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96D8" w14:textId="1FA464C8" w:rsidR="0049153C" w:rsidRPr="00CD6D67" w:rsidRDefault="00B7670B" w:rsidP="0049153C">
      <w:pPr>
        <w:autoSpaceDE w:val="0"/>
        <w:autoSpaceDN w:val="0"/>
        <w:adjustRightInd w:val="0"/>
        <w:spacing w:after="60"/>
        <w:rPr>
          <w:sz w:val="22"/>
          <w:lang w:val="ru-RU"/>
        </w:rPr>
      </w:pPr>
      <w:r w:rsidRPr="00060699">
        <w:rPr>
          <w:sz w:val="22"/>
          <w:lang w:val="ru-RU"/>
        </w:rPr>
        <w:t>У складу са чланом 38. Закона о удружењима („Службени гласник РС“, број 51/09,</w:t>
      </w:r>
      <w:r w:rsidR="00350A77">
        <w:rPr>
          <w:sz w:val="22"/>
          <w:lang w:val="ru-RU"/>
        </w:rPr>
        <w:t xml:space="preserve"> </w:t>
      </w:r>
      <w:r w:rsidR="005152D2">
        <w:rPr>
          <w:sz w:val="22"/>
          <w:lang w:val="ru-RU"/>
        </w:rPr>
        <w:t>99/11)</w:t>
      </w:r>
      <w:r w:rsidRPr="00060699">
        <w:rPr>
          <w:sz w:val="22"/>
          <w:lang w:val="ru-RU"/>
        </w:rPr>
        <w:t>, чланом 6.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</w:t>
      </w:r>
      <w:r w:rsidR="005C1B74">
        <w:rPr>
          <w:sz w:val="22"/>
          <w:lang w:val="ru-RU"/>
        </w:rPr>
        <w:t>ј 16/2018), чланом 5. и чланом 9</w:t>
      </w:r>
      <w:r w:rsidRPr="00060699">
        <w:rPr>
          <w:sz w:val="22"/>
          <w:lang w:val="ru-RU"/>
        </w:rPr>
        <w:t>. Правилника о начину, критеријумима и поступку доделе средстав</w:t>
      </w:r>
      <w:r w:rsidR="009D440C">
        <w:rPr>
          <w:sz w:val="22"/>
          <w:lang w:val="ru-RU"/>
        </w:rPr>
        <w:t>а из буџета о</w:t>
      </w:r>
      <w:r w:rsidR="005C1B74">
        <w:rPr>
          <w:sz w:val="22"/>
          <w:lang w:val="ru-RU"/>
        </w:rPr>
        <w:t>пштине Ивањица</w:t>
      </w:r>
      <w:r w:rsidRPr="00060699">
        <w:rPr>
          <w:sz w:val="22"/>
          <w:lang w:val="ru-RU"/>
        </w:rPr>
        <w:t xml:space="preserve"> за подстицање пројеката од јавног интереса које реализују удружења</w:t>
      </w:r>
      <w:r w:rsidR="005C1B74">
        <w:rPr>
          <w:sz w:val="22"/>
          <w:lang w:val="ru-RU"/>
        </w:rPr>
        <w:t>, чланом 1</w:t>
      </w:r>
      <w:r w:rsidR="00CF0472">
        <w:rPr>
          <w:sz w:val="22"/>
          <w:lang w:val="ru-RU"/>
        </w:rPr>
        <w:t xml:space="preserve">. </w:t>
      </w:r>
      <w:r w:rsidR="0049153C">
        <w:rPr>
          <w:sz w:val="22"/>
          <w:lang w:val="ru-RU"/>
        </w:rPr>
        <w:t xml:space="preserve"> </w:t>
      </w:r>
      <w:r w:rsidR="00350A77">
        <w:rPr>
          <w:sz w:val="22"/>
          <w:lang w:val="ru-RU"/>
        </w:rPr>
        <w:t xml:space="preserve"> </w:t>
      </w:r>
      <w:r w:rsidR="00D97B43">
        <w:rPr>
          <w:sz w:val="22"/>
          <w:lang w:val="ru-RU"/>
        </w:rPr>
        <w:t>Одлуке о приоритетним областима од јавног интереса општине Ивањица за 20</w:t>
      </w:r>
      <w:r w:rsidR="00672B5E">
        <w:rPr>
          <w:sz w:val="22"/>
          <w:lang w:val="ru-RU"/>
        </w:rPr>
        <w:t>2</w:t>
      </w:r>
      <w:r w:rsidR="0052510C">
        <w:rPr>
          <w:sz w:val="22"/>
          <w:lang w:val="ru-RU"/>
        </w:rPr>
        <w:t>6</w:t>
      </w:r>
      <w:r w:rsidR="00D97B43">
        <w:rPr>
          <w:sz w:val="22"/>
          <w:lang w:val="ru-RU"/>
        </w:rPr>
        <w:t>. и 202</w:t>
      </w:r>
      <w:r w:rsidR="0052510C">
        <w:rPr>
          <w:sz w:val="22"/>
          <w:lang w:val="ru-RU"/>
        </w:rPr>
        <w:t>7</w:t>
      </w:r>
      <w:r w:rsidR="00D97B43">
        <w:rPr>
          <w:sz w:val="22"/>
          <w:lang w:val="ru-RU"/>
        </w:rPr>
        <w:t xml:space="preserve">. годину </w:t>
      </w:r>
      <w:r w:rsidR="00D97B43" w:rsidRPr="00060699">
        <w:rPr>
          <w:sz w:val="22"/>
          <w:lang w:val="ru-RU"/>
        </w:rPr>
        <w:t xml:space="preserve"> </w:t>
      </w:r>
      <w:r w:rsidR="00D97B43">
        <w:rPr>
          <w:sz w:val="22"/>
          <w:lang w:val="ru-RU"/>
        </w:rPr>
        <w:t>у којима ће се подстицати пројекти од јавног интереса које реализују удружења</w:t>
      </w:r>
      <w:r w:rsidR="0049153C" w:rsidRPr="009A5799">
        <w:rPr>
          <w:sz w:val="22"/>
          <w:lang w:val="ru-RU"/>
        </w:rPr>
        <w:t xml:space="preserve"> </w:t>
      </w:r>
      <w:r w:rsidR="0049153C" w:rsidRPr="003A1C88">
        <w:rPr>
          <w:sz w:val="22"/>
          <w:lang w:val="ru-RU"/>
        </w:rPr>
        <w:t xml:space="preserve">  и </w:t>
      </w:r>
      <w:r w:rsidR="0049153C" w:rsidRPr="003A4781">
        <w:rPr>
          <w:sz w:val="22"/>
          <w:lang w:val="ru-RU"/>
        </w:rPr>
        <w:t>Одлуком о буџету о</w:t>
      </w:r>
      <w:r w:rsidR="0049153C">
        <w:rPr>
          <w:sz w:val="22"/>
          <w:lang w:val="ru-RU"/>
        </w:rPr>
        <w:t>пштине Ивањица</w:t>
      </w:r>
      <w:r w:rsidR="0049153C" w:rsidRPr="0049153C">
        <w:rPr>
          <w:sz w:val="22"/>
          <w:lang w:val="ru-RU"/>
        </w:rPr>
        <w:t xml:space="preserve"> </w:t>
      </w:r>
      <w:r w:rsidR="00D97B43">
        <w:rPr>
          <w:sz w:val="22"/>
          <w:lang w:val="ru-RU"/>
        </w:rPr>
        <w:t>за 202</w:t>
      </w:r>
      <w:r w:rsidR="0052510C">
        <w:rPr>
          <w:sz w:val="22"/>
          <w:lang w:val="ru-RU"/>
        </w:rPr>
        <w:t>6</w:t>
      </w:r>
      <w:r w:rsidR="0049153C" w:rsidRPr="003A4781">
        <w:rPr>
          <w:sz w:val="22"/>
          <w:lang w:val="ru-RU"/>
        </w:rPr>
        <w:t xml:space="preserve">. </w:t>
      </w:r>
      <w:r w:rsidR="0049153C">
        <w:rPr>
          <w:sz w:val="22"/>
          <w:lang w:val="ru-RU"/>
        </w:rPr>
        <w:t>г</w:t>
      </w:r>
      <w:r w:rsidR="0049153C" w:rsidRPr="003A4781">
        <w:rPr>
          <w:sz w:val="22"/>
          <w:lang w:val="ru-RU"/>
        </w:rPr>
        <w:t>одину</w:t>
      </w:r>
      <w:r w:rsidR="0049153C">
        <w:rPr>
          <w:sz w:val="22"/>
          <w:lang w:val="ru-RU"/>
        </w:rPr>
        <w:t xml:space="preserve"> ( «Службе</w:t>
      </w:r>
      <w:r w:rsidR="00D97B43">
        <w:rPr>
          <w:sz w:val="22"/>
          <w:lang w:val="ru-RU"/>
        </w:rPr>
        <w:t xml:space="preserve">ни лист општине Ивањица» број </w:t>
      </w:r>
      <w:r w:rsidR="0052510C">
        <w:rPr>
          <w:sz w:val="22"/>
          <w:lang w:val="ru-RU"/>
        </w:rPr>
        <w:t>9</w:t>
      </w:r>
      <w:r w:rsidR="00D97B43">
        <w:rPr>
          <w:sz w:val="22"/>
          <w:lang w:val="ru-RU"/>
        </w:rPr>
        <w:t>/2</w:t>
      </w:r>
      <w:r w:rsidR="0052510C">
        <w:rPr>
          <w:sz w:val="22"/>
          <w:lang w:val="ru-RU"/>
        </w:rPr>
        <w:t>5</w:t>
      </w:r>
      <w:r w:rsidR="0049153C">
        <w:rPr>
          <w:sz w:val="22"/>
          <w:lang w:val="ru-RU"/>
        </w:rPr>
        <w:t>)  ,  Председник општине Ивањица</w:t>
      </w:r>
      <w:r w:rsidR="0049153C" w:rsidRPr="003A4781">
        <w:rPr>
          <w:sz w:val="22"/>
          <w:lang w:val="ru-RU"/>
        </w:rPr>
        <w:t xml:space="preserve">  расписује:</w:t>
      </w:r>
    </w:p>
    <w:p w14:paraId="32CFA8AC" w14:textId="77777777" w:rsidR="000255B3" w:rsidRPr="00060699" w:rsidRDefault="000255B3" w:rsidP="0049153C">
      <w:pPr>
        <w:autoSpaceDE w:val="0"/>
        <w:autoSpaceDN w:val="0"/>
        <w:adjustRightInd w:val="0"/>
        <w:spacing w:after="60"/>
        <w:rPr>
          <w:b/>
          <w:bCs/>
          <w:sz w:val="22"/>
          <w:lang w:val="ru-RU"/>
        </w:rPr>
      </w:pPr>
    </w:p>
    <w:p w14:paraId="63869DE8" w14:textId="77777777" w:rsidR="00344E4D" w:rsidRPr="00060699" w:rsidRDefault="00B7670B" w:rsidP="007B275D">
      <w:pPr>
        <w:spacing w:after="60"/>
        <w:jc w:val="center"/>
        <w:rPr>
          <w:b/>
          <w:bCs/>
          <w:sz w:val="28"/>
          <w:szCs w:val="28"/>
          <w:lang w:val="ru-RU"/>
        </w:rPr>
      </w:pPr>
      <w:r w:rsidRPr="00060699">
        <w:rPr>
          <w:b/>
          <w:bCs/>
          <w:sz w:val="28"/>
          <w:szCs w:val="28"/>
          <w:lang w:val="ru-RU"/>
        </w:rPr>
        <w:t>ЈАВНИ КОНКУРС</w:t>
      </w:r>
    </w:p>
    <w:p w14:paraId="3E64BBCD" w14:textId="236AEE38" w:rsidR="00344E4D" w:rsidRPr="00060699" w:rsidRDefault="00B7670B" w:rsidP="007617D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 xml:space="preserve">ЗА ДОДЕЛУ СРЕДСТАВА ИЗ БУЏЕТА </w:t>
      </w:r>
      <w:r w:rsidR="005C1B74">
        <w:rPr>
          <w:b/>
          <w:sz w:val="22"/>
          <w:lang w:val="ru-RU"/>
        </w:rPr>
        <w:t>ОПШТИНЕ ИВАЊИЦА</w:t>
      </w:r>
      <w:r w:rsidRPr="00060699">
        <w:rPr>
          <w:b/>
          <w:sz w:val="22"/>
          <w:lang w:val="ru-RU"/>
        </w:rPr>
        <w:t xml:space="preserve"> ЗА ПОДСТИЦАЊЕ ПРОЈЕКАТА ИЛИ НЕДОСТАЈУЋЕГ ДЕЛА СРЕДСТАВА ЗА ФИНАНСИРАЊЕ ПРОЈЕКАТА ОД ЈАВНОГ ИНТЕРЕСА КОЈЕ РЕАЛИЗУЈУ УДРУЖЕЊА </w:t>
      </w:r>
      <w:r w:rsidR="007767D1">
        <w:rPr>
          <w:rFonts w:ascii="Times New Roman CYR" w:hAnsi="Times New Roman CYR" w:cs="Times New Roman CYR"/>
          <w:b/>
          <w:bCs/>
          <w:sz w:val="22"/>
          <w:lang w:val="ru-RU"/>
        </w:rPr>
        <w:t>ЗА 20</w:t>
      </w:r>
      <w:r w:rsidR="00D97B43">
        <w:rPr>
          <w:rFonts w:ascii="Times New Roman CYR" w:hAnsi="Times New Roman CYR" w:cs="Times New Roman CYR"/>
          <w:b/>
          <w:bCs/>
          <w:sz w:val="22"/>
          <w:lang w:val="ru-RU"/>
        </w:rPr>
        <w:t>2</w:t>
      </w:r>
      <w:r w:rsidR="0052510C">
        <w:rPr>
          <w:rFonts w:ascii="Times New Roman CYR" w:hAnsi="Times New Roman CYR" w:cs="Times New Roman CYR"/>
          <w:b/>
          <w:bCs/>
          <w:sz w:val="22"/>
          <w:lang w:val="ru-RU"/>
        </w:rPr>
        <w:t>6</w:t>
      </w:r>
      <w:r w:rsidRPr="00060699">
        <w:rPr>
          <w:rFonts w:ascii="Times New Roman CYR" w:hAnsi="Times New Roman CYR" w:cs="Times New Roman CYR"/>
          <w:b/>
          <w:bCs/>
          <w:sz w:val="22"/>
          <w:lang w:val="ru-RU"/>
        </w:rPr>
        <w:t>. ГОДИНУ</w:t>
      </w:r>
    </w:p>
    <w:p w14:paraId="39857E3E" w14:textId="77777777" w:rsidR="002837B0" w:rsidRPr="00FC5879" w:rsidRDefault="007617DD" w:rsidP="007617DD">
      <w:pPr>
        <w:spacing w:after="60"/>
        <w:jc w:val="center"/>
        <w:rPr>
          <w:b/>
          <w:sz w:val="28"/>
          <w:szCs w:val="28"/>
          <w:lang w:val="ru-RU"/>
        </w:rPr>
      </w:pPr>
      <w:r w:rsidRPr="00FC5879">
        <w:rPr>
          <w:b/>
          <w:sz w:val="28"/>
          <w:szCs w:val="28"/>
          <w:lang w:val="ru-RU"/>
        </w:rPr>
        <w:t xml:space="preserve">У </w:t>
      </w:r>
      <w:r w:rsidR="002837B0" w:rsidRPr="00FC5879">
        <w:rPr>
          <w:b/>
          <w:sz w:val="28"/>
          <w:szCs w:val="28"/>
          <w:lang w:val="ru-RU"/>
        </w:rPr>
        <w:t xml:space="preserve">ОБЛАСТИ </w:t>
      </w:r>
    </w:p>
    <w:p w14:paraId="5148D109" w14:textId="77777777" w:rsidR="007617DD" w:rsidRPr="00FC5879" w:rsidRDefault="00BC03F4" w:rsidP="007617DD">
      <w:pPr>
        <w:spacing w:after="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ДРУШТВЕНА БРИГА О ДЕЦИ И МЛАДИМА</w:t>
      </w:r>
      <w:r w:rsidR="007617DD" w:rsidRPr="00FC5879">
        <w:rPr>
          <w:b/>
          <w:sz w:val="28"/>
          <w:szCs w:val="28"/>
          <w:lang w:val="ru-RU"/>
        </w:rPr>
        <w:t xml:space="preserve"> </w:t>
      </w:r>
    </w:p>
    <w:p w14:paraId="71882F2B" w14:textId="77777777" w:rsidR="007617DD" w:rsidRPr="00060699" w:rsidRDefault="007617DD" w:rsidP="007617DD">
      <w:pPr>
        <w:spacing w:after="60"/>
        <w:jc w:val="center"/>
        <w:rPr>
          <w:b/>
          <w:sz w:val="22"/>
          <w:lang w:val="ru-RU"/>
        </w:rPr>
      </w:pPr>
    </w:p>
    <w:p w14:paraId="108669DA" w14:textId="77777777" w:rsidR="00344E4D" w:rsidRPr="00060699" w:rsidRDefault="00B7670B" w:rsidP="007617D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ПРЕДМЕТ ЈАВНОГ КОНКУРСА</w:t>
      </w:r>
    </w:p>
    <w:p w14:paraId="0F9792F6" w14:textId="04CC2BAC" w:rsidR="00344E4D" w:rsidRPr="00FB26BE" w:rsidRDefault="00B7670B" w:rsidP="007B275D">
      <w:pPr>
        <w:spacing w:after="60"/>
        <w:rPr>
          <w:sz w:val="22"/>
          <w:lang w:val="ru-RU"/>
        </w:rPr>
      </w:pPr>
      <w:r w:rsidRPr="00060699">
        <w:rPr>
          <w:sz w:val="22"/>
          <w:lang w:val="ru-RU"/>
        </w:rPr>
        <w:t xml:space="preserve">Предмет јавног </w:t>
      </w:r>
      <w:r w:rsidR="005009BC" w:rsidRPr="00060699">
        <w:rPr>
          <w:sz w:val="22"/>
          <w:lang w:val="ru-RU"/>
        </w:rPr>
        <w:t>конкурса су пројекти у области</w:t>
      </w:r>
      <w:r w:rsidRPr="00060699">
        <w:rPr>
          <w:sz w:val="22"/>
          <w:lang w:val="ru-RU"/>
        </w:rPr>
        <w:t xml:space="preserve"> </w:t>
      </w:r>
      <w:r w:rsidR="00363E57" w:rsidRPr="00FC5879">
        <w:rPr>
          <w:szCs w:val="24"/>
          <w:lang w:val="ru-RU"/>
        </w:rPr>
        <w:t>дру</w:t>
      </w:r>
      <w:r w:rsidR="00342618">
        <w:rPr>
          <w:szCs w:val="24"/>
          <w:lang w:val="ru-RU"/>
        </w:rPr>
        <w:t xml:space="preserve">штвене бриге о </w:t>
      </w:r>
      <w:r w:rsidR="00342618" w:rsidRPr="00E459C6">
        <w:rPr>
          <w:szCs w:val="24"/>
          <w:lang w:val="ru-RU"/>
        </w:rPr>
        <w:t>деци и младима</w:t>
      </w:r>
      <w:r w:rsidR="000255B3" w:rsidRPr="00FC5879">
        <w:rPr>
          <w:b/>
          <w:szCs w:val="24"/>
          <w:u w:val="single"/>
          <w:lang w:val="ru-RU"/>
        </w:rPr>
        <w:t>,</w:t>
      </w:r>
      <w:r w:rsidR="000255B3" w:rsidRPr="00060699">
        <w:rPr>
          <w:sz w:val="22"/>
          <w:lang w:val="ru-RU"/>
        </w:rPr>
        <w:t xml:space="preserve"> </w:t>
      </w:r>
      <w:r w:rsidRPr="00060699">
        <w:rPr>
          <w:sz w:val="22"/>
          <w:lang w:val="ru-RU"/>
        </w:rPr>
        <w:t xml:space="preserve"> у складу са Правилником о утврђивању </w:t>
      </w:r>
      <w:r w:rsidR="000255B3" w:rsidRPr="00060699">
        <w:rPr>
          <w:sz w:val="22"/>
          <w:lang w:val="ru-RU"/>
        </w:rPr>
        <w:t xml:space="preserve">области од </w:t>
      </w:r>
      <w:r w:rsidRPr="00060699">
        <w:rPr>
          <w:sz w:val="22"/>
          <w:lang w:val="ru-RU"/>
        </w:rPr>
        <w:t>јавног интереса</w:t>
      </w:r>
      <w:r w:rsidR="005C1B74">
        <w:rPr>
          <w:sz w:val="22"/>
          <w:lang w:val="ru-RU"/>
        </w:rPr>
        <w:t xml:space="preserve"> у општини Ивањица</w:t>
      </w:r>
      <w:r w:rsidRPr="00060699">
        <w:rPr>
          <w:sz w:val="22"/>
          <w:lang w:val="ru-RU"/>
        </w:rPr>
        <w:t xml:space="preserve">  и Одлуком о приоритетним областима од јавног интереса </w:t>
      </w:r>
      <w:r w:rsidR="005C1B74">
        <w:rPr>
          <w:sz w:val="22"/>
          <w:lang w:val="ru-RU"/>
        </w:rPr>
        <w:t>општине Ивањица</w:t>
      </w:r>
      <w:r w:rsidR="000255B3" w:rsidRPr="00060699">
        <w:rPr>
          <w:sz w:val="22"/>
          <w:lang w:val="ru-RU"/>
        </w:rPr>
        <w:t xml:space="preserve"> </w:t>
      </w:r>
      <w:r w:rsidR="00D97B43">
        <w:rPr>
          <w:sz w:val="22"/>
          <w:lang w:val="ru-RU"/>
        </w:rPr>
        <w:t>за 20</w:t>
      </w:r>
      <w:r w:rsidR="00672B5E">
        <w:rPr>
          <w:sz w:val="22"/>
          <w:lang w:val="ru-RU"/>
        </w:rPr>
        <w:t>2</w:t>
      </w:r>
      <w:r w:rsidR="0052510C">
        <w:rPr>
          <w:sz w:val="22"/>
          <w:lang w:val="ru-RU"/>
        </w:rPr>
        <w:t>6</w:t>
      </w:r>
      <w:r w:rsidR="00D97B43">
        <w:rPr>
          <w:sz w:val="22"/>
          <w:lang w:val="ru-RU"/>
        </w:rPr>
        <w:t>. и 202</w:t>
      </w:r>
      <w:r w:rsidR="0052510C">
        <w:rPr>
          <w:sz w:val="22"/>
          <w:lang w:val="ru-RU"/>
        </w:rPr>
        <w:t>7</w:t>
      </w:r>
      <w:r w:rsidR="00D86032">
        <w:rPr>
          <w:sz w:val="22"/>
          <w:lang w:val="ru-RU"/>
        </w:rPr>
        <w:t xml:space="preserve">. </w:t>
      </w:r>
      <w:r w:rsidR="00D97B43">
        <w:rPr>
          <w:sz w:val="22"/>
          <w:lang w:val="ru-RU"/>
        </w:rPr>
        <w:t>годин</w:t>
      </w:r>
      <w:r w:rsidR="00D97B43" w:rsidRPr="00377AAD">
        <w:rPr>
          <w:sz w:val="22"/>
          <w:lang w:val="ru-RU"/>
        </w:rPr>
        <w:t>у</w:t>
      </w:r>
      <w:r w:rsidR="00D97B43">
        <w:rPr>
          <w:sz w:val="22"/>
          <w:lang w:val="ru-RU"/>
        </w:rPr>
        <w:t>.</w:t>
      </w:r>
    </w:p>
    <w:p w14:paraId="44ED94C6" w14:textId="77777777" w:rsidR="00344E4D" w:rsidRPr="00060699" w:rsidRDefault="00344E4D" w:rsidP="007B275D">
      <w:pPr>
        <w:pStyle w:val="ListParagraph"/>
        <w:shd w:val="clear" w:color="auto" w:fill="FFFFFF"/>
        <w:spacing w:after="60"/>
        <w:ind w:left="0"/>
        <w:rPr>
          <w:b/>
          <w:sz w:val="22"/>
          <w:lang w:val="ru-RU"/>
        </w:rPr>
      </w:pPr>
    </w:p>
    <w:p w14:paraId="69714C9D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ПРАВО УЧЕШЋА НА ЈАВНОМ КОНКУРСУ</w:t>
      </w:r>
    </w:p>
    <w:p w14:paraId="3A951753" w14:textId="77777777" w:rsidR="008A2CA0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Право учешћа на јавном конкурсу имају удружења</w:t>
      </w:r>
      <w:r w:rsid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>:</w:t>
      </w:r>
    </w:p>
    <w:p w14:paraId="04ACA166" w14:textId="77777777" w:rsidR="00344E4D" w:rsidRDefault="008A2CA0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-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која су регистрована </w:t>
      </w:r>
      <w:r w:rsidRPr="00CD6D67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у складу са Законом о удружењима </w:t>
      </w:r>
      <w:r w:rsidRPr="00060699">
        <w:rPr>
          <w:sz w:val="22"/>
          <w:lang w:val="ru-RU"/>
        </w:rPr>
        <w:t>(„Службени гласник РС“, број 51/09</w:t>
      </w:r>
      <w:r>
        <w:rPr>
          <w:sz w:val="22"/>
          <w:lang w:val="ru-RU"/>
        </w:rPr>
        <w:t>)</w:t>
      </w:r>
      <w:r w:rsidRPr="00CD6D67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на територији општине</w:t>
      </w:r>
      <w:r w:rsidR="005C1B7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Ивањица, и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да</w:t>
      </w:r>
      <w:r w:rsidR="005C1B7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се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пројектне активности реализују на територији </w:t>
      </w:r>
      <w:r w:rsidR="005C1B74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општине Ивањица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6DB87C27" w14:textId="77777777" w:rsidR="002B3254" w:rsidRPr="00FC5879" w:rsidRDefault="002B3254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sz w:val="22"/>
          <w:lang w:val="ru-RU"/>
        </w:rPr>
      </w:pPr>
      <w:r w:rsidRPr="00FC5879">
        <w:rPr>
          <w:rFonts w:asciiTheme="majorBidi" w:eastAsia="Times New Roman" w:hAnsiTheme="majorBidi" w:cstheme="majorBidi"/>
          <w:sz w:val="22"/>
          <w:lang w:val="ru-RU"/>
        </w:rPr>
        <w:t>- чији се циљеви дефинисани статутом удружења остварују у наведеној области;</w:t>
      </w:r>
    </w:p>
    <w:p w14:paraId="597FC38D" w14:textId="77777777" w:rsidR="008A2CA0" w:rsidRDefault="008A2CA0" w:rsidP="008A2CA0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- која су директно одговорна за припрему и реализацију пројекта;</w:t>
      </w:r>
    </w:p>
    <w:p w14:paraId="157DDAE8" w14:textId="77777777" w:rsidR="000F3DC5" w:rsidRDefault="000F3DC5" w:rsidP="000F3DC5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- </w:t>
      </w:r>
      <w:r w:rsid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>која немају на други начин обезбеђена с</w:t>
      </w:r>
      <w:r w:rsidR="008A2CA0" w:rsidRP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>редства за реализац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ију одобреног пројекта/програма;</w:t>
      </w:r>
    </w:p>
    <w:p w14:paraId="1843B23A" w14:textId="77777777" w:rsidR="000F3DC5" w:rsidRDefault="000F3DC5" w:rsidP="000F3DC5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- </w:t>
      </w:r>
      <w:r w:rsidRPr="00D86032">
        <w:rPr>
          <w:rFonts w:asciiTheme="majorBidi" w:eastAsia="Times New Roman" w:hAnsiTheme="majorBidi" w:cstheme="majorBidi"/>
          <w:sz w:val="22"/>
          <w:lang w:val="ru-RU"/>
        </w:rPr>
        <w:t>која немају текући рачун у блокади, пореске дугове и дугове према организацијама социјалног осигурања;</w:t>
      </w:r>
    </w:p>
    <w:p w14:paraId="78191A88" w14:textId="77777777" w:rsidR="000F3DC5" w:rsidRPr="000F3DC5" w:rsidRDefault="000F3DC5" w:rsidP="000F3DC5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- </w:t>
      </w:r>
      <w:r w:rsidRPr="000F3DC5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која 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нис</w:t>
      </w:r>
      <w:r w:rsidRPr="000F3DC5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у брисана из  регистара надлежног органа, или 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ни</w:t>
      </w:r>
      <w:r w:rsidRPr="000F3DC5">
        <w:rPr>
          <w:rFonts w:asciiTheme="majorBidi" w:eastAsia="Times New Roman" w:hAnsiTheme="majorBidi" w:cstheme="majorBidi"/>
          <w:color w:val="000000"/>
          <w:sz w:val="22"/>
          <w:lang w:val="ru-RU"/>
        </w:rPr>
        <w:t>су у поступку ликвидације, стечајном поступку или под привременом мером забране делатности;</w:t>
      </w:r>
    </w:p>
    <w:p w14:paraId="761BCDD6" w14:textId="77777777" w:rsidR="008A2CA0" w:rsidRDefault="008A2CA0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- </w:t>
      </w:r>
      <w:r w:rsidRP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>која су омогућила Комисији и стручњацима за оцену успешности пројеката финансираних на прошлогодишњем конкурсу - праћење реализације пројекта и увид у сву потребну документацију;</w:t>
      </w:r>
    </w:p>
    <w:p w14:paraId="23B48374" w14:textId="77777777" w:rsidR="008A2CA0" w:rsidRDefault="008A2CA0" w:rsidP="008A2CA0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- </w:t>
      </w:r>
      <w:r w:rsidRP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>која су поднела извештај о реализацији пројеката/програма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</w:t>
      </w:r>
      <w:r w:rsidRP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оправдала средства додељена на прошлогодишњем конкурсу;</w:t>
      </w:r>
    </w:p>
    <w:p w14:paraId="5F23C498" w14:textId="77777777" w:rsidR="008A2CA0" w:rsidRDefault="008A2CA0" w:rsidP="008A2CA0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- која се</w:t>
      </w:r>
      <w:r w:rsidRP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придржавају мера о антикорупционој политици;</w:t>
      </w:r>
    </w:p>
    <w:p w14:paraId="7A39D1AF" w14:textId="77777777" w:rsidR="008A2CA0" w:rsidRPr="008A2CA0" w:rsidRDefault="008A2CA0" w:rsidP="008A2CA0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lastRenderedPageBreak/>
        <w:t xml:space="preserve">- која </w:t>
      </w:r>
      <w:r w:rsidRP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>су предузела све потребне мере за избегавање сукоба интереса на прошлогодишњем конкурсу;</w:t>
      </w:r>
    </w:p>
    <w:p w14:paraId="172E17F2" w14:textId="77777777" w:rsidR="000F3DC5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Комисија</w:t>
      </w:r>
      <w:r w:rsidR="005C1B7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за спровођење поступка доделе бесповратних средстава за финансирање пројеката удружења </w:t>
      </w:r>
      <w:r w:rsidR="00AE4C90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од јавног интереса </w:t>
      </w:r>
      <w:r w:rsidR="00AE4C90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у </w:t>
      </w:r>
      <w:r w:rsidR="00DC684A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</w:t>
      </w:r>
      <w:r w:rsidR="007617DD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пштини</w:t>
      </w:r>
      <w:r w:rsidR="005C1B7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Ивањица</w:t>
      </w:r>
      <w:r w:rsidR="00AE4C90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(у даљем тексту: Комисија)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, по службеној дужности, утврђује да ли је удружење предлагач пројекта/учесник конкурса уписано у регистар надлежног органа, да ли се, према статутарним одредбама, циљеви тог удружења остварују у области у којој се пројекат реализује, као и да ли је рачун тог удружења у блокади.</w:t>
      </w:r>
    </w:p>
    <w:p w14:paraId="5E594BA5" w14:textId="77777777" w:rsidR="00344E4D" w:rsidRPr="00D86032" w:rsidRDefault="005C1B74" w:rsidP="007B275D">
      <w:pPr>
        <w:spacing w:after="60"/>
        <w:rPr>
          <w:sz w:val="22"/>
          <w:lang w:val="ru-RU"/>
        </w:rPr>
      </w:pPr>
      <w:r w:rsidRPr="00D86032">
        <w:rPr>
          <w:rFonts w:asciiTheme="majorBidi" w:eastAsia="Times New Roman" w:hAnsiTheme="majorBidi" w:cstheme="majorBidi"/>
          <w:sz w:val="22"/>
          <w:lang w:val="ru-RU"/>
        </w:rPr>
        <w:t>Општина Ивањица</w:t>
      </w:r>
      <w:r w:rsidR="00B7670B" w:rsidRPr="00D86032">
        <w:rPr>
          <w:rFonts w:asciiTheme="majorBidi" w:eastAsia="Times New Roman" w:hAnsiTheme="majorBidi" w:cstheme="majorBidi"/>
          <w:sz w:val="22"/>
          <w:lang w:val="ru-RU"/>
        </w:rPr>
        <w:t xml:space="preserve"> </w:t>
      </w:r>
      <w:r w:rsidR="00B7670B" w:rsidRPr="00D86032">
        <w:rPr>
          <w:sz w:val="22"/>
          <w:lang w:val="ru-RU"/>
        </w:rPr>
        <w:t xml:space="preserve"> неће финансирати:</w:t>
      </w:r>
    </w:p>
    <w:p w14:paraId="22B7E3A4" w14:textId="77777777" w:rsidR="007E0D15" w:rsidRPr="00D86032" w:rsidRDefault="00976CCA" w:rsidP="00976CCA">
      <w:pPr>
        <w:spacing w:after="60"/>
        <w:rPr>
          <w:sz w:val="22"/>
          <w:lang w:val="ru-RU"/>
        </w:rPr>
      </w:pPr>
      <w:r w:rsidRPr="00D86032">
        <w:rPr>
          <w:sz w:val="22"/>
          <w:lang w:val="ru-RU"/>
        </w:rPr>
        <w:t>- п</w:t>
      </w:r>
      <w:r w:rsidR="007E0D15" w:rsidRPr="00D86032">
        <w:rPr>
          <w:sz w:val="22"/>
          <w:lang w:val="ru-RU"/>
        </w:rPr>
        <w:t>олитичке и страначке организације, секте и њихове активности;</w:t>
      </w:r>
    </w:p>
    <w:p w14:paraId="03A4D73C" w14:textId="77777777" w:rsidR="00344E4D" w:rsidRPr="00D86032" w:rsidRDefault="00976CCA" w:rsidP="00976CCA">
      <w:pPr>
        <w:spacing w:after="60"/>
        <w:rPr>
          <w:sz w:val="22"/>
          <w:lang w:val="ru-RU"/>
        </w:rPr>
      </w:pPr>
      <w:r w:rsidRPr="00D86032">
        <w:rPr>
          <w:sz w:val="22"/>
          <w:lang w:val="ru-RU"/>
        </w:rPr>
        <w:t>- а</w:t>
      </w:r>
      <w:r w:rsidR="00B7670B" w:rsidRPr="00D86032">
        <w:rPr>
          <w:sz w:val="22"/>
          <w:lang w:val="ru-RU"/>
        </w:rPr>
        <w:t>ктивности које заговарају нетолерантност и насиље или било коју врсту дискриминације</w:t>
      </w:r>
      <w:r w:rsidR="00575D3F" w:rsidRPr="00D86032">
        <w:rPr>
          <w:lang w:val="ru-RU"/>
        </w:rPr>
        <w:t>.</w:t>
      </w:r>
    </w:p>
    <w:p w14:paraId="65E1C54D" w14:textId="77777777" w:rsidR="00344E4D" w:rsidRPr="00A50B19" w:rsidRDefault="00344E4D" w:rsidP="007B275D">
      <w:pPr>
        <w:spacing w:after="60"/>
        <w:rPr>
          <w:b/>
          <w:color w:val="FF0000"/>
          <w:sz w:val="22"/>
          <w:lang w:val="ru-RU"/>
        </w:rPr>
      </w:pPr>
    </w:p>
    <w:p w14:paraId="215B1722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ОБИМ СРЕДСТАВА ПРЕДВИЂЕНИХ ЗА ДОДЕЛУ ПО ЈАВНОМ КОНКУРСУ</w:t>
      </w:r>
    </w:p>
    <w:p w14:paraId="3E932601" w14:textId="432007B0" w:rsidR="00344E4D" w:rsidRPr="00060699" w:rsidRDefault="00B7670B" w:rsidP="00A50B19">
      <w:pPr>
        <w:spacing w:after="60"/>
        <w:ind w:firstLine="360"/>
        <w:rPr>
          <w:sz w:val="22"/>
          <w:lang w:val="ru-RU"/>
        </w:rPr>
      </w:pPr>
      <w:r w:rsidRPr="00060699">
        <w:rPr>
          <w:sz w:val="22"/>
          <w:lang w:val="ru-RU"/>
        </w:rPr>
        <w:t xml:space="preserve">Средства за реализацију пројеката/програма из става 1. овог јавног конкурса обезбеђена су у </w:t>
      </w:r>
      <w:r w:rsidRPr="003A4781">
        <w:rPr>
          <w:sz w:val="22"/>
          <w:lang w:val="ru-RU"/>
        </w:rPr>
        <w:t xml:space="preserve">буџету </w:t>
      </w:r>
      <w:r w:rsidR="00DC684A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пштине</w:t>
      </w:r>
      <w:r w:rsidR="002A70A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</w:t>
      </w:r>
      <w:r w:rsidR="00A50B19">
        <w:rPr>
          <w:rFonts w:asciiTheme="majorBidi" w:eastAsia="Times New Roman" w:hAnsiTheme="majorBidi" w:cstheme="majorBidi"/>
          <w:color w:val="000000"/>
          <w:sz w:val="22"/>
          <w:lang w:val="ru-RU"/>
        </w:rPr>
        <w:t>Ивањица</w:t>
      </w:r>
      <w:r w:rsidR="00A756BB">
        <w:rPr>
          <w:sz w:val="22"/>
          <w:lang w:val="ru-RU"/>
        </w:rPr>
        <w:t xml:space="preserve"> за 202</w:t>
      </w:r>
      <w:r w:rsidR="0052510C">
        <w:rPr>
          <w:sz w:val="22"/>
          <w:lang w:val="ru-RU"/>
        </w:rPr>
        <w:t>6</w:t>
      </w:r>
      <w:r w:rsidRPr="00060699">
        <w:rPr>
          <w:sz w:val="22"/>
          <w:lang w:val="ru-RU"/>
        </w:rPr>
        <w:t>. годину</w:t>
      </w:r>
      <w:r w:rsidR="006107EF" w:rsidRPr="00060699">
        <w:rPr>
          <w:sz w:val="22"/>
          <w:lang w:val="ru-RU"/>
        </w:rPr>
        <w:t xml:space="preserve"> </w:t>
      </w:r>
      <w:r w:rsidRPr="00060699">
        <w:rPr>
          <w:sz w:val="22"/>
          <w:lang w:val="ru-RU"/>
        </w:rPr>
        <w:t xml:space="preserve">у износу од </w:t>
      </w:r>
      <w:r w:rsidR="00662A9E">
        <w:rPr>
          <w:sz w:val="22"/>
          <w:lang w:val="ru-RU"/>
        </w:rPr>
        <w:t>1.2</w:t>
      </w:r>
      <w:r w:rsidR="00A50B19">
        <w:rPr>
          <w:sz w:val="22"/>
          <w:lang w:val="ru-RU"/>
        </w:rPr>
        <w:t>00</w:t>
      </w:r>
      <w:r w:rsidR="002A70AB" w:rsidRPr="00060699">
        <w:rPr>
          <w:sz w:val="22"/>
          <w:lang w:val="ru-RU"/>
        </w:rPr>
        <w:t>.000</w:t>
      </w:r>
      <w:r w:rsidR="00A50B19">
        <w:rPr>
          <w:sz w:val="22"/>
          <w:lang w:val="ru-RU"/>
        </w:rPr>
        <w:t xml:space="preserve">,00 </w:t>
      </w:r>
      <w:r w:rsidR="002A70AB" w:rsidRPr="00060699">
        <w:rPr>
          <w:sz w:val="22"/>
          <w:lang w:val="ru-RU"/>
        </w:rPr>
        <w:t xml:space="preserve">динара </w:t>
      </w:r>
      <w:r w:rsidRPr="00060699">
        <w:rPr>
          <w:sz w:val="22"/>
          <w:lang w:val="ru-RU"/>
        </w:rPr>
        <w:t>и то:</w:t>
      </w:r>
    </w:p>
    <w:p w14:paraId="2E25C61D" w14:textId="77777777" w:rsidR="00344E4D" w:rsidRPr="00060699" w:rsidRDefault="00F83C14" w:rsidP="00385FFB">
      <w:pPr>
        <w:spacing w:after="0"/>
        <w:ind w:firstLine="708"/>
        <w:rPr>
          <w:sz w:val="22"/>
          <w:lang w:val="ru-RU"/>
        </w:rPr>
      </w:pPr>
      <w:r>
        <w:rPr>
          <w:sz w:val="22"/>
          <w:lang w:val="ru-RU"/>
        </w:rPr>
        <w:t>средства у износу од 1.</w:t>
      </w:r>
      <w:r w:rsidRPr="009C2A8E">
        <w:rPr>
          <w:sz w:val="22"/>
          <w:lang w:val="ru-RU"/>
        </w:rPr>
        <w:t>2</w:t>
      </w:r>
      <w:r w:rsidR="00363E57">
        <w:rPr>
          <w:sz w:val="22"/>
          <w:lang w:val="ru-RU"/>
        </w:rPr>
        <w:t>00</w:t>
      </w:r>
      <w:r w:rsidR="002A70AB" w:rsidRPr="00060699">
        <w:rPr>
          <w:sz w:val="22"/>
          <w:lang w:val="ru-RU"/>
        </w:rPr>
        <w:t>.000</w:t>
      </w:r>
      <w:r w:rsidR="00A50B19">
        <w:rPr>
          <w:sz w:val="22"/>
          <w:lang w:val="ru-RU"/>
        </w:rPr>
        <w:t xml:space="preserve">,00 </w:t>
      </w:r>
      <w:r w:rsidR="00B7670B" w:rsidRPr="00060699">
        <w:rPr>
          <w:sz w:val="22"/>
          <w:lang w:val="ru-RU"/>
        </w:rPr>
        <w:t xml:space="preserve">динара за програме/пројекте </w:t>
      </w:r>
      <w:r w:rsidR="002A70AB" w:rsidRPr="00060699">
        <w:rPr>
          <w:sz w:val="22"/>
          <w:lang w:val="ru-RU"/>
        </w:rPr>
        <w:t xml:space="preserve">у тематској </w:t>
      </w:r>
      <w:r w:rsidR="00FB2C38" w:rsidRPr="00060699">
        <w:rPr>
          <w:sz w:val="22"/>
          <w:lang w:val="ru-RU"/>
        </w:rPr>
        <w:t xml:space="preserve">области </w:t>
      </w:r>
      <w:r w:rsidR="002A70AB" w:rsidRPr="00060699">
        <w:rPr>
          <w:sz w:val="22"/>
          <w:lang w:val="ru-RU"/>
        </w:rPr>
        <w:t xml:space="preserve"> </w:t>
      </w:r>
      <w:r w:rsidR="00662A9E">
        <w:rPr>
          <w:i/>
          <w:sz w:val="22"/>
          <w:lang w:val="ru-RU"/>
        </w:rPr>
        <w:t>Образовање, неформално образовање и стручно усавршавање и заштита здравља.</w:t>
      </w:r>
      <w:r w:rsidR="00385FFB" w:rsidRPr="00385FFB">
        <w:rPr>
          <w:rFonts w:ascii="Arial" w:hAnsi="Arial" w:cs="Arial"/>
          <w:i/>
          <w:color w:val="000000"/>
          <w:sz w:val="20"/>
          <w:szCs w:val="20"/>
          <w:lang w:val="ru-RU"/>
        </w:rPr>
        <w:t xml:space="preserve"> </w:t>
      </w:r>
    </w:p>
    <w:p w14:paraId="7A2E0087" w14:textId="77777777" w:rsidR="00344E4D" w:rsidRPr="00060699" w:rsidRDefault="006107EF" w:rsidP="00A50B19">
      <w:pPr>
        <w:shd w:val="clear" w:color="auto" w:fill="FFFFFF"/>
        <w:spacing w:after="60"/>
        <w:ind w:firstLine="3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Средства која не буду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расподељена на јавном конкурсу, биће пренамењена.</w:t>
      </w:r>
    </w:p>
    <w:p w14:paraId="51D72B82" w14:textId="77777777" w:rsidR="00344E4D" w:rsidRPr="00060699" w:rsidRDefault="00D86032" w:rsidP="00A50B19">
      <w:pPr>
        <w:shd w:val="clear" w:color="auto" w:fill="FFFFFF"/>
        <w:spacing w:after="60"/>
        <w:ind w:firstLine="3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sz w:val="22"/>
          <w:lang w:val="ru-RU"/>
        </w:rPr>
        <w:t>Минимална</w:t>
      </w:r>
      <w:r w:rsidR="00996D22">
        <w:rPr>
          <w:rFonts w:asciiTheme="majorBidi" w:eastAsia="Times New Roman" w:hAnsiTheme="majorBidi" w:cstheme="majorBidi"/>
          <w:sz w:val="22"/>
          <w:lang w:val="ru-RU"/>
        </w:rPr>
        <w:t xml:space="preserve"> укупна</w:t>
      </w:r>
      <w:r w:rsidR="00D97B43">
        <w:rPr>
          <w:rFonts w:asciiTheme="majorBidi" w:eastAsia="Times New Roman" w:hAnsiTheme="majorBidi" w:cstheme="majorBidi"/>
          <w:sz w:val="22"/>
          <w:lang w:val="ru-RU"/>
        </w:rPr>
        <w:t xml:space="preserve"> вредност пројекта износи 6</w:t>
      </w:r>
      <w:r>
        <w:rPr>
          <w:rFonts w:asciiTheme="majorBidi" w:eastAsia="Times New Roman" w:hAnsiTheme="majorBidi" w:cstheme="majorBidi"/>
          <w:sz w:val="22"/>
          <w:lang w:val="ru-RU"/>
        </w:rPr>
        <w:t>00</w:t>
      </w:r>
      <w:r w:rsidR="00996D22">
        <w:rPr>
          <w:rFonts w:asciiTheme="majorBidi" w:eastAsia="Times New Roman" w:hAnsiTheme="majorBidi" w:cstheme="majorBidi"/>
          <w:sz w:val="22"/>
          <w:lang w:val="ru-RU"/>
        </w:rPr>
        <w:t>.000,00 динара, а максимална 1.5</w:t>
      </w:r>
      <w:r>
        <w:rPr>
          <w:rFonts w:asciiTheme="majorBidi" w:eastAsia="Times New Roman" w:hAnsiTheme="majorBidi" w:cstheme="majorBidi"/>
          <w:sz w:val="22"/>
          <w:lang w:val="ru-RU"/>
        </w:rPr>
        <w:t>00.000,00 динара.</w:t>
      </w:r>
    </w:p>
    <w:p w14:paraId="46AD0CCB" w14:textId="77777777" w:rsidR="002A70AB" w:rsidRPr="00060699" w:rsidRDefault="002A70AB" w:rsidP="007B275D">
      <w:pPr>
        <w:spacing w:after="60"/>
        <w:jc w:val="center"/>
        <w:rPr>
          <w:b/>
          <w:sz w:val="22"/>
          <w:lang w:val="ru-RU"/>
        </w:rPr>
      </w:pPr>
    </w:p>
    <w:p w14:paraId="77D0972B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РОК ЗА ПОДНОШЕЊЕ ПРИЈАВА</w:t>
      </w:r>
    </w:p>
    <w:p w14:paraId="18443B25" w14:textId="44021700" w:rsidR="00344E4D" w:rsidRPr="00D86032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sz w:val="22"/>
          <w:lang w:val="ru-RU"/>
        </w:rPr>
        <w:t>Јав</w:t>
      </w:r>
      <w:r w:rsidR="002A70AB" w:rsidRPr="00060699">
        <w:rPr>
          <w:rFonts w:asciiTheme="majorBidi" w:eastAsia="Times New Roman" w:hAnsiTheme="majorBidi" w:cstheme="majorBidi"/>
          <w:sz w:val="22"/>
          <w:lang w:val="ru-RU"/>
        </w:rPr>
        <w:t>ни конкурс траје 15 дана</w:t>
      </w:r>
      <w:r w:rsidR="00182541">
        <w:rPr>
          <w:rFonts w:asciiTheme="majorBidi" w:eastAsia="Times New Roman" w:hAnsiTheme="majorBidi" w:cstheme="majorBidi"/>
          <w:sz w:val="22"/>
          <w:lang w:val="ru-RU"/>
        </w:rPr>
        <w:t xml:space="preserve"> од дана објављивања</w:t>
      </w:r>
      <w:r w:rsidR="00C8781A">
        <w:rPr>
          <w:rFonts w:asciiTheme="majorBidi" w:eastAsia="Times New Roman" w:hAnsiTheme="majorBidi" w:cstheme="majorBidi"/>
          <w:sz w:val="22"/>
          <w:lang w:val="ru-RU"/>
        </w:rPr>
        <w:t>, односно до</w:t>
      </w:r>
      <w:r w:rsidR="00F83C14">
        <w:rPr>
          <w:rFonts w:asciiTheme="majorBidi" w:eastAsia="Times New Roman" w:hAnsiTheme="majorBidi" w:cstheme="majorBidi"/>
          <w:sz w:val="22"/>
          <w:lang w:val="ru-RU"/>
        </w:rPr>
        <w:t xml:space="preserve"> </w:t>
      </w:r>
      <w:r w:rsidR="0052510C">
        <w:rPr>
          <w:rFonts w:asciiTheme="majorBidi" w:eastAsia="Times New Roman" w:hAnsiTheme="majorBidi" w:cstheme="majorBidi"/>
          <w:sz w:val="22"/>
          <w:lang w:val="sr-Cyrl-RS"/>
        </w:rPr>
        <w:t>12</w:t>
      </w:r>
      <w:r w:rsidR="00C8781A">
        <w:rPr>
          <w:rFonts w:asciiTheme="majorBidi" w:eastAsia="Times New Roman" w:hAnsiTheme="majorBidi" w:cstheme="majorBidi"/>
          <w:sz w:val="22"/>
          <w:lang w:val="ru-RU"/>
        </w:rPr>
        <w:t xml:space="preserve">. </w:t>
      </w:r>
      <w:r w:rsidR="0052510C">
        <w:rPr>
          <w:rFonts w:asciiTheme="majorBidi" w:eastAsia="Times New Roman" w:hAnsiTheme="majorBidi" w:cstheme="majorBidi"/>
          <w:sz w:val="22"/>
          <w:lang w:val="ru-RU"/>
        </w:rPr>
        <w:t>марта</w:t>
      </w:r>
      <w:r w:rsidR="00A50B19" w:rsidRPr="00D86032">
        <w:rPr>
          <w:rFonts w:asciiTheme="majorBidi" w:eastAsia="Times New Roman" w:hAnsiTheme="majorBidi" w:cstheme="majorBidi"/>
          <w:sz w:val="22"/>
          <w:lang w:val="ru-RU"/>
        </w:rPr>
        <w:t xml:space="preserve"> </w:t>
      </w:r>
      <w:r w:rsidR="00F83C14">
        <w:rPr>
          <w:rFonts w:asciiTheme="majorBidi" w:eastAsia="Times New Roman" w:hAnsiTheme="majorBidi" w:cstheme="majorBidi"/>
          <w:sz w:val="22"/>
          <w:lang w:val="ru-RU"/>
        </w:rPr>
        <w:t xml:space="preserve"> 202</w:t>
      </w:r>
      <w:r w:rsidR="0052510C">
        <w:rPr>
          <w:rFonts w:asciiTheme="majorBidi" w:eastAsia="Times New Roman" w:hAnsiTheme="majorBidi" w:cstheme="majorBidi"/>
          <w:sz w:val="22"/>
          <w:lang w:val="ru-RU"/>
        </w:rPr>
        <w:t>6</w:t>
      </w:r>
      <w:r w:rsidR="00425382" w:rsidRPr="00D86032">
        <w:rPr>
          <w:rFonts w:asciiTheme="majorBidi" w:eastAsia="Times New Roman" w:hAnsiTheme="majorBidi" w:cstheme="majorBidi"/>
          <w:sz w:val="22"/>
          <w:lang w:val="ru-RU"/>
        </w:rPr>
        <w:t>.</w:t>
      </w:r>
      <w:r w:rsidR="00D86032" w:rsidRPr="00D86032">
        <w:rPr>
          <w:rFonts w:asciiTheme="majorBidi" w:eastAsia="Times New Roman" w:hAnsiTheme="majorBidi" w:cstheme="majorBidi"/>
          <w:sz w:val="22"/>
          <w:lang w:val="ru-RU"/>
        </w:rPr>
        <w:t xml:space="preserve"> </w:t>
      </w:r>
      <w:r w:rsidR="00D86032">
        <w:rPr>
          <w:rFonts w:asciiTheme="majorBidi" w:eastAsia="Times New Roman" w:hAnsiTheme="majorBidi" w:cstheme="majorBidi"/>
          <w:sz w:val="22"/>
          <w:lang w:val="ru-RU"/>
        </w:rPr>
        <w:t>г</w:t>
      </w:r>
      <w:r w:rsidR="00D86032" w:rsidRPr="00D86032">
        <w:rPr>
          <w:rFonts w:asciiTheme="majorBidi" w:eastAsia="Times New Roman" w:hAnsiTheme="majorBidi" w:cstheme="majorBidi"/>
          <w:sz w:val="22"/>
          <w:lang w:val="ru-RU"/>
        </w:rPr>
        <w:t>одине</w:t>
      </w:r>
      <w:r w:rsidR="00D86032">
        <w:rPr>
          <w:rFonts w:asciiTheme="majorBidi" w:eastAsia="Times New Roman" w:hAnsiTheme="majorBidi" w:cstheme="majorBidi"/>
          <w:sz w:val="22"/>
          <w:lang w:val="ru-RU"/>
        </w:rPr>
        <w:t>.</w:t>
      </w:r>
    </w:p>
    <w:p w14:paraId="0C9DAAEC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Удружење предлагач пројекта/учесник конкурса подноси пријаву Комисији у току трајања конкурса.</w:t>
      </w:r>
    </w:p>
    <w:p w14:paraId="17B2E738" w14:textId="77777777" w:rsidR="00344E4D" w:rsidRPr="00060699" w:rsidRDefault="00344E4D" w:rsidP="007B275D">
      <w:pPr>
        <w:spacing w:after="60"/>
        <w:rPr>
          <w:b/>
          <w:sz w:val="22"/>
          <w:lang w:val="ru-RU"/>
        </w:rPr>
      </w:pPr>
    </w:p>
    <w:p w14:paraId="455D0DC2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НАЧИН ПРИЈАВЉИВАЊА НА КОНКУРС</w:t>
      </w:r>
    </w:p>
    <w:p w14:paraId="1DE5B115" w14:textId="77777777" w:rsidR="00875BF4" w:rsidRPr="00060699" w:rsidRDefault="00875BF4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Удружење предлагач пројекта/учесник конкурса предлог пројекта доставља на српском језику.</w:t>
      </w:r>
    </w:p>
    <w:p w14:paraId="0FC731CC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Пријаве на конкурс подносе се Комисији на посебним обрасцима који су саставни део конкурсне документације и чине саставни део </w:t>
      </w:r>
      <w:r w:rsidRPr="00060699">
        <w:rPr>
          <w:sz w:val="22"/>
          <w:lang w:val="ru-RU"/>
        </w:rPr>
        <w:t xml:space="preserve">Правилника о начину, критеријумима и поступку доделе средстава из </w:t>
      </w:r>
      <w:r w:rsidR="002535C7" w:rsidRPr="003A4781">
        <w:rPr>
          <w:sz w:val="22"/>
          <w:lang w:val="ru-RU"/>
        </w:rPr>
        <w:t>буџета Општине</w:t>
      </w:r>
      <w:r w:rsidR="00DC72F4">
        <w:rPr>
          <w:sz w:val="22"/>
          <w:lang w:val="ru-RU"/>
        </w:rPr>
        <w:t xml:space="preserve"> Ивањица</w:t>
      </w:r>
      <w:r w:rsidR="002535C7">
        <w:rPr>
          <w:sz w:val="22"/>
          <w:lang w:val="ru-RU"/>
        </w:rPr>
        <w:t xml:space="preserve"> </w:t>
      </w:r>
      <w:r w:rsidRPr="00060699">
        <w:rPr>
          <w:sz w:val="22"/>
          <w:lang w:val="ru-RU"/>
        </w:rPr>
        <w:t>за подстицање пројеката од јавног интереса које реализују удружења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. </w:t>
      </w:r>
    </w:p>
    <w:p w14:paraId="67CE174E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Неблаговремене пријаве неће бити разматране, а непотпуне пријаве ће се сматрати неисправним.</w:t>
      </w:r>
    </w:p>
    <w:p w14:paraId="6860EE04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Удружење предлагач пројекта/учесник конкурса може поднети само једну пријаву на јавни конкурс, са једним предлогом пројекта.</w:t>
      </w:r>
    </w:p>
    <w:p w14:paraId="6997F1C2" w14:textId="77777777" w:rsidR="002535C7" w:rsidRPr="002535C7" w:rsidRDefault="00B7670B" w:rsidP="007B275D">
      <w:pPr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sz w:val="22"/>
          <w:lang w:val="ru-RU"/>
        </w:rPr>
        <w:t xml:space="preserve">Конкурсна документација се може преузети са званичне интернет </w:t>
      </w:r>
      <w:r w:rsidRPr="003A4781">
        <w:rPr>
          <w:sz w:val="22"/>
          <w:lang w:val="ru-RU"/>
        </w:rPr>
        <w:t xml:space="preserve">странице </w:t>
      </w:r>
      <w:r w:rsidR="00DC684A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</w:t>
      </w:r>
      <w:r w:rsid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>пштине Ивањица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</w:t>
      </w:r>
      <w:hyperlink r:id="rId9" w:history="1"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</w:rPr>
          <w:t>www</w:t>
        </w:r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  <w:lang w:val="ru-RU"/>
          </w:rPr>
          <w:t>.</w:t>
        </w:r>
        <w:proofErr w:type="spellStart"/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</w:rPr>
          <w:t>ivanjica</w:t>
        </w:r>
        <w:proofErr w:type="spellEnd"/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  <w:lang w:val="ru-RU"/>
          </w:rPr>
          <w:t>.</w:t>
        </w:r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</w:rPr>
          <w:t>gov</w:t>
        </w:r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  <w:lang w:val="ru-RU"/>
          </w:rPr>
          <w:t>.</w:t>
        </w:r>
        <w:proofErr w:type="spellStart"/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</w:rPr>
          <w:t>rs</w:t>
        </w:r>
        <w:proofErr w:type="spellEnd"/>
      </w:hyperlink>
    </w:p>
    <w:p w14:paraId="0522854F" w14:textId="73590EFF" w:rsidR="00344E4D" w:rsidRDefault="002535C7" w:rsidP="007B275D">
      <w:pPr>
        <w:autoSpaceDE w:val="0"/>
        <w:autoSpaceDN w:val="0"/>
        <w:adjustRightInd w:val="0"/>
        <w:spacing w:after="60"/>
        <w:rPr>
          <w:rFonts w:eastAsia="Times New Roman"/>
          <w:sz w:val="22"/>
          <w:lang w:val="ru-RU"/>
        </w:rPr>
      </w:pPr>
      <w:r>
        <w:rPr>
          <w:sz w:val="22"/>
          <w:lang w:val="ru-RU"/>
        </w:rPr>
        <w:t>Одштампана к</w:t>
      </w:r>
      <w:r w:rsidR="00B7670B" w:rsidRPr="00060699">
        <w:rPr>
          <w:sz w:val="22"/>
          <w:lang w:val="ru-RU"/>
        </w:rPr>
        <w:t>онкурсна документација, потп</w:t>
      </w:r>
      <w:r>
        <w:rPr>
          <w:sz w:val="22"/>
          <w:lang w:val="ru-RU"/>
        </w:rPr>
        <w:t>исана и оверена од стране овлашћеног лица</w:t>
      </w:r>
      <w:r w:rsidR="00517272" w:rsidRPr="00060699">
        <w:rPr>
          <w:sz w:val="22"/>
          <w:lang w:val="ru-RU"/>
        </w:rPr>
        <w:t>,</w:t>
      </w:r>
      <w:r w:rsidR="00B7670B" w:rsidRPr="00060699">
        <w:rPr>
          <w:sz w:val="22"/>
          <w:lang w:val="ru-RU"/>
        </w:rPr>
        <w:t xml:space="preserve"> са </w:t>
      </w:r>
      <w:r w:rsidR="006C6336">
        <w:rPr>
          <w:sz w:val="22"/>
          <w:lang w:val="ru-RU"/>
        </w:rPr>
        <w:t xml:space="preserve">пратећом документацијом </w:t>
      </w:r>
      <w:r w:rsidR="00B7670B" w:rsidRPr="00060699">
        <w:rPr>
          <w:sz w:val="22"/>
          <w:lang w:val="ru-RU"/>
        </w:rPr>
        <w:t>, доставља се у у затвореној коверти са назнаком: „</w:t>
      </w:r>
      <w:r w:rsidR="00B7670B" w:rsidRPr="00060699">
        <w:rPr>
          <w:b/>
          <w:sz w:val="22"/>
          <w:lang w:val="ru-RU"/>
        </w:rPr>
        <w:t xml:space="preserve">Пријава по јавном конкурсу за финансирање и суфинансирање </w:t>
      </w:r>
      <w:r w:rsidR="00A0790C" w:rsidRPr="00060699">
        <w:rPr>
          <w:b/>
          <w:sz w:val="22"/>
          <w:lang w:val="ru-RU"/>
        </w:rPr>
        <w:t>пројеката</w:t>
      </w:r>
      <w:r w:rsidR="00B7670B" w:rsidRPr="00060699">
        <w:rPr>
          <w:b/>
          <w:sz w:val="22"/>
          <w:lang w:val="ru-RU"/>
        </w:rPr>
        <w:t xml:space="preserve">/програма од јавног интереса које реализују удружења грађана средствима из буџета </w:t>
      </w:r>
      <w:r w:rsidRPr="003A4781">
        <w:rPr>
          <w:b/>
          <w:sz w:val="22"/>
          <w:lang w:val="ru-RU"/>
        </w:rPr>
        <w:t>општине</w:t>
      </w:r>
      <w:r w:rsidR="00DC72F4">
        <w:rPr>
          <w:b/>
          <w:sz w:val="22"/>
          <w:lang w:val="ru-RU"/>
        </w:rPr>
        <w:t xml:space="preserve"> </w:t>
      </w:r>
      <w:r w:rsidR="00DC72F4" w:rsidRPr="00BC03F4">
        <w:rPr>
          <w:b/>
          <w:sz w:val="22"/>
          <w:lang w:val="ru-RU"/>
        </w:rPr>
        <w:t>Ивањица</w:t>
      </w:r>
      <w:r w:rsidR="00B7670B" w:rsidRPr="00060699">
        <w:rPr>
          <w:b/>
          <w:sz w:val="22"/>
          <w:lang w:val="ru-RU"/>
        </w:rPr>
        <w:t xml:space="preserve"> </w:t>
      </w:r>
      <w:r w:rsidR="00F83C14">
        <w:rPr>
          <w:rFonts w:ascii="Times New Roman CYR" w:hAnsi="Times New Roman CYR" w:cs="Times New Roman CYR"/>
          <w:b/>
          <w:bCs/>
          <w:sz w:val="22"/>
          <w:lang w:val="ru-RU"/>
        </w:rPr>
        <w:t>за 202</w:t>
      </w:r>
      <w:r w:rsidR="0052510C">
        <w:rPr>
          <w:rFonts w:ascii="Times New Roman CYR" w:hAnsi="Times New Roman CYR" w:cs="Times New Roman CYR"/>
          <w:b/>
          <w:bCs/>
          <w:sz w:val="22"/>
          <w:lang w:val="ru-RU"/>
        </w:rPr>
        <w:t>6</w:t>
      </w:r>
      <w:r w:rsidR="00B7670B" w:rsidRPr="00060699">
        <w:rPr>
          <w:rFonts w:ascii="Times New Roman CYR" w:hAnsi="Times New Roman CYR" w:cs="Times New Roman CYR"/>
          <w:b/>
          <w:bCs/>
          <w:sz w:val="22"/>
          <w:lang w:val="ru-RU"/>
        </w:rPr>
        <w:t xml:space="preserve">. </w:t>
      </w:r>
      <w:r w:rsidR="00AC0FAF">
        <w:rPr>
          <w:rFonts w:ascii="Times New Roman CYR" w:hAnsi="Times New Roman CYR" w:cs="Times New Roman CYR"/>
          <w:b/>
          <w:bCs/>
          <w:sz w:val="22"/>
          <w:lang w:val="ru-RU"/>
        </w:rPr>
        <w:t>г</w:t>
      </w:r>
      <w:r w:rsidR="00B7670B" w:rsidRPr="00060699">
        <w:rPr>
          <w:rFonts w:ascii="Times New Roman CYR" w:hAnsi="Times New Roman CYR" w:cs="Times New Roman CYR"/>
          <w:b/>
          <w:bCs/>
          <w:sz w:val="22"/>
          <w:lang w:val="ru-RU"/>
        </w:rPr>
        <w:t>одину</w:t>
      </w:r>
      <w:r w:rsidR="00A03208">
        <w:rPr>
          <w:rFonts w:ascii="Times New Roman CYR" w:hAnsi="Times New Roman CYR" w:cs="Times New Roman CYR"/>
          <w:b/>
          <w:bCs/>
          <w:sz w:val="22"/>
          <w:lang w:val="ru-RU"/>
        </w:rPr>
        <w:t xml:space="preserve"> – област душтвена брига</w:t>
      </w:r>
      <w:r w:rsidR="00AC0FAF">
        <w:rPr>
          <w:rFonts w:ascii="Times New Roman CYR" w:hAnsi="Times New Roman CYR" w:cs="Times New Roman CYR"/>
          <w:b/>
          <w:bCs/>
          <w:sz w:val="22"/>
          <w:lang w:val="ru-RU"/>
        </w:rPr>
        <w:t xml:space="preserve"> о деци и младима</w:t>
      </w:r>
      <w:r w:rsidR="00A03208">
        <w:rPr>
          <w:rFonts w:ascii="Times New Roman CYR" w:hAnsi="Times New Roman CYR" w:cs="Times New Roman CYR"/>
          <w:b/>
          <w:bCs/>
          <w:sz w:val="22"/>
          <w:lang w:val="ru-RU"/>
        </w:rPr>
        <w:t xml:space="preserve"> </w:t>
      </w:r>
      <w:r w:rsidR="00B7670B" w:rsidRPr="00060699">
        <w:rPr>
          <w:b/>
          <w:sz w:val="22"/>
          <w:lang w:val="ru-RU"/>
        </w:rPr>
        <w:t xml:space="preserve"> - не отварати".</w:t>
      </w:r>
      <w:r w:rsidR="00B7670B" w:rsidRPr="00060699">
        <w:rPr>
          <w:rFonts w:eastAsia="Times New Roman"/>
          <w:b/>
          <w:sz w:val="22"/>
          <w:lang w:val="ru-RU"/>
        </w:rPr>
        <w:t xml:space="preserve"> </w:t>
      </w:r>
      <w:r w:rsidR="00B7670B" w:rsidRPr="00060699">
        <w:rPr>
          <w:rFonts w:eastAsia="Times New Roman"/>
          <w:sz w:val="22"/>
          <w:lang w:val="ru-RU"/>
        </w:rPr>
        <w:t xml:space="preserve">На полеђини коверте потребно је написати </w:t>
      </w:r>
      <w:r w:rsidR="00B7670B" w:rsidRPr="00060699">
        <w:rPr>
          <w:rFonts w:eastAsia="Times New Roman"/>
          <w:sz w:val="22"/>
          <w:lang w:val="ru-RU"/>
        </w:rPr>
        <w:lastRenderedPageBreak/>
        <w:t>пуно име и адресу удружења.</w:t>
      </w:r>
      <w:r w:rsidR="00D86032" w:rsidRPr="00D86032">
        <w:rPr>
          <w:rFonts w:eastAsia="Times New Roman"/>
          <w:sz w:val="22"/>
          <w:lang w:val="ru-RU"/>
        </w:rPr>
        <w:t xml:space="preserve"> </w:t>
      </w:r>
      <w:r w:rsidR="00D86032" w:rsidRPr="00BF6503">
        <w:rPr>
          <w:rFonts w:eastAsia="Times New Roman"/>
          <w:sz w:val="22"/>
          <w:lang w:val="ru-RU"/>
        </w:rPr>
        <w:t xml:space="preserve">Удружење је дужно да достави и електронску верзију попуњених образаца, скенирану </w:t>
      </w:r>
      <w:r w:rsidR="00D86032" w:rsidRPr="001D1AFC">
        <w:rPr>
          <w:rFonts w:eastAsia="Times New Roman"/>
          <w:sz w:val="22"/>
          <w:lang w:val="ru-RU"/>
        </w:rPr>
        <w:t xml:space="preserve"> у ПДФ формату</w:t>
      </w:r>
      <w:r w:rsidR="00CC5F4D" w:rsidRPr="00DC72F4">
        <w:rPr>
          <w:rFonts w:eastAsia="Times New Roman"/>
          <w:color w:val="FF0000"/>
          <w:sz w:val="22"/>
          <w:lang w:val="ru-RU"/>
        </w:rPr>
        <w:t>.</w:t>
      </w:r>
      <w:r>
        <w:rPr>
          <w:rFonts w:eastAsia="Times New Roman"/>
          <w:sz w:val="22"/>
          <w:lang w:val="ru-RU"/>
        </w:rPr>
        <w:t xml:space="preserve"> Пријава се шаље поштом или лично предаје </w:t>
      </w:r>
      <w:r w:rsidR="00CC5F4D">
        <w:rPr>
          <w:rFonts w:eastAsia="Times New Roman"/>
          <w:sz w:val="22"/>
          <w:lang w:val="ru-RU"/>
        </w:rPr>
        <w:t>на адресу</w:t>
      </w:r>
      <w:r w:rsidR="00643077">
        <w:rPr>
          <w:rFonts w:eastAsia="Times New Roman"/>
          <w:sz w:val="22"/>
          <w:lang w:val="ru-RU"/>
        </w:rPr>
        <w:t>:</w:t>
      </w:r>
      <w:r w:rsidR="00DC72F4">
        <w:rPr>
          <w:rFonts w:eastAsia="Times New Roman"/>
          <w:sz w:val="22"/>
          <w:lang w:val="ru-RU"/>
        </w:rPr>
        <w:t xml:space="preserve"> Општинска управа Ивањица</w:t>
      </w:r>
      <w:r w:rsidR="00CC5F4D">
        <w:rPr>
          <w:rFonts w:eastAsia="Times New Roman"/>
          <w:sz w:val="22"/>
          <w:lang w:val="ru-RU"/>
        </w:rPr>
        <w:t xml:space="preserve"> – Услуж</w:t>
      </w:r>
      <w:r w:rsidR="00DC72F4">
        <w:rPr>
          <w:rFonts w:eastAsia="Times New Roman"/>
          <w:sz w:val="22"/>
          <w:lang w:val="ru-RU"/>
        </w:rPr>
        <w:t>ни центар, Венијамина Маринковића бр. 1, 32550 Ивањица</w:t>
      </w:r>
      <w:r w:rsidR="00CC5F4D">
        <w:rPr>
          <w:rFonts w:eastAsia="Times New Roman"/>
          <w:sz w:val="22"/>
          <w:lang w:val="ru-RU"/>
        </w:rPr>
        <w:t>.</w:t>
      </w:r>
    </w:p>
    <w:p w14:paraId="1860D569" w14:textId="77777777" w:rsidR="00546D9F" w:rsidRPr="00060699" w:rsidRDefault="00546D9F" w:rsidP="00546D9F">
      <w:pPr>
        <w:pStyle w:val="NormalWeb"/>
        <w:spacing w:before="0" w:beforeAutospacing="0" w:after="60" w:afterAutospacing="0" w:line="276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Пријаве и приложена документација се не враћају подносиоцима.</w:t>
      </w:r>
    </w:p>
    <w:p w14:paraId="55E7C8FA" w14:textId="77777777" w:rsidR="00344E4D" w:rsidRPr="00060699" w:rsidRDefault="00344E4D" w:rsidP="007B275D">
      <w:pPr>
        <w:autoSpaceDE w:val="0"/>
        <w:autoSpaceDN w:val="0"/>
        <w:adjustRightInd w:val="0"/>
        <w:spacing w:after="60"/>
        <w:rPr>
          <w:rFonts w:ascii="Times New Roman CYR" w:hAnsi="Times New Roman CYR" w:cs="Times New Roman CYR"/>
          <w:b/>
          <w:bCs/>
          <w:sz w:val="22"/>
          <w:lang w:val="ru-RU"/>
        </w:rPr>
      </w:pPr>
    </w:p>
    <w:p w14:paraId="381602A0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ТРАЈАЊЕ ПРОЈЕКТА</w:t>
      </w:r>
    </w:p>
    <w:p w14:paraId="3F6F8BDE" w14:textId="55BACC22" w:rsidR="00344E4D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Пројекат може трајати најмање 3 месеца, </w:t>
      </w:r>
      <w:r w:rsidR="007D3991">
        <w:rPr>
          <w:rFonts w:asciiTheme="majorBidi" w:eastAsia="Times New Roman" w:hAnsiTheme="majorBidi" w:cstheme="majorBidi"/>
          <w:color w:val="000000"/>
          <w:sz w:val="22"/>
          <w:lang w:val="ru-RU"/>
        </w:rPr>
        <w:t>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мора бити реализован најкасније до </w:t>
      </w:r>
      <w:r w:rsid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>31</w:t>
      </w:r>
      <w:r w:rsidR="007D3991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  <w:r w:rsidR="00A756BB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децемб</w:t>
      </w:r>
      <w:r w:rsidR="00F83C14">
        <w:rPr>
          <w:rFonts w:asciiTheme="majorBidi" w:eastAsia="Times New Roman" w:hAnsiTheme="majorBidi" w:cstheme="majorBidi"/>
          <w:color w:val="000000"/>
          <w:sz w:val="22"/>
          <w:lang w:val="ru-RU"/>
        </w:rPr>
        <w:t>ра 202</w:t>
      </w:r>
      <w:r w:rsidR="0052510C">
        <w:rPr>
          <w:rFonts w:asciiTheme="majorBidi" w:eastAsia="Times New Roman" w:hAnsiTheme="majorBidi" w:cstheme="majorBidi"/>
          <w:color w:val="000000"/>
          <w:sz w:val="22"/>
          <w:lang w:val="ru-RU"/>
        </w:rPr>
        <w:t>6</w:t>
      </w:r>
      <w:r w:rsidR="007D3991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године.</w:t>
      </w:r>
    </w:p>
    <w:p w14:paraId="35559206" w14:textId="77777777" w:rsidR="00344E4D" w:rsidRPr="00060699" w:rsidRDefault="00344E4D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2ECFC9DF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ПРЕГЛЕД КОНКУРСНЕ ДОКУМЕНТАЦИЈЕ КОЈУ ЈЕ ПОТРЕБНО ДОСТАВИТИ</w:t>
      </w:r>
    </w:p>
    <w:p w14:paraId="748033BE" w14:textId="77777777" w:rsidR="00344E4D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2"/>
        </w:rPr>
        <w:t>Конкурсна</w:t>
      </w:r>
      <w:proofErr w:type="spellEnd"/>
      <w:r>
        <w:rPr>
          <w:rFonts w:asciiTheme="majorBidi" w:eastAsia="Times New Roman" w:hAnsiTheme="majorBidi" w:cstheme="majorBidi"/>
          <w:color w:val="000000"/>
          <w:sz w:val="22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2"/>
        </w:rPr>
        <w:t>документација</w:t>
      </w:r>
      <w:proofErr w:type="spellEnd"/>
      <w:r>
        <w:rPr>
          <w:rFonts w:asciiTheme="majorBidi" w:eastAsia="Times New Roman" w:hAnsiTheme="majorBidi" w:cstheme="majorBidi"/>
          <w:color w:val="000000"/>
          <w:sz w:val="22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2"/>
        </w:rPr>
        <w:t>садржи</w:t>
      </w:r>
      <w:proofErr w:type="spellEnd"/>
      <w:r>
        <w:rPr>
          <w:rFonts w:asciiTheme="majorBidi" w:eastAsia="Times New Roman" w:hAnsiTheme="majorBidi" w:cstheme="majorBidi"/>
          <w:color w:val="000000"/>
          <w:sz w:val="22"/>
        </w:rPr>
        <w:t>:</w:t>
      </w:r>
    </w:p>
    <w:p w14:paraId="754E0804" w14:textId="77777777" w:rsidR="00344E4D" w:rsidRPr="00096C86" w:rsidRDefault="00096C86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96C86">
        <w:rPr>
          <w:rFonts w:asciiTheme="majorBidi" w:eastAsia="Times New Roman" w:hAnsiTheme="majorBidi" w:cstheme="majorBidi"/>
          <w:color w:val="000000"/>
          <w:sz w:val="22"/>
          <w:lang w:val="ru-RU"/>
        </w:rPr>
        <w:t>Попуњен пријавни образац</w:t>
      </w:r>
      <w:r w:rsid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  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изјавом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сагласности да Комисија за потребе поступка јавног конкурса може извршити увид, прибавити и обрадити личне податке о чињеницама о којима се води службена евиденција</w:t>
      </w:r>
      <w:r w:rsidR="00CC283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( Прилог 3)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4D96755E" w14:textId="77777777" w:rsidR="00344E4D" w:rsidRPr="00DC72F4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>Попуњен образац предлога пројекта</w:t>
      </w:r>
      <w:r w:rsidR="00DC72F4" w:rsidRPr="00BC03F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( Прилог 4)</w:t>
      </w:r>
      <w:r w:rsidRP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202170FD" w14:textId="77777777" w:rsidR="00344E4D" w:rsidRPr="00DC72F4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>Попуњен образац буџета пројекта</w:t>
      </w:r>
      <w:r w:rsidR="00DC72F4" w:rsidRPr="00BC03F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( Прилог 5)</w:t>
      </w:r>
      <w:r w:rsidRP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3DF86B95" w14:textId="77777777" w:rsidR="00344E4D" w:rsidRPr="00060699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Попуњен образац наративног буџета пројекта</w:t>
      </w:r>
      <w:r w:rsidR="00CC283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( Прилог 6);</w:t>
      </w:r>
    </w:p>
    <w:p w14:paraId="7E440C84" w14:textId="77777777" w:rsidR="00344E4D" w:rsidRPr="00060699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Писмену изјаву о обезбеђивању сопственог финансирања или суфинансирања</w:t>
      </w:r>
      <w:r w:rsidR="00CC283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( Прилог 9)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13A1188B" w14:textId="77777777" w:rsidR="00344E4D" w:rsidRDefault="00CD6D67" w:rsidP="00CD6D67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Потписан протокол</w:t>
      </w:r>
      <w:r w:rsidR="00CE27F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о сарадњи, односно парнерству, са јасно дефинисаним улогама и обавезама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</w:t>
      </w:r>
      <w:r w:rsidR="00CE27F1">
        <w:rPr>
          <w:rFonts w:asciiTheme="majorBidi" w:eastAsia="Times New Roman" w:hAnsiTheme="majorBidi" w:cstheme="majorBidi"/>
          <w:color w:val="000000"/>
          <w:sz w:val="22"/>
          <w:lang w:val="ru-RU"/>
        </w:rPr>
        <w:t>партнера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, ако се пројекат реализује на тај начин</w:t>
      </w:r>
      <w:r w:rsidR="00CC283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– ( слободна форма)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26375840" w14:textId="77777777" w:rsidR="00CD6D67" w:rsidRPr="00CD6D67" w:rsidRDefault="00CD6D67" w:rsidP="00CD6D67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Статут удружења уколико није објављен на интернет страници Агенције за привредне регистре</w:t>
      </w:r>
      <w:r w:rsidR="00D97B43"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34415B3A" w14:textId="77777777" w:rsidR="00344E4D" w:rsidRPr="00CE27F1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Другу документацију која је, по процени удружења предлагача пројекта/учесника конкурса, од значаја за доделу средстава.</w:t>
      </w:r>
    </w:p>
    <w:p w14:paraId="4A55A0F4" w14:textId="77777777" w:rsidR="00344E4D" w:rsidRPr="00060699" w:rsidRDefault="00344E4D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520C8529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ОСНОВНИ И ДОПУНСКИ КРИТЕРИЈУМИ ЗА БОДОВАЊЕ ПРЕДЛОГА ПРОЈЕКАТА</w:t>
      </w:r>
    </w:p>
    <w:p w14:paraId="455D4B8A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Комисија оцењује пријаве пристигл</w:t>
      </w:r>
      <w:r w:rsidR="00CE27F1">
        <w:rPr>
          <w:rFonts w:asciiTheme="majorBidi" w:eastAsia="Times New Roman" w:hAnsiTheme="majorBidi" w:cstheme="majorBidi"/>
          <w:color w:val="000000"/>
          <w:sz w:val="22"/>
          <w:lang w:val="ru-RU"/>
        </w:rPr>
        <w:t>е у складу са условима конкурса и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према прописаним </w:t>
      </w:r>
      <w:r w:rsidR="00CE27F1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критеријумима</w:t>
      </w:r>
      <w:r w:rsidR="00CE27F1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2727B836" w14:textId="77777777" w:rsidR="00344E4D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Оцена и избор пројеката који ће се финансирати средствима из 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буџета </w:t>
      </w:r>
      <w:r w:rsidR="00CE27F1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општине</w:t>
      </w:r>
      <w:r w:rsidR="00CC283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Ивањица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врши се применом следећих основних критеријума: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75"/>
        <w:gridCol w:w="4760"/>
        <w:gridCol w:w="1715"/>
      </w:tblGrid>
      <w:tr w:rsidR="00CE27F1" w:rsidRPr="00D0566C" w14:paraId="32B6334B" w14:textId="77777777" w:rsidTr="00E459C6">
        <w:tc>
          <w:tcPr>
            <w:tcW w:w="2875" w:type="dxa"/>
          </w:tcPr>
          <w:p w14:paraId="39D2C99B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b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b/>
                <w:sz w:val="22"/>
                <w:lang w:val="sr-Cyrl-CS"/>
              </w:rPr>
              <w:t>Критеријуми</w:t>
            </w:r>
          </w:p>
        </w:tc>
        <w:tc>
          <w:tcPr>
            <w:tcW w:w="4760" w:type="dxa"/>
            <w:vAlign w:val="center"/>
          </w:tcPr>
          <w:p w14:paraId="668D1EEA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b/>
                <w:sz w:val="22"/>
              </w:rPr>
            </w:pPr>
            <w:proofErr w:type="spellStart"/>
            <w:r w:rsidRPr="00CE27F1">
              <w:rPr>
                <w:rFonts w:asciiTheme="majorBidi" w:hAnsiTheme="majorBidi" w:cstheme="majorBidi"/>
                <w:b/>
                <w:sz w:val="22"/>
              </w:rPr>
              <w:t>Објашњење</w:t>
            </w:r>
            <w:proofErr w:type="spellEnd"/>
            <w:r w:rsidRPr="00CE27F1">
              <w:rPr>
                <w:rFonts w:asciiTheme="majorBidi" w:hAnsiTheme="majorBidi" w:cstheme="majorBidi"/>
                <w:b/>
                <w:sz w:val="22"/>
              </w:rPr>
              <w:t xml:space="preserve"> </w:t>
            </w:r>
            <w:proofErr w:type="spellStart"/>
            <w:r w:rsidRPr="00CE27F1">
              <w:rPr>
                <w:rFonts w:asciiTheme="majorBidi" w:hAnsiTheme="majorBidi" w:cstheme="majorBidi"/>
                <w:b/>
                <w:sz w:val="22"/>
              </w:rPr>
              <w:t>критеријума</w:t>
            </w:r>
            <w:proofErr w:type="spellEnd"/>
          </w:p>
        </w:tc>
        <w:tc>
          <w:tcPr>
            <w:tcW w:w="1715" w:type="dxa"/>
            <w:vAlign w:val="center"/>
          </w:tcPr>
          <w:p w14:paraId="4EE7EE85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b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b/>
                <w:sz w:val="22"/>
                <w:lang w:val="sr-Cyrl-CS"/>
              </w:rPr>
              <w:t>Број бодова</w:t>
            </w:r>
          </w:p>
        </w:tc>
      </w:tr>
      <w:tr w:rsidR="00CE27F1" w:rsidRPr="00D0566C" w14:paraId="320528DA" w14:textId="77777777" w:rsidTr="00E459C6">
        <w:tc>
          <w:tcPr>
            <w:tcW w:w="2875" w:type="dxa"/>
          </w:tcPr>
          <w:p w14:paraId="12DA88F5" w14:textId="77777777" w:rsidR="00CE27F1" w:rsidRPr="00CE27F1" w:rsidRDefault="00CE27F1" w:rsidP="00CC2831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bCs/>
                <w:sz w:val="22"/>
                <w:lang w:val="sr-Cyrl-CS"/>
              </w:rPr>
              <w:t xml:space="preserve">Усаглашеност с постојећим стратешким документима Општине </w:t>
            </w:r>
            <w:r w:rsidR="00CC2831">
              <w:rPr>
                <w:bCs/>
                <w:sz w:val="22"/>
                <w:lang w:val="sr-Cyrl-CS"/>
              </w:rPr>
              <w:t>Ивањица</w:t>
            </w: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 </w:t>
            </w:r>
          </w:p>
        </w:tc>
        <w:tc>
          <w:tcPr>
            <w:tcW w:w="4760" w:type="dxa"/>
            <w:vAlign w:val="center"/>
          </w:tcPr>
          <w:p w14:paraId="64C4E822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је и у којој мери је пројекат стратешки утемељен, односно у складу са важећим стра</w:t>
            </w:r>
            <w:r w:rsidR="009F6C59">
              <w:rPr>
                <w:rFonts w:asciiTheme="majorBidi" w:hAnsiTheme="majorBidi" w:cstheme="majorBidi"/>
                <w:sz w:val="22"/>
                <w:lang w:val="sr-Cyrl-CS"/>
              </w:rPr>
              <w:t>тешким опредељењем Општине Ивањица</w:t>
            </w: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?</w:t>
            </w:r>
          </w:p>
        </w:tc>
        <w:tc>
          <w:tcPr>
            <w:tcW w:w="1715" w:type="dxa"/>
          </w:tcPr>
          <w:p w14:paraId="710A44FA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10</w:t>
            </w:r>
          </w:p>
        </w:tc>
      </w:tr>
      <w:tr w:rsidR="00CE27F1" w:rsidRPr="00D0566C" w14:paraId="44FC134D" w14:textId="77777777" w:rsidTr="00E459C6">
        <w:tc>
          <w:tcPr>
            <w:tcW w:w="2875" w:type="dxa"/>
          </w:tcPr>
          <w:p w14:paraId="0AFCFAC1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bCs/>
                <w:sz w:val="22"/>
                <w:lang w:val="sr-Cyrl-CS"/>
              </w:rPr>
            </w:pPr>
            <w:r w:rsidRPr="00CE27F1">
              <w:rPr>
                <w:sz w:val="22"/>
                <w:lang w:val="sr-Cyrl-CS"/>
              </w:rPr>
              <w:t>Капацитет носиоца пројекта, предложене квалификације и референце пројектног тима</w:t>
            </w:r>
          </w:p>
        </w:tc>
        <w:tc>
          <w:tcPr>
            <w:tcW w:w="4760" w:type="dxa"/>
            <w:vAlign w:val="center"/>
          </w:tcPr>
          <w:p w14:paraId="262C8380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sz w:val="22"/>
                <w:lang w:val="sr-Cyrl-CS"/>
              </w:rPr>
            </w:pPr>
            <w:r w:rsidRPr="00CE27F1">
              <w:rPr>
                <w:sz w:val="22"/>
                <w:lang w:val="sr-Cyrl-CS"/>
              </w:rPr>
              <w:t>Да ли су капацитет носиоца пројекта, предложене квалификације и референце пројектног тима усклађене са предложеним циљевима, резултатима и активностима пројекта</w:t>
            </w:r>
          </w:p>
        </w:tc>
        <w:tc>
          <w:tcPr>
            <w:tcW w:w="1715" w:type="dxa"/>
          </w:tcPr>
          <w:p w14:paraId="14BD809F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10</w:t>
            </w:r>
          </w:p>
        </w:tc>
      </w:tr>
      <w:tr w:rsidR="00CE27F1" w:rsidRPr="00D0566C" w14:paraId="0DEBBF5B" w14:textId="77777777" w:rsidTr="00E459C6">
        <w:tc>
          <w:tcPr>
            <w:tcW w:w="2875" w:type="dxa"/>
          </w:tcPr>
          <w:p w14:paraId="157D4C03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Дефинисани циљеви пројекта, циљна група и корисници пројекта, број </w:t>
            </w: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lastRenderedPageBreak/>
              <w:t xml:space="preserve">директних и индиректних корисника пројекта и њихове потребе </w:t>
            </w:r>
          </w:p>
        </w:tc>
        <w:tc>
          <w:tcPr>
            <w:tcW w:w="4760" w:type="dxa"/>
            <w:vAlign w:val="center"/>
          </w:tcPr>
          <w:p w14:paraId="02D9DD2B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lastRenderedPageBreak/>
              <w:t xml:space="preserve">Да ли су циљеви пројекта јасно дефинисани, достижни у </w:t>
            </w:r>
            <w:proofErr w:type="spellStart"/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предвиђеном</w:t>
            </w:r>
            <w:proofErr w:type="spellEnd"/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 времену трајања пројекта и да ли недвосмислено представљају </w:t>
            </w: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lastRenderedPageBreak/>
              <w:t>решење уочених проблема у локалној заједници, односно могу да задовоље јавни интерес?</w:t>
            </w:r>
          </w:p>
          <w:p w14:paraId="7B06786F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су циљна група и корисници јасно дефинисани?</w:t>
            </w:r>
          </w:p>
          <w:p w14:paraId="424734E9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је представљена процена броја директних и индиректних корисника пројекта?</w:t>
            </w:r>
          </w:p>
          <w:p w14:paraId="40C59F7E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У ком обиму ће потребе циљне групе и корисника пројекта бити задовољене – обим задовољења јавног интереса?</w:t>
            </w:r>
          </w:p>
        </w:tc>
        <w:tc>
          <w:tcPr>
            <w:tcW w:w="1715" w:type="dxa"/>
          </w:tcPr>
          <w:p w14:paraId="78847E3C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lastRenderedPageBreak/>
              <w:t>10</w:t>
            </w:r>
          </w:p>
        </w:tc>
      </w:tr>
      <w:tr w:rsidR="00CE27F1" w:rsidRPr="00D0566C" w14:paraId="1A6D0C54" w14:textId="77777777" w:rsidTr="00E459C6">
        <w:tc>
          <w:tcPr>
            <w:tcW w:w="2875" w:type="dxa"/>
          </w:tcPr>
          <w:p w14:paraId="2818CDC4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Одрживост пројекта </w:t>
            </w:r>
          </w:p>
        </w:tc>
        <w:tc>
          <w:tcPr>
            <w:tcW w:w="4760" w:type="dxa"/>
            <w:vAlign w:val="center"/>
          </w:tcPr>
          <w:p w14:paraId="5A9AAB86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је ће се активности пројекта наставити и после финансирања пројекта</w:t>
            </w:r>
            <w:r w:rsidR="00D73665">
              <w:rPr>
                <w:rFonts w:asciiTheme="majorBidi" w:hAnsiTheme="majorBidi" w:cstheme="majorBidi"/>
                <w:sz w:val="22"/>
                <w:lang w:val="sr-Cyrl-CS"/>
              </w:rPr>
              <w:t xml:space="preserve"> средствима из буџета Општине </w:t>
            </w:r>
            <w:r w:rsidR="00D73665" w:rsidRPr="00342618">
              <w:rPr>
                <w:rFonts w:asciiTheme="majorBidi" w:hAnsiTheme="majorBidi" w:cstheme="majorBidi"/>
                <w:sz w:val="22"/>
                <w:lang w:val="ru-RU"/>
              </w:rPr>
              <w:t>Ивањица</w:t>
            </w: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 и на који начин ће се спроводити и финансирати активности пројекта по престанку финансирања средствима из буџета Општине?</w:t>
            </w:r>
          </w:p>
          <w:p w14:paraId="7AB30CEB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је пројекат одржив у институционалном и развојном смислу – да ли ће пројектне активности бити спровођене и по истеку времена за спровођење пројекта у оквиру којег ће се финансирати/</w:t>
            </w:r>
            <w:proofErr w:type="spellStart"/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суфинансирати</w:t>
            </w:r>
            <w:proofErr w:type="spellEnd"/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 ср</w:t>
            </w:r>
            <w:r w:rsidR="009F6C59">
              <w:rPr>
                <w:rFonts w:asciiTheme="majorBidi" w:hAnsiTheme="majorBidi" w:cstheme="majorBidi"/>
                <w:sz w:val="22"/>
                <w:lang w:val="sr-Cyrl-CS"/>
              </w:rPr>
              <w:t>едствима из буџета Општине Ивањица</w:t>
            </w: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? </w:t>
            </w:r>
          </w:p>
        </w:tc>
        <w:tc>
          <w:tcPr>
            <w:tcW w:w="1715" w:type="dxa"/>
          </w:tcPr>
          <w:p w14:paraId="42037A06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t>10</w:t>
            </w:r>
          </w:p>
        </w:tc>
      </w:tr>
      <w:tr w:rsidR="00CE27F1" w:rsidRPr="00D0566C" w14:paraId="739B72BE" w14:textId="77777777" w:rsidTr="00E459C6">
        <w:tc>
          <w:tcPr>
            <w:tcW w:w="2875" w:type="dxa"/>
          </w:tcPr>
          <w:p w14:paraId="647EA551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Очекивани резултати и ефекти пројекта </w:t>
            </w:r>
          </w:p>
        </w:tc>
        <w:tc>
          <w:tcPr>
            <w:tcW w:w="4760" w:type="dxa"/>
            <w:vAlign w:val="center"/>
          </w:tcPr>
          <w:p w14:paraId="6998F41B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су резултати и ефекти пројекта мерљиви?</w:t>
            </w:r>
          </w:p>
          <w:p w14:paraId="2BD9AE4A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ће очекивани позитивни ефекти бити далекосежни – у ком року се очекују позитивни ефекти на директне и индиректне кориснике пројекта?</w:t>
            </w:r>
          </w:p>
        </w:tc>
        <w:tc>
          <w:tcPr>
            <w:tcW w:w="1715" w:type="dxa"/>
          </w:tcPr>
          <w:p w14:paraId="590017BC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15</w:t>
            </w:r>
          </w:p>
        </w:tc>
      </w:tr>
      <w:tr w:rsidR="00CE27F1" w:rsidRPr="00D0566C" w14:paraId="24F2F21D" w14:textId="77777777" w:rsidTr="00E459C6">
        <w:tc>
          <w:tcPr>
            <w:tcW w:w="2875" w:type="dxa"/>
          </w:tcPr>
          <w:p w14:paraId="2D8DCEFF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Економичност буџета пројекта и однос трошкова и очекиваних резултата и ефеката</w:t>
            </w:r>
          </w:p>
        </w:tc>
        <w:tc>
          <w:tcPr>
            <w:tcW w:w="4760" w:type="dxa"/>
            <w:vAlign w:val="center"/>
          </w:tcPr>
          <w:p w14:paraId="344ADCBC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Да ли су трошкови усклађени са предложеним пројектним активностима? </w:t>
            </w:r>
          </w:p>
          <w:p w14:paraId="3702F8CE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је прецизно и детаљно приказан наративни буџет пројекта?</w:t>
            </w:r>
          </w:p>
          <w:p w14:paraId="080FCEE1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су трошкови пројекта реални?</w:t>
            </w:r>
          </w:p>
          <w:p w14:paraId="6180519F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Да ли ће очекивани позитивни ефекти надмашити потенцијалне негативне ефекте спровођења пројекта и његове трошкове - Да ли је однос између процењених трошкова и </w:t>
            </w:r>
            <w:proofErr w:type="spellStart"/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очекованих</w:t>
            </w:r>
            <w:proofErr w:type="spellEnd"/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 резултата и ефеката задовољавајући?</w:t>
            </w:r>
          </w:p>
        </w:tc>
        <w:tc>
          <w:tcPr>
            <w:tcW w:w="1715" w:type="dxa"/>
          </w:tcPr>
          <w:p w14:paraId="12C83055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15</w:t>
            </w:r>
          </w:p>
        </w:tc>
      </w:tr>
      <w:tr w:rsidR="00CE27F1" w:rsidRPr="00D0566C" w14:paraId="66A97871" w14:textId="77777777" w:rsidTr="00E459C6">
        <w:tc>
          <w:tcPr>
            <w:tcW w:w="2875" w:type="dxa"/>
          </w:tcPr>
          <w:p w14:paraId="173F1615" w14:textId="77777777" w:rsidR="00CE27F1" w:rsidRPr="00CE27F1" w:rsidRDefault="00CE27F1" w:rsidP="00296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lastRenderedPageBreak/>
              <w:t xml:space="preserve">Суфинансирање пројекта из других извора </w:t>
            </w:r>
          </w:p>
        </w:tc>
        <w:tc>
          <w:tcPr>
            <w:tcW w:w="4760" w:type="dxa"/>
            <w:vAlign w:val="center"/>
          </w:tcPr>
          <w:p w14:paraId="6A3EEB68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t>Да ли је удружење предлагач пројекта/учесник конкурса обезбедило сопствено новчано учешће или други вид учешћа и/или суфинансирање пројекта из других извора?</w:t>
            </w:r>
          </w:p>
        </w:tc>
        <w:tc>
          <w:tcPr>
            <w:tcW w:w="1715" w:type="dxa"/>
          </w:tcPr>
          <w:p w14:paraId="0AD9F570" w14:textId="77777777" w:rsidR="00CE27F1" w:rsidRPr="00CE27F1" w:rsidRDefault="00CC283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>
              <w:rPr>
                <w:rFonts w:asciiTheme="majorBidi" w:hAnsiTheme="majorBidi" w:cstheme="majorBidi"/>
                <w:sz w:val="22"/>
                <w:lang w:val="sr-Cyrl-CS"/>
              </w:rPr>
              <w:t>10</w:t>
            </w:r>
          </w:p>
        </w:tc>
      </w:tr>
      <w:tr w:rsidR="00CE27F1" w:rsidRPr="00D0566C" w14:paraId="1CC9179E" w14:textId="77777777" w:rsidTr="00E459C6">
        <w:tc>
          <w:tcPr>
            <w:tcW w:w="2875" w:type="dxa"/>
          </w:tcPr>
          <w:p w14:paraId="0E7E6E15" w14:textId="77777777" w:rsidR="00CE27F1" w:rsidRPr="00CE27F1" w:rsidRDefault="00CE27F1" w:rsidP="00296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t xml:space="preserve">Реализација пројеката у партнерству </w:t>
            </w:r>
          </w:p>
          <w:p w14:paraId="2351C5BE" w14:textId="77777777" w:rsidR="00CE27F1" w:rsidRPr="00CE27F1" w:rsidRDefault="00CE27F1" w:rsidP="00296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22"/>
                <w:lang w:val="ru-RU"/>
              </w:rPr>
            </w:pPr>
          </w:p>
        </w:tc>
        <w:tc>
          <w:tcPr>
            <w:tcW w:w="4760" w:type="dxa"/>
            <w:vAlign w:val="center"/>
          </w:tcPr>
          <w:p w14:paraId="131BC0A6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t xml:space="preserve">Да ли носилац пројекта има обезбеђено адекватно партнерство са другим удружењима с јасно дефинисаним међусобним правима и обавезама у вези реализације пројектних активности? </w:t>
            </w:r>
          </w:p>
          <w:p w14:paraId="2ABA63BE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t xml:space="preserve">Да ли носилац пројекта има обезбеђено друго адекватно партнерство с актером из јавног и/или приватног сектора, с јасно дефинисаним међусобним правима и обавезама у вези реализације пројектних активности? </w:t>
            </w:r>
          </w:p>
        </w:tc>
        <w:tc>
          <w:tcPr>
            <w:tcW w:w="1715" w:type="dxa"/>
          </w:tcPr>
          <w:p w14:paraId="4B9135C8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15</w:t>
            </w:r>
          </w:p>
        </w:tc>
      </w:tr>
      <w:tr w:rsidR="00CE27F1" w:rsidRPr="00D0566C" w14:paraId="0B4397AE" w14:textId="77777777" w:rsidTr="00E459C6">
        <w:tc>
          <w:tcPr>
            <w:tcW w:w="2875" w:type="dxa"/>
          </w:tcPr>
          <w:p w14:paraId="699BD9B2" w14:textId="77777777" w:rsidR="00CE27F1" w:rsidRPr="00CE27F1" w:rsidRDefault="00CE27F1" w:rsidP="00296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22"/>
                <w:lang w:val="ru-RU"/>
              </w:rPr>
            </w:pPr>
            <w:r w:rsidRPr="00CE27F1">
              <w:rPr>
                <w:sz w:val="22"/>
                <w:lang w:val="sr-Cyrl-CS"/>
              </w:rPr>
              <w:t>Промоција, публицитет</w:t>
            </w:r>
          </w:p>
        </w:tc>
        <w:tc>
          <w:tcPr>
            <w:tcW w:w="4760" w:type="dxa"/>
            <w:vAlign w:val="center"/>
          </w:tcPr>
          <w:p w14:paraId="1AFB5E94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sz w:val="22"/>
                <w:lang w:val="ru-RU"/>
              </w:rPr>
            </w:pPr>
            <w:r w:rsidRPr="00CE27F1">
              <w:rPr>
                <w:sz w:val="22"/>
                <w:lang w:val="sr-Cyrl-CS"/>
              </w:rPr>
              <w:t>Да ли удружење предлагач има маркетиншки план односно планирано  информисање циљне групе и шире јавности о програму или пројекту</w:t>
            </w:r>
          </w:p>
        </w:tc>
        <w:tc>
          <w:tcPr>
            <w:tcW w:w="1715" w:type="dxa"/>
          </w:tcPr>
          <w:p w14:paraId="3868103C" w14:textId="77777777" w:rsidR="00CE27F1" w:rsidRPr="00CE27F1" w:rsidRDefault="00CC283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>
              <w:rPr>
                <w:rFonts w:asciiTheme="majorBidi" w:hAnsiTheme="majorBidi" w:cstheme="majorBidi"/>
                <w:sz w:val="22"/>
                <w:lang w:val="sr-Cyrl-CS"/>
              </w:rPr>
              <w:t>5</w:t>
            </w:r>
          </w:p>
        </w:tc>
      </w:tr>
      <w:tr w:rsidR="00CE27F1" w:rsidRPr="00D0566C" w14:paraId="150F8E2E" w14:textId="77777777" w:rsidTr="00E459C6">
        <w:tc>
          <w:tcPr>
            <w:tcW w:w="2875" w:type="dxa"/>
          </w:tcPr>
          <w:p w14:paraId="3B1EA56F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b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b/>
                <w:bCs/>
                <w:sz w:val="22"/>
                <w:lang w:val="sr-Cyrl-CS"/>
              </w:rPr>
              <w:t xml:space="preserve">УКУПНО: </w:t>
            </w:r>
          </w:p>
        </w:tc>
        <w:tc>
          <w:tcPr>
            <w:tcW w:w="4760" w:type="dxa"/>
            <w:vAlign w:val="center"/>
          </w:tcPr>
          <w:p w14:paraId="21BD6825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2"/>
                <w:lang w:val="sr-Cyrl-CS"/>
              </w:rPr>
            </w:pPr>
          </w:p>
        </w:tc>
        <w:tc>
          <w:tcPr>
            <w:tcW w:w="1715" w:type="dxa"/>
          </w:tcPr>
          <w:p w14:paraId="7A511E97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b/>
                <w:bCs/>
                <w:sz w:val="22"/>
                <w:lang w:val="sr-Cyrl-CS"/>
              </w:rPr>
              <w:t>100</w:t>
            </w:r>
          </w:p>
        </w:tc>
      </w:tr>
    </w:tbl>
    <w:p w14:paraId="10CE2FFD" w14:textId="77777777" w:rsidR="00344E4D" w:rsidRPr="00CE27F1" w:rsidRDefault="00344E4D" w:rsidP="007B275D">
      <w:pPr>
        <w:shd w:val="clear" w:color="auto" w:fill="FFFFFF"/>
        <w:spacing w:after="60"/>
        <w:rPr>
          <w:sz w:val="22"/>
        </w:rPr>
      </w:pPr>
    </w:p>
    <w:p w14:paraId="5113B601" w14:textId="77777777" w:rsidR="00344E4D" w:rsidRDefault="00344E4D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</w:rPr>
      </w:pPr>
    </w:p>
    <w:p w14:paraId="7C3A2DEF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БЛИЖА УПУТСТВА О УСЛОВИМА ЗА ПОДНОШЕЊЕ ПРИЈАВА И КРИТЕРИЈУМИМА ЗА ДОДЕЛУ СРЕДСТАВА</w:t>
      </w:r>
    </w:p>
    <w:p w14:paraId="5F012767" w14:textId="77777777" w:rsidR="00A8536D" w:rsidRPr="00E85EB9" w:rsidRDefault="00A8536D" w:rsidP="00A8536D">
      <w:pPr>
        <w:spacing w:after="0"/>
        <w:ind w:firstLine="708"/>
        <w:rPr>
          <w:rFonts w:ascii="Arial" w:hAnsi="Arial" w:cs="Arial"/>
          <w:color w:val="000000"/>
          <w:sz w:val="20"/>
          <w:szCs w:val="20"/>
          <w:lang w:val="ru-RU"/>
        </w:rPr>
      </w:pPr>
      <w:r w:rsidRPr="00C07EA6">
        <w:rPr>
          <w:rFonts w:ascii="Cambria" w:hAnsi="Cambria"/>
          <w:i/>
          <w:szCs w:val="24"/>
          <w:lang w:val="ru-RU"/>
        </w:rPr>
        <w:t>Циљеви: 1.</w:t>
      </w:r>
      <w:r w:rsidRPr="00782396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  <w:r w:rsidRPr="00354904">
        <w:rPr>
          <w:rFonts w:ascii="Arial" w:hAnsi="Arial" w:cs="Arial"/>
          <w:i/>
          <w:color w:val="000000"/>
          <w:sz w:val="20"/>
          <w:szCs w:val="20"/>
          <w:lang w:val="bg-BG"/>
        </w:rPr>
        <w:t>Стварање услова за запошљавање и повећање запошљивости младих на територији општине Ивањица.</w:t>
      </w:r>
      <w:r w:rsidRPr="00E85EB9">
        <w:rPr>
          <w:rFonts w:ascii="Arial" w:hAnsi="Arial" w:cs="Arial"/>
          <w:i/>
          <w:color w:val="000000"/>
          <w:sz w:val="20"/>
          <w:szCs w:val="20"/>
          <w:lang w:val="ru-RU"/>
        </w:rPr>
        <w:t>2. Подизање свести код младих о превентивним прегледима примарне здравствене заштите и о активностима везаним за борбу против  наркоманије у школама.</w:t>
      </w:r>
    </w:p>
    <w:p w14:paraId="4A5184BE" w14:textId="77777777" w:rsidR="00A8536D" w:rsidRDefault="00A8536D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345E3D33" w14:textId="77777777" w:rsidR="00FA3958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Ради потпунијег сагледавања квалитета предлога пројеката, Комисија може тражити појашњења предлога пројекта и/или обавити интервју са удружењем предлагачем пројекта/</w:t>
      </w:r>
      <w:r w:rsidR="00CC2831">
        <w:rPr>
          <w:rFonts w:asciiTheme="majorBidi" w:eastAsia="Times New Roman" w:hAnsiTheme="majorBidi" w:cstheme="majorBidi"/>
          <w:color w:val="000000"/>
          <w:sz w:val="22"/>
          <w:lang w:val="ru-RU"/>
        </w:rPr>
        <w:t>учесником конкурса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1E5E8EA4" w14:textId="77777777" w:rsidR="005D1445" w:rsidRPr="00D86032" w:rsidRDefault="005D1445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sz w:val="22"/>
          <w:lang w:val="ru-RU"/>
        </w:rPr>
      </w:pPr>
      <w:r w:rsidRPr="00D86032">
        <w:rPr>
          <w:rFonts w:asciiTheme="majorBidi" w:eastAsia="Times New Roman" w:hAnsiTheme="majorBidi" w:cstheme="majorBidi"/>
          <w:sz w:val="22"/>
          <w:lang w:val="ru-RU"/>
        </w:rPr>
        <w:t xml:space="preserve">Неће бити прихватљиви трошкови за куповину возила, набавку скупе опреме, дугова </w:t>
      </w:r>
      <w:r w:rsidR="00AA0752" w:rsidRPr="00D86032">
        <w:rPr>
          <w:rFonts w:asciiTheme="majorBidi" w:eastAsia="Times New Roman" w:hAnsiTheme="majorBidi" w:cstheme="majorBidi"/>
          <w:sz w:val="22"/>
          <w:lang w:val="ru-RU"/>
        </w:rPr>
        <w:t>и</w:t>
      </w:r>
      <w:r w:rsidRPr="00D86032">
        <w:rPr>
          <w:rFonts w:asciiTheme="majorBidi" w:eastAsia="Times New Roman" w:hAnsiTheme="majorBidi" w:cstheme="majorBidi"/>
          <w:sz w:val="22"/>
          <w:lang w:val="ru-RU"/>
        </w:rPr>
        <w:t xml:space="preserve"> покривање губитака, доспеле пасивне камате, набавку и куповину алкохолних пића, организовање игара на срећу, </w:t>
      </w:r>
      <w:r w:rsidR="00AA0752" w:rsidRPr="00D86032">
        <w:rPr>
          <w:rFonts w:asciiTheme="majorBidi" w:eastAsia="Times New Roman" w:hAnsiTheme="majorBidi" w:cstheme="majorBidi"/>
          <w:sz w:val="22"/>
          <w:lang w:val="ru-RU"/>
        </w:rPr>
        <w:t>позајмице, кредитирање, стипендије.</w:t>
      </w:r>
    </w:p>
    <w:p w14:paraId="2C92FD80" w14:textId="77777777" w:rsidR="00AA0752" w:rsidRPr="00D86032" w:rsidRDefault="00AA0752" w:rsidP="007B275D">
      <w:pPr>
        <w:shd w:val="clear" w:color="auto" w:fill="FFFFFF"/>
        <w:spacing w:after="60"/>
        <w:rPr>
          <w:sz w:val="22"/>
          <w:lang w:val="ru-RU"/>
        </w:rPr>
      </w:pPr>
      <w:r w:rsidRPr="00D86032">
        <w:rPr>
          <w:sz w:val="22"/>
          <w:lang w:val="ru-RU"/>
        </w:rPr>
        <w:t>Уколико се у буџету пројекта налазе трошкови за које се утврди да се ради о трошковима који нису неопходни исти се неће сматрати саставним делом пројекта.</w:t>
      </w:r>
    </w:p>
    <w:p w14:paraId="1E13DBC3" w14:textId="77777777" w:rsidR="00344E4D" w:rsidRPr="00FA3958" w:rsidRDefault="001F0058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sz w:val="22"/>
          <w:lang w:val="ru-RU"/>
        </w:rPr>
        <w:t xml:space="preserve">Комисија може одлучити да се поднети предлог пројекта финасира или суфинансира у мањем обиму од предложеног. </w:t>
      </w:r>
      <w:r w:rsidR="00B7670B" w:rsidRPr="00060699">
        <w:rPr>
          <w:sz w:val="22"/>
          <w:lang w:val="ru-RU"/>
        </w:rPr>
        <w:t>Уколико се износ одобрених средства разликује од тражених средства за финансирање пројекта,</w:t>
      </w:r>
      <w:r w:rsidR="00B7670B" w:rsidRPr="00060699">
        <w:rPr>
          <w:b/>
          <w:sz w:val="22"/>
          <w:lang w:val="ru-RU"/>
        </w:rPr>
        <w:t xml:space="preserve"> </w:t>
      </w:r>
      <w:r w:rsidR="00B7670B" w:rsidRPr="00060699">
        <w:rPr>
          <w:sz w:val="22"/>
          <w:lang w:val="ru-RU"/>
        </w:rPr>
        <w:t xml:space="preserve">Комисија </w:t>
      </w:r>
      <w:r>
        <w:rPr>
          <w:sz w:val="22"/>
          <w:lang w:val="ru-RU"/>
        </w:rPr>
        <w:t>ће</w:t>
      </w:r>
      <w:r w:rsidR="00B7670B" w:rsidRPr="00060699">
        <w:rPr>
          <w:sz w:val="22"/>
          <w:lang w:val="ru-RU"/>
        </w:rPr>
        <w:t xml:space="preserve"> захтевати од подносиоца предлога пројеката усклађивање буџета пројекта односно рокова реализације пројекта. </w:t>
      </w:r>
    </w:p>
    <w:p w14:paraId="7AE28D85" w14:textId="77777777" w:rsidR="005D1445" w:rsidRPr="004E4988" w:rsidRDefault="00B7670B" w:rsidP="007B275D">
      <w:pPr>
        <w:shd w:val="clear" w:color="auto" w:fill="FFFFFF"/>
        <w:spacing w:after="60"/>
        <w:rPr>
          <w:sz w:val="22"/>
          <w:lang w:val="ru-RU"/>
        </w:rPr>
      </w:pPr>
      <w:r w:rsidRPr="00060699">
        <w:rPr>
          <w:sz w:val="22"/>
          <w:lang w:val="ru-RU"/>
        </w:rPr>
        <w:t>Уколико подносилац предлога пројекта не пристане на предложене корекције од стране Комисије, сматраће се да је одустао од пријаве на конкурс.</w:t>
      </w:r>
    </w:p>
    <w:p w14:paraId="605C24AB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lastRenderedPageBreak/>
        <w:t xml:space="preserve">Чланови комисије појединачно бодују сваки пројекат на основу критеријума. Просечан број бодова представља коначан број бодова за тај предлог пројекта. </w:t>
      </w:r>
    </w:p>
    <w:p w14:paraId="49F7AFFA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Пројекат који је вреднован са мање од 60 бодова и</w:t>
      </w:r>
      <w:r w:rsidR="0098751F">
        <w:rPr>
          <w:rFonts w:asciiTheme="majorBidi" w:eastAsia="Times New Roman" w:hAnsiTheme="majorBidi" w:cstheme="majorBidi"/>
          <w:color w:val="000000"/>
          <w:sz w:val="22"/>
          <w:lang w:val="ru-RU"/>
        </w:rPr>
        <w:t>ли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који није подржала већина чланова Комисије неће бити предмет избора за доделу средстава из буџета </w:t>
      </w:r>
      <w:r w:rsidR="00216C2E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општине Ивањица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3E26ED53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О спроведеном поступку јавног конкурса Комисија води записник.</w:t>
      </w:r>
    </w:p>
    <w:p w14:paraId="766B6B61" w14:textId="77777777" w:rsidR="00344E4D" w:rsidRPr="00060699" w:rsidRDefault="00344E4D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12036D77" w14:textId="77777777" w:rsidR="00344E4D" w:rsidRPr="00060699" w:rsidRDefault="00B7670B" w:rsidP="007B275D">
      <w:pPr>
        <w:shd w:val="clear" w:color="auto" w:fill="FFFFFF"/>
        <w:spacing w:after="60"/>
        <w:jc w:val="center"/>
        <w:rPr>
          <w:rFonts w:asciiTheme="majorBidi" w:eastAsia="Times New Roman" w:hAnsiTheme="majorBidi" w:cstheme="majorBidi"/>
          <w:b/>
          <w:bCs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b/>
          <w:bCs/>
          <w:color w:val="000000"/>
          <w:sz w:val="22"/>
          <w:lang w:val="ru-RU"/>
        </w:rPr>
        <w:t>РОК ЗА ДОНОШЕЊЕ ОДЛУКЕ О ИЗБОРУ ПРОЈЕКАТА</w:t>
      </w:r>
    </w:p>
    <w:p w14:paraId="288B2036" w14:textId="77777777" w:rsidR="00FA3958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Комисија, у складу са условима јавног конкурса </w:t>
      </w:r>
      <w:r w:rsidR="00216C2E">
        <w:rPr>
          <w:rFonts w:asciiTheme="majorBidi" w:eastAsia="Times New Roman" w:hAnsiTheme="majorBidi" w:cstheme="majorBidi"/>
          <w:color w:val="000000"/>
          <w:sz w:val="22"/>
          <w:lang w:val="ru-RU"/>
        </w:rPr>
        <w:t>и критеријумима, утврђује листу вредновања и рангирања пројеката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који ће се финансирати или суфинансирати из 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буџета </w:t>
      </w:r>
      <w:r w:rsidR="00FA3958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општине</w:t>
      </w:r>
      <w:r w:rsidR="00216C2E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Ивањица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са наведеним изно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>сима новчаних средстава и исту доставља Општинском већу најканије 30 дана од дана истека рока за подношење пријаве на јавни конкурс.</w:t>
      </w:r>
    </w:p>
    <w:p w14:paraId="7C5F7102" w14:textId="77777777" w:rsidR="00344E4D" w:rsidRPr="00060699" w:rsidRDefault="00216C2E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Листа вредновања и рангирања пројеката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објављује се на званичној интернет страници и огласној табли </w:t>
      </w:r>
      <w:r w:rsidR="00DC684A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</w:t>
      </w:r>
      <w:r w:rsidR="00FA3958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пштине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Ивањица и на порталу е-управа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, </w:t>
      </w:r>
      <w:r w:rsidR="00FA3958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у року од 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>30</w:t>
      </w:r>
      <w:r w:rsidR="00FA3958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дана од дана истека рока за подношење пријава.</w:t>
      </w:r>
    </w:p>
    <w:p w14:paraId="747F5F2C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Удружење предлагач пројекта/учесник конкурса има право увида у поднете пријаве и приложену документацију у року од три радна дана </w:t>
      </w:r>
      <w:r w:rsidR="00216C2E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од дана објављивања 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листе.</w:t>
      </w:r>
    </w:p>
    <w:p w14:paraId="55730827" w14:textId="77777777" w:rsidR="00344E4D" w:rsidRPr="00060699" w:rsidRDefault="00344E4D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390CB309" w14:textId="77777777" w:rsidR="00344E4D" w:rsidRPr="00060699" w:rsidRDefault="00B7670B" w:rsidP="007B275D">
      <w:pPr>
        <w:shd w:val="clear" w:color="auto" w:fill="FFFFFF"/>
        <w:spacing w:after="60"/>
        <w:jc w:val="center"/>
        <w:rPr>
          <w:rFonts w:asciiTheme="majorBidi" w:eastAsia="Times New Roman" w:hAnsiTheme="majorBidi" w:cstheme="majorBidi"/>
          <w:b/>
          <w:bCs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b/>
          <w:bCs/>
          <w:color w:val="000000"/>
          <w:sz w:val="22"/>
          <w:lang w:val="ru-RU"/>
        </w:rPr>
        <w:t>ЖАЛБЕНИ РОК</w:t>
      </w:r>
    </w:p>
    <w:p w14:paraId="373D2534" w14:textId="77777777" w:rsidR="00344E4D" w:rsidRPr="00060699" w:rsidRDefault="00364EC4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На листу вредновања и рангирања пројеката, 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удружења учесници конкурса имају право приговора у року од осам дана од дана њеног објављивања.</w:t>
      </w:r>
    </w:p>
    <w:p w14:paraId="3FC919ED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Одлуку о приговору, која мора бити образложена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, 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Општинско веће општине Ивањица доноси у року од 15 дана од дана истека рока за подношење приговора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20F4715E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По окончању поступка по приговорима, Комисија сачињава коначни предлог одлуке о избору пројеката који ће се финансирати или суфинансирати из 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буџета </w:t>
      </w:r>
      <w:r w:rsidR="005F32BE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општине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Ивањица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у року од 3 дана од доношења одлуке о приговору и подноси га </w:t>
      </w:r>
      <w:r w:rsidR="005F32BE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Општинском већу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5CADD593" w14:textId="77777777" w:rsidR="00344E4D" w:rsidRPr="00060699" w:rsidRDefault="00344E4D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13E74B9C" w14:textId="77777777" w:rsidR="00344E4D" w:rsidRPr="00060699" w:rsidRDefault="00B7670B" w:rsidP="007B275D">
      <w:pPr>
        <w:shd w:val="clear" w:color="auto" w:fill="FFFFFF"/>
        <w:spacing w:after="60"/>
        <w:jc w:val="center"/>
        <w:rPr>
          <w:rFonts w:asciiTheme="majorBidi" w:eastAsia="Times New Roman" w:hAnsiTheme="majorBidi" w:cstheme="majorBidi"/>
          <w:b/>
          <w:bCs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b/>
          <w:bCs/>
          <w:color w:val="000000"/>
          <w:sz w:val="22"/>
          <w:lang w:val="ru-RU"/>
        </w:rPr>
        <w:t>НАЧИН ОБЈАВЉИВАЊА ОДЛУКЕ О ИЗБОРУ ПРОЈЕКТА</w:t>
      </w:r>
    </w:p>
    <w:p w14:paraId="2B4C6608" w14:textId="77777777" w:rsidR="00240DFF" w:rsidRDefault="00326A5A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Одлука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о избору пројеката </w:t>
      </w:r>
      <w:r w:rsidR="00B7670B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доноси 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Општинско веће општине Ивањица</w:t>
      </w:r>
      <w:r w:rsidR="00240DFF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на основу записника о спроведеном јавном конкурсу и коначног предлога одлуке Комисије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>, у року од 8 дана од дана подношења коначног предлога одлуке од стране Комисије</w:t>
      </w:r>
      <w:r w:rsidR="00240DFF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2CF309E3" w14:textId="77777777" w:rsidR="00344E4D" w:rsidRDefault="003378A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Одлука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о избору пројеката </w:t>
      </w:r>
      <w:r w:rsidR="00366E8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биће 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објављена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на званичној интернет страници и огласној табли </w:t>
      </w:r>
      <w:r w:rsidR="00DC684A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пштине Ивањица и на порталу е-Управа,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без одлагања по њеном доношењу.</w:t>
      </w:r>
    </w:p>
    <w:p w14:paraId="02CF2029" w14:textId="77777777" w:rsidR="00FF1E78" w:rsidRDefault="00FF1E78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6E92CA9C" w14:textId="77777777" w:rsidR="00D86032" w:rsidRPr="00060699" w:rsidRDefault="00D86032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1073A62E" w14:textId="77777777" w:rsidR="00344E4D" w:rsidRPr="00060699" w:rsidRDefault="00344E4D" w:rsidP="007B275D">
      <w:pPr>
        <w:autoSpaceDE w:val="0"/>
        <w:autoSpaceDN w:val="0"/>
        <w:adjustRightInd w:val="0"/>
        <w:spacing w:after="60"/>
        <w:jc w:val="center"/>
        <w:rPr>
          <w:b/>
          <w:sz w:val="22"/>
          <w:lang w:val="ru-RU"/>
        </w:rPr>
      </w:pPr>
    </w:p>
    <w:p w14:paraId="3FBAEE94" w14:textId="77777777" w:rsidR="00344E4D" w:rsidRDefault="00B7670B" w:rsidP="007B275D">
      <w:pPr>
        <w:autoSpaceDE w:val="0"/>
        <w:autoSpaceDN w:val="0"/>
        <w:adjustRightInd w:val="0"/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СКЛАПАЊЕ УГОВОРА О ФИНАНСИРАЊУ ИЛИ СУФИНАНСИРАЊУ ПРОЈЕКАТА</w:t>
      </w:r>
    </w:p>
    <w:p w14:paraId="015F82A1" w14:textId="77777777" w:rsidR="00FF1E78" w:rsidRPr="00060699" w:rsidRDefault="00FF1E78" w:rsidP="007B275D">
      <w:pPr>
        <w:autoSpaceDE w:val="0"/>
        <w:autoSpaceDN w:val="0"/>
        <w:adjustRightInd w:val="0"/>
        <w:spacing w:after="60"/>
        <w:jc w:val="center"/>
        <w:rPr>
          <w:sz w:val="22"/>
          <w:lang w:val="ru-RU"/>
        </w:rPr>
      </w:pPr>
    </w:p>
    <w:p w14:paraId="48230C51" w14:textId="77777777" w:rsidR="00344E4D" w:rsidRDefault="00B7670B" w:rsidP="007B275D">
      <w:pPr>
        <w:pStyle w:val="NormalWeb"/>
        <w:spacing w:before="0" w:beforeAutospacing="0" w:after="60" w:afterAutospacing="0" w:line="276" w:lineRule="auto"/>
        <w:jc w:val="both"/>
        <w:rPr>
          <w:sz w:val="22"/>
          <w:szCs w:val="22"/>
          <w:lang w:val="ru-RU"/>
        </w:rPr>
      </w:pPr>
      <w:r w:rsidRPr="00060699">
        <w:rPr>
          <w:sz w:val="22"/>
          <w:szCs w:val="22"/>
          <w:lang w:val="ru-RU"/>
        </w:rPr>
        <w:t>Након Одлуке о избору пројеката са изабраним подносиоцима пријаве закључују се појединачни уговори о финансирању или суфинансирању пројекта, којим</w:t>
      </w:r>
      <w:r w:rsidR="00A76F06">
        <w:rPr>
          <w:sz w:val="22"/>
          <w:szCs w:val="22"/>
        </w:rPr>
        <w:t>a</w:t>
      </w:r>
      <w:r w:rsidRPr="00060699">
        <w:rPr>
          <w:sz w:val="22"/>
          <w:szCs w:val="22"/>
          <w:lang w:val="ru-RU"/>
        </w:rPr>
        <w:t xml:space="preserve"> ће прецизно бити дефинисана </w:t>
      </w:r>
      <w:r w:rsidR="00FF1E78">
        <w:rPr>
          <w:sz w:val="22"/>
          <w:szCs w:val="22"/>
          <w:lang w:val="ru-RU"/>
        </w:rPr>
        <w:t>међусобна права,</w:t>
      </w:r>
      <w:r w:rsidRPr="00060699">
        <w:rPr>
          <w:sz w:val="22"/>
          <w:szCs w:val="22"/>
          <w:lang w:val="ru-RU"/>
        </w:rPr>
        <w:t xml:space="preserve"> обавезе</w:t>
      </w:r>
      <w:r w:rsidR="00FF1E78">
        <w:rPr>
          <w:sz w:val="22"/>
          <w:szCs w:val="22"/>
          <w:lang w:val="ru-RU"/>
        </w:rPr>
        <w:t xml:space="preserve"> и одговорности</w:t>
      </w:r>
      <w:r w:rsidRPr="00060699">
        <w:rPr>
          <w:sz w:val="22"/>
          <w:szCs w:val="22"/>
          <w:lang w:val="ru-RU"/>
        </w:rPr>
        <w:t xml:space="preserve"> уговорних страна.</w:t>
      </w:r>
    </w:p>
    <w:p w14:paraId="039C5141" w14:textId="77777777" w:rsidR="00096E3F" w:rsidRDefault="004E4988" w:rsidP="00096E3F">
      <w:pPr>
        <w:pStyle w:val="NormalWeb"/>
        <w:spacing w:before="0" w:beforeAutospacing="0" w:after="60" w:afterAutospacing="0" w:line="276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Пре потписивања уговора, у року од </w:t>
      </w:r>
      <w:r w:rsidR="00296286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 xml:space="preserve"> дана од дана </w:t>
      </w:r>
      <w:r w:rsidR="00E72D54" w:rsidRPr="00363E57">
        <w:rPr>
          <w:sz w:val="22"/>
          <w:szCs w:val="22"/>
          <w:lang w:val="ru-RU"/>
        </w:rPr>
        <w:t>доношења</w:t>
      </w:r>
      <w:r w:rsidR="00296286">
        <w:rPr>
          <w:sz w:val="22"/>
          <w:szCs w:val="22"/>
          <w:lang w:val="ru-RU"/>
        </w:rPr>
        <w:t xml:space="preserve"> коначне Одлуке о избору пројеката, удружење је у обавези да достави следећу документацију: 1) изјаву да средства за реализацију одобреног програма/пројекта нису на други начин обезбеђена 2) изјаву о непостојању сукоба интереса </w:t>
      </w:r>
      <w:r w:rsidR="002C32F5">
        <w:rPr>
          <w:sz w:val="22"/>
          <w:szCs w:val="22"/>
          <w:lang w:val="ru-RU"/>
        </w:rPr>
        <w:t xml:space="preserve">3) интерни акт о антикорупцијској политици 4) усклађени буџет </w:t>
      </w:r>
      <w:r w:rsidR="00E72D54">
        <w:rPr>
          <w:sz w:val="22"/>
          <w:szCs w:val="22"/>
          <w:lang w:val="ru-RU"/>
        </w:rPr>
        <w:t xml:space="preserve">и наративни буџет </w:t>
      </w:r>
      <w:r w:rsidR="002C32F5">
        <w:rPr>
          <w:sz w:val="22"/>
          <w:szCs w:val="22"/>
          <w:lang w:val="ru-RU"/>
        </w:rPr>
        <w:t>пројекта уколико су средства додељен</w:t>
      </w:r>
      <w:r w:rsidR="00FF1E78">
        <w:rPr>
          <w:sz w:val="22"/>
          <w:szCs w:val="22"/>
          <w:lang w:val="ru-RU"/>
        </w:rPr>
        <w:t>а у мањем износу од предложеног, 5) одговарајући инструмент обезбеђења.</w:t>
      </w:r>
    </w:p>
    <w:p w14:paraId="1EE5D0AE" w14:textId="77777777" w:rsidR="0049153C" w:rsidRPr="00051D85" w:rsidRDefault="0049153C" w:rsidP="0049153C">
      <w:pPr>
        <w:pStyle w:val="NormalWeb"/>
        <w:spacing w:before="0" w:beforeAutospacing="0" w:after="60" w:afterAutospacing="0" w:line="276" w:lineRule="auto"/>
        <w:jc w:val="both"/>
        <w:rPr>
          <w:sz w:val="22"/>
          <w:szCs w:val="22"/>
          <w:lang w:val="ru-RU"/>
        </w:rPr>
      </w:pPr>
      <w:r w:rsidRPr="00060699">
        <w:rPr>
          <w:sz w:val="22"/>
          <w:szCs w:val="22"/>
          <w:lang w:val="ru-RU"/>
        </w:rPr>
        <w:t xml:space="preserve">Детаљне информације о конкурсу могу се добити на </w:t>
      </w:r>
      <w:r>
        <w:rPr>
          <w:sz w:val="22"/>
          <w:szCs w:val="22"/>
          <w:lang w:val="ru-RU"/>
        </w:rPr>
        <w:t xml:space="preserve">број </w:t>
      </w:r>
      <w:r w:rsidRPr="00060699">
        <w:rPr>
          <w:sz w:val="22"/>
          <w:szCs w:val="22"/>
          <w:lang w:val="ru-RU"/>
        </w:rPr>
        <w:t>телефон</w:t>
      </w:r>
      <w:r>
        <w:rPr>
          <w:sz w:val="22"/>
          <w:szCs w:val="22"/>
          <w:lang w:val="ru-RU"/>
        </w:rPr>
        <w:t>а</w:t>
      </w:r>
      <w:r w:rsidRPr="0006069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032/5150307 или на </w:t>
      </w:r>
      <w:r>
        <w:rPr>
          <w:sz w:val="22"/>
          <w:szCs w:val="22"/>
        </w:rPr>
        <w:t>e</w:t>
      </w:r>
      <w:r w:rsidRPr="0042538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mail</w:t>
      </w:r>
      <w:r w:rsidRPr="00CD6D67">
        <w:rPr>
          <w:sz w:val="22"/>
          <w:szCs w:val="22"/>
          <w:lang w:val="ru-RU"/>
        </w:rPr>
        <w:t xml:space="preserve">: </w:t>
      </w:r>
      <w:hyperlink r:id="rId10" w:history="1">
        <w:r w:rsidRPr="00B1253E">
          <w:rPr>
            <w:rStyle w:val="Hyperlink"/>
            <w:sz w:val="22"/>
            <w:szCs w:val="22"/>
          </w:rPr>
          <w:t>milka</w:t>
        </w:r>
        <w:r w:rsidRPr="00051D85">
          <w:rPr>
            <w:rStyle w:val="Hyperlink"/>
            <w:sz w:val="22"/>
            <w:szCs w:val="22"/>
            <w:lang w:val="ru-RU"/>
          </w:rPr>
          <w:t>.</w:t>
        </w:r>
        <w:r w:rsidRPr="00B1253E">
          <w:rPr>
            <w:rStyle w:val="Hyperlink"/>
            <w:sz w:val="22"/>
            <w:szCs w:val="22"/>
          </w:rPr>
          <w:t>kaplanovic</w:t>
        </w:r>
        <w:r w:rsidRPr="00051D85">
          <w:rPr>
            <w:rStyle w:val="Hyperlink"/>
            <w:sz w:val="22"/>
            <w:szCs w:val="22"/>
            <w:lang w:val="ru-RU"/>
          </w:rPr>
          <w:t>@</w:t>
        </w:r>
        <w:r w:rsidRPr="00B1253E">
          <w:rPr>
            <w:rStyle w:val="Hyperlink"/>
            <w:sz w:val="22"/>
            <w:szCs w:val="22"/>
          </w:rPr>
          <w:t>ivanjica</w:t>
        </w:r>
        <w:r w:rsidRPr="00051D85">
          <w:rPr>
            <w:rStyle w:val="Hyperlink"/>
            <w:sz w:val="22"/>
            <w:szCs w:val="22"/>
            <w:lang w:val="ru-RU"/>
          </w:rPr>
          <w:t>.</w:t>
        </w:r>
        <w:r w:rsidRPr="00B1253E">
          <w:rPr>
            <w:rStyle w:val="Hyperlink"/>
            <w:sz w:val="22"/>
            <w:szCs w:val="22"/>
          </w:rPr>
          <w:t>gov</w:t>
        </w:r>
        <w:r w:rsidRPr="00051D85">
          <w:rPr>
            <w:rStyle w:val="Hyperlink"/>
            <w:sz w:val="22"/>
            <w:szCs w:val="22"/>
            <w:lang w:val="ru-RU"/>
          </w:rPr>
          <w:t>.</w:t>
        </w:r>
        <w:proofErr w:type="spellStart"/>
        <w:r w:rsidRPr="00B1253E">
          <w:rPr>
            <w:rStyle w:val="Hyperlink"/>
            <w:sz w:val="22"/>
            <w:szCs w:val="22"/>
          </w:rPr>
          <w:t>rs</w:t>
        </w:r>
        <w:proofErr w:type="spellEnd"/>
      </w:hyperlink>
      <w:r w:rsidRPr="00051D85">
        <w:rPr>
          <w:sz w:val="22"/>
          <w:szCs w:val="22"/>
          <w:lang w:val="ru-RU"/>
        </w:rPr>
        <w:t xml:space="preserve"> </w:t>
      </w:r>
    </w:p>
    <w:p w14:paraId="7183612D" w14:textId="77777777" w:rsidR="00344E4D" w:rsidRPr="00060699" w:rsidRDefault="00B8029A" w:rsidP="007B275D">
      <w:pPr>
        <w:pStyle w:val="NormalWeb"/>
        <w:spacing w:before="0" w:beforeAutospacing="0" w:after="60" w:afterAutospacing="0" w:line="276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Јавни </w:t>
      </w:r>
      <w:r w:rsidR="00B548E8">
        <w:rPr>
          <w:sz w:val="22"/>
          <w:szCs w:val="22"/>
          <w:lang w:val="ru-RU"/>
        </w:rPr>
        <w:t>конкурс ј</w:t>
      </w:r>
      <w:r w:rsidR="00B7670B" w:rsidRPr="00060699">
        <w:rPr>
          <w:sz w:val="22"/>
          <w:szCs w:val="22"/>
          <w:lang w:val="ru-RU"/>
        </w:rPr>
        <w:t xml:space="preserve">е објављен </w:t>
      </w:r>
      <w:r>
        <w:rPr>
          <w:sz w:val="22"/>
          <w:szCs w:val="22"/>
          <w:lang w:val="ru-RU"/>
        </w:rPr>
        <w:t xml:space="preserve">на </w:t>
      </w:r>
      <w:r>
        <w:rPr>
          <w:sz w:val="22"/>
          <w:szCs w:val="22"/>
        </w:rPr>
        <w:t>o</w:t>
      </w:r>
      <w:r w:rsidRPr="00060699">
        <w:rPr>
          <w:sz w:val="22"/>
          <w:szCs w:val="22"/>
          <w:lang w:val="ru-RU"/>
        </w:rPr>
        <w:t xml:space="preserve">гласној табли </w:t>
      </w:r>
      <w:r w:rsidR="00FF1E78">
        <w:rPr>
          <w:sz w:val="22"/>
          <w:szCs w:val="22"/>
          <w:lang w:val="ru-RU"/>
        </w:rPr>
        <w:t xml:space="preserve">Општинске управе </w:t>
      </w:r>
      <w:r w:rsidR="00FF1E78" w:rsidRPr="00BC03F4">
        <w:rPr>
          <w:sz w:val="22"/>
          <w:szCs w:val="22"/>
          <w:lang w:val="ru-RU"/>
        </w:rPr>
        <w:t>Ивањица</w:t>
      </w:r>
      <w:r w:rsidRPr="00CD6D67">
        <w:rPr>
          <w:sz w:val="22"/>
          <w:szCs w:val="22"/>
          <w:lang w:val="ru-RU"/>
        </w:rPr>
        <w:t xml:space="preserve">, </w:t>
      </w:r>
      <w:r w:rsidRPr="00060699">
        <w:rPr>
          <w:sz w:val="22"/>
          <w:szCs w:val="22"/>
          <w:lang w:val="ru-RU"/>
        </w:rPr>
        <w:t xml:space="preserve"> </w:t>
      </w:r>
      <w:r w:rsidR="00B7670B" w:rsidRPr="00060699">
        <w:rPr>
          <w:sz w:val="22"/>
          <w:szCs w:val="22"/>
          <w:lang w:val="ru-RU"/>
        </w:rPr>
        <w:t>на званичној интер</w:t>
      </w:r>
      <w:r>
        <w:rPr>
          <w:sz w:val="22"/>
          <w:szCs w:val="22"/>
          <w:lang w:val="ru-RU"/>
        </w:rPr>
        <w:t xml:space="preserve">нет страници </w:t>
      </w:r>
      <w:r w:rsidR="00DC684A" w:rsidRPr="003A4781">
        <w:rPr>
          <w:sz w:val="22"/>
          <w:szCs w:val="22"/>
          <w:lang w:val="ru-RU"/>
        </w:rPr>
        <w:t>О</w:t>
      </w:r>
      <w:r w:rsidR="00FF1E78">
        <w:rPr>
          <w:sz w:val="22"/>
          <w:szCs w:val="22"/>
          <w:lang w:val="ru-RU"/>
        </w:rPr>
        <w:t>пшт</w:t>
      </w:r>
      <w:r w:rsidR="00EC5998">
        <w:rPr>
          <w:sz w:val="22"/>
          <w:szCs w:val="22"/>
          <w:lang w:val="ru-RU"/>
        </w:rPr>
        <w:t>ине Ивањица</w:t>
      </w:r>
      <w:r>
        <w:rPr>
          <w:sz w:val="22"/>
          <w:szCs w:val="22"/>
          <w:lang w:val="ru-RU"/>
        </w:rPr>
        <w:t xml:space="preserve"> и најмање </w:t>
      </w:r>
      <w:r w:rsidR="003652BC">
        <w:rPr>
          <w:sz w:val="22"/>
          <w:szCs w:val="22"/>
          <w:lang w:val="ru-RU"/>
        </w:rPr>
        <w:t>у</w:t>
      </w:r>
      <w:r>
        <w:rPr>
          <w:sz w:val="22"/>
          <w:szCs w:val="22"/>
          <w:lang w:val="ru-RU"/>
        </w:rPr>
        <w:t xml:space="preserve"> једном локалном медију.</w:t>
      </w:r>
    </w:p>
    <w:p w14:paraId="5833DD81" w14:textId="77777777" w:rsidR="00344E4D" w:rsidRPr="00060699" w:rsidRDefault="00344E4D" w:rsidP="007B275D">
      <w:pPr>
        <w:autoSpaceDE w:val="0"/>
        <w:autoSpaceDN w:val="0"/>
        <w:adjustRightInd w:val="0"/>
        <w:spacing w:after="60"/>
        <w:jc w:val="left"/>
        <w:rPr>
          <w:sz w:val="22"/>
          <w:lang w:val="ru-RU"/>
        </w:rPr>
      </w:pPr>
    </w:p>
    <w:p w14:paraId="58C575E7" w14:textId="77777777" w:rsidR="00182541" w:rsidRPr="00060699" w:rsidRDefault="00B7670B" w:rsidP="007B275D">
      <w:pPr>
        <w:spacing w:after="60"/>
        <w:jc w:val="left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ab/>
        <w:t xml:space="preserve">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90"/>
      </w:tblGrid>
      <w:tr w:rsidR="00182541" w:rsidRPr="005C1B74" w14:paraId="56D5B0E4" w14:textId="77777777" w:rsidTr="00292782">
        <w:tc>
          <w:tcPr>
            <w:tcW w:w="4788" w:type="dxa"/>
          </w:tcPr>
          <w:p w14:paraId="2A49092B" w14:textId="77777777" w:rsidR="00182541" w:rsidRDefault="00FF1E78" w:rsidP="007B275D">
            <w:pPr>
              <w:spacing w:after="6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ОПШТИНА ИВАЊИЦА</w:t>
            </w:r>
          </w:p>
          <w:p w14:paraId="4EF17FD3" w14:textId="46F2957B" w:rsidR="00182541" w:rsidRPr="00703739" w:rsidRDefault="00292782" w:rsidP="007B275D">
            <w:pPr>
              <w:spacing w:after="60"/>
              <w:jc w:val="left"/>
              <w:rPr>
                <w:color w:val="FF0000"/>
                <w:sz w:val="22"/>
                <w:lang w:val="sr-Cyrl-RS"/>
              </w:rPr>
            </w:pPr>
            <w:r w:rsidRPr="00B548E8">
              <w:rPr>
                <w:sz w:val="22"/>
                <w:lang w:val="ru-RU"/>
              </w:rPr>
              <w:t>Број</w:t>
            </w:r>
            <w:r w:rsidR="00327820">
              <w:rPr>
                <w:sz w:val="22"/>
              </w:rPr>
              <w:t xml:space="preserve">: </w:t>
            </w:r>
            <w:r w:rsidR="00703739">
              <w:rPr>
                <w:sz w:val="22"/>
                <w:lang w:val="sr-Cyrl-RS"/>
              </w:rPr>
              <w:t>000745688 2026 05158 002 000 401 118</w:t>
            </w:r>
          </w:p>
          <w:p w14:paraId="21C1AD40" w14:textId="713F3890" w:rsidR="00292782" w:rsidRPr="00B548E8" w:rsidRDefault="00292782" w:rsidP="007B275D">
            <w:pPr>
              <w:spacing w:after="60"/>
              <w:jc w:val="left"/>
              <w:rPr>
                <w:sz w:val="22"/>
                <w:lang w:val="ru-RU"/>
              </w:rPr>
            </w:pPr>
            <w:r w:rsidRPr="00B548E8">
              <w:rPr>
                <w:sz w:val="22"/>
                <w:lang w:val="ru-RU"/>
              </w:rPr>
              <w:t xml:space="preserve">Дана </w:t>
            </w:r>
            <w:r w:rsidR="00F83C14">
              <w:rPr>
                <w:sz w:val="22"/>
                <w:lang w:val="ru-RU"/>
              </w:rPr>
              <w:t>2</w:t>
            </w:r>
            <w:r w:rsidR="0052510C">
              <w:rPr>
                <w:sz w:val="22"/>
                <w:lang w:val="ru-RU"/>
              </w:rPr>
              <w:t>5</w:t>
            </w:r>
            <w:r w:rsidR="00F83C14">
              <w:rPr>
                <w:sz w:val="22"/>
                <w:lang w:val="ru-RU"/>
              </w:rPr>
              <w:t>.0</w:t>
            </w:r>
            <w:r w:rsidR="0052510C">
              <w:rPr>
                <w:sz w:val="22"/>
                <w:lang w:val="ru-RU"/>
              </w:rPr>
              <w:t>2</w:t>
            </w:r>
            <w:r w:rsidR="00F83C14">
              <w:rPr>
                <w:sz w:val="22"/>
                <w:lang w:val="ru-RU"/>
              </w:rPr>
              <w:t>.202</w:t>
            </w:r>
            <w:r w:rsidR="0052510C">
              <w:rPr>
                <w:sz w:val="22"/>
                <w:lang w:val="ru-RU"/>
              </w:rPr>
              <w:t>6</w:t>
            </w:r>
            <w:r w:rsidR="00FF1E78" w:rsidRPr="00FB26BE">
              <w:rPr>
                <w:sz w:val="22"/>
                <w:lang w:val="ru-RU"/>
              </w:rPr>
              <w:t>.</w:t>
            </w:r>
          </w:p>
        </w:tc>
        <w:tc>
          <w:tcPr>
            <w:tcW w:w="4788" w:type="dxa"/>
          </w:tcPr>
          <w:p w14:paraId="1E2043CC" w14:textId="77777777" w:rsidR="00182541" w:rsidRDefault="00182541" w:rsidP="007B275D">
            <w:pPr>
              <w:spacing w:after="60"/>
              <w:jc w:val="left"/>
              <w:rPr>
                <w:b/>
                <w:sz w:val="22"/>
                <w:lang w:val="ru-RU"/>
              </w:rPr>
            </w:pPr>
          </w:p>
        </w:tc>
      </w:tr>
      <w:tr w:rsidR="00292782" w:rsidRPr="009C2A8E" w14:paraId="4850E785" w14:textId="77777777" w:rsidTr="00292782">
        <w:tc>
          <w:tcPr>
            <w:tcW w:w="4788" w:type="dxa"/>
          </w:tcPr>
          <w:p w14:paraId="5EEFF51D" w14:textId="77777777" w:rsidR="00292782" w:rsidRPr="00182541" w:rsidRDefault="00292782" w:rsidP="007B275D">
            <w:pPr>
              <w:spacing w:after="60"/>
              <w:jc w:val="left"/>
              <w:rPr>
                <w:sz w:val="22"/>
                <w:lang w:val="ru-RU"/>
              </w:rPr>
            </w:pPr>
          </w:p>
        </w:tc>
        <w:tc>
          <w:tcPr>
            <w:tcW w:w="4788" w:type="dxa"/>
          </w:tcPr>
          <w:p w14:paraId="369B5505" w14:textId="77777777" w:rsidR="00292782" w:rsidRPr="00C8781A" w:rsidRDefault="00C8781A" w:rsidP="00292782">
            <w:pPr>
              <w:spacing w:after="60"/>
              <w:jc w:val="center"/>
              <w:rPr>
                <w:b/>
                <w:sz w:val="22"/>
                <w:lang w:val="ru-RU"/>
              </w:rPr>
            </w:pPr>
            <w:r w:rsidRPr="00C8781A">
              <w:rPr>
                <w:b/>
                <w:sz w:val="22"/>
                <w:lang w:val="ru-RU"/>
              </w:rPr>
              <w:t xml:space="preserve">ЗАМЕНИК </w:t>
            </w:r>
            <w:r w:rsidR="00292782" w:rsidRPr="00C8781A">
              <w:rPr>
                <w:b/>
                <w:sz w:val="22"/>
                <w:lang w:val="ru-RU"/>
              </w:rPr>
              <w:t>ПРЕДСЕДНИК</w:t>
            </w:r>
            <w:r w:rsidRPr="00C8781A">
              <w:rPr>
                <w:b/>
                <w:sz w:val="22"/>
                <w:lang w:val="ru-RU"/>
              </w:rPr>
              <w:t>А</w:t>
            </w:r>
          </w:p>
          <w:p w14:paraId="0019617C" w14:textId="77777777" w:rsidR="00292782" w:rsidRPr="00C8781A" w:rsidRDefault="00FF1E78" w:rsidP="00292782">
            <w:pPr>
              <w:spacing w:after="60"/>
              <w:jc w:val="center"/>
              <w:rPr>
                <w:b/>
                <w:sz w:val="22"/>
                <w:lang w:val="ru-RU"/>
              </w:rPr>
            </w:pPr>
            <w:r w:rsidRPr="00C8781A">
              <w:rPr>
                <w:b/>
                <w:sz w:val="22"/>
                <w:lang w:val="ru-RU"/>
              </w:rPr>
              <w:t>ОПШТИНЕ ИВАЊИЦА</w:t>
            </w:r>
          </w:p>
          <w:p w14:paraId="68BD7C28" w14:textId="60A2AF68" w:rsidR="00292782" w:rsidRDefault="0052510C" w:rsidP="00292782">
            <w:pPr>
              <w:spacing w:after="6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Владимир Бојановић</w:t>
            </w:r>
          </w:p>
        </w:tc>
      </w:tr>
    </w:tbl>
    <w:p w14:paraId="62CEAA63" w14:textId="77777777" w:rsidR="00344E4D" w:rsidRPr="00060699" w:rsidRDefault="00B7670B" w:rsidP="007B275D">
      <w:pPr>
        <w:spacing w:after="60"/>
        <w:jc w:val="left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  <w:t xml:space="preserve">                                                         </w:t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sz w:val="22"/>
          <w:lang w:val="ru-RU"/>
        </w:rPr>
        <w:tab/>
      </w:r>
      <w:r w:rsidRPr="00060699">
        <w:rPr>
          <w:sz w:val="22"/>
          <w:lang w:val="ru-RU"/>
        </w:rPr>
        <w:tab/>
      </w:r>
      <w:r w:rsidRPr="00060699">
        <w:rPr>
          <w:sz w:val="22"/>
          <w:lang w:val="ru-RU"/>
        </w:rPr>
        <w:tab/>
      </w:r>
    </w:p>
    <w:sectPr w:rsidR="00344E4D" w:rsidRPr="00060699" w:rsidSect="00C4288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37D5" w14:textId="77777777" w:rsidR="00EE7D12" w:rsidRDefault="00EE7D12">
      <w:pPr>
        <w:spacing w:after="0" w:line="240" w:lineRule="auto"/>
      </w:pPr>
      <w:r>
        <w:separator/>
      </w:r>
    </w:p>
  </w:endnote>
  <w:endnote w:type="continuationSeparator" w:id="0">
    <w:p w14:paraId="47F367FE" w14:textId="77777777" w:rsidR="00EE7D12" w:rsidRDefault="00EE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673331"/>
    </w:sdtPr>
    <w:sdtContent>
      <w:p w14:paraId="130B5A5D" w14:textId="77777777" w:rsidR="00CC2831" w:rsidRDefault="009C2A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965FFA" w14:textId="77777777" w:rsidR="00CC2831" w:rsidRDefault="00CC2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BCDD" w14:textId="77777777" w:rsidR="00EE7D12" w:rsidRDefault="00EE7D12">
      <w:pPr>
        <w:spacing w:after="0" w:line="240" w:lineRule="auto"/>
      </w:pPr>
      <w:r>
        <w:separator/>
      </w:r>
    </w:p>
  </w:footnote>
  <w:footnote w:type="continuationSeparator" w:id="0">
    <w:p w14:paraId="0B9E8131" w14:textId="77777777" w:rsidR="00EE7D12" w:rsidRDefault="00EE7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3CCE"/>
    <w:multiLevelType w:val="multilevel"/>
    <w:tmpl w:val="19A63CC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92896"/>
    <w:multiLevelType w:val="multilevel"/>
    <w:tmpl w:val="2E1928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905F5"/>
    <w:multiLevelType w:val="multilevel"/>
    <w:tmpl w:val="482905F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331B0"/>
    <w:multiLevelType w:val="multilevel"/>
    <w:tmpl w:val="48C331B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451817">
    <w:abstractNumId w:val="1"/>
  </w:num>
  <w:num w:numId="2" w16cid:durableId="549657517">
    <w:abstractNumId w:val="0"/>
  </w:num>
  <w:num w:numId="3" w16cid:durableId="310600490">
    <w:abstractNumId w:val="2"/>
  </w:num>
  <w:num w:numId="4" w16cid:durableId="457916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33"/>
    <w:rsid w:val="000005F0"/>
    <w:rsid w:val="000138CB"/>
    <w:rsid w:val="000169EC"/>
    <w:rsid w:val="000255B3"/>
    <w:rsid w:val="00025B49"/>
    <w:rsid w:val="0002748E"/>
    <w:rsid w:val="00031B63"/>
    <w:rsid w:val="00033F8E"/>
    <w:rsid w:val="00035BEF"/>
    <w:rsid w:val="00037D4D"/>
    <w:rsid w:val="0004380A"/>
    <w:rsid w:val="000537AB"/>
    <w:rsid w:val="00060699"/>
    <w:rsid w:val="00062D79"/>
    <w:rsid w:val="00073A39"/>
    <w:rsid w:val="000819E1"/>
    <w:rsid w:val="000950F8"/>
    <w:rsid w:val="00096C86"/>
    <w:rsid w:val="00096CC3"/>
    <w:rsid w:val="00096E3F"/>
    <w:rsid w:val="000A55A0"/>
    <w:rsid w:val="000A7AEB"/>
    <w:rsid w:val="000C148D"/>
    <w:rsid w:val="000C182D"/>
    <w:rsid w:val="000C6612"/>
    <w:rsid w:val="000C6BA4"/>
    <w:rsid w:val="000D6929"/>
    <w:rsid w:val="000E13AD"/>
    <w:rsid w:val="000E1DE7"/>
    <w:rsid w:val="000E64C6"/>
    <w:rsid w:val="000F0BA8"/>
    <w:rsid w:val="000F207C"/>
    <w:rsid w:val="000F3DC5"/>
    <w:rsid w:val="0010129D"/>
    <w:rsid w:val="00105D96"/>
    <w:rsid w:val="001125DD"/>
    <w:rsid w:val="00112C83"/>
    <w:rsid w:val="00113C68"/>
    <w:rsid w:val="00114618"/>
    <w:rsid w:val="00117B6A"/>
    <w:rsid w:val="0012121A"/>
    <w:rsid w:val="00122973"/>
    <w:rsid w:val="00132A0C"/>
    <w:rsid w:val="00133248"/>
    <w:rsid w:val="00135F5F"/>
    <w:rsid w:val="00142DB4"/>
    <w:rsid w:val="00143D82"/>
    <w:rsid w:val="00147F8E"/>
    <w:rsid w:val="00153DD1"/>
    <w:rsid w:val="0017017E"/>
    <w:rsid w:val="0018033E"/>
    <w:rsid w:val="00181835"/>
    <w:rsid w:val="00182541"/>
    <w:rsid w:val="00187355"/>
    <w:rsid w:val="001A1B0C"/>
    <w:rsid w:val="001B2256"/>
    <w:rsid w:val="001C0395"/>
    <w:rsid w:val="001C7125"/>
    <w:rsid w:val="001D7E8C"/>
    <w:rsid w:val="001E3047"/>
    <w:rsid w:val="001F0058"/>
    <w:rsid w:val="001F1182"/>
    <w:rsid w:val="001F73E1"/>
    <w:rsid w:val="0020243D"/>
    <w:rsid w:val="002030DD"/>
    <w:rsid w:val="00204F70"/>
    <w:rsid w:val="00207C2C"/>
    <w:rsid w:val="00216C2E"/>
    <w:rsid w:val="0022384C"/>
    <w:rsid w:val="00225F11"/>
    <w:rsid w:val="00227D91"/>
    <w:rsid w:val="002309B2"/>
    <w:rsid w:val="00240DFF"/>
    <w:rsid w:val="002413A4"/>
    <w:rsid w:val="002424EA"/>
    <w:rsid w:val="00242CEE"/>
    <w:rsid w:val="00245627"/>
    <w:rsid w:val="00251720"/>
    <w:rsid w:val="002535C7"/>
    <w:rsid w:val="002574AB"/>
    <w:rsid w:val="00261638"/>
    <w:rsid w:val="002656DF"/>
    <w:rsid w:val="00270675"/>
    <w:rsid w:val="002709F4"/>
    <w:rsid w:val="00271704"/>
    <w:rsid w:val="00271875"/>
    <w:rsid w:val="0028275D"/>
    <w:rsid w:val="002837B0"/>
    <w:rsid w:val="00290E9A"/>
    <w:rsid w:val="00292782"/>
    <w:rsid w:val="00296286"/>
    <w:rsid w:val="002A70AB"/>
    <w:rsid w:val="002B3254"/>
    <w:rsid w:val="002C32F5"/>
    <w:rsid w:val="002D198B"/>
    <w:rsid w:val="002D6E79"/>
    <w:rsid w:val="002E55BA"/>
    <w:rsid w:val="002E6148"/>
    <w:rsid w:val="002F36D2"/>
    <w:rsid w:val="002F5B13"/>
    <w:rsid w:val="002F78F0"/>
    <w:rsid w:val="00300C30"/>
    <w:rsid w:val="00301B3F"/>
    <w:rsid w:val="00311134"/>
    <w:rsid w:val="003142A2"/>
    <w:rsid w:val="003146C1"/>
    <w:rsid w:val="00314EF3"/>
    <w:rsid w:val="00321A4D"/>
    <w:rsid w:val="00322152"/>
    <w:rsid w:val="003255DC"/>
    <w:rsid w:val="00326A5A"/>
    <w:rsid w:val="00327820"/>
    <w:rsid w:val="00330F1D"/>
    <w:rsid w:val="003378AB"/>
    <w:rsid w:val="00342618"/>
    <w:rsid w:val="00344E4D"/>
    <w:rsid w:val="00350A77"/>
    <w:rsid w:val="00351059"/>
    <w:rsid w:val="0035738A"/>
    <w:rsid w:val="003604B8"/>
    <w:rsid w:val="00363683"/>
    <w:rsid w:val="00363E57"/>
    <w:rsid w:val="00364199"/>
    <w:rsid w:val="00364EC4"/>
    <w:rsid w:val="003652BC"/>
    <w:rsid w:val="00365A57"/>
    <w:rsid w:val="00366E8B"/>
    <w:rsid w:val="00372B11"/>
    <w:rsid w:val="00377AAD"/>
    <w:rsid w:val="0038252E"/>
    <w:rsid w:val="00384B1A"/>
    <w:rsid w:val="00385FFB"/>
    <w:rsid w:val="00395E9F"/>
    <w:rsid w:val="003A4781"/>
    <w:rsid w:val="003A7D19"/>
    <w:rsid w:val="003B4CDD"/>
    <w:rsid w:val="003C1B47"/>
    <w:rsid w:val="003C1E6B"/>
    <w:rsid w:val="003C291D"/>
    <w:rsid w:val="003D4E4C"/>
    <w:rsid w:val="003F40C8"/>
    <w:rsid w:val="003F72B3"/>
    <w:rsid w:val="004032C7"/>
    <w:rsid w:val="0040433E"/>
    <w:rsid w:val="0040788C"/>
    <w:rsid w:val="0041280D"/>
    <w:rsid w:val="00416D60"/>
    <w:rsid w:val="00425382"/>
    <w:rsid w:val="00426FE1"/>
    <w:rsid w:val="00433F76"/>
    <w:rsid w:val="00437931"/>
    <w:rsid w:val="00452375"/>
    <w:rsid w:val="0047143F"/>
    <w:rsid w:val="00474FB3"/>
    <w:rsid w:val="00475E75"/>
    <w:rsid w:val="00480F70"/>
    <w:rsid w:val="00484304"/>
    <w:rsid w:val="00486F6C"/>
    <w:rsid w:val="00486F70"/>
    <w:rsid w:val="0049153C"/>
    <w:rsid w:val="004975D3"/>
    <w:rsid w:val="004A6F91"/>
    <w:rsid w:val="004B0D4F"/>
    <w:rsid w:val="004B1944"/>
    <w:rsid w:val="004C42A8"/>
    <w:rsid w:val="004C5C9B"/>
    <w:rsid w:val="004D1FA0"/>
    <w:rsid w:val="004D7F41"/>
    <w:rsid w:val="004E2F9B"/>
    <w:rsid w:val="004E4486"/>
    <w:rsid w:val="004E4988"/>
    <w:rsid w:val="004E6071"/>
    <w:rsid w:val="004E6245"/>
    <w:rsid w:val="004F0294"/>
    <w:rsid w:val="004F4E5D"/>
    <w:rsid w:val="004F7691"/>
    <w:rsid w:val="005009BC"/>
    <w:rsid w:val="00507EA9"/>
    <w:rsid w:val="0051002D"/>
    <w:rsid w:val="0051251D"/>
    <w:rsid w:val="00514EE8"/>
    <w:rsid w:val="005152D2"/>
    <w:rsid w:val="00516E75"/>
    <w:rsid w:val="00517272"/>
    <w:rsid w:val="005238F0"/>
    <w:rsid w:val="0052510C"/>
    <w:rsid w:val="005311CD"/>
    <w:rsid w:val="00532A0B"/>
    <w:rsid w:val="00532B78"/>
    <w:rsid w:val="00533FF1"/>
    <w:rsid w:val="005343B0"/>
    <w:rsid w:val="00536096"/>
    <w:rsid w:val="005424D3"/>
    <w:rsid w:val="00546D9F"/>
    <w:rsid w:val="00554A30"/>
    <w:rsid w:val="0055609C"/>
    <w:rsid w:val="00556108"/>
    <w:rsid w:val="005570CD"/>
    <w:rsid w:val="00561256"/>
    <w:rsid w:val="0056155E"/>
    <w:rsid w:val="00573CFC"/>
    <w:rsid w:val="00575D3F"/>
    <w:rsid w:val="00576094"/>
    <w:rsid w:val="0057675B"/>
    <w:rsid w:val="00577E67"/>
    <w:rsid w:val="00581666"/>
    <w:rsid w:val="0058258D"/>
    <w:rsid w:val="00597F4D"/>
    <w:rsid w:val="005A6A96"/>
    <w:rsid w:val="005B07FE"/>
    <w:rsid w:val="005B22B7"/>
    <w:rsid w:val="005C1B74"/>
    <w:rsid w:val="005D1445"/>
    <w:rsid w:val="005D1777"/>
    <w:rsid w:val="005D50AA"/>
    <w:rsid w:val="005E1802"/>
    <w:rsid w:val="005E3F4C"/>
    <w:rsid w:val="005F32BE"/>
    <w:rsid w:val="005F674E"/>
    <w:rsid w:val="005F7739"/>
    <w:rsid w:val="00601FCA"/>
    <w:rsid w:val="0060238B"/>
    <w:rsid w:val="00604A03"/>
    <w:rsid w:val="006101AE"/>
    <w:rsid w:val="006107EF"/>
    <w:rsid w:val="00616D5D"/>
    <w:rsid w:val="0061731B"/>
    <w:rsid w:val="00621F26"/>
    <w:rsid w:val="00625F33"/>
    <w:rsid w:val="0063109A"/>
    <w:rsid w:val="0063152F"/>
    <w:rsid w:val="00631E4E"/>
    <w:rsid w:val="00635D31"/>
    <w:rsid w:val="00642B71"/>
    <w:rsid w:val="00643077"/>
    <w:rsid w:val="00645BE5"/>
    <w:rsid w:val="00654EB0"/>
    <w:rsid w:val="00662A9E"/>
    <w:rsid w:val="00662B02"/>
    <w:rsid w:val="006659BC"/>
    <w:rsid w:val="00672B5E"/>
    <w:rsid w:val="006742CD"/>
    <w:rsid w:val="00677783"/>
    <w:rsid w:val="00686548"/>
    <w:rsid w:val="0069664E"/>
    <w:rsid w:val="006B1A83"/>
    <w:rsid w:val="006B3137"/>
    <w:rsid w:val="006B3BF1"/>
    <w:rsid w:val="006B6043"/>
    <w:rsid w:val="006B651C"/>
    <w:rsid w:val="006C6336"/>
    <w:rsid w:val="006C76C1"/>
    <w:rsid w:val="006C7E22"/>
    <w:rsid w:val="006D0E0D"/>
    <w:rsid w:val="006D54BE"/>
    <w:rsid w:val="006D5BE7"/>
    <w:rsid w:val="006D6827"/>
    <w:rsid w:val="006E0BEE"/>
    <w:rsid w:val="006E30A9"/>
    <w:rsid w:val="006E5613"/>
    <w:rsid w:val="006F2E9F"/>
    <w:rsid w:val="006F2EC4"/>
    <w:rsid w:val="006F3A9E"/>
    <w:rsid w:val="00703739"/>
    <w:rsid w:val="00711D90"/>
    <w:rsid w:val="00725BB2"/>
    <w:rsid w:val="00727A35"/>
    <w:rsid w:val="00737C68"/>
    <w:rsid w:val="00742B8F"/>
    <w:rsid w:val="007617DD"/>
    <w:rsid w:val="0076230E"/>
    <w:rsid w:val="00764FB3"/>
    <w:rsid w:val="007658EC"/>
    <w:rsid w:val="007767D1"/>
    <w:rsid w:val="007767E7"/>
    <w:rsid w:val="00777057"/>
    <w:rsid w:val="00777261"/>
    <w:rsid w:val="00781FDB"/>
    <w:rsid w:val="007847A8"/>
    <w:rsid w:val="00790EC4"/>
    <w:rsid w:val="007A4737"/>
    <w:rsid w:val="007A537D"/>
    <w:rsid w:val="007A774C"/>
    <w:rsid w:val="007B275D"/>
    <w:rsid w:val="007C07C0"/>
    <w:rsid w:val="007C7D8F"/>
    <w:rsid w:val="007D3991"/>
    <w:rsid w:val="007E0D15"/>
    <w:rsid w:val="007E7845"/>
    <w:rsid w:val="007F0435"/>
    <w:rsid w:val="007F25DE"/>
    <w:rsid w:val="007F2E54"/>
    <w:rsid w:val="007F30E9"/>
    <w:rsid w:val="007F4C18"/>
    <w:rsid w:val="00803698"/>
    <w:rsid w:val="00804777"/>
    <w:rsid w:val="00804FBB"/>
    <w:rsid w:val="0080628F"/>
    <w:rsid w:val="008217A8"/>
    <w:rsid w:val="008228FF"/>
    <w:rsid w:val="00822EE2"/>
    <w:rsid w:val="00826EC4"/>
    <w:rsid w:val="0082778F"/>
    <w:rsid w:val="00830725"/>
    <w:rsid w:val="00832D2D"/>
    <w:rsid w:val="0083494B"/>
    <w:rsid w:val="00835F5D"/>
    <w:rsid w:val="00853354"/>
    <w:rsid w:val="00866F69"/>
    <w:rsid w:val="00872A7D"/>
    <w:rsid w:val="00875BF4"/>
    <w:rsid w:val="0088245F"/>
    <w:rsid w:val="008853E1"/>
    <w:rsid w:val="00890DB0"/>
    <w:rsid w:val="008925FA"/>
    <w:rsid w:val="00897FB7"/>
    <w:rsid w:val="008A2CA0"/>
    <w:rsid w:val="008A471D"/>
    <w:rsid w:val="008A748B"/>
    <w:rsid w:val="008B3357"/>
    <w:rsid w:val="008B3968"/>
    <w:rsid w:val="008C274B"/>
    <w:rsid w:val="008C532D"/>
    <w:rsid w:val="008C6755"/>
    <w:rsid w:val="008E6D48"/>
    <w:rsid w:val="008F319E"/>
    <w:rsid w:val="008F5387"/>
    <w:rsid w:val="00906EAB"/>
    <w:rsid w:val="00917AB3"/>
    <w:rsid w:val="0092755E"/>
    <w:rsid w:val="009417A7"/>
    <w:rsid w:val="009500AE"/>
    <w:rsid w:val="009568B2"/>
    <w:rsid w:val="00963CD1"/>
    <w:rsid w:val="0096787F"/>
    <w:rsid w:val="00967FCE"/>
    <w:rsid w:val="00974DFA"/>
    <w:rsid w:val="00976CCA"/>
    <w:rsid w:val="00986CBD"/>
    <w:rsid w:val="0098751F"/>
    <w:rsid w:val="00996D22"/>
    <w:rsid w:val="009A0EE9"/>
    <w:rsid w:val="009A47FA"/>
    <w:rsid w:val="009A70AC"/>
    <w:rsid w:val="009B4EE5"/>
    <w:rsid w:val="009C2A8E"/>
    <w:rsid w:val="009C5297"/>
    <w:rsid w:val="009C6DF1"/>
    <w:rsid w:val="009D440C"/>
    <w:rsid w:val="009D5575"/>
    <w:rsid w:val="009D5AF1"/>
    <w:rsid w:val="009D5BEC"/>
    <w:rsid w:val="009D6906"/>
    <w:rsid w:val="009F511D"/>
    <w:rsid w:val="009F6C59"/>
    <w:rsid w:val="00A03208"/>
    <w:rsid w:val="00A035D0"/>
    <w:rsid w:val="00A058FA"/>
    <w:rsid w:val="00A0790C"/>
    <w:rsid w:val="00A157A6"/>
    <w:rsid w:val="00A23575"/>
    <w:rsid w:val="00A24B53"/>
    <w:rsid w:val="00A25FC5"/>
    <w:rsid w:val="00A26E87"/>
    <w:rsid w:val="00A50B19"/>
    <w:rsid w:val="00A548D3"/>
    <w:rsid w:val="00A62FD8"/>
    <w:rsid w:val="00A71E3A"/>
    <w:rsid w:val="00A7219E"/>
    <w:rsid w:val="00A7281B"/>
    <w:rsid w:val="00A756BB"/>
    <w:rsid w:val="00A76F06"/>
    <w:rsid w:val="00A8536D"/>
    <w:rsid w:val="00A85F0F"/>
    <w:rsid w:val="00A93CC1"/>
    <w:rsid w:val="00A93EF8"/>
    <w:rsid w:val="00AA0752"/>
    <w:rsid w:val="00AA23BC"/>
    <w:rsid w:val="00AA528F"/>
    <w:rsid w:val="00AA6ABB"/>
    <w:rsid w:val="00AB0B92"/>
    <w:rsid w:val="00AC0E6A"/>
    <w:rsid w:val="00AC0FAF"/>
    <w:rsid w:val="00AC23C7"/>
    <w:rsid w:val="00AC2784"/>
    <w:rsid w:val="00AC44F6"/>
    <w:rsid w:val="00AC4AFD"/>
    <w:rsid w:val="00AD2AE8"/>
    <w:rsid w:val="00AD3F38"/>
    <w:rsid w:val="00AD4F9D"/>
    <w:rsid w:val="00AD678E"/>
    <w:rsid w:val="00AE4C90"/>
    <w:rsid w:val="00AF0EED"/>
    <w:rsid w:val="00AF11FD"/>
    <w:rsid w:val="00B00B2F"/>
    <w:rsid w:val="00B02167"/>
    <w:rsid w:val="00B06169"/>
    <w:rsid w:val="00B14E3B"/>
    <w:rsid w:val="00B159B6"/>
    <w:rsid w:val="00B20E02"/>
    <w:rsid w:val="00B20EBC"/>
    <w:rsid w:val="00B30736"/>
    <w:rsid w:val="00B322EA"/>
    <w:rsid w:val="00B32F48"/>
    <w:rsid w:val="00B3411F"/>
    <w:rsid w:val="00B35669"/>
    <w:rsid w:val="00B420F9"/>
    <w:rsid w:val="00B42964"/>
    <w:rsid w:val="00B548E8"/>
    <w:rsid w:val="00B70258"/>
    <w:rsid w:val="00B733B5"/>
    <w:rsid w:val="00B7670B"/>
    <w:rsid w:val="00B8029A"/>
    <w:rsid w:val="00BA0285"/>
    <w:rsid w:val="00BA14A6"/>
    <w:rsid w:val="00BA4B12"/>
    <w:rsid w:val="00BA5F55"/>
    <w:rsid w:val="00BA7EE2"/>
    <w:rsid w:val="00BC03F4"/>
    <w:rsid w:val="00BC07A0"/>
    <w:rsid w:val="00BC1F35"/>
    <w:rsid w:val="00BC56A7"/>
    <w:rsid w:val="00BD1BA9"/>
    <w:rsid w:val="00BD5663"/>
    <w:rsid w:val="00BD72C7"/>
    <w:rsid w:val="00BD762C"/>
    <w:rsid w:val="00BE1636"/>
    <w:rsid w:val="00BF0488"/>
    <w:rsid w:val="00BF3534"/>
    <w:rsid w:val="00BF5F33"/>
    <w:rsid w:val="00BF684F"/>
    <w:rsid w:val="00C03D02"/>
    <w:rsid w:val="00C064CE"/>
    <w:rsid w:val="00C110F1"/>
    <w:rsid w:val="00C22D49"/>
    <w:rsid w:val="00C36005"/>
    <w:rsid w:val="00C37673"/>
    <w:rsid w:val="00C41829"/>
    <w:rsid w:val="00C42882"/>
    <w:rsid w:val="00C42A0E"/>
    <w:rsid w:val="00C45AA6"/>
    <w:rsid w:val="00C51A4B"/>
    <w:rsid w:val="00C61C7B"/>
    <w:rsid w:val="00C655BE"/>
    <w:rsid w:val="00C70A0B"/>
    <w:rsid w:val="00C71476"/>
    <w:rsid w:val="00C83762"/>
    <w:rsid w:val="00C8781A"/>
    <w:rsid w:val="00C93406"/>
    <w:rsid w:val="00C967B2"/>
    <w:rsid w:val="00CA5022"/>
    <w:rsid w:val="00CA7E3D"/>
    <w:rsid w:val="00CB30A7"/>
    <w:rsid w:val="00CC2831"/>
    <w:rsid w:val="00CC4767"/>
    <w:rsid w:val="00CC5F4D"/>
    <w:rsid w:val="00CC7284"/>
    <w:rsid w:val="00CC73CF"/>
    <w:rsid w:val="00CD3BFC"/>
    <w:rsid w:val="00CD43B6"/>
    <w:rsid w:val="00CD6D67"/>
    <w:rsid w:val="00CE27F1"/>
    <w:rsid w:val="00CE2D2C"/>
    <w:rsid w:val="00CF0472"/>
    <w:rsid w:val="00CF0EE7"/>
    <w:rsid w:val="00CF0F66"/>
    <w:rsid w:val="00CF4CEF"/>
    <w:rsid w:val="00D02ADB"/>
    <w:rsid w:val="00D17785"/>
    <w:rsid w:val="00D2302D"/>
    <w:rsid w:val="00D2566E"/>
    <w:rsid w:val="00D26591"/>
    <w:rsid w:val="00D4021D"/>
    <w:rsid w:val="00D41B55"/>
    <w:rsid w:val="00D42F27"/>
    <w:rsid w:val="00D4707B"/>
    <w:rsid w:val="00D50CB0"/>
    <w:rsid w:val="00D57A43"/>
    <w:rsid w:val="00D603F5"/>
    <w:rsid w:val="00D6373F"/>
    <w:rsid w:val="00D65AA9"/>
    <w:rsid w:val="00D73665"/>
    <w:rsid w:val="00D86032"/>
    <w:rsid w:val="00D975C5"/>
    <w:rsid w:val="00D97B43"/>
    <w:rsid w:val="00DA0EB9"/>
    <w:rsid w:val="00DA2A16"/>
    <w:rsid w:val="00DA5DDC"/>
    <w:rsid w:val="00DB15DB"/>
    <w:rsid w:val="00DB28CC"/>
    <w:rsid w:val="00DC0328"/>
    <w:rsid w:val="00DC0D5C"/>
    <w:rsid w:val="00DC684A"/>
    <w:rsid w:val="00DC72F4"/>
    <w:rsid w:val="00DD7CB5"/>
    <w:rsid w:val="00DE0C8D"/>
    <w:rsid w:val="00DE207F"/>
    <w:rsid w:val="00DE43F6"/>
    <w:rsid w:val="00DE721B"/>
    <w:rsid w:val="00DE759B"/>
    <w:rsid w:val="00E01592"/>
    <w:rsid w:val="00E02DE7"/>
    <w:rsid w:val="00E033D3"/>
    <w:rsid w:val="00E065DF"/>
    <w:rsid w:val="00E06957"/>
    <w:rsid w:val="00E0763E"/>
    <w:rsid w:val="00E10448"/>
    <w:rsid w:val="00E11225"/>
    <w:rsid w:val="00E11CF3"/>
    <w:rsid w:val="00E13646"/>
    <w:rsid w:val="00E23382"/>
    <w:rsid w:val="00E3381F"/>
    <w:rsid w:val="00E35DC7"/>
    <w:rsid w:val="00E42689"/>
    <w:rsid w:val="00E459C6"/>
    <w:rsid w:val="00E47469"/>
    <w:rsid w:val="00E54B38"/>
    <w:rsid w:val="00E62873"/>
    <w:rsid w:val="00E6612F"/>
    <w:rsid w:val="00E67831"/>
    <w:rsid w:val="00E72D54"/>
    <w:rsid w:val="00E75FC3"/>
    <w:rsid w:val="00E81880"/>
    <w:rsid w:val="00EB3BB5"/>
    <w:rsid w:val="00EC3E1D"/>
    <w:rsid w:val="00EC5998"/>
    <w:rsid w:val="00EE2CFD"/>
    <w:rsid w:val="00EE40C0"/>
    <w:rsid w:val="00EE70EF"/>
    <w:rsid w:val="00EE7D12"/>
    <w:rsid w:val="00EF2121"/>
    <w:rsid w:val="00EF6A6B"/>
    <w:rsid w:val="00F04EC0"/>
    <w:rsid w:val="00F05FCC"/>
    <w:rsid w:val="00F062F9"/>
    <w:rsid w:val="00F14333"/>
    <w:rsid w:val="00F23524"/>
    <w:rsid w:val="00F23C6C"/>
    <w:rsid w:val="00F25CBE"/>
    <w:rsid w:val="00F33858"/>
    <w:rsid w:val="00F3415F"/>
    <w:rsid w:val="00F53C1B"/>
    <w:rsid w:val="00F6260E"/>
    <w:rsid w:val="00F832F7"/>
    <w:rsid w:val="00F83C14"/>
    <w:rsid w:val="00F90A64"/>
    <w:rsid w:val="00F90E43"/>
    <w:rsid w:val="00FA3958"/>
    <w:rsid w:val="00FA6380"/>
    <w:rsid w:val="00FB253A"/>
    <w:rsid w:val="00FB26BE"/>
    <w:rsid w:val="00FB2C38"/>
    <w:rsid w:val="00FB5310"/>
    <w:rsid w:val="00FB584B"/>
    <w:rsid w:val="00FC392F"/>
    <w:rsid w:val="00FC5879"/>
    <w:rsid w:val="00FD37BC"/>
    <w:rsid w:val="00FD59E0"/>
    <w:rsid w:val="00FD5CCB"/>
    <w:rsid w:val="00FD5DB4"/>
    <w:rsid w:val="00FE2FE4"/>
    <w:rsid w:val="00FE436A"/>
    <w:rsid w:val="00FF1E78"/>
    <w:rsid w:val="063F1639"/>
    <w:rsid w:val="096864EE"/>
    <w:rsid w:val="097612D2"/>
    <w:rsid w:val="0D454D24"/>
    <w:rsid w:val="0FB0112C"/>
    <w:rsid w:val="0FEE1395"/>
    <w:rsid w:val="1587398A"/>
    <w:rsid w:val="16005239"/>
    <w:rsid w:val="1630458E"/>
    <w:rsid w:val="1735310B"/>
    <w:rsid w:val="177B6E2F"/>
    <w:rsid w:val="190866DB"/>
    <w:rsid w:val="23AA6E2C"/>
    <w:rsid w:val="2943489E"/>
    <w:rsid w:val="2E3D43B9"/>
    <w:rsid w:val="32AD24DB"/>
    <w:rsid w:val="394420C4"/>
    <w:rsid w:val="39B416D1"/>
    <w:rsid w:val="3BA21265"/>
    <w:rsid w:val="3BEA7D33"/>
    <w:rsid w:val="403C5613"/>
    <w:rsid w:val="48BA4979"/>
    <w:rsid w:val="4D3441EB"/>
    <w:rsid w:val="4DAD05EF"/>
    <w:rsid w:val="5B8A2830"/>
    <w:rsid w:val="62633CA4"/>
    <w:rsid w:val="67A81762"/>
    <w:rsid w:val="6B10184B"/>
    <w:rsid w:val="6B7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2D3E"/>
  <w15:docId w15:val="{6AC75972-BCDF-4C1F-8046-AD784EB3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82"/>
    <w:pPr>
      <w:spacing w:after="200" w:line="276" w:lineRule="auto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28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88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8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42882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2882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qFormat/>
    <w:rsid w:val="00C42882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styleId="CommentReference">
    <w:name w:val="annotation reference"/>
    <w:uiPriority w:val="99"/>
    <w:semiHidden/>
    <w:unhideWhenUsed/>
    <w:qFormat/>
    <w:rsid w:val="00C42882"/>
    <w:rPr>
      <w:sz w:val="16"/>
      <w:szCs w:val="16"/>
    </w:rPr>
  </w:style>
  <w:style w:type="character" w:styleId="Hyperlink">
    <w:name w:val="Hyperlink"/>
    <w:uiPriority w:val="99"/>
    <w:unhideWhenUsed/>
    <w:qFormat/>
    <w:rsid w:val="00C428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2882"/>
    <w:pPr>
      <w:ind w:left="720"/>
      <w:contextualSpacing/>
    </w:pPr>
  </w:style>
  <w:style w:type="character" w:customStyle="1" w:styleId="CommentTextChar">
    <w:name w:val="Comment Text Char"/>
    <w:link w:val="CommentText"/>
    <w:uiPriority w:val="99"/>
    <w:semiHidden/>
    <w:qFormat/>
    <w:rsid w:val="00C42882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42882"/>
    <w:rPr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4288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42882"/>
    <w:rPr>
      <w:rFonts w:ascii="Times New Roman" w:eastAsia="Calibri" w:hAnsi="Times New Roman" w:cs="Times New Roman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42882"/>
    <w:rPr>
      <w:rFonts w:ascii="Times New Roman" w:eastAsia="Calibri" w:hAnsi="Times New Roman" w:cs="Times New Roman"/>
      <w:sz w:val="24"/>
      <w:szCs w:val="22"/>
    </w:rPr>
  </w:style>
  <w:style w:type="table" w:styleId="TableGrid">
    <w:name w:val="Table Grid"/>
    <w:basedOn w:val="TableNormal"/>
    <w:uiPriority w:val="59"/>
    <w:rsid w:val="0018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ilka.kaplanovic@ivanjica.gov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vanjic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5F2D6B-5EA2-4C03-B042-0DDAA0B3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2186</Words>
  <Characters>12464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Milka Kaplanovic</cp:lastModifiedBy>
  <cp:revision>3</cp:revision>
  <cp:lastPrinted>2026-02-25T09:37:00Z</cp:lastPrinted>
  <dcterms:created xsi:type="dcterms:W3CDTF">2026-02-24T08:15:00Z</dcterms:created>
  <dcterms:modified xsi:type="dcterms:W3CDTF">2026-02-25T09:37:00Z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