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0601" w14:textId="77777777"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14:paraId="467E219D" w14:textId="77777777"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14:paraId="6FDC6849" w14:textId="77777777"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14:paraId="7599BA11" w14:textId="77777777"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14:paraId="58E47D1B" w14:textId="77777777" w:rsidTr="003C6AC8">
        <w:trPr>
          <w:tblCellSpacing w:w="0" w:type="dxa"/>
        </w:trPr>
        <w:tc>
          <w:tcPr>
            <w:tcW w:w="5000" w:type="pct"/>
            <w:vAlign w:val="center"/>
            <w:hideMark/>
          </w:tcPr>
          <w:p w14:paraId="258420A1"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14:paraId="30A86B78" w14:textId="77777777" w:rsidTr="003C6AC8">
        <w:trPr>
          <w:tblCellSpacing w:w="0" w:type="dxa"/>
        </w:trPr>
        <w:tc>
          <w:tcPr>
            <w:tcW w:w="5000" w:type="pct"/>
            <w:vAlign w:val="center"/>
            <w:hideMark/>
          </w:tcPr>
          <w:p w14:paraId="50A04CA0"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14:paraId="482FB029"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14:paraId="77A2974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885FF5E" w14:textId="77777777"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14:paraId="746F525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3919E3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14:paraId="49DCCAEA"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DB77DF8" w14:textId="12542234"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место</w:t>
            </w:r>
            <w:proofErr w:type="spellEnd"/>
            <w:r w:rsidR="00662F2B" w:rsidRPr="00FA0371">
              <w:rPr>
                <w:rFonts w:ascii="Tahoma" w:eastAsia="Times New Roman" w:hAnsi="Tahoma" w:cs="Tahoma"/>
                <w:kern w:val="0"/>
                <w:sz w:val="20"/>
                <w:szCs w:val="20"/>
                <w:lang w:val="sr-Cyrl-RS"/>
              </w:rPr>
              <w:t>:</w:t>
            </w:r>
            <w:r w:rsidRPr="00FA0371">
              <w:rPr>
                <w:rFonts w:ascii="Tahoma" w:eastAsia="Times New Roman" w:hAnsi="Tahoma" w:cs="Tahoma"/>
                <w:kern w:val="0"/>
                <w:sz w:val="20"/>
                <w:szCs w:val="20"/>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68785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Шифра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пријаве</w:t>
            </w:r>
            <w:proofErr w:type="spellEnd"/>
            <w:r w:rsidRPr="00FA0371">
              <w:rPr>
                <w:rFonts w:ascii="Tahoma" w:eastAsia="Times New Roman" w:hAnsi="Tahoma" w:cs="Tahoma"/>
                <w:kern w:val="0"/>
                <w:sz w:val="20"/>
                <w:szCs w:val="20"/>
              </w:rPr>
              <w:t> </w:t>
            </w:r>
          </w:p>
        </w:tc>
      </w:tr>
      <w:tr w:rsidR="003C6AC8" w:rsidRPr="00FA0371" w14:paraId="61D2E36A"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66146C7" w14:textId="40B0E3FB" w:rsidR="003C6AC8" w:rsidRPr="00FA0371" w:rsidRDefault="003C6AC8" w:rsidP="00FA0371">
            <w:pPr>
              <w:spacing w:before="100" w:beforeAutospacing="1" w:after="100" w:afterAutospacing="1" w:line="240" w:lineRule="auto"/>
              <w:rPr>
                <w:rFonts w:ascii="Tahoma" w:eastAsia="Times New Roman" w:hAnsi="Tahoma" w:cs="Tahoma"/>
                <w:kern w:val="0"/>
                <w:sz w:val="20"/>
                <w:szCs w:val="20"/>
                <w:lang w:val="sr-Cyrl-RS"/>
              </w:rPr>
            </w:pPr>
            <w:proofErr w:type="spellStart"/>
            <w:r w:rsidRPr="00FA0371">
              <w:rPr>
                <w:rFonts w:ascii="Tahoma" w:eastAsia="Times New Roman" w:hAnsi="Tahoma" w:cs="Tahoma"/>
                <w:kern w:val="0"/>
                <w:sz w:val="20"/>
                <w:szCs w:val="20"/>
              </w:rPr>
              <w:t>Звање</w:t>
            </w:r>
            <w:proofErr w:type="spellEnd"/>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E51C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kern w:val="0"/>
                <w:sz w:val="20"/>
                <w:szCs w:val="20"/>
              </w:rPr>
              <w:t>Орган</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служба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или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организација</w:t>
            </w:r>
            <w:proofErr w:type="spellEnd"/>
            <w:r w:rsidRPr="00FA0371">
              <w:rPr>
                <w:rFonts w:ascii="Tahoma" w:eastAsia="Times New Roman" w:hAnsi="Tahoma" w:cs="Tahoma"/>
                <w:kern w:val="0"/>
                <w:sz w:val="20"/>
                <w:szCs w:val="20"/>
              </w:rPr>
              <w:t> </w:t>
            </w:r>
          </w:p>
          <w:p w14:paraId="47667897" w14:textId="77777777" w:rsidR="00991C56" w:rsidRDefault="00576996" w:rsidP="00244A05">
            <w:pPr>
              <w:spacing w:before="100" w:beforeAutospacing="1" w:after="100" w:afterAutospacing="1" w:line="240" w:lineRule="auto"/>
              <w:rPr>
                <w:rFonts w:ascii="Tahoma" w:eastAsia="Times New Roman" w:hAnsi="Tahoma" w:cs="Tahoma"/>
                <w:kern w:val="0"/>
                <w:sz w:val="20"/>
                <w:szCs w:val="20"/>
                <w:lang w:val="sr-Latn-RS"/>
              </w:rPr>
            </w:pPr>
            <w:r w:rsidRPr="00576996">
              <w:rPr>
                <w:rFonts w:ascii="Tahoma" w:eastAsia="Times New Roman" w:hAnsi="Tahoma" w:cs="Tahoma"/>
                <w:kern w:val="0"/>
                <w:sz w:val="20"/>
                <w:szCs w:val="20"/>
                <w:lang w:val="sr-Cyrl-RS"/>
              </w:rPr>
              <w:t xml:space="preserve">Општинска управа општине Ивањица </w:t>
            </w:r>
          </w:p>
          <w:p w14:paraId="0C95971D" w14:textId="7F5974DD" w:rsidR="00B23FB0" w:rsidRPr="00B23FB0" w:rsidRDefault="00B23FB0" w:rsidP="00244A05">
            <w:pPr>
              <w:spacing w:before="100" w:beforeAutospacing="1" w:after="100" w:afterAutospacing="1" w:line="240" w:lineRule="auto"/>
              <w:rPr>
                <w:rFonts w:ascii="Tahoma" w:eastAsia="Times New Roman" w:hAnsi="Tahoma" w:cs="Tahoma"/>
                <w:kern w:val="0"/>
                <w:sz w:val="20"/>
                <w:szCs w:val="20"/>
                <w:lang w:val="sr-Latn-RS"/>
              </w:rPr>
            </w:pPr>
          </w:p>
        </w:tc>
      </w:tr>
    </w:tbl>
    <w:p w14:paraId="726B35F7"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14:paraId="70F00D0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6024A7B"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14:paraId="7165E52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42F9B4E"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14:paraId="4AA481BD"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6D15505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65B778D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14:paraId="6281EAF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120621" w14:textId="77777777"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14:paraId="620951F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D20E54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14:paraId="3C0EFDB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A9AB49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14:paraId="26282ECC"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14:paraId="5A9259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E980F5D"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14:paraId="10CCFB5C"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3B6E06E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70CCAC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14:paraId="1D01F43A"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2D3A694"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CAA516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14:paraId="35867294"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F0308B2"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271744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14:paraId="4966346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1E666BF"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F004BB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14:paraId="3067C6E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F6354D"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14:paraId="119553B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1846768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23E78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14:paraId="4E992CA6"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8B8F5D0" w14:textId="77777777"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ABAE2B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14:paraId="6552BACA"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31D4B319" w14:textId="77777777" w:rsidR="00991C56" w:rsidRDefault="00991C56" w:rsidP="003C6AC8">
      <w:pPr>
        <w:spacing w:after="0" w:line="240" w:lineRule="auto"/>
        <w:rPr>
          <w:rFonts w:ascii="Tahoma" w:eastAsia="Times New Roman" w:hAnsi="Tahoma" w:cs="Tahoma"/>
          <w:color w:val="000000"/>
          <w:kern w:val="0"/>
          <w:sz w:val="20"/>
          <w:szCs w:val="20"/>
        </w:rPr>
      </w:pPr>
    </w:p>
    <w:p w14:paraId="47E78625" w14:textId="77777777" w:rsidR="00FA0371" w:rsidRDefault="00FA0371" w:rsidP="003C6AC8">
      <w:pPr>
        <w:spacing w:after="0" w:line="240" w:lineRule="auto"/>
        <w:rPr>
          <w:rFonts w:ascii="Tahoma" w:eastAsia="Times New Roman" w:hAnsi="Tahoma" w:cs="Tahoma"/>
          <w:color w:val="000000"/>
          <w:kern w:val="0"/>
          <w:sz w:val="20"/>
          <w:szCs w:val="20"/>
        </w:rPr>
      </w:pPr>
    </w:p>
    <w:p w14:paraId="18121EE6" w14:textId="77777777" w:rsidR="00FA0371" w:rsidRDefault="00FA0371" w:rsidP="003C6AC8">
      <w:pPr>
        <w:spacing w:after="0" w:line="240" w:lineRule="auto"/>
        <w:rPr>
          <w:rFonts w:ascii="Tahoma" w:eastAsia="Times New Roman" w:hAnsi="Tahoma" w:cs="Tahoma"/>
          <w:color w:val="000000"/>
          <w:kern w:val="0"/>
          <w:sz w:val="20"/>
          <w:szCs w:val="20"/>
        </w:rPr>
      </w:pPr>
    </w:p>
    <w:p w14:paraId="0A380EC9" w14:textId="77777777" w:rsidR="00FA0371" w:rsidRDefault="00FA0371" w:rsidP="003C6AC8">
      <w:pPr>
        <w:spacing w:after="0" w:line="240" w:lineRule="auto"/>
        <w:rPr>
          <w:rFonts w:ascii="Tahoma" w:eastAsia="Times New Roman" w:hAnsi="Tahoma" w:cs="Tahoma"/>
          <w:color w:val="000000"/>
          <w:kern w:val="0"/>
          <w:sz w:val="20"/>
          <w:szCs w:val="20"/>
        </w:rPr>
      </w:pPr>
    </w:p>
    <w:p w14:paraId="239BF576" w14:textId="77777777" w:rsidR="00FA0371" w:rsidRPr="00FA0371" w:rsidRDefault="00FA0371" w:rsidP="003C6AC8">
      <w:pPr>
        <w:spacing w:after="0" w:line="240" w:lineRule="auto"/>
        <w:rPr>
          <w:rFonts w:ascii="Tahoma" w:eastAsia="Times New Roman" w:hAnsi="Tahoma" w:cs="Tahoma"/>
          <w:color w:val="000000"/>
          <w:kern w:val="0"/>
          <w:sz w:val="20"/>
          <w:szCs w:val="20"/>
        </w:rPr>
      </w:pPr>
    </w:p>
    <w:p w14:paraId="31246B70"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14:paraId="251B312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D3A6AA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14:paraId="05DCAD6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F39C238"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14:paraId="35A7C3E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DF4C75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2914C8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B316F6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8B50C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14:paraId="70A465D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0126EC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3173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30BA4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67F16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53DCAA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DE4B5A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A190CD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E0ECA8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87D8ED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2D3653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8A15D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374938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A4D55C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3E066C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0A38257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2DFAE8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14:paraId="7E79C56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701788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14:paraId="3A8F66A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096217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14:paraId="12B6FE7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A617E3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932E4C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07EC0D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9B8D459"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14:paraId="16C62DD3"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14C4A6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6CE6BD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80AFF1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8E8670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39D2B7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BD8B1C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329B72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264170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4D53D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52FCD86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F99F83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0D4D48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FE980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BFB4E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905FC32"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14:paraId="3BAA274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5A8E6C8"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14:paraId="7D16E20E"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9B09C9E"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7750F1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0D1FB2B"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29D717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14:paraId="17DA8555"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1EB2EA4" w14:textId="77777777"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666937A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D88AEB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FA2E93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4E49740E"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3539BBE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2E9BB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BBE5A4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09B3B9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3841D9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2F62E6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5E0B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7E3FDC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608CC59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E6F5855"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209C9D1B" w14:textId="77777777" w:rsidR="00991C56" w:rsidRPr="00FA0371" w:rsidRDefault="00991C56" w:rsidP="003C6AC8">
      <w:pPr>
        <w:spacing w:after="0" w:line="240" w:lineRule="auto"/>
        <w:rPr>
          <w:rFonts w:ascii="Tahoma" w:eastAsia="Times New Roman" w:hAnsi="Tahoma" w:cs="Tahoma"/>
          <w:color w:val="000000"/>
          <w:kern w:val="0"/>
          <w:sz w:val="20"/>
          <w:szCs w:val="20"/>
        </w:rPr>
      </w:pPr>
    </w:p>
    <w:p w14:paraId="3343E1B0" w14:textId="77777777" w:rsidR="00991C56" w:rsidRDefault="00991C56" w:rsidP="003C6AC8">
      <w:pPr>
        <w:spacing w:after="0" w:line="240" w:lineRule="auto"/>
        <w:rPr>
          <w:rFonts w:ascii="Tahoma" w:eastAsia="Times New Roman" w:hAnsi="Tahoma" w:cs="Tahoma"/>
          <w:color w:val="000000"/>
          <w:kern w:val="0"/>
          <w:sz w:val="20"/>
          <w:szCs w:val="20"/>
        </w:rPr>
      </w:pPr>
    </w:p>
    <w:p w14:paraId="4E35DE59" w14:textId="77777777" w:rsidR="00FA0371" w:rsidRDefault="00FA0371" w:rsidP="003C6AC8">
      <w:pPr>
        <w:spacing w:after="0" w:line="240" w:lineRule="auto"/>
        <w:rPr>
          <w:rFonts w:ascii="Tahoma" w:eastAsia="Times New Roman" w:hAnsi="Tahoma" w:cs="Tahoma"/>
          <w:color w:val="000000"/>
          <w:kern w:val="0"/>
          <w:sz w:val="20"/>
          <w:szCs w:val="20"/>
        </w:rPr>
      </w:pPr>
    </w:p>
    <w:p w14:paraId="039FEC21" w14:textId="77777777" w:rsidR="00FA0371" w:rsidRDefault="00FA0371" w:rsidP="003C6AC8">
      <w:pPr>
        <w:spacing w:after="0" w:line="240" w:lineRule="auto"/>
        <w:rPr>
          <w:rFonts w:ascii="Tahoma" w:eastAsia="Times New Roman" w:hAnsi="Tahoma" w:cs="Tahoma"/>
          <w:color w:val="000000"/>
          <w:kern w:val="0"/>
          <w:sz w:val="20"/>
          <w:szCs w:val="20"/>
        </w:rPr>
      </w:pPr>
    </w:p>
    <w:p w14:paraId="293261C4" w14:textId="77777777" w:rsidR="00FA0371" w:rsidRPr="00FA0371" w:rsidRDefault="00FA0371" w:rsidP="003C6AC8">
      <w:pPr>
        <w:spacing w:after="0" w:line="240" w:lineRule="auto"/>
        <w:rPr>
          <w:rFonts w:ascii="Tahoma" w:eastAsia="Times New Roman" w:hAnsi="Tahoma" w:cs="Tahoma"/>
          <w:color w:val="000000"/>
          <w:kern w:val="0"/>
          <w:sz w:val="20"/>
          <w:szCs w:val="20"/>
        </w:rPr>
      </w:pPr>
    </w:p>
    <w:p w14:paraId="0CDD6363" w14:textId="77777777" w:rsidR="00AA2FB4" w:rsidRPr="00FA0371" w:rsidRDefault="00AA2FB4" w:rsidP="003C6AC8">
      <w:pPr>
        <w:spacing w:after="0" w:line="240" w:lineRule="auto"/>
        <w:rPr>
          <w:rFonts w:ascii="Tahoma" w:eastAsia="Times New Roman" w:hAnsi="Tahoma" w:cs="Tahoma"/>
          <w:color w:val="000000"/>
          <w:kern w:val="0"/>
          <w:sz w:val="20"/>
          <w:szCs w:val="20"/>
        </w:rPr>
      </w:pPr>
    </w:p>
    <w:p w14:paraId="243A95DF"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14:paraId="34901F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6945BBB"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14:paraId="09155FA9"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80E9FE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4181D5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C2B02C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14:paraId="17E7F539"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4039D0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9ACE09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83053F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11258D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4568844"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8B7448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9CBD69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4BF33A0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D056DE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056E37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6B685D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33AAEC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D50D2C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0B3E4A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3A5D3C6C"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060D9B9"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E8D35F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2F021C2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5E3CB7C"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7EFDEDC9"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14:paraId="5D8438FA"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E98230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14:paraId="3EAC417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48AB7A5"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48B4133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3F5178B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390377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14:paraId="1E5CBC9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587AB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A69EFA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D1B42F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9E4D62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AF8302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2E82FEE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6BB8DB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39CEA0"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8B89BB9"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D3B12F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E53C39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DEF37F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2799A3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E1F0A7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7E0B40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267004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482832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7F2A2F21"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D4266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47756ED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7AF59124"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105EFCF4"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71AC8C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9952D3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14:paraId="5BA0ADD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39CE0851" w14:textId="77777777"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021D72E" w14:textId="77777777"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1D48CBB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0CBAFFD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CF4EFC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14:paraId="23B6CAD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E3A029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2836EB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73B645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C84E26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0EE54D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23AC57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253F0A8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69054B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A0E498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1273BC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92CE73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1AAEB2C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B0E0E1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0B6D30D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E83C12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F959C0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990A96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4DC029A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00B36A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93C5A9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7BEAEB27"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76F7B95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88D330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4D81E2D9"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7E4C3B0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0AE86E2F"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14:paraId="1D445F3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D7C24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14:paraId="10957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3061A9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C363F7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82D655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14:paraId="37D50F4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1B2560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19AF0A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0102E8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65D19B7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B755A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B5ED3F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FF6B02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354529E0"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14:paraId="54D6E8A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9643876"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proofErr w:type="spellStart"/>
            <w:r w:rsidRPr="00FA0371">
              <w:rPr>
                <w:rFonts w:ascii="Tahoma" w:eastAsia="Times New Roman" w:hAnsi="Tahoma" w:cs="Tahoma"/>
                <w:b/>
                <w:bCs/>
                <w:kern w:val="0"/>
                <w:sz w:val="20"/>
                <w:szCs w:val="20"/>
              </w:rPr>
              <w:t>Радно</w:t>
            </w:r>
            <w:proofErr w:type="spellEnd"/>
            <w:r w:rsidRPr="00FA0371">
              <w:rPr>
                <w:rFonts w:ascii="Tahoma" w:eastAsia="Times New Roman" w:hAnsi="Tahoma" w:cs="Tahoma"/>
                <w:b/>
                <w:bCs/>
                <w:kern w:val="0"/>
                <w:sz w:val="20"/>
                <w:szCs w:val="20"/>
              </w:rPr>
              <w:t xml:space="preserve"> </w:t>
            </w:r>
            <w:proofErr w:type="spellStart"/>
            <w:r w:rsidRPr="00FA0371">
              <w:rPr>
                <w:rFonts w:ascii="Tahoma" w:eastAsia="Times New Roman" w:hAnsi="Tahoma" w:cs="Tahoma"/>
                <w:b/>
                <w:bCs/>
                <w:kern w:val="0"/>
                <w:sz w:val="20"/>
                <w:szCs w:val="20"/>
              </w:rPr>
              <w:t>искуство</w:t>
            </w:r>
            <w:proofErr w:type="spellEnd"/>
            <w:r w:rsidRPr="00FA0371">
              <w:rPr>
                <w:rFonts w:ascii="Tahoma" w:eastAsia="Times New Roman" w:hAnsi="Tahoma" w:cs="Tahoma"/>
                <w:b/>
                <w:bCs/>
                <w:kern w:val="0"/>
                <w:sz w:val="20"/>
                <w:szCs w:val="20"/>
              </w:rPr>
              <w:t xml:space="preserve"> у </w:t>
            </w:r>
            <w:proofErr w:type="spellStart"/>
            <w:r w:rsidRPr="00FA0371">
              <w:rPr>
                <w:rFonts w:ascii="Tahoma" w:eastAsia="Times New Roman" w:hAnsi="Tahoma" w:cs="Tahoma"/>
                <w:b/>
                <w:bCs/>
                <w:kern w:val="0"/>
                <w:sz w:val="20"/>
                <w:szCs w:val="20"/>
              </w:rPr>
              <w:t>струци</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b/>
                <w:bCs/>
                <w:kern w:val="0"/>
                <w:sz w:val="20"/>
                <w:szCs w:val="20"/>
              </w:rPr>
              <w:t>Напомена</w:t>
            </w:r>
            <w:proofErr w:type="spellEnd"/>
            <w:r w:rsidRPr="00FA0371">
              <w:rPr>
                <w:rFonts w:ascii="Tahoma" w:eastAsia="Times New Roman" w:hAnsi="Tahoma" w:cs="Tahoma"/>
                <w:b/>
                <w:bCs/>
                <w:kern w:val="0"/>
                <w:sz w:val="20"/>
                <w:szCs w:val="20"/>
              </w:rPr>
              <w:t>: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односи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искуство</w:t>
            </w:r>
            <w:proofErr w:type="spellEnd"/>
            <w:r w:rsidRPr="00FA0371">
              <w:rPr>
                <w:rFonts w:ascii="Tahoma" w:eastAsia="Times New Roman" w:hAnsi="Tahoma" w:cs="Tahoma"/>
                <w:kern w:val="0"/>
                <w:sz w:val="20"/>
                <w:szCs w:val="20"/>
              </w:rPr>
              <w:t xml:space="preserve"> стечено на пословима са стручном спремом/образовањем које се захтева за рад на радном месту у тексту огласа </w:t>
            </w:r>
          </w:p>
        </w:tc>
      </w:tr>
      <w:tr w:rsidR="003C6AC8" w:rsidRPr="00FA0371" w14:paraId="6CB53CA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A803B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FA3746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58924E0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E3C2B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FB25C7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14:paraId="35FF5DA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FC7FB44"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14:paraId="62DB064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B8DCE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EFF992E"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5EA45EF0"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0EBB1B67"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78DFED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D760E10"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506701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3076BB0"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7A690C2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B16F770"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7B1F664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EA42695"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11B33DF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B040EE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5BCB2EC"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328DD0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17034B3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45CF4F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D2E5F1B"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7385B62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468CCC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14:paraId="51DB6D8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BAAD72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40CE84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4E37E866"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7A9F3CBB"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A054056"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68205D9"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527312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B96289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06F02D3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9E9CE1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994217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 xml:space="preserve">радни однос (на одређено, на неодређено </w:t>
            </w:r>
            <w:r w:rsidRPr="00FA0371">
              <w:rPr>
                <w:rFonts w:ascii="Tahoma" w:eastAsia="Times New Roman" w:hAnsi="Tahoma" w:cs="Tahoma"/>
                <w:kern w:val="0"/>
                <w:sz w:val="20"/>
                <w:szCs w:val="20"/>
              </w:rPr>
              <w:lastRenderedPageBreak/>
              <w:t>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2D3EB21"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643D7D9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703D48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8FDEDD3"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99B83B"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48D0BA5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607A84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ECF7BE5"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2BCBAA2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A894D49"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066AD67"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E1737FD"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14:paraId="29B6AD7C"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3F4B20FD"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03D51B1"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B73CD9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A2EEF9"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0A4C21E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02A3E98" w14:textId="77777777"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FB0312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55B4AAA"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3A7F5D90"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BD0245"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F0CCDC2" w14:textId="77777777"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93E6A44"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6720232E"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3353341" w14:textId="77777777"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AFC2B90" w14:textId="77777777"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14:paraId="2FAE273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6F27CE4" w14:textId="77777777"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w:t>
            </w:r>
            <w:proofErr w:type="spellStart"/>
            <w:r w:rsidRPr="00FA0371">
              <w:rPr>
                <w:rFonts w:ascii="Tahoma" w:eastAsia="Times New Roman" w:hAnsi="Tahoma" w:cs="Tahoma"/>
                <w:kern w:val="0"/>
                <w:sz w:val="20"/>
                <w:szCs w:val="20"/>
              </w:rPr>
              <w:t>Ако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пријаву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подносите</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на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папирном</w:t>
            </w:r>
            <w:proofErr w:type="spellEnd"/>
            <w:r w:rsidRPr="00FA0371">
              <w:rPr>
                <w:rFonts w:ascii="Tahoma" w:eastAsia="Times New Roman" w:hAnsi="Tahoma" w:cs="Tahoma"/>
                <w:kern w:val="0"/>
                <w:sz w:val="20"/>
                <w:szCs w:val="20"/>
              </w:rPr>
              <w:t xml:space="preserve"> Обрасцу, </w:t>
            </w:r>
            <w:proofErr w:type="spellStart"/>
            <w:r w:rsidRPr="00FA0371">
              <w:rPr>
                <w:rFonts w:ascii="Tahoma" w:eastAsia="Times New Roman" w:hAnsi="Tahoma" w:cs="Tahoma"/>
                <w:kern w:val="0"/>
                <w:sz w:val="20"/>
                <w:szCs w:val="20"/>
              </w:rPr>
              <w:t>део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Обрасца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са</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рубриком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претходно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радно</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ангажовање</w:t>
            </w:r>
            <w:proofErr w:type="spellEnd"/>
            <w:r w:rsidRPr="00FA0371">
              <w:rPr>
                <w:rFonts w:ascii="Tahoma" w:eastAsia="Times New Roman" w:hAnsi="Tahoma" w:cs="Tahoma"/>
                <w:kern w:val="0"/>
                <w:sz w:val="20"/>
                <w:szCs w:val="20"/>
              </w:rPr>
              <w:t xml:space="preserve"> у </w:t>
            </w:r>
            <w:proofErr w:type="spellStart"/>
            <w:proofErr w:type="gramStart"/>
            <w:r w:rsidRPr="00FA0371">
              <w:rPr>
                <w:rFonts w:ascii="Tahoma" w:eastAsia="Times New Roman" w:hAnsi="Tahoma" w:cs="Tahoma"/>
                <w:kern w:val="0"/>
                <w:sz w:val="20"/>
                <w:szCs w:val="20"/>
              </w:rPr>
              <w:t>струци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можете</w:t>
            </w:r>
            <w:proofErr w:type="spellEnd"/>
            <w:proofErr w:type="gram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одштампати</w:t>
            </w:r>
            <w:proofErr w:type="spellEnd"/>
            <w:r w:rsidRPr="00FA0371">
              <w:rPr>
                <w:rFonts w:ascii="Tahoma" w:eastAsia="Times New Roman" w:hAnsi="Tahoma" w:cs="Tahoma"/>
                <w:kern w:val="0"/>
                <w:sz w:val="20"/>
                <w:szCs w:val="20"/>
              </w:rPr>
              <w:t xml:space="preserve"> у </w:t>
            </w:r>
            <w:proofErr w:type="spellStart"/>
            <w:r w:rsidRPr="00FA0371">
              <w:rPr>
                <w:rFonts w:ascii="Tahoma" w:eastAsia="Times New Roman" w:hAnsi="Tahoma" w:cs="Tahoma"/>
                <w:kern w:val="0"/>
                <w:sz w:val="20"/>
                <w:szCs w:val="20"/>
              </w:rPr>
              <w:t>потребном</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броју</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примерака</w:t>
            </w:r>
            <w:proofErr w:type="spellEnd"/>
            <w:r w:rsidRPr="00FA0371">
              <w:rPr>
                <w:rFonts w:ascii="Tahoma" w:eastAsia="Times New Roman" w:hAnsi="Tahoma" w:cs="Tahoma"/>
                <w:kern w:val="0"/>
                <w:sz w:val="20"/>
                <w:szCs w:val="20"/>
              </w:rPr>
              <w:t xml:space="preserve"> и </w:t>
            </w:r>
            <w:proofErr w:type="spellStart"/>
            <w:r w:rsidRPr="00FA0371">
              <w:rPr>
                <w:rFonts w:ascii="Tahoma" w:eastAsia="Times New Roman" w:hAnsi="Tahoma" w:cs="Tahoma"/>
                <w:kern w:val="0"/>
                <w:sz w:val="20"/>
                <w:szCs w:val="20"/>
              </w:rPr>
              <w:t>приложити</w:t>
            </w:r>
            <w:proofErr w:type="spellEnd"/>
            <w:r w:rsidRPr="00FA0371">
              <w:rPr>
                <w:rFonts w:ascii="Tahoma" w:eastAsia="Times New Roman" w:hAnsi="Tahoma" w:cs="Tahoma"/>
                <w:kern w:val="0"/>
                <w:sz w:val="20"/>
                <w:szCs w:val="20"/>
              </w:rPr>
              <w:t xml:space="preserve"> </w:t>
            </w:r>
            <w:proofErr w:type="spellStart"/>
            <w:r w:rsidRPr="00FA0371">
              <w:rPr>
                <w:rFonts w:ascii="Tahoma" w:eastAsia="Times New Roman" w:hAnsi="Tahoma" w:cs="Tahoma"/>
                <w:kern w:val="0"/>
                <w:sz w:val="20"/>
                <w:szCs w:val="20"/>
              </w:rPr>
              <w:t>их</w:t>
            </w:r>
            <w:proofErr w:type="spellEnd"/>
            <w:r w:rsidRPr="00FA0371">
              <w:rPr>
                <w:rFonts w:ascii="Tahoma" w:eastAsia="Times New Roman" w:hAnsi="Tahoma" w:cs="Tahoma"/>
                <w:kern w:val="0"/>
                <w:sz w:val="20"/>
                <w:szCs w:val="20"/>
              </w:rPr>
              <w:t xml:space="preserve"> уз пријаву. </w:t>
            </w:r>
          </w:p>
        </w:tc>
      </w:tr>
    </w:tbl>
    <w:p w14:paraId="47237ADE"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634473F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72D633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14:paraId="3535A227"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421F15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14:paraId="744AA24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59A87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14:paraId="6E40B91C"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5EC218E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40A6B45"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14:paraId="5D8E976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741F96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90AF4E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14:paraId="5462637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14:paraId="42526B8F" w14:textId="77777777"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6EF5286F" w14:textId="77777777" w:rsidR="00FA0371" w:rsidRDefault="00FA0371" w:rsidP="003C6AC8">
      <w:pPr>
        <w:spacing w:after="0" w:line="240" w:lineRule="auto"/>
        <w:rPr>
          <w:rFonts w:ascii="Tahoma" w:eastAsia="Times New Roman" w:hAnsi="Tahoma" w:cs="Tahoma"/>
          <w:color w:val="000000"/>
          <w:kern w:val="0"/>
          <w:sz w:val="20"/>
          <w:szCs w:val="20"/>
        </w:rPr>
      </w:pPr>
    </w:p>
    <w:p w14:paraId="4E1D2235" w14:textId="77777777" w:rsidR="00FA0371" w:rsidRDefault="00FA0371" w:rsidP="003C6AC8">
      <w:pPr>
        <w:spacing w:after="0" w:line="240" w:lineRule="auto"/>
        <w:rPr>
          <w:rFonts w:ascii="Tahoma" w:eastAsia="Times New Roman" w:hAnsi="Tahoma" w:cs="Tahoma"/>
          <w:color w:val="000000"/>
          <w:kern w:val="0"/>
          <w:sz w:val="20"/>
          <w:szCs w:val="20"/>
        </w:rPr>
      </w:pPr>
    </w:p>
    <w:p w14:paraId="4EB63D12" w14:textId="77777777" w:rsidR="00FA0371" w:rsidRDefault="00FA0371" w:rsidP="003C6AC8">
      <w:pPr>
        <w:spacing w:after="0" w:line="240" w:lineRule="auto"/>
        <w:rPr>
          <w:rFonts w:ascii="Tahoma" w:eastAsia="Times New Roman" w:hAnsi="Tahoma" w:cs="Tahoma"/>
          <w:color w:val="000000"/>
          <w:kern w:val="0"/>
          <w:sz w:val="20"/>
          <w:szCs w:val="20"/>
        </w:rPr>
      </w:pPr>
    </w:p>
    <w:p w14:paraId="4051B202" w14:textId="77777777"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14:paraId="7EE2F5F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926C1BC"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о постојању предности приликом запошљавања </w:t>
            </w:r>
          </w:p>
        </w:tc>
      </w:tr>
      <w:tr w:rsidR="003C6AC8" w:rsidRPr="00FA0371" w14:paraId="2A3231A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02755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D5D8E5C"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14:paraId="192B38E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2A7E806"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0163CE8E"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E7D20E5"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14:paraId="47BF7EB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CF7DD7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F94F0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65937D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1C177BE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86DA70D"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AE4C6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5EB7A"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46215C5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BF99C9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FA46B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977DB3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22A7C15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8E0588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B06A71"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0242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42439B9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8B1D46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92ED93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5503D1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041402F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6B5486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3A748A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9AC8BF"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4C8DE3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EC233F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B515996"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E69FD2"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14:paraId="1B4ED37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A6FB97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2C288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81AE84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270C4DC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12B7D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22D358"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212D1EE"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14:paraId="1E10E5F3"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03D50118"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952622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Изјава* </w:t>
            </w:r>
          </w:p>
          <w:p w14:paraId="388C924A" w14:textId="77777777"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14:paraId="311CF11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D97B1E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9025D5"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084A73"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6BA87D6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E5A2552"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14:paraId="2356A17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D7C400B"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2B1D797"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14:paraId="39E0493D"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14:paraId="116D636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667B34"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14:paraId="3291761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14:paraId="7334323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8AF54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69EF971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84AE24"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1971EC" w14:textId="77777777"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14:paraId="5FC8942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4774CC3"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2CE888AA" w14:textId="77777777"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6FCFBC32" w14:textId="77777777" w:rsidR="00AA2FB4" w:rsidRPr="00FA0371" w:rsidRDefault="00AA2FB4" w:rsidP="003C6AC8">
      <w:pPr>
        <w:spacing w:after="0" w:line="240" w:lineRule="auto"/>
        <w:rPr>
          <w:rFonts w:ascii="Tahoma" w:eastAsia="Times New Roman" w:hAnsi="Tahoma" w:cs="Tahoma"/>
          <w:color w:val="000000"/>
          <w:kern w:val="0"/>
          <w:sz w:val="20"/>
          <w:szCs w:val="20"/>
        </w:rPr>
      </w:pPr>
    </w:p>
    <w:p w14:paraId="0F73AD39" w14:textId="77777777"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14:paraId="354EAEF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3C91C4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14:paraId="2640840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269A945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1339B54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14:paraId="27ED5A2A"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14:paraId="57A8B527"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14:paraId="7E3A8656"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14:paraId="14160B3D" w14:textId="77777777"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14:paraId="2CB9DEF4" w14:textId="77777777" w:rsidR="00FA0371" w:rsidRDefault="00FA0371" w:rsidP="003C6AC8">
      <w:pPr>
        <w:spacing w:after="0" w:line="240" w:lineRule="auto"/>
        <w:rPr>
          <w:rFonts w:ascii="Tahoma" w:eastAsia="Times New Roman" w:hAnsi="Tahoma" w:cs="Tahoma"/>
          <w:color w:val="000000"/>
          <w:kern w:val="0"/>
          <w:sz w:val="20"/>
          <w:szCs w:val="20"/>
        </w:rPr>
      </w:pPr>
    </w:p>
    <w:p w14:paraId="71AB0E87" w14:textId="77777777" w:rsidR="00FA0371" w:rsidRDefault="00FA0371" w:rsidP="003C6AC8">
      <w:pPr>
        <w:spacing w:after="0" w:line="240" w:lineRule="auto"/>
        <w:rPr>
          <w:rFonts w:ascii="Tahoma" w:eastAsia="Times New Roman" w:hAnsi="Tahoma" w:cs="Tahoma"/>
          <w:color w:val="000000"/>
          <w:kern w:val="0"/>
          <w:sz w:val="20"/>
          <w:szCs w:val="20"/>
        </w:rPr>
      </w:pPr>
    </w:p>
    <w:p w14:paraId="4A5953B8" w14:textId="77777777" w:rsidR="00FA0371" w:rsidRDefault="00FA0371" w:rsidP="003C6AC8">
      <w:pPr>
        <w:spacing w:after="0" w:line="240" w:lineRule="auto"/>
        <w:rPr>
          <w:rFonts w:ascii="Tahoma" w:eastAsia="Times New Roman" w:hAnsi="Tahoma" w:cs="Tahoma"/>
          <w:color w:val="000000"/>
          <w:kern w:val="0"/>
          <w:sz w:val="20"/>
          <w:szCs w:val="20"/>
        </w:rPr>
      </w:pPr>
    </w:p>
    <w:p w14:paraId="5FED8B4A" w14:textId="77777777" w:rsidR="00FA0371" w:rsidRDefault="00FA0371" w:rsidP="003C6AC8">
      <w:pPr>
        <w:spacing w:after="0" w:line="240" w:lineRule="auto"/>
        <w:rPr>
          <w:rFonts w:ascii="Tahoma" w:eastAsia="Times New Roman" w:hAnsi="Tahoma" w:cs="Tahoma"/>
          <w:color w:val="000000"/>
          <w:kern w:val="0"/>
          <w:sz w:val="20"/>
          <w:szCs w:val="20"/>
        </w:rPr>
      </w:pPr>
    </w:p>
    <w:p w14:paraId="370580BB" w14:textId="77777777" w:rsidR="00FA0371" w:rsidRDefault="00FA0371" w:rsidP="003C6AC8">
      <w:pPr>
        <w:spacing w:after="0" w:line="240" w:lineRule="auto"/>
        <w:rPr>
          <w:rFonts w:ascii="Tahoma" w:eastAsia="Times New Roman" w:hAnsi="Tahoma" w:cs="Tahoma"/>
          <w:color w:val="000000"/>
          <w:kern w:val="0"/>
          <w:sz w:val="20"/>
          <w:szCs w:val="20"/>
        </w:rPr>
      </w:pPr>
    </w:p>
    <w:p w14:paraId="69286085" w14:textId="77777777" w:rsidR="00FA0371" w:rsidRDefault="00FA0371" w:rsidP="003C6AC8">
      <w:pPr>
        <w:spacing w:after="0" w:line="240" w:lineRule="auto"/>
        <w:rPr>
          <w:rFonts w:ascii="Tahoma" w:eastAsia="Times New Roman" w:hAnsi="Tahoma" w:cs="Tahoma"/>
          <w:color w:val="000000"/>
          <w:kern w:val="0"/>
          <w:sz w:val="20"/>
          <w:szCs w:val="20"/>
        </w:rPr>
      </w:pPr>
    </w:p>
    <w:p w14:paraId="4D0BBF4F" w14:textId="77777777"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14:paraId="47F6EC7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6B7103E"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14:paraId="7338E462"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66DB9309"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10A4A46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14:paraId="1742C421"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14:paraId="5AB509E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76AE3E0"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6E4AA52F"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14:paraId="40AFDEFB"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14:paraId="3BAF505F"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60A1408" w14:textId="77777777"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14:paraId="4FAB21B4" w14:textId="77777777" w:rsidR="003C6AC8" w:rsidRPr="00FA0371" w:rsidRDefault="003C6AC8" w:rsidP="003C6AC8">
            <w:pPr>
              <w:spacing w:after="0" w:line="240" w:lineRule="auto"/>
              <w:rPr>
                <w:rFonts w:ascii="Tahoma" w:eastAsia="Times New Roman" w:hAnsi="Tahoma" w:cs="Tahoma"/>
                <w:kern w:val="0"/>
                <w:sz w:val="20"/>
                <w:szCs w:val="20"/>
              </w:rPr>
            </w:pPr>
          </w:p>
        </w:tc>
      </w:tr>
    </w:tbl>
    <w:p w14:paraId="689E7651" w14:textId="77777777"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14:paraId="222DDEDD" w14:textId="77777777"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1D65"/>
    <w:rsid w:val="00121246"/>
    <w:rsid w:val="001A0F20"/>
    <w:rsid w:val="001C4940"/>
    <w:rsid w:val="00221266"/>
    <w:rsid w:val="00244A05"/>
    <w:rsid w:val="002E6AAD"/>
    <w:rsid w:val="003A4E33"/>
    <w:rsid w:val="003C6AC8"/>
    <w:rsid w:val="004F0446"/>
    <w:rsid w:val="00576996"/>
    <w:rsid w:val="005F4449"/>
    <w:rsid w:val="00662F2B"/>
    <w:rsid w:val="006F563E"/>
    <w:rsid w:val="0080227F"/>
    <w:rsid w:val="008413D8"/>
    <w:rsid w:val="009154C6"/>
    <w:rsid w:val="00991C56"/>
    <w:rsid w:val="009F1527"/>
    <w:rsid w:val="009F1E32"/>
    <w:rsid w:val="00AA2FB4"/>
    <w:rsid w:val="00B23FB0"/>
    <w:rsid w:val="00C145D3"/>
    <w:rsid w:val="00C47776"/>
    <w:rsid w:val="00C74566"/>
    <w:rsid w:val="00C76749"/>
    <w:rsid w:val="00D46D12"/>
    <w:rsid w:val="00E908CA"/>
    <w:rsid w:val="00E9117C"/>
    <w:rsid w:val="00F628C9"/>
    <w:rsid w:val="00FA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DA9"/>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C45E2-6E01-44B4-98FE-B1C5BA96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Vladislav Ivković</cp:lastModifiedBy>
  <cp:revision>6</cp:revision>
  <cp:lastPrinted>2024-01-10T09:44:00Z</cp:lastPrinted>
  <dcterms:created xsi:type="dcterms:W3CDTF">2024-10-16T11:13:00Z</dcterms:created>
  <dcterms:modified xsi:type="dcterms:W3CDTF">2025-10-21T14:15:00Z</dcterms:modified>
</cp:coreProperties>
</file>