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5F" w:rsidRDefault="0062785F" w:rsidP="0062785F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:rsidR="0062785F" w:rsidRPr="003B3686" w:rsidRDefault="0062785F" w:rsidP="0062785F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</w:pPr>
      <w:r w:rsidRPr="003B3686"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  <w:t>О</w:t>
      </w:r>
      <w:r w:rsidRPr="003B3686"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  <w:t>БРАЗАЦ ПОНУДЕ</w:t>
      </w:r>
    </w:p>
    <w:p w:rsidR="0062785F" w:rsidRPr="003B3686" w:rsidRDefault="0062785F" w:rsidP="0062785F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/>
          <w:bCs/>
          <w:i/>
          <w:iCs/>
          <w:color w:val="000000"/>
          <w:kern w:val="1"/>
          <w:lang w:val="ru-RU" w:eastAsia="ar-SA"/>
        </w:rPr>
      </w:pPr>
    </w:p>
    <w:p w:rsidR="0062785F" w:rsidRDefault="0062785F" w:rsidP="0062785F">
      <w:pPr>
        <w:shd w:val="clear" w:color="auto" w:fill="FFFFFF"/>
        <w:suppressAutoHyphens/>
        <w:spacing w:line="100" w:lineRule="atLeast"/>
        <w:jc w:val="center"/>
        <w:rPr>
          <w:rFonts w:eastAsia="Arial Unicode MS"/>
          <w:iCs/>
          <w:color w:val="000000"/>
          <w:kern w:val="1"/>
          <w:lang w:val="ru-RU" w:eastAsia="ar-SA"/>
        </w:rPr>
      </w:pPr>
    </w:p>
    <w:p w:rsidR="0062785F" w:rsidRDefault="0062785F" w:rsidP="0062785F">
      <w:pPr>
        <w:shd w:val="clear" w:color="auto" w:fill="FFFFFF"/>
        <w:suppressAutoHyphens/>
        <w:spacing w:line="100" w:lineRule="atLeast"/>
        <w:jc w:val="center"/>
        <w:rPr>
          <w:rFonts w:eastAsia="Arial Unicode MS"/>
          <w:iCs/>
          <w:color w:val="000000"/>
          <w:kern w:val="1"/>
          <w:lang w:val="ru-RU" w:eastAsia="ar-SA"/>
        </w:rPr>
      </w:pPr>
    </w:p>
    <w:p w:rsidR="0062785F" w:rsidRDefault="0062785F" w:rsidP="0062785F">
      <w:pPr>
        <w:shd w:val="clear" w:color="auto" w:fill="FFFFFF"/>
        <w:suppressAutoHyphens/>
        <w:spacing w:line="100" w:lineRule="atLeast"/>
        <w:jc w:val="center"/>
        <w:rPr>
          <w:lang w:val="sr-Cyrl-CS" w:eastAsia="sr-Latn-CS" w:bidi="en-US"/>
        </w:rPr>
      </w:pPr>
      <w:r w:rsidRPr="003B3686">
        <w:rPr>
          <w:rFonts w:eastAsia="Arial Unicode MS"/>
          <w:iCs/>
          <w:color w:val="000000"/>
          <w:kern w:val="1"/>
          <w:lang w:val="ru-RU" w:eastAsia="ar-SA"/>
        </w:rPr>
        <w:t>Понуда бр</w:t>
      </w:r>
      <w:r w:rsidRPr="003B3686">
        <w:rPr>
          <w:rFonts w:eastAsia="Arial Unicode MS"/>
          <w:iCs/>
          <w:color w:val="000000"/>
          <w:kern w:val="1"/>
          <w:lang w:val="sr-Cyrl-CS" w:eastAsia="ar-SA"/>
        </w:rPr>
        <w:t>.</w:t>
      </w:r>
      <w:r w:rsidRPr="003B3686">
        <w:rPr>
          <w:rFonts w:eastAsia="Arial Unicode MS"/>
          <w:iCs/>
          <w:color w:val="000000"/>
          <w:kern w:val="1"/>
          <w:lang w:val="ru-RU" w:eastAsia="ar-SA"/>
        </w:rPr>
        <w:t xml:space="preserve"> ________________ од __________________ за </w:t>
      </w:r>
      <w:r w:rsidRPr="003B3686">
        <w:rPr>
          <w:rFonts w:eastAsia="TimesNewRomanPS-BoldMT"/>
          <w:b/>
          <w:bCs/>
          <w:color w:val="000000"/>
          <w:kern w:val="1"/>
          <w:lang w:val="ru-RU" w:eastAsia="ar-SA"/>
        </w:rPr>
        <w:t>набавку</w:t>
      </w:r>
      <w:r w:rsidRPr="003B3686">
        <w:rPr>
          <w:rFonts w:eastAsia="Arial Unicode MS"/>
          <w:color w:val="000000"/>
          <w:kern w:val="1"/>
          <w:lang w:val="ru-RU" w:eastAsia="ar-SA"/>
        </w:rPr>
        <w:t xml:space="preserve"> </w:t>
      </w:r>
      <w:r w:rsidRPr="003B3686">
        <w:rPr>
          <w:lang w:val="ru-RU" w:bidi="en-US"/>
        </w:rPr>
        <w:t xml:space="preserve">нестандардизоване </w:t>
      </w:r>
      <w:r w:rsidRPr="003B3686">
        <w:rPr>
          <w:lang w:val="ru-RU"/>
        </w:rPr>
        <w:t xml:space="preserve"> </w:t>
      </w:r>
      <w:r w:rsidRPr="003B3686">
        <w:rPr>
          <w:lang w:val="sr-Cyrl-CS" w:eastAsia="sr-Latn-CS" w:bidi="en-US"/>
        </w:rPr>
        <w:t>социјалне услуге</w:t>
      </w:r>
    </w:p>
    <w:p w:rsidR="0062785F" w:rsidRPr="003B3686" w:rsidRDefault="0062785F" w:rsidP="0062785F">
      <w:pPr>
        <w:shd w:val="clear" w:color="auto" w:fill="FFFFFF"/>
        <w:suppressAutoHyphens/>
        <w:spacing w:line="100" w:lineRule="atLeast"/>
        <w:jc w:val="center"/>
        <w:rPr>
          <w:rFonts w:eastAsia="TimesNewRomanPS-BoldMT"/>
          <w:b/>
          <w:bCs/>
          <w:color w:val="000000"/>
          <w:kern w:val="1"/>
          <w:lang w:val="sr-Cyrl-CS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410"/>
        <w:gridCol w:w="1842"/>
      </w:tblGrid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tabs>
                <w:tab w:val="left" w:pos="720"/>
              </w:tabs>
              <w:suppressAutoHyphens/>
              <w:ind w:right="-1"/>
              <w:jc w:val="both"/>
              <w:rPr>
                <w:lang w:val="sr-Cyrl-CS" w:eastAsia="ar-SA"/>
              </w:rPr>
            </w:pPr>
            <w:r w:rsidRPr="003B3686">
              <w:rPr>
                <w:lang w:val="sr-Cyrl-CS" w:eastAsia="ar-SA"/>
              </w:rPr>
              <w:t>Број понуде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tabs>
                <w:tab w:val="left" w:pos="34"/>
              </w:tabs>
              <w:suppressAutoHyphens/>
              <w:ind w:right="-1"/>
              <w:jc w:val="both"/>
              <w:rPr>
                <w:lang w:eastAsia="ar-SA"/>
              </w:rPr>
            </w:pPr>
          </w:p>
        </w:tc>
      </w:tr>
      <w:tr w:rsidR="0062785F" w:rsidRPr="004106BF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ru-RU" w:eastAsia="ar-SA"/>
              </w:rPr>
            </w:pPr>
            <w:r w:rsidRPr="003B3686">
              <w:rPr>
                <w:b/>
                <w:lang w:val="sr-Cyrl-CS" w:eastAsia="ar-SA"/>
              </w:rPr>
              <w:t>Назив понуђача</w:t>
            </w:r>
            <w:r w:rsidRPr="003B3686">
              <w:rPr>
                <w:lang w:val="sr-Cyrl-CS" w:eastAsia="ar-SA"/>
              </w:rPr>
              <w:t>/понуђача носиоца посла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ru-RU" w:eastAsia="ar-SA"/>
              </w:rPr>
            </w:pPr>
          </w:p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ru-RU" w:eastAsia="ar-SA"/>
              </w:rPr>
            </w:pPr>
          </w:p>
        </w:tc>
      </w:tr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eastAsia="ar-SA"/>
              </w:rPr>
            </w:pPr>
            <w:r w:rsidRPr="003B3686">
              <w:rPr>
                <w:lang w:val="sr-Cyrl-CS" w:eastAsia="ar-SA"/>
              </w:rPr>
              <w:t>Адреса седишта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eastAsia="ar-SA"/>
              </w:rPr>
            </w:pPr>
            <w:proofErr w:type="spellStart"/>
            <w:r w:rsidRPr="003B3686">
              <w:rPr>
                <w:lang w:eastAsia="ar-SA"/>
              </w:rPr>
              <w:t>Особа</w:t>
            </w:r>
            <w:proofErr w:type="spellEnd"/>
            <w:r w:rsidRPr="003B3686">
              <w:rPr>
                <w:lang w:eastAsia="ar-SA"/>
              </w:rPr>
              <w:t xml:space="preserve"> </w:t>
            </w:r>
            <w:proofErr w:type="spellStart"/>
            <w:r w:rsidRPr="003B3686">
              <w:rPr>
                <w:lang w:eastAsia="ar-SA"/>
              </w:rPr>
              <w:t>за</w:t>
            </w:r>
            <w:proofErr w:type="spellEnd"/>
            <w:r w:rsidRPr="003B3686">
              <w:rPr>
                <w:lang w:eastAsia="ar-SA"/>
              </w:rPr>
              <w:t xml:space="preserve"> </w:t>
            </w:r>
            <w:proofErr w:type="spellStart"/>
            <w:r w:rsidRPr="003B3686">
              <w:rPr>
                <w:lang w:eastAsia="ar-SA"/>
              </w:rPr>
              <w:t>контакт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  <w:r w:rsidRPr="003B3686">
              <w:rPr>
                <w:lang w:val="sr-Cyrl-CS" w:eastAsia="ar-SA"/>
              </w:rPr>
              <w:t>Одговорна особа (потписник уговора)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eastAsia="ar-SA"/>
              </w:rPr>
            </w:pPr>
            <w:proofErr w:type="spellStart"/>
            <w:r w:rsidRPr="003B3686">
              <w:rPr>
                <w:lang w:eastAsia="ar-SA"/>
              </w:rPr>
              <w:t>Телефон</w:t>
            </w:r>
            <w:proofErr w:type="spellEnd"/>
            <w:r w:rsidRPr="003B3686">
              <w:rPr>
                <w:lang w:eastAsia="ar-SA"/>
              </w:rPr>
              <w:t xml:space="preserve"> и </w:t>
            </w:r>
            <w:proofErr w:type="spellStart"/>
            <w:r w:rsidRPr="003B3686">
              <w:rPr>
                <w:lang w:eastAsia="ar-SA"/>
              </w:rPr>
              <w:t>телефакс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62785F" w:rsidRPr="004106BF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  <w:r w:rsidRPr="003B3686">
              <w:rPr>
                <w:lang w:val="sr-Cyrl-CS" w:eastAsia="ar-SA"/>
              </w:rPr>
              <w:t>Текући рачун и назив банке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 xml:space="preserve">Матични број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Latn-CS" w:eastAsia="ar-SA"/>
              </w:rPr>
            </w:pPr>
          </w:p>
        </w:tc>
      </w:tr>
      <w:tr w:rsidR="0062785F" w:rsidRPr="003B3686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>ПИБ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ru-RU" w:eastAsia="ar-SA"/>
              </w:rPr>
            </w:pPr>
            <w:r w:rsidRPr="003B3686">
              <w:rPr>
                <w:lang w:val="sr-Cyrl-CS" w:eastAsia="ar-SA"/>
              </w:rPr>
              <w:t>Електронска адреса понуђача</w:t>
            </w:r>
            <w:r w:rsidRPr="003B3686">
              <w:rPr>
                <w:lang w:val="ru-RU" w:eastAsia="ar-SA"/>
              </w:rPr>
              <w:t xml:space="preserve"> </w:t>
            </w:r>
            <w:r w:rsidRPr="003B3686">
              <w:rPr>
                <w:lang w:val="sr-Cyrl-CS" w:eastAsia="ar-SA"/>
              </w:rPr>
              <w:t>(</w:t>
            </w:r>
            <w:r w:rsidRPr="003B3686">
              <w:rPr>
                <w:lang w:eastAsia="ar-SA"/>
              </w:rPr>
              <w:t>e</w:t>
            </w:r>
            <w:r w:rsidRPr="003B3686">
              <w:rPr>
                <w:lang w:val="ru-RU" w:eastAsia="ar-SA"/>
              </w:rPr>
              <w:t>-</w:t>
            </w:r>
            <w:r w:rsidRPr="003B3686">
              <w:rPr>
                <w:lang w:eastAsia="ar-SA"/>
              </w:rPr>
              <w:t>mail</w:t>
            </w:r>
            <w:r w:rsidRPr="003B3686">
              <w:rPr>
                <w:lang w:val="ru-RU" w:eastAsia="ar-SA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"/>
              <w:jc w:val="both"/>
              <w:rPr>
                <w:lang w:val="sr-Latn-CS" w:eastAsia="ar-SA"/>
              </w:rPr>
            </w:pPr>
          </w:p>
        </w:tc>
      </w:tr>
    </w:tbl>
    <w:p w:rsidR="0062785F" w:rsidRPr="003B3686" w:rsidRDefault="0062785F" w:rsidP="0062785F">
      <w:pPr>
        <w:suppressAutoHyphens/>
        <w:ind w:right="-1"/>
        <w:jc w:val="both"/>
        <w:rPr>
          <w:lang w:val="ru-RU" w:eastAsia="ar-SA"/>
        </w:rPr>
      </w:pPr>
      <w:r w:rsidRPr="003B3686">
        <w:rPr>
          <w:lang w:val="sl-SI" w:eastAsia="ar-SA"/>
        </w:rPr>
        <w:t>Предмет јавне набавке извршићемо (</w:t>
      </w:r>
      <w:r w:rsidRPr="003B3686">
        <w:rPr>
          <w:lang w:val="ru-RU" w:eastAsia="ar-SA"/>
        </w:rPr>
        <w:t>у зависности од наступа</w:t>
      </w:r>
      <w:r w:rsidRPr="003B3686">
        <w:rPr>
          <w:lang w:val="sl-SI" w:eastAsia="ar-SA"/>
        </w:rPr>
        <w:t xml:space="preserve"> заокружити</w:t>
      </w:r>
      <w:r w:rsidRPr="003B3686">
        <w:rPr>
          <w:lang w:val="ru-RU" w:eastAsia="ar-SA"/>
        </w:rPr>
        <w:t xml:space="preserve"> и попунити једну од понуђених опција</w:t>
      </w:r>
      <w:r w:rsidRPr="003B3686">
        <w:rPr>
          <w:lang w:val="sl-SI" w:eastAsia="ar-SA"/>
        </w:rPr>
        <w:t>):</w:t>
      </w:r>
    </w:p>
    <w:p w:rsidR="0062785F" w:rsidRPr="003B3686" w:rsidRDefault="0062785F" w:rsidP="0062785F">
      <w:pPr>
        <w:suppressAutoHyphens/>
        <w:ind w:right="-1"/>
        <w:jc w:val="both"/>
        <w:rPr>
          <w:lang w:val="ru-RU" w:eastAsia="ar-SA"/>
        </w:rPr>
      </w:pPr>
      <w:r w:rsidRPr="003B3686">
        <w:rPr>
          <w:lang w:val="sl-SI" w:eastAsia="ar-SA"/>
        </w:rPr>
        <w:t xml:space="preserve">а) </w:t>
      </w:r>
      <w:r w:rsidRPr="003B3686">
        <w:rPr>
          <w:b/>
          <w:lang w:val="sl-SI" w:eastAsia="ar-SA"/>
        </w:rPr>
        <w:t>самостално</w:t>
      </w:r>
      <w:r w:rsidRPr="003B3686">
        <w:rPr>
          <w:lang w:val="ru-RU" w:eastAsia="ar-SA"/>
        </w:rPr>
        <w:t xml:space="preserve">;     </w:t>
      </w:r>
      <w:r w:rsidRPr="003B3686">
        <w:rPr>
          <w:lang w:val="sl-SI" w:eastAsia="ar-SA"/>
        </w:rPr>
        <w:t xml:space="preserve">б) </w:t>
      </w:r>
      <w:r w:rsidRPr="003B3686">
        <w:rPr>
          <w:b/>
          <w:lang w:val="sl-SI" w:eastAsia="ar-SA"/>
        </w:rPr>
        <w:t>са под</w:t>
      </w:r>
      <w:r w:rsidRPr="003B3686">
        <w:rPr>
          <w:b/>
          <w:lang w:val="ru-RU" w:eastAsia="ar-SA"/>
        </w:rPr>
        <w:t>извођачима</w:t>
      </w:r>
      <w:r w:rsidRPr="003B3686">
        <w:rPr>
          <w:lang w:val="ru-RU" w:eastAsia="ar-SA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410"/>
        <w:gridCol w:w="1842"/>
      </w:tblGrid>
      <w:tr w:rsidR="0062785F" w:rsidRPr="003B3686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eastAsia="ar-SA"/>
              </w:rPr>
              <w:t xml:space="preserve">1) </w:t>
            </w:r>
            <w:r w:rsidRPr="003B3686">
              <w:rPr>
                <w:lang w:val="sr-Cyrl-CS" w:eastAsia="ar-SA"/>
              </w:rPr>
              <w:t>Назив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62785F" w:rsidRPr="003B3686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val="sr-Cyrl-CS" w:eastAsia="ar-SA"/>
              </w:rPr>
              <w:t xml:space="preserve">Адреса седишта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 xml:space="preserve">Матични број и ПИБ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rPr>
                <w:lang w:val="sr-Cyrl-CS" w:eastAsia="ar-SA"/>
              </w:rPr>
            </w:pPr>
            <w:r w:rsidRPr="003B3686">
              <w:rPr>
                <w:lang w:val="ru-RU" w:eastAsia="ar-SA"/>
              </w:rPr>
              <w:t>Проценат у</w:t>
            </w:r>
            <w:proofErr w:type="spellStart"/>
            <w:r w:rsidRPr="003B3686">
              <w:rPr>
                <w:lang w:val="sr-Cyrl-CS" w:eastAsia="ar-SA"/>
              </w:rPr>
              <w:t>купне</w:t>
            </w:r>
            <w:proofErr w:type="spellEnd"/>
            <w:r w:rsidRPr="003B3686">
              <w:rPr>
                <w:lang w:val="sr-Cyrl-CS" w:eastAsia="ar-SA"/>
              </w:rPr>
              <w:t xml:space="preserve"> вредности набавке који ће </w:t>
            </w:r>
            <w:r w:rsidRPr="003B3686">
              <w:rPr>
                <w:lang w:val="ru-RU" w:eastAsia="ar-SA"/>
              </w:rPr>
              <w:t xml:space="preserve">понуђач </w:t>
            </w:r>
            <w:r w:rsidRPr="003B3686">
              <w:rPr>
                <w:lang w:val="sr-Cyrl-CS" w:eastAsia="ar-SA"/>
              </w:rPr>
              <w:t>поверити подизвођачу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rPr>
                <w:lang w:val="ru-RU" w:eastAsia="ar-SA"/>
              </w:rPr>
            </w:pPr>
            <w:r w:rsidRPr="003B3686">
              <w:rPr>
                <w:lang w:val="ru-RU" w:eastAsia="ar-SA"/>
              </w:rPr>
              <w:t>Д</w:t>
            </w:r>
            <w:proofErr w:type="spellStart"/>
            <w:r w:rsidRPr="003B3686">
              <w:rPr>
                <w:lang w:val="sr-Cyrl-CS" w:eastAsia="ar-SA"/>
              </w:rPr>
              <w:t>ео</w:t>
            </w:r>
            <w:proofErr w:type="spellEnd"/>
            <w:r w:rsidRPr="003B3686">
              <w:rPr>
                <w:lang w:val="sr-Cyrl-CS" w:eastAsia="ar-SA"/>
              </w:rPr>
              <w:t xml:space="preserve"> предмета набавке који ће извршити преко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  <w:tr w:rsidR="0062785F" w:rsidRPr="003B3686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eastAsia="ar-SA"/>
              </w:rPr>
              <w:t xml:space="preserve">2) </w:t>
            </w:r>
            <w:r w:rsidRPr="003B3686">
              <w:rPr>
                <w:lang w:val="sr-Cyrl-CS" w:eastAsia="ar-SA"/>
              </w:rPr>
              <w:t>Назив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62785F" w:rsidRPr="003B3686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val="sr-Cyrl-CS" w:eastAsia="ar-SA"/>
              </w:rPr>
              <w:t>Адреса седишта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08"/>
              <w:jc w:val="center"/>
              <w:rPr>
                <w:lang w:val="sr-Latn-C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108"/>
              <w:jc w:val="center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rPr>
                <w:lang w:val="sr-Cyrl-CS" w:eastAsia="ar-SA"/>
              </w:rPr>
            </w:pPr>
            <w:r w:rsidRPr="003B3686">
              <w:rPr>
                <w:lang w:val="ru-RU" w:eastAsia="ar-SA"/>
              </w:rPr>
              <w:t>Проценат у</w:t>
            </w:r>
            <w:proofErr w:type="spellStart"/>
            <w:r w:rsidRPr="003B3686">
              <w:rPr>
                <w:lang w:val="sr-Cyrl-CS" w:eastAsia="ar-SA"/>
              </w:rPr>
              <w:t>купне</w:t>
            </w:r>
            <w:proofErr w:type="spellEnd"/>
            <w:r w:rsidRPr="003B3686">
              <w:rPr>
                <w:lang w:val="sr-Cyrl-CS" w:eastAsia="ar-SA"/>
              </w:rPr>
              <w:t xml:space="preserve"> вредности набавке који ће </w:t>
            </w:r>
            <w:r w:rsidRPr="003B3686">
              <w:rPr>
                <w:lang w:val="ru-RU" w:eastAsia="ar-SA"/>
              </w:rPr>
              <w:t xml:space="preserve">понуђач </w:t>
            </w:r>
            <w:r w:rsidRPr="003B3686">
              <w:rPr>
                <w:lang w:val="sr-Cyrl-CS" w:eastAsia="ar-SA"/>
              </w:rPr>
              <w:t>поверити подизвођачу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rPr>
                <w:lang w:val="ru-RU" w:eastAsia="ar-SA"/>
              </w:rPr>
            </w:pPr>
            <w:r w:rsidRPr="003B3686">
              <w:rPr>
                <w:lang w:val="ru-RU" w:eastAsia="ar-SA"/>
              </w:rPr>
              <w:t>Д</w:t>
            </w:r>
            <w:proofErr w:type="spellStart"/>
            <w:r w:rsidRPr="003B3686">
              <w:rPr>
                <w:lang w:val="sr-Cyrl-CS" w:eastAsia="ar-SA"/>
              </w:rPr>
              <w:t>ео</w:t>
            </w:r>
            <w:proofErr w:type="spellEnd"/>
            <w:r w:rsidRPr="003B3686">
              <w:rPr>
                <w:lang w:val="sr-Cyrl-CS" w:eastAsia="ar-SA"/>
              </w:rPr>
              <w:t xml:space="preserve"> предмета набавке који ће извршити преко подизвођача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jc w:val="center"/>
              <w:rPr>
                <w:lang w:val="sr-Latn-CS" w:eastAsia="ar-SA"/>
              </w:rPr>
            </w:pPr>
          </w:p>
        </w:tc>
      </w:tr>
    </w:tbl>
    <w:p w:rsidR="0062785F" w:rsidRPr="003B3686" w:rsidRDefault="0062785F" w:rsidP="0062785F">
      <w:pPr>
        <w:tabs>
          <w:tab w:val="left" w:pos="0"/>
        </w:tabs>
        <w:suppressAutoHyphens/>
        <w:spacing w:before="40" w:after="40"/>
        <w:ind w:right="-703"/>
        <w:jc w:val="both"/>
        <w:rPr>
          <w:lang w:val="ru-RU" w:eastAsia="ar-SA"/>
        </w:rPr>
      </w:pPr>
      <w:r w:rsidRPr="003B3686">
        <w:rPr>
          <w:b/>
          <w:lang w:val="ru-RU" w:eastAsia="ar-SA"/>
        </w:rPr>
        <w:t>в</w:t>
      </w:r>
      <w:r w:rsidRPr="003B3686">
        <w:rPr>
          <w:b/>
          <w:lang w:val="sl-SI" w:eastAsia="ar-SA"/>
        </w:rPr>
        <w:t>)</w:t>
      </w:r>
      <w:r w:rsidRPr="003B3686">
        <w:rPr>
          <w:lang w:val="sl-SI" w:eastAsia="ar-SA"/>
        </w:rPr>
        <w:t xml:space="preserve"> </w:t>
      </w:r>
      <w:r w:rsidRPr="003B3686">
        <w:rPr>
          <w:b/>
          <w:lang w:val="sl-SI" w:eastAsia="ar-SA"/>
        </w:rPr>
        <w:t>заједничк</w:t>
      </w:r>
      <w:r w:rsidRPr="003B3686">
        <w:rPr>
          <w:b/>
          <w:lang w:val="ru-RU" w:eastAsia="ar-SA"/>
        </w:rPr>
        <w:t>и, у групи са</w:t>
      </w:r>
      <w:r w:rsidRPr="003B3686">
        <w:rPr>
          <w:lang w:val="sl-SI" w:eastAsia="ar-S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5"/>
        <w:gridCol w:w="2408"/>
        <w:gridCol w:w="1990"/>
      </w:tblGrid>
      <w:tr w:rsidR="0062785F" w:rsidRPr="004106BF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34"/>
              <w:jc w:val="both"/>
              <w:rPr>
                <w:lang w:val="ru-RU" w:eastAsia="ar-SA"/>
              </w:rPr>
            </w:pPr>
            <w:r w:rsidRPr="003B3686">
              <w:rPr>
                <w:lang w:val="ru-RU" w:eastAsia="ar-SA"/>
              </w:rPr>
              <w:t xml:space="preserve">1) </w:t>
            </w:r>
            <w:r w:rsidRPr="003B3686">
              <w:rPr>
                <w:lang w:val="sr-Cyrl-CS" w:eastAsia="ar-SA"/>
              </w:rPr>
              <w:t>Назив понуђача из групе понуђача - члана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val="sr-Cyrl-CS" w:eastAsia="ar-SA"/>
              </w:rPr>
              <w:t>Адреса седишта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4106BF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3B3686">
              <w:rPr>
                <w:lang w:val="sr-Cyrl-CS" w:eastAsia="ar-SA"/>
              </w:rPr>
              <w:lastRenderedPageBreak/>
              <w:t>Одговорна особа и контакт телефон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3B3686">
              <w:rPr>
                <w:lang w:eastAsia="ar-SA"/>
              </w:rPr>
              <w:t>e-mail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34"/>
              <w:jc w:val="both"/>
              <w:rPr>
                <w:lang w:val="ru-RU" w:eastAsia="ar-SA"/>
              </w:rPr>
            </w:pPr>
            <w:r w:rsidRPr="003B3686">
              <w:rPr>
                <w:lang w:val="ru-RU" w:eastAsia="ar-SA"/>
              </w:rPr>
              <w:t xml:space="preserve">2) </w:t>
            </w:r>
            <w:r w:rsidRPr="003B3686">
              <w:rPr>
                <w:lang w:val="sr-Cyrl-CS" w:eastAsia="ar-SA"/>
              </w:rPr>
              <w:t>Назив понуђача из групе понуђача - члана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val="sr-Cyrl-CS" w:eastAsia="ar-SA"/>
              </w:rPr>
              <w:t>Адреса седишта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4106BF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3B3686">
              <w:rPr>
                <w:lang w:val="sr-Cyrl-CS" w:eastAsia="ar-SA"/>
              </w:rPr>
              <w:t>Одговорна особа и контакт телефон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3B3686">
              <w:rPr>
                <w:lang w:eastAsia="ar-SA"/>
              </w:rPr>
              <w:t>e-mail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  <w:tr w:rsidR="0062785F" w:rsidRPr="004106BF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34"/>
              <w:jc w:val="both"/>
              <w:rPr>
                <w:lang w:val="ru-RU" w:eastAsia="ar-SA"/>
              </w:rPr>
            </w:pPr>
            <w:r w:rsidRPr="003B3686">
              <w:rPr>
                <w:lang w:val="ru-RU" w:eastAsia="ar-SA"/>
              </w:rPr>
              <w:t xml:space="preserve">3) </w:t>
            </w:r>
            <w:r w:rsidRPr="003B3686">
              <w:rPr>
                <w:lang w:val="sr-Cyrl-CS" w:eastAsia="ar-SA"/>
              </w:rPr>
              <w:t>Назив понуђача из групе понуђача - члана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ru-RU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eastAsia="ar-SA"/>
              </w:rPr>
            </w:pPr>
            <w:r w:rsidRPr="003B3686">
              <w:rPr>
                <w:lang w:val="sr-Cyrl-CS" w:eastAsia="ar-SA"/>
              </w:rPr>
              <w:t>Адреса седишта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4106BF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3B3686">
              <w:rPr>
                <w:lang w:val="sr-Cyrl-CS" w:eastAsia="ar-SA"/>
              </w:rPr>
              <w:t>Одговорна особа и контакт телефон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  <w:r w:rsidRPr="003B3686">
              <w:rPr>
                <w:lang w:eastAsia="ar-SA"/>
              </w:rPr>
              <w:t>e-mail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Cyrl-CS" w:eastAsia="ar-SA"/>
              </w:rPr>
            </w:pPr>
          </w:p>
        </w:tc>
      </w:tr>
      <w:tr w:rsidR="0062785F" w:rsidRPr="003B3686" w:rsidTr="005E3CBA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  <w:r w:rsidRPr="003B3686">
              <w:rPr>
                <w:lang w:val="sr-Cyrl-CS" w:eastAsia="ar-SA"/>
              </w:rPr>
              <w:t>Матични број и ПИБ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85F" w:rsidRPr="003B3686" w:rsidRDefault="0062785F" w:rsidP="005E3CBA">
            <w:pPr>
              <w:suppressAutoHyphens/>
              <w:ind w:right="-705"/>
              <w:jc w:val="both"/>
              <w:rPr>
                <w:lang w:val="sr-Latn-CS" w:eastAsia="ar-SA"/>
              </w:rPr>
            </w:pPr>
          </w:p>
        </w:tc>
      </w:tr>
    </w:tbl>
    <w:p w:rsidR="0062785F" w:rsidRDefault="0062785F" w:rsidP="0062785F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62785F" w:rsidRDefault="0062785F" w:rsidP="0062785F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62785F" w:rsidRDefault="0062785F" w:rsidP="0062785F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62785F" w:rsidRDefault="0062785F" w:rsidP="0062785F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62785F" w:rsidRPr="003B3686" w:rsidRDefault="0062785F" w:rsidP="0062785F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</w:p>
    <w:p w:rsidR="0062785F" w:rsidRPr="003B3686" w:rsidRDefault="0062785F" w:rsidP="0062785F">
      <w:pPr>
        <w:autoSpaceDE w:val="0"/>
        <w:autoSpaceDN w:val="0"/>
        <w:adjustRightInd w:val="0"/>
        <w:jc w:val="both"/>
        <w:rPr>
          <w:color w:val="FF0000"/>
          <w:lang w:val="ru-RU"/>
        </w:rPr>
      </w:pPr>
      <w:r w:rsidRPr="003B3686">
        <w:rPr>
          <w:b/>
          <w:bCs/>
          <w:lang w:val="sr-Cyrl-CS" w:eastAsia="sr-Latn-CS"/>
        </w:rPr>
        <w:t>УКУПНА ПОНУЂЕНА ЦЕНА - (</w:t>
      </w:r>
      <w:r w:rsidRPr="003B3686">
        <w:rPr>
          <w:rFonts w:eastAsia="Arial Unicode MS"/>
          <w:kern w:val="1"/>
          <w:lang w:val="ru-RU" w:eastAsia="ar-SA"/>
        </w:rPr>
        <w:t>са урачунатим свим трошковима које понуђач има у реализацији предметне набавке</w:t>
      </w:r>
      <w:r w:rsidRPr="003B3686">
        <w:rPr>
          <w:rFonts w:eastAsia="Arial Unicode MS"/>
          <w:kern w:val="1"/>
          <w:lang w:val="sr-Cyrl-CS" w:eastAsia="ar-SA"/>
        </w:rPr>
        <w:t xml:space="preserve"> износи):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560"/>
        <w:gridCol w:w="1417"/>
        <w:gridCol w:w="3969"/>
      </w:tblGrid>
      <w:tr w:rsidR="0062785F" w:rsidRPr="003B3686" w:rsidTr="005E3CBA">
        <w:trPr>
          <w:trHeight w:val="582"/>
        </w:trPr>
        <w:tc>
          <w:tcPr>
            <w:tcW w:w="709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806"/>
              <w:rPr>
                <w:b/>
                <w:noProof/>
                <w:lang w:val="ru-RU"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806"/>
              <w:rPr>
                <w:b/>
                <w:noProof/>
              </w:rPr>
            </w:pPr>
            <w:r w:rsidRPr="003B3686">
              <w:rPr>
                <w:b/>
                <w:noProof/>
              </w:rPr>
              <w:t>1</w:t>
            </w:r>
          </w:p>
        </w:tc>
        <w:tc>
          <w:tcPr>
            <w:tcW w:w="2268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2</w:t>
            </w:r>
          </w:p>
        </w:tc>
        <w:tc>
          <w:tcPr>
            <w:tcW w:w="1560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3</w:t>
            </w:r>
          </w:p>
        </w:tc>
        <w:tc>
          <w:tcPr>
            <w:tcW w:w="1417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4</w:t>
            </w:r>
          </w:p>
        </w:tc>
        <w:tc>
          <w:tcPr>
            <w:tcW w:w="3969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5</w:t>
            </w:r>
          </w:p>
        </w:tc>
      </w:tr>
      <w:tr w:rsidR="0062785F" w:rsidRPr="003B3686" w:rsidTr="005E3CBA">
        <w:trPr>
          <w:trHeight w:val="582"/>
        </w:trPr>
        <w:tc>
          <w:tcPr>
            <w:tcW w:w="709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806"/>
              <w:rPr>
                <w:b/>
                <w:noProof/>
              </w:rPr>
            </w:pPr>
            <w:r w:rsidRPr="003B3686">
              <w:rPr>
                <w:b/>
                <w:noProof/>
              </w:rPr>
              <w:t>Р.бр.</w:t>
            </w:r>
          </w:p>
        </w:tc>
        <w:tc>
          <w:tcPr>
            <w:tcW w:w="2268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</w:p>
          <w:p w:rsidR="0062785F" w:rsidRPr="007154E5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Опис услуг</w:t>
            </w:r>
            <w:r>
              <w:rPr>
                <w:b/>
                <w:noProof/>
              </w:rPr>
              <w:t>е</w:t>
            </w:r>
          </w:p>
        </w:tc>
        <w:tc>
          <w:tcPr>
            <w:tcW w:w="1560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Јединица мере</w:t>
            </w:r>
          </w:p>
        </w:tc>
        <w:tc>
          <w:tcPr>
            <w:tcW w:w="1417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24" w:right="-116"/>
              <w:jc w:val="center"/>
              <w:rPr>
                <w:b/>
                <w:noProof/>
                <w:lang w:val="ru-RU"/>
              </w:rPr>
            </w:pPr>
            <w:r w:rsidRPr="003B3686">
              <w:rPr>
                <w:b/>
                <w:noProof/>
                <w:lang w:val="sr-Latn-CS"/>
              </w:rPr>
              <w:t>J</w:t>
            </w:r>
            <w:r w:rsidRPr="003B3686">
              <w:rPr>
                <w:b/>
                <w:noProof/>
                <w:lang w:val="ru-RU"/>
              </w:rPr>
              <w:t>единична цена услуге без ПДВ-а</w:t>
            </w:r>
          </w:p>
        </w:tc>
        <w:tc>
          <w:tcPr>
            <w:tcW w:w="3969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  <w:r w:rsidRPr="003B3686">
              <w:rPr>
                <w:b/>
                <w:noProof/>
                <w:lang w:val="ru-RU"/>
              </w:rPr>
              <w:t>Укупна цена нестандардизоване услуге</w:t>
            </w: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16" w:right="-138"/>
              <w:jc w:val="center"/>
              <w:rPr>
                <w:b/>
                <w:noProof/>
                <w:lang w:val="ru-RU"/>
              </w:rPr>
            </w:pPr>
          </w:p>
        </w:tc>
      </w:tr>
      <w:tr w:rsidR="0062785F" w:rsidRPr="003B3686" w:rsidTr="005E3CBA">
        <w:trPr>
          <w:trHeight w:val="852"/>
        </w:trPr>
        <w:tc>
          <w:tcPr>
            <w:tcW w:w="709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806"/>
              <w:rPr>
                <w:b/>
                <w:noProof/>
              </w:rPr>
            </w:pPr>
            <w:r w:rsidRPr="003B3686">
              <w:rPr>
                <w:b/>
                <w:noProof/>
              </w:rPr>
              <w:t>1.</w:t>
            </w:r>
          </w:p>
        </w:tc>
        <w:tc>
          <w:tcPr>
            <w:tcW w:w="2268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noProof/>
                <w:lang w:val="ru-RU"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rPr>
                <w:b/>
                <w:noProof/>
                <w:lang w:val="ru-RU"/>
              </w:rPr>
            </w:pPr>
            <w:r w:rsidRPr="003B3686">
              <w:rPr>
                <w:b/>
                <w:noProof/>
                <w:lang w:val="ru-RU"/>
              </w:rPr>
              <w:t>Пружање подршке ученицима ометеним у развоју и са инвалидитетом  из четири основне школе кроз ангажовање 8 стручних лица, са урачунатим трошковима превоза</w:t>
            </w:r>
          </w:p>
        </w:tc>
        <w:tc>
          <w:tcPr>
            <w:tcW w:w="1560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noProof/>
                <w:lang w:val="ru-RU"/>
              </w:rPr>
            </w:pPr>
          </w:p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noProof/>
              </w:rPr>
            </w:pPr>
            <w:r w:rsidRPr="003B3686">
              <w:rPr>
                <w:b/>
                <w:noProof/>
              </w:rPr>
              <w:t>месец</w:t>
            </w:r>
          </w:p>
        </w:tc>
        <w:tc>
          <w:tcPr>
            <w:tcW w:w="1417" w:type="dxa"/>
            <w:vAlign w:val="center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noProof/>
                <w:u w:val="single"/>
              </w:rPr>
            </w:pPr>
          </w:p>
        </w:tc>
        <w:tc>
          <w:tcPr>
            <w:tcW w:w="3969" w:type="dxa"/>
          </w:tcPr>
          <w:p w:rsidR="0062785F" w:rsidRPr="003B3686" w:rsidRDefault="0062785F" w:rsidP="005E3CBA">
            <w:pPr>
              <w:autoSpaceDE w:val="0"/>
              <w:autoSpaceDN w:val="0"/>
              <w:adjustRightInd w:val="0"/>
              <w:ind w:right="-806"/>
              <w:rPr>
                <w:b/>
                <w:noProof/>
                <w:u w:val="single"/>
              </w:rPr>
            </w:pPr>
          </w:p>
        </w:tc>
      </w:tr>
    </w:tbl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Pr="003B3686" w:rsidRDefault="0062785F" w:rsidP="0062785F">
      <w:pPr>
        <w:suppressAutoHyphens/>
        <w:spacing w:line="100" w:lineRule="atLeast"/>
        <w:ind w:left="360"/>
        <w:jc w:val="both"/>
        <w:rPr>
          <w:rFonts w:eastAsia="Arial Unicode MS"/>
          <w:b/>
          <w:bCs/>
          <w:iCs/>
          <w:color w:val="000000"/>
          <w:kern w:val="1"/>
          <w:u w:val="single"/>
          <w:lang w:val="sr-Cyrl-CS" w:eastAsia="ar-SA"/>
        </w:rPr>
      </w:pPr>
    </w:p>
    <w:p w:rsidR="0062785F" w:rsidRPr="003B3686" w:rsidRDefault="0062785F" w:rsidP="0062785F">
      <w:pPr>
        <w:tabs>
          <w:tab w:val="left" w:pos="90"/>
        </w:tabs>
        <w:suppressAutoHyphens/>
        <w:spacing w:line="100" w:lineRule="atLeast"/>
        <w:jc w:val="both"/>
        <w:rPr>
          <w:noProof/>
          <w:lang w:val="ru-RU"/>
        </w:rPr>
      </w:pPr>
      <w:r w:rsidRPr="003B3686">
        <w:rPr>
          <w:rFonts w:eastAsia="Calibri"/>
          <w:b/>
          <w:bCs/>
          <w:lang w:val="sr-Latn-CS"/>
        </w:rPr>
        <w:t>-</w:t>
      </w:r>
      <w:r w:rsidRPr="003B3686">
        <w:rPr>
          <w:rFonts w:eastAsia="Calibri"/>
          <w:b/>
          <w:bCs/>
          <w:lang w:val="sr-Cyrl-CS"/>
        </w:rPr>
        <w:t>РОК И НАЧИН ПЛАЋАЊА:</w:t>
      </w:r>
      <w:r w:rsidRPr="003B3686">
        <w:rPr>
          <w:rFonts w:eastAsia="Arial Unicode MS"/>
          <w:color w:val="FF0000"/>
          <w:kern w:val="1"/>
          <w:lang w:val="sr-Cyrl-CS" w:eastAsia="ar-SA"/>
        </w:rPr>
        <w:t xml:space="preserve"> </w:t>
      </w:r>
      <w:r w:rsidRPr="003B3686">
        <w:rPr>
          <w:b/>
          <w:noProof/>
          <w:lang w:val="ru-RU"/>
        </w:rPr>
        <w:t>до 45 (календарских) дана</w:t>
      </w:r>
      <w:r w:rsidRPr="003B3686">
        <w:rPr>
          <w:noProof/>
          <w:lang w:val="ru-RU"/>
        </w:rPr>
        <w:t xml:space="preserve"> од дана испостављања исправног рачуна (фактуре) </w:t>
      </w:r>
      <w:r w:rsidRPr="003B3686">
        <w:rPr>
          <w:noProof/>
          <w:color w:val="000000"/>
          <w:lang w:val="ru-RU"/>
        </w:rPr>
        <w:t xml:space="preserve">за пружену услугу, уз доставу наративног извештаја и одговарајуће </w:t>
      </w:r>
      <w:r w:rsidRPr="003B3686">
        <w:rPr>
          <w:noProof/>
          <w:lang w:val="ru-RU"/>
        </w:rPr>
        <w:t>пратеће документације.</w:t>
      </w:r>
    </w:p>
    <w:p w:rsidR="0062785F" w:rsidRPr="003B3686" w:rsidRDefault="0062785F" w:rsidP="0062785F">
      <w:pPr>
        <w:autoSpaceDE w:val="0"/>
        <w:autoSpaceDN w:val="0"/>
        <w:adjustRightInd w:val="0"/>
        <w:jc w:val="both"/>
        <w:rPr>
          <w:kern w:val="1"/>
          <w:lang w:val="sr-Cyrl-CS" w:eastAsia="ar-SA"/>
        </w:rPr>
      </w:pPr>
    </w:p>
    <w:p w:rsidR="0062785F" w:rsidRPr="003B3686" w:rsidRDefault="0062785F" w:rsidP="0062785F">
      <w:pPr>
        <w:suppressAutoHyphens/>
        <w:spacing w:line="100" w:lineRule="atLeast"/>
        <w:rPr>
          <w:b/>
          <w:lang w:val="sr-Cyrl-CS"/>
        </w:rPr>
      </w:pPr>
      <w:r w:rsidRPr="003B3686">
        <w:rPr>
          <w:b/>
          <w:bCs/>
          <w:lang w:val="sr-Latn-CS"/>
        </w:rPr>
        <w:t>-</w:t>
      </w:r>
      <w:r w:rsidRPr="003B3686">
        <w:rPr>
          <w:b/>
          <w:bCs/>
          <w:lang w:val="sr-Cyrl-CS"/>
        </w:rPr>
        <w:t>РОК ВАЖЕЊА ПОНУДЕ</w:t>
      </w:r>
      <w:r w:rsidRPr="003B3686">
        <w:rPr>
          <w:b/>
          <w:bCs/>
          <w:lang w:val="ru-RU"/>
        </w:rPr>
        <w:t>:</w:t>
      </w:r>
      <w:r w:rsidRPr="003B3686">
        <w:rPr>
          <w:bCs/>
          <w:lang w:val="ru-RU"/>
        </w:rPr>
        <w:t xml:space="preserve"> </w:t>
      </w:r>
      <w:r w:rsidRPr="003B3686">
        <w:rPr>
          <w:lang w:val="ru-RU"/>
        </w:rPr>
        <w:t>________ дана од дана отварања понуда (</w:t>
      </w:r>
      <w:r w:rsidRPr="003B3686">
        <w:rPr>
          <w:b/>
          <w:lang w:val="ru-RU"/>
        </w:rPr>
        <w:t xml:space="preserve">не краћи од </w:t>
      </w:r>
      <w:r w:rsidRPr="003B3686">
        <w:rPr>
          <w:b/>
          <w:lang w:val="sr-Latn-CS"/>
        </w:rPr>
        <w:t>3</w:t>
      </w:r>
      <w:r w:rsidRPr="003B3686">
        <w:rPr>
          <w:b/>
          <w:lang w:val="ru-RU"/>
        </w:rPr>
        <w:t>0 дана</w:t>
      </w:r>
      <w:r w:rsidRPr="003B3686">
        <w:rPr>
          <w:lang w:val="ru-RU"/>
        </w:rPr>
        <w:t xml:space="preserve"> од дана отварања</w:t>
      </w:r>
      <w:r w:rsidRPr="003B3686">
        <w:rPr>
          <w:lang w:val="sr-Cyrl-CS"/>
        </w:rPr>
        <w:t>)</w:t>
      </w:r>
    </w:p>
    <w:p w:rsidR="0062785F" w:rsidRPr="003B3686" w:rsidRDefault="0062785F" w:rsidP="0062785F">
      <w:pPr>
        <w:tabs>
          <w:tab w:val="left" w:pos="1245"/>
        </w:tabs>
        <w:jc w:val="both"/>
        <w:rPr>
          <w:b/>
          <w:color w:val="FF0000"/>
          <w:lang w:val="sr-Cyrl-CS"/>
        </w:rPr>
      </w:pPr>
    </w:p>
    <w:p w:rsidR="0062785F" w:rsidRPr="003B3686" w:rsidRDefault="0062785F" w:rsidP="0062785F">
      <w:pPr>
        <w:spacing w:after="200" w:line="276" w:lineRule="auto"/>
        <w:jc w:val="both"/>
        <w:rPr>
          <w:lang w:val="ru-RU"/>
        </w:rPr>
      </w:pPr>
      <w:r w:rsidRPr="003B3686">
        <w:rPr>
          <w:b/>
          <w:lang w:val="sr-Cyrl-CS"/>
        </w:rPr>
        <w:t xml:space="preserve">-МЕСТО И НАЧИН ВРШЕЊА УСЛУГЕ: </w:t>
      </w:r>
      <w:r w:rsidRPr="003B3686">
        <w:rPr>
          <w:b/>
          <w:lang w:val="ru-RU"/>
        </w:rPr>
        <w:t xml:space="preserve">На територији општине Ивањица, у четири основне школе и то: </w:t>
      </w:r>
      <w:r w:rsidRPr="003B3686">
        <w:rPr>
          <w:lang w:val="ru-RU"/>
        </w:rPr>
        <w:t>Прилике ( ОШ „Сретен Лазаревић“ Прилике), Девићи ( ОШ „Проф. Др Недељко Кошанин“ ), Братљево ( ОШ „Милан Зверац“) и Кушићи ( ОШ „Мајор Илић“ )</w:t>
      </w:r>
      <w:r w:rsidRPr="003B3686">
        <w:rPr>
          <w:b/>
          <w:lang w:val="ru-RU"/>
        </w:rPr>
        <w:t xml:space="preserve"> </w:t>
      </w:r>
      <w:r w:rsidRPr="003B3686">
        <w:rPr>
          <w:lang w:val="ru-RU"/>
        </w:rPr>
        <w:t>за 20 корисника</w:t>
      </w:r>
      <w:r w:rsidRPr="003B3686">
        <w:rPr>
          <w:lang w:val="sr-Cyrl-CS" w:eastAsia="sr-Latn-CS"/>
        </w:rPr>
        <w:t xml:space="preserve"> односно ученика са сметњама у развоју и њихових родитеља.</w:t>
      </w:r>
      <w:r w:rsidRPr="003B3686">
        <w:rPr>
          <w:lang w:val="ru-RU"/>
        </w:rPr>
        <w:t xml:space="preserve">Пружање предметне услуге обухвата подршку корисницима у задовољавању свакодневних животних потреба како би им се унапредио или одржао квалитет живота. </w:t>
      </w:r>
    </w:p>
    <w:p w:rsidR="0062785F" w:rsidRPr="003B3686" w:rsidRDefault="0062785F" w:rsidP="0062785F">
      <w:pPr>
        <w:suppressAutoHyphens/>
        <w:spacing w:line="100" w:lineRule="atLeast"/>
        <w:jc w:val="both"/>
        <w:rPr>
          <w:lang w:val="ru-RU"/>
        </w:rPr>
      </w:pPr>
    </w:p>
    <w:p w:rsidR="0062785F" w:rsidRPr="003B3686" w:rsidRDefault="0062785F" w:rsidP="0062785F">
      <w:pPr>
        <w:suppressAutoHyphens/>
        <w:spacing w:line="100" w:lineRule="atLeast"/>
        <w:jc w:val="both"/>
        <w:rPr>
          <w:rFonts w:eastAsia="Calibri"/>
          <w:lang w:val="sr-Cyrl-CS"/>
        </w:rPr>
      </w:pPr>
      <w:r w:rsidRPr="003B3686">
        <w:rPr>
          <w:lang w:val="ru-RU"/>
        </w:rPr>
        <w:tab/>
        <w:t xml:space="preserve">         </w:t>
      </w:r>
    </w:p>
    <w:p w:rsidR="0062785F" w:rsidRPr="003B3686" w:rsidRDefault="0062785F" w:rsidP="0062785F">
      <w:pPr>
        <w:suppressAutoHyphens/>
        <w:rPr>
          <w:lang w:val="ru-RU" w:eastAsia="ar-SA"/>
        </w:rPr>
      </w:pPr>
    </w:p>
    <w:p w:rsidR="0062785F" w:rsidRPr="003B3686" w:rsidRDefault="0062785F" w:rsidP="0062785F">
      <w:pPr>
        <w:suppressAutoHyphens/>
        <w:rPr>
          <w:lang w:val="ru-RU" w:eastAsia="ar-SA"/>
        </w:rPr>
      </w:pPr>
    </w:p>
    <w:p w:rsidR="0062785F" w:rsidRPr="003B3686" w:rsidRDefault="0062785F" w:rsidP="0062785F">
      <w:pPr>
        <w:suppressAutoHyphens/>
        <w:rPr>
          <w:lang w:val="ru-RU" w:eastAsia="ar-SA"/>
        </w:rPr>
      </w:pPr>
    </w:p>
    <w:p w:rsidR="0062785F" w:rsidRPr="003B3686" w:rsidRDefault="0062785F" w:rsidP="0062785F">
      <w:pPr>
        <w:suppressAutoHyphens/>
        <w:rPr>
          <w:b/>
          <w:lang w:val="sr-Cyrl-CS" w:eastAsia="ar-SA"/>
        </w:rPr>
      </w:pPr>
      <w:r w:rsidRPr="003B3686">
        <w:rPr>
          <w:lang w:val="sr-Cyrl-CS" w:eastAsia="ar-SA"/>
        </w:rPr>
        <w:t>Дана ____.____. 20</w:t>
      </w:r>
      <w:r w:rsidRPr="003B3686">
        <w:rPr>
          <w:lang w:val="ru-RU" w:eastAsia="ar-SA"/>
        </w:rPr>
        <w:t>25</w:t>
      </w:r>
      <w:r w:rsidRPr="003B3686">
        <w:rPr>
          <w:lang w:val="sr-Cyrl-CS" w:eastAsia="ar-SA"/>
        </w:rPr>
        <w:t>. године</w:t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85F" w:rsidRPr="003B3686" w:rsidRDefault="0062785F" w:rsidP="0062785F">
      <w:pPr>
        <w:suppressAutoHyphens/>
        <w:rPr>
          <w:b/>
          <w:lang w:val="sr-Cyrl-CS" w:eastAsia="ar-SA"/>
        </w:rPr>
      </w:pPr>
    </w:p>
    <w:p w:rsidR="0062785F" w:rsidRPr="003B3686" w:rsidRDefault="0062785F" w:rsidP="0062785F">
      <w:pPr>
        <w:suppressAutoHyphens/>
        <w:jc w:val="both"/>
        <w:rPr>
          <w:b/>
          <w:lang w:val="sr-Cyrl-CS" w:eastAsia="ar-SA"/>
        </w:rPr>
      </w:pPr>
      <w:r w:rsidRPr="003B3686">
        <w:rPr>
          <w:b/>
          <w:lang w:val="sr-Cyrl-CS" w:eastAsia="ar-SA"/>
        </w:rPr>
        <w:t xml:space="preserve">                                                                                                                      П О Н У Ђ А Ч</w:t>
      </w:r>
    </w:p>
    <w:p w:rsidR="0062785F" w:rsidRPr="003B3686" w:rsidRDefault="0062785F" w:rsidP="0062785F">
      <w:pPr>
        <w:suppressAutoHyphens/>
        <w:jc w:val="both"/>
        <w:rPr>
          <w:b/>
          <w:lang w:val="sr-Cyrl-CS" w:eastAsia="ar-SA"/>
        </w:rPr>
      </w:pPr>
      <w:r w:rsidRPr="003B3686">
        <w:rPr>
          <w:b/>
          <w:lang w:val="sr-Cyrl-CS" w:eastAsia="ar-SA"/>
        </w:rPr>
        <w:t xml:space="preserve">                                                                                                                 ___________________</w:t>
      </w:r>
    </w:p>
    <w:p w:rsidR="0062785F" w:rsidRPr="003B3686" w:rsidRDefault="0062785F" w:rsidP="0062785F">
      <w:pPr>
        <w:tabs>
          <w:tab w:val="left" w:pos="7050"/>
        </w:tabs>
        <w:suppressAutoHyphens/>
        <w:jc w:val="both"/>
        <w:rPr>
          <w:b/>
          <w:lang w:val="sr-Cyrl-CS" w:eastAsia="ar-SA"/>
        </w:rPr>
      </w:pPr>
      <w:r w:rsidRPr="003B3686">
        <w:rPr>
          <w:b/>
          <w:lang w:val="sr-Cyrl-CS" w:eastAsia="ar-SA"/>
        </w:rPr>
        <w:tab/>
        <w:t xml:space="preserve">                      </w:t>
      </w:r>
      <w:r w:rsidRPr="003B3686">
        <w:rPr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</w:p>
    <w:p w:rsidR="0062785F" w:rsidRDefault="0062785F" w:rsidP="0062785F">
      <w:pPr>
        <w:tabs>
          <w:tab w:val="left" w:pos="7050"/>
        </w:tabs>
        <w:suppressAutoHyphens/>
        <w:jc w:val="both"/>
        <w:rPr>
          <w:b/>
          <w:lang w:val="sr-Cyrl-CS" w:eastAsia="ar-SA"/>
        </w:rPr>
      </w:pPr>
    </w:p>
    <w:p w:rsidR="0062785F" w:rsidRDefault="0062785F" w:rsidP="0062785F">
      <w:pPr>
        <w:tabs>
          <w:tab w:val="left" w:pos="7050"/>
        </w:tabs>
        <w:suppressAutoHyphens/>
        <w:jc w:val="both"/>
        <w:rPr>
          <w:b/>
          <w:lang w:val="sr-Cyrl-CS" w:eastAsia="ar-SA"/>
        </w:rPr>
      </w:pPr>
    </w:p>
    <w:p w:rsidR="0062785F" w:rsidRDefault="0062785F" w:rsidP="0062785F">
      <w:pPr>
        <w:tabs>
          <w:tab w:val="left" w:pos="7050"/>
        </w:tabs>
        <w:suppressAutoHyphens/>
        <w:jc w:val="both"/>
        <w:rPr>
          <w:b/>
          <w:lang w:val="sr-Cyrl-CS" w:eastAsia="ar-SA"/>
        </w:rPr>
      </w:pPr>
    </w:p>
    <w:p w:rsidR="00A81E62" w:rsidRDefault="00A81E62"/>
    <w:sectPr w:rsidR="00A81E62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85F"/>
    <w:rsid w:val="002850E9"/>
    <w:rsid w:val="0062785F"/>
    <w:rsid w:val="00A81E62"/>
    <w:rsid w:val="00D923AF"/>
    <w:rsid w:val="00DC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5F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1</cp:revision>
  <dcterms:created xsi:type="dcterms:W3CDTF">2025-05-07T05:39:00Z</dcterms:created>
  <dcterms:modified xsi:type="dcterms:W3CDTF">2025-05-07T05:40:00Z</dcterms:modified>
</cp:coreProperties>
</file>