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Koordinatnamreatabele"/>
        <w:tblpPr w:leftFromText="141" w:rightFromText="141" w:vertAnchor="page" w:horzAnchor="margin" w:tblpXSpec="center" w:tblpY="2131"/>
        <w:tblW w:w="16160" w:type="dxa"/>
        <w:tblLook w:val="04A0"/>
      </w:tblPr>
      <w:tblGrid>
        <w:gridCol w:w="2209"/>
        <w:gridCol w:w="3792"/>
        <w:gridCol w:w="1675"/>
        <w:gridCol w:w="2364"/>
        <w:gridCol w:w="1676"/>
        <w:gridCol w:w="1371"/>
        <w:gridCol w:w="1440"/>
        <w:gridCol w:w="1633"/>
      </w:tblGrid>
      <w:tr w:rsidR="0068245C" w:rsidRPr="00AA103F" w:rsidTr="00C91198">
        <w:tc>
          <w:tcPr>
            <w:tcW w:w="16160" w:type="dxa"/>
            <w:gridSpan w:val="8"/>
            <w:vAlign w:val="center"/>
          </w:tcPr>
          <w:p w:rsidR="0068245C" w:rsidRPr="00AA103F" w:rsidRDefault="0068245C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Календар јавних конкурса за финансирање пројеката и програма удружења и других организација цивилног друштва из средста</w:t>
            </w:r>
            <w:r w:rsidR="001F06E6">
              <w:rPr>
                <w:rFonts w:cs="Times New Roman"/>
                <w:b/>
                <w:bCs/>
                <w:color w:val="000000"/>
                <w:sz w:val="22"/>
              </w:rPr>
              <w:t>ва буџета општине Ивањица у 2025</w:t>
            </w: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. години</w:t>
            </w:r>
          </w:p>
        </w:tc>
      </w:tr>
      <w:tr w:rsidR="0052483B" w:rsidRPr="00AA103F" w:rsidTr="00BE3400">
        <w:tc>
          <w:tcPr>
            <w:tcW w:w="2219" w:type="dxa"/>
            <w:vAlign w:val="center"/>
          </w:tcPr>
          <w:p w:rsidR="0052483B" w:rsidRPr="00AA103F" w:rsidRDefault="0052483B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Назив јавног конкурса</w:t>
            </w:r>
          </w:p>
          <w:p w:rsidR="0052483B" w:rsidRPr="00AA103F" w:rsidRDefault="0052483B" w:rsidP="006824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:rsidR="0052483B" w:rsidRPr="00AA103F" w:rsidRDefault="0052483B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Циљ јавног конкурса</w:t>
            </w:r>
          </w:p>
          <w:p w:rsidR="0052483B" w:rsidRPr="00AA103F" w:rsidRDefault="0052483B" w:rsidP="006824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52483B" w:rsidRPr="00AA103F" w:rsidRDefault="0052483B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Тематска област јавног конкурса</w:t>
            </w:r>
          </w:p>
          <w:p w:rsidR="0052483B" w:rsidRPr="00AA103F" w:rsidRDefault="0052483B" w:rsidP="006824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88" w:type="dxa"/>
            <w:vAlign w:val="center"/>
          </w:tcPr>
          <w:p w:rsidR="0052483B" w:rsidRPr="00AA103F" w:rsidRDefault="0052483B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Ко може да конкурише за средства на јавном конкурсу</w:t>
            </w:r>
          </w:p>
          <w:p w:rsidR="0052483B" w:rsidRPr="00AA103F" w:rsidRDefault="0052483B" w:rsidP="006824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2483B" w:rsidRPr="00AA103F" w:rsidRDefault="0052483B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Оквирни датум расписивања јавног конкурса</w:t>
            </w:r>
          </w:p>
          <w:p w:rsidR="0052483B" w:rsidRPr="00AA103F" w:rsidRDefault="0052483B" w:rsidP="006824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52483B" w:rsidRPr="00AA103F" w:rsidRDefault="0052483B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Планирани износ средстава (РСД)</w:t>
            </w:r>
          </w:p>
          <w:p w:rsidR="0052483B" w:rsidRPr="00AA103F" w:rsidRDefault="0052483B" w:rsidP="006824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42" w:type="dxa"/>
            <w:vAlign w:val="center"/>
          </w:tcPr>
          <w:p w:rsidR="0052483B" w:rsidRPr="00AA103F" w:rsidRDefault="0052483B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Оквирни датум почетка реализације одабраних програма и пројеката</w:t>
            </w:r>
          </w:p>
          <w:p w:rsidR="0052483B" w:rsidRPr="00AA103F" w:rsidRDefault="0052483B" w:rsidP="006824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38" w:type="dxa"/>
            <w:vAlign w:val="center"/>
          </w:tcPr>
          <w:p w:rsidR="0052483B" w:rsidRPr="00AA103F" w:rsidRDefault="0052483B" w:rsidP="0068245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/>
                <w:bCs/>
                <w:color w:val="000000"/>
                <w:sz w:val="22"/>
              </w:rPr>
              <w:t>Трајање одабраних програма и пројеката у оквиру појединачних конкурса</w:t>
            </w:r>
          </w:p>
          <w:p w:rsidR="0052483B" w:rsidRPr="00AA103F" w:rsidRDefault="0052483B" w:rsidP="006824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2483B" w:rsidRPr="00AA103F" w:rsidTr="00BE3400">
        <w:tc>
          <w:tcPr>
            <w:tcW w:w="2219" w:type="dxa"/>
          </w:tcPr>
          <w:p w:rsidR="0052483B" w:rsidRPr="00AA103F" w:rsidRDefault="0052483B" w:rsidP="00AA103F">
            <w:pPr>
              <w:ind w:firstLineChars="200" w:firstLine="440"/>
              <w:rPr>
                <w:rFonts w:cs="Times New Roman"/>
                <w:color w:val="4F5256"/>
                <w:sz w:val="22"/>
              </w:rPr>
            </w:pPr>
            <w:r w:rsidRPr="00AA103F">
              <w:rPr>
                <w:rFonts w:cs="Times New Roman"/>
                <w:color w:val="4F5256"/>
                <w:sz w:val="22"/>
              </w:rPr>
              <w:t>ЈАВНИ КОНКУРС ЗА ДОДЕЛУ СРЕДСТАВА ЦРКВАМА И ВЕРСКИМ ЗАЈЕДНИЦАМ</w:t>
            </w:r>
            <w:r w:rsidR="001F06E6">
              <w:rPr>
                <w:rFonts w:cs="Times New Roman"/>
                <w:color w:val="4F5256"/>
                <w:sz w:val="22"/>
              </w:rPr>
              <w:t>А ЗА РЕАЛИЗОВАЊЕ ПРОГРАМА У 2025</w:t>
            </w:r>
            <w:r w:rsidRPr="00AA103F">
              <w:rPr>
                <w:rFonts w:cs="Times New Roman"/>
                <w:color w:val="4F5256"/>
                <w:sz w:val="22"/>
              </w:rPr>
              <w:t>. ГОДИНИ</w:t>
            </w:r>
          </w:p>
          <w:p w:rsidR="0052483B" w:rsidRPr="00AA103F" w:rsidRDefault="0052483B" w:rsidP="0068245C">
            <w:pPr>
              <w:rPr>
                <w:rFonts w:cs="Times New Roman"/>
                <w:sz w:val="22"/>
              </w:rPr>
            </w:pPr>
          </w:p>
        </w:tc>
        <w:tc>
          <w:tcPr>
            <w:tcW w:w="3977" w:type="dxa"/>
          </w:tcPr>
          <w:p w:rsidR="0052483B" w:rsidRPr="00AA103F" w:rsidRDefault="0052483B" w:rsidP="0068245C">
            <w:pPr>
              <w:rPr>
                <w:rFonts w:cs="Times New Roman"/>
                <w:bCs/>
                <w:color w:val="000000"/>
                <w:sz w:val="22"/>
              </w:rPr>
            </w:pPr>
            <w:r w:rsidRPr="00AA103F">
              <w:rPr>
                <w:rFonts w:cs="Times New Roman"/>
                <w:bCs/>
                <w:color w:val="000000"/>
                <w:sz w:val="22"/>
              </w:rPr>
              <w:t>Подршка црквама и верским заједницама</w:t>
            </w:r>
          </w:p>
          <w:p w:rsidR="0052483B" w:rsidRPr="00AA103F" w:rsidRDefault="0052483B" w:rsidP="0068245C">
            <w:pPr>
              <w:rPr>
                <w:rFonts w:cs="Times New Roman"/>
                <w:sz w:val="22"/>
              </w:rPr>
            </w:pPr>
          </w:p>
        </w:tc>
        <w:tc>
          <w:tcPr>
            <w:tcW w:w="1665" w:type="dxa"/>
          </w:tcPr>
          <w:p w:rsidR="0052483B" w:rsidRPr="00AA103F" w:rsidRDefault="0052483B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t>Унапређење услова рада цркава и верских заједница</w:t>
            </w:r>
          </w:p>
          <w:p w:rsidR="0052483B" w:rsidRPr="00AA103F" w:rsidRDefault="0052483B" w:rsidP="0068245C">
            <w:pPr>
              <w:rPr>
                <w:rFonts w:cs="Times New Roman"/>
                <w:sz w:val="22"/>
              </w:rPr>
            </w:pPr>
          </w:p>
        </w:tc>
        <w:tc>
          <w:tcPr>
            <w:tcW w:w="2388" w:type="dxa"/>
          </w:tcPr>
          <w:p w:rsidR="0052483B" w:rsidRPr="00AA103F" w:rsidRDefault="0052483B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t xml:space="preserve">    Право на доделу средстава имају цркве и верске заједнице за реализацију програма из области градитељства, образовања, културе и науке. </w:t>
            </w:r>
          </w:p>
          <w:p w:rsidR="0052483B" w:rsidRPr="00AA103F" w:rsidRDefault="0052483B" w:rsidP="0068245C">
            <w:pPr>
              <w:rPr>
                <w:rFonts w:cs="Times New Roman"/>
                <w:sz w:val="22"/>
              </w:rPr>
            </w:pPr>
          </w:p>
        </w:tc>
        <w:tc>
          <w:tcPr>
            <w:tcW w:w="1553" w:type="dxa"/>
          </w:tcPr>
          <w:p w:rsidR="0052483B" w:rsidRPr="00AA103F" w:rsidRDefault="001F06E6" w:rsidP="006824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април</w:t>
            </w:r>
            <w:r w:rsidR="00F4215C" w:rsidRPr="00AA103F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мај 2025</w:t>
            </w:r>
            <w:r w:rsidR="0052483B" w:rsidRPr="00AA103F">
              <w:rPr>
                <w:rFonts w:cs="Times New Roman"/>
                <w:sz w:val="22"/>
              </w:rPr>
              <w:t>. године</w:t>
            </w:r>
          </w:p>
          <w:p w:rsidR="0052483B" w:rsidRPr="00AA103F" w:rsidRDefault="0052483B" w:rsidP="0068245C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</w:tcPr>
          <w:p w:rsidR="0052483B" w:rsidRPr="00AA103F" w:rsidRDefault="001F06E6" w:rsidP="006824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4215C" w:rsidRPr="00AA103F">
              <w:rPr>
                <w:rFonts w:cs="Times New Roman"/>
                <w:sz w:val="22"/>
              </w:rPr>
              <w:t>.0</w:t>
            </w:r>
            <w:r w:rsidR="0052483B" w:rsidRPr="00AA103F">
              <w:rPr>
                <w:rFonts w:cs="Times New Roman"/>
                <w:sz w:val="22"/>
              </w:rPr>
              <w:t>00.000,00</w:t>
            </w:r>
          </w:p>
          <w:p w:rsidR="0052483B" w:rsidRPr="00AA103F" w:rsidRDefault="0052483B" w:rsidP="0068245C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442" w:type="dxa"/>
          </w:tcPr>
          <w:p w:rsidR="0052483B" w:rsidRPr="00AA103F" w:rsidRDefault="001F06E6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јул 2025</w:t>
            </w:r>
            <w:r w:rsidR="0052483B" w:rsidRPr="00AA103F">
              <w:rPr>
                <w:rFonts w:cs="Times New Roman"/>
                <w:color w:val="000000"/>
                <w:sz w:val="22"/>
              </w:rPr>
              <w:t>. године</w:t>
            </w:r>
          </w:p>
          <w:p w:rsidR="0052483B" w:rsidRPr="00AA103F" w:rsidRDefault="0052483B" w:rsidP="0068245C">
            <w:pPr>
              <w:rPr>
                <w:rFonts w:cs="Times New Roman"/>
                <w:sz w:val="22"/>
              </w:rPr>
            </w:pPr>
          </w:p>
        </w:tc>
        <w:tc>
          <w:tcPr>
            <w:tcW w:w="1638" w:type="dxa"/>
          </w:tcPr>
          <w:p w:rsidR="0052483B" w:rsidRPr="00AA103F" w:rsidRDefault="001F06E6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3-6 месеци, до 31. децембра 2025</w:t>
            </w:r>
            <w:r w:rsidR="0052483B" w:rsidRPr="00AA103F">
              <w:rPr>
                <w:rFonts w:cs="Times New Roman"/>
                <w:color w:val="000000"/>
                <w:sz w:val="22"/>
              </w:rPr>
              <w:t xml:space="preserve">. </w:t>
            </w:r>
          </w:p>
          <w:p w:rsidR="0052483B" w:rsidRPr="00AA103F" w:rsidRDefault="0052483B" w:rsidP="0068245C">
            <w:pPr>
              <w:rPr>
                <w:rFonts w:cs="Times New Roman"/>
                <w:sz w:val="22"/>
              </w:rPr>
            </w:pPr>
          </w:p>
        </w:tc>
      </w:tr>
      <w:tr w:rsidR="00ED1FD4" w:rsidRPr="00AA103F" w:rsidTr="00BE3400">
        <w:tc>
          <w:tcPr>
            <w:tcW w:w="2219" w:type="dxa"/>
          </w:tcPr>
          <w:p w:rsidR="00ED1FD4" w:rsidRPr="00AA103F" w:rsidRDefault="00ED1FD4" w:rsidP="0068245C">
            <w:pPr>
              <w:rPr>
                <w:rFonts w:cs="Times New Roman"/>
                <w:color w:val="4F5256"/>
                <w:sz w:val="22"/>
              </w:rPr>
            </w:pPr>
            <w:r w:rsidRPr="00AA103F">
              <w:rPr>
                <w:rFonts w:cs="Times New Roman"/>
                <w:color w:val="4F5256"/>
                <w:sz w:val="22"/>
              </w:rPr>
              <w:t xml:space="preserve">ЈАВНИ КОНКУРС ЗА ДОДЕЛУ СРЕДСТАВА ИЗ БУЏЕТА ОПШТИНЕ ИВАЊИЦА ЗА ПОДСТИЦАЊЕ ПРОЈЕКАТА ИЛИ НЕДОСТАЈУЋЕГ ДЕЛА СРЕДСТАВА ЗА ФИНАНСИРАЊЕ ПРОЈЕКАТА ОД ЈАВНОГ </w:t>
            </w:r>
            <w:r w:rsidRPr="00AA103F">
              <w:rPr>
                <w:rFonts w:cs="Times New Roman"/>
                <w:color w:val="4F5256"/>
                <w:sz w:val="22"/>
              </w:rPr>
              <w:lastRenderedPageBreak/>
              <w:t>ИНТЕРЕСА</w:t>
            </w:r>
            <w:r w:rsidR="001F06E6">
              <w:rPr>
                <w:rFonts w:cs="Times New Roman"/>
                <w:color w:val="4F5256"/>
                <w:sz w:val="22"/>
              </w:rPr>
              <w:t xml:space="preserve"> КОЈЕ РЕАЛИЗУЈУ УДРУЖЕЊА ЗА 2025</w:t>
            </w:r>
            <w:r w:rsidRPr="00AA103F">
              <w:rPr>
                <w:rFonts w:cs="Times New Roman"/>
                <w:color w:val="4F5256"/>
                <w:sz w:val="22"/>
              </w:rPr>
              <w:t>. ГОДИНУ</w:t>
            </w:r>
          </w:p>
          <w:p w:rsidR="00ED1FD4" w:rsidRPr="00AA103F" w:rsidRDefault="00ED1FD4" w:rsidP="00AA103F">
            <w:pPr>
              <w:ind w:firstLineChars="200" w:firstLine="440"/>
              <w:rPr>
                <w:rFonts w:cs="Times New Roman"/>
                <w:color w:val="4F5256"/>
                <w:sz w:val="22"/>
              </w:rPr>
            </w:pPr>
          </w:p>
        </w:tc>
        <w:tc>
          <w:tcPr>
            <w:tcW w:w="3977" w:type="dxa"/>
          </w:tcPr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lastRenderedPageBreak/>
              <w:t>Подршка активностима удружења чији пројек</w:t>
            </w:r>
            <w:r w:rsidR="00C44ADB" w:rsidRPr="00AA103F">
              <w:rPr>
                <w:rFonts w:cs="Times New Roman"/>
                <w:color w:val="000000"/>
                <w:sz w:val="22"/>
              </w:rPr>
              <w:t>ти/програми могу допринети побољ</w:t>
            </w:r>
            <w:r w:rsidRPr="00AA103F">
              <w:rPr>
                <w:rFonts w:cs="Times New Roman"/>
                <w:color w:val="000000"/>
                <w:sz w:val="22"/>
              </w:rPr>
              <w:t>шању услова живота у локалној заједници</w:t>
            </w:r>
          </w:p>
          <w:p w:rsidR="00ED1FD4" w:rsidRPr="00AA103F" w:rsidRDefault="00ED1FD4" w:rsidP="0068245C">
            <w:pPr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65" w:type="dxa"/>
          </w:tcPr>
          <w:p w:rsidR="00ED1FD4" w:rsidRPr="00AA103F" w:rsidRDefault="00C82698" w:rsidP="003E2358">
            <w:pPr>
              <w:spacing w:after="60"/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Предмет јавног конкурса су пројекти из области заштите животне средине и очување природе, туризма, пољопривреде, </w:t>
            </w:r>
            <w:r w:rsidR="003E2358" w:rsidRPr="00AA103F">
              <w:rPr>
                <w:rFonts w:cs="Times New Roman"/>
                <w:sz w:val="22"/>
                <w:lang w:val="ru-RU"/>
              </w:rPr>
              <w:t xml:space="preserve">унапређење капацитета удружења </w:t>
            </w:r>
            <w:r w:rsidRPr="00AA103F">
              <w:rPr>
                <w:rFonts w:cs="Times New Roman"/>
                <w:sz w:val="22"/>
                <w:lang w:val="ru-RU"/>
              </w:rPr>
              <w:t xml:space="preserve"> </w:t>
            </w:r>
            <w:r w:rsidRPr="00AA103F">
              <w:rPr>
                <w:rFonts w:cs="Times New Roman"/>
                <w:sz w:val="22"/>
                <w:lang w:val="ru-RU"/>
              </w:rPr>
              <w:lastRenderedPageBreak/>
              <w:t>грађана</w:t>
            </w:r>
            <w:r w:rsidR="00B872AE" w:rsidRPr="00AA103F">
              <w:rPr>
                <w:rFonts w:cs="Times New Roman"/>
                <w:sz w:val="22"/>
              </w:rPr>
              <w:t>,</w:t>
            </w:r>
            <w:r w:rsidRPr="00AA103F">
              <w:rPr>
                <w:rFonts w:cs="Times New Roman"/>
                <w:sz w:val="22"/>
                <w:lang w:val="ru-RU"/>
              </w:rPr>
              <w:t xml:space="preserve"> противпожарна заштита</w:t>
            </w:r>
            <w:r w:rsidR="00B872AE" w:rsidRPr="00AA103F">
              <w:rPr>
                <w:rFonts w:cs="Times New Roman"/>
                <w:sz w:val="22"/>
              </w:rPr>
              <w:t xml:space="preserve"> </w:t>
            </w:r>
            <w:r w:rsidR="00B872AE" w:rsidRPr="00AA103F">
              <w:rPr>
                <w:rFonts w:cs="Times New Roman"/>
                <w:sz w:val="22"/>
                <w:lang w:val="ru-RU"/>
              </w:rPr>
              <w:t xml:space="preserve"> друштвена брига о старијим особома</w:t>
            </w:r>
            <w:r w:rsidR="001F06E6">
              <w:rPr>
                <w:rFonts w:cs="Times New Roman"/>
                <w:sz w:val="22"/>
                <w:lang w:val="ru-RU"/>
              </w:rPr>
              <w:t>, заштита имовине</w:t>
            </w:r>
            <w:r w:rsidR="00191CEA" w:rsidRPr="00AA103F">
              <w:rPr>
                <w:rFonts w:cs="Times New Roman"/>
                <w:sz w:val="22"/>
                <w:lang w:val="ru-RU"/>
              </w:rPr>
              <w:t xml:space="preserve"> итд.</w:t>
            </w:r>
            <w:r w:rsidR="00B872AE" w:rsidRPr="00AA103F">
              <w:rPr>
                <w:rFonts w:cs="Times New Roman"/>
                <w:sz w:val="22"/>
                <w:lang w:val="ru-RU"/>
              </w:rPr>
              <w:t xml:space="preserve"> </w:t>
            </w:r>
            <w:r w:rsidRPr="00AA103F">
              <w:rPr>
                <w:rFonts w:cs="Times New Roman"/>
                <w:sz w:val="22"/>
                <w:lang w:val="ru-RU"/>
              </w:rPr>
              <w:t xml:space="preserve">  у складу са Правилником о утврђивању области од јавног интереса у општини Ивањица  </w:t>
            </w:r>
            <w:r w:rsidR="00191CEA" w:rsidRPr="00AA103F">
              <w:rPr>
                <w:rFonts w:cs="Times New Roman"/>
                <w:sz w:val="22"/>
              </w:rPr>
              <w:t>и Одлуке о приоритетним областима за 2024. и 2025. годину</w:t>
            </w:r>
          </w:p>
        </w:tc>
        <w:tc>
          <w:tcPr>
            <w:tcW w:w="2388" w:type="dxa"/>
          </w:tcPr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  <w:lang w:val="ru-RU"/>
              </w:rPr>
              <w:lastRenderedPageBreak/>
              <w:t>Право учешћа на јавном конкурсу имају удружења:-  која су регистрована у складу са Законом о удружењима („Службени гласник РС“, број 51/09) на територији општине Ивањица, с тим да пројектне активности реализују на територији општине Ивањица;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 xml:space="preserve">- чији се 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lastRenderedPageBreak/>
              <w:t>циљеви дефинисани статутом удружења остварују у наведеној области;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>- која су директно одговорна за припрему и реализацију пројекта;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>- која немају на други начин обезбеђена средства за реализацију одобреног пројекта/програма;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>- која немају текући рачун у блокади, пореске дугове и дугове према организацијама социјалног осигурања;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>- која нису брисана из  регистара надлежног органа, или нису у поступку ликвидације, стечајном поступку или под привременом мером забране делатности;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>- која у последње две године немају казну правоснажном одлуком за прекршај или привредни преступ везан за њихову делатност;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 xml:space="preserve">- 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lastRenderedPageBreak/>
              <w:t>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>- која су поднела извештај о реализацији пројеката/програма и оправдала средства додељена на прошлогодишњем конкурсу;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>- која се придржавају мера о антикорупционој политици;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  <w:t>- која су предузела све потребне мере за избегавање сукоба интереса на прошлогодишњем конкурсу;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 w:type="page"/>
            </w:r>
          </w:p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3" w:type="dxa"/>
          </w:tcPr>
          <w:p w:rsidR="00ED1FD4" w:rsidRPr="00AA103F" w:rsidRDefault="00B01CF3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lastRenderedPageBreak/>
              <w:t>Ф</w:t>
            </w:r>
            <w:r w:rsidR="00B872AE" w:rsidRPr="00AA103F">
              <w:rPr>
                <w:rFonts w:cs="Times New Roman"/>
                <w:color w:val="000000"/>
                <w:sz w:val="22"/>
              </w:rPr>
              <w:t>ебруар</w:t>
            </w:r>
            <w:r>
              <w:rPr>
                <w:rFonts w:cs="Times New Roman"/>
                <w:color w:val="000000"/>
                <w:sz w:val="22"/>
              </w:rPr>
              <w:t>/март</w:t>
            </w:r>
            <w:r w:rsidR="001F06E6">
              <w:rPr>
                <w:rFonts w:cs="Times New Roman"/>
                <w:color w:val="000000"/>
                <w:sz w:val="22"/>
              </w:rPr>
              <w:t xml:space="preserve"> 2025</w:t>
            </w:r>
            <w:r w:rsidR="00ED1FD4" w:rsidRPr="00AA103F">
              <w:rPr>
                <w:rFonts w:cs="Times New Roman"/>
                <w:color w:val="000000"/>
                <w:sz w:val="22"/>
              </w:rPr>
              <w:t>. године</w:t>
            </w:r>
          </w:p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</w:tcPr>
          <w:p w:rsidR="008A64C3" w:rsidRPr="00AA103F" w:rsidRDefault="001F06E6" w:rsidP="008A64C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597682">
              <w:rPr>
                <w:rFonts w:cs="Times New Roman"/>
                <w:sz w:val="22"/>
              </w:rPr>
              <w:t>0</w:t>
            </w:r>
            <w:r w:rsidR="008A64C3" w:rsidRPr="00AA103F">
              <w:rPr>
                <w:rFonts w:cs="Times New Roman"/>
                <w:sz w:val="22"/>
              </w:rPr>
              <w:t>00.000,00</w:t>
            </w:r>
          </w:p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42" w:type="dxa"/>
          </w:tcPr>
          <w:p w:rsidR="00ED1FD4" w:rsidRPr="00AA103F" w:rsidRDefault="001F06E6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Април/мај 2025</w:t>
            </w:r>
            <w:r w:rsidR="00ED1FD4" w:rsidRPr="00AA103F">
              <w:rPr>
                <w:rFonts w:cs="Times New Roman"/>
                <w:color w:val="000000"/>
                <w:sz w:val="22"/>
              </w:rPr>
              <w:t>. године</w:t>
            </w:r>
          </w:p>
          <w:p w:rsidR="00ED1FD4" w:rsidRPr="00AA103F" w:rsidRDefault="00ED1FD4" w:rsidP="0068245C">
            <w:pPr>
              <w:rPr>
                <w:rFonts w:cs="Times New Roman"/>
                <w:sz w:val="22"/>
              </w:rPr>
            </w:pPr>
          </w:p>
        </w:tc>
        <w:tc>
          <w:tcPr>
            <w:tcW w:w="1638" w:type="dxa"/>
          </w:tcPr>
          <w:p w:rsidR="00ED1FD4" w:rsidRPr="00AA103F" w:rsidRDefault="00B872AE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t>3-6 месеци, до</w:t>
            </w:r>
            <w:r w:rsidR="001F06E6">
              <w:rPr>
                <w:rFonts w:cs="Times New Roman"/>
                <w:color w:val="000000"/>
                <w:sz w:val="22"/>
              </w:rPr>
              <w:t xml:space="preserve"> 31. децембра 2025</w:t>
            </w:r>
            <w:r w:rsidR="00ED1FD4" w:rsidRPr="00AA103F">
              <w:rPr>
                <w:rFonts w:cs="Times New Roman"/>
                <w:color w:val="000000"/>
                <w:sz w:val="22"/>
              </w:rPr>
              <w:t xml:space="preserve">. </w:t>
            </w:r>
          </w:p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</w:p>
        </w:tc>
      </w:tr>
      <w:tr w:rsidR="00ED1FD4" w:rsidRPr="00AA103F" w:rsidTr="00BE3400">
        <w:tc>
          <w:tcPr>
            <w:tcW w:w="2219" w:type="dxa"/>
          </w:tcPr>
          <w:p w:rsidR="00ED1FD4" w:rsidRPr="00AA103F" w:rsidRDefault="00ED1FD4" w:rsidP="0068245C">
            <w:pPr>
              <w:rPr>
                <w:rFonts w:cs="Times New Roman"/>
                <w:color w:val="4F5256"/>
                <w:sz w:val="22"/>
              </w:rPr>
            </w:pPr>
            <w:r w:rsidRPr="00AA103F">
              <w:rPr>
                <w:rFonts w:cs="Times New Roman"/>
                <w:color w:val="4F5256"/>
                <w:sz w:val="22"/>
              </w:rPr>
              <w:lastRenderedPageBreak/>
              <w:t xml:space="preserve">ЈАВНИ КОНКУРС ЗА ДОДЕЛУ СРЕДСТАВА ИЗ БУЏЕТА ОПШТИНЕ ИВАЊИЦА ЗА ПОДСТИЦАЊЕ ПРОЈЕКАТА ИЛИ </w:t>
            </w:r>
            <w:r w:rsidRPr="00AA103F">
              <w:rPr>
                <w:rFonts w:cs="Times New Roman"/>
                <w:color w:val="4F5256"/>
                <w:sz w:val="22"/>
              </w:rPr>
              <w:lastRenderedPageBreak/>
              <w:t>НЕДОСТАЈУЋЕГ ДЕЛА СРЕДСТАВА ЗА ФИНАНСИРАЊЕ ПРОЈЕКАТА ОД ЈАВНОГ ИНТЕРЕСА КОЈЕ РЕАЛИЗУЈУ УДРУЖЕЊА у ОБЛАСТИ АМАТЕРСКОГ, КУЛТУРНОГ И</w:t>
            </w:r>
            <w:r w:rsidR="001F06E6">
              <w:rPr>
                <w:rFonts w:cs="Times New Roman"/>
                <w:color w:val="4F5256"/>
                <w:sz w:val="22"/>
              </w:rPr>
              <w:t xml:space="preserve"> УМЕТНИЧКОГ СТВАРАЛАШТВА, У 2025</w:t>
            </w:r>
            <w:r w:rsidRPr="00AA103F">
              <w:rPr>
                <w:rFonts w:cs="Times New Roman"/>
                <w:color w:val="4F5256"/>
                <w:sz w:val="22"/>
              </w:rPr>
              <w:t>. ГОДИНИ</w:t>
            </w:r>
          </w:p>
          <w:p w:rsidR="00ED1FD4" w:rsidRPr="00AA103F" w:rsidRDefault="00ED1FD4" w:rsidP="0068245C">
            <w:pPr>
              <w:rPr>
                <w:rFonts w:cs="Times New Roman"/>
                <w:color w:val="4F5256"/>
                <w:sz w:val="22"/>
              </w:rPr>
            </w:pPr>
          </w:p>
        </w:tc>
        <w:tc>
          <w:tcPr>
            <w:tcW w:w="3977" w:type="dxa"/>
          </w:tcPr>
          <w:p w:rsidR="00ED1FD4" w:rsidRPr="00AA103F" w:rsidRDefault="00ED1FD4" w:rsidP="0068245C">
            <w:pPr>
              <w:rPr>
                <w:rFonts w:cs="Times New Roman"/>
                <w:sz w:val="22"/>
              </w:rPr>
            </w:pPr>
            <w:r w:rsidRPr="00AA103F">
              <w:rPr>
                <w:rFonts w:cs="Times New Roman"/>
                <w:sz w:val="22"/>
              </w:rPr>
              <w:lastRenderedPageBreak/>
              <w:t>Подстицај аматерског, културног и уметничког стваралаштва на територији општине Ивањица</w:t>
            </w:r>
          </w:p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65" w:type="dxa"/>
          </w:tcPr>
          <w:p w:rsidR="00ED1FD4" w:rsidRPr="00AA103F" w:rsidRDefault="00ED1FD4" w:rsidP="0068245C">
            <w:pPr>
              <w:rPr>
                <w:rFonts w:cs="Times New Roman"/>
                <w:sz w:val="22"/>
              </w:rPr>
            </w:pPr>
            <w:r w:rsidRPr="00AA103F">
              <w:rPr>
                <w:rFonts w:cs="Times New Roman"/>
                <w:sz w:val="22"/>
              </w:rPr>
              <w:t>област култура:  Подстицање аматерског културног и уметничког стваралаштва</w:t>
            </w:r>
          </w:p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88" w:type="dxa"/>
          </w:tcPr>
          <w:p w:rsidR="008231CB" w:rsidRPr="00AA103F" w:rsidRDefault="003E4001" w:rsidP="008231CB">
            <w:pPr>
              <w:autoSpaceDE w:val="0"/>
              <w:autoSpaceDN w:val="0"/>
              <w:adjustRightInd w:val="0"/>
              <w:ind w:firstLine="708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eastAsia="Times New Roman" w:cs="Times New Roman"/>
                <w:sz w:val="22"/>
                <w:lang w:val="ru-RU"/>
              </w:rPr>
              <w:t>Право учешћа на конкурсу има</w:t>
            </w:r>
            <w:r w:rsidRPr="00AA103F">
              <w:rPr>
                <w:rFonts w:eastAsia="Times New Roman" w:cs="Times New Roman"/>
                <w:sz w:val="22"/>
              </w:rPr>
              <w:t>j</w:t>
            </w:r>
            <w:r w:rsidRPr="00AA103F">
              <w:rPr>
                <w:rFonts w:eastAsia="Times New Roman" w:cs="Times New Roman"/>
                <w:sz w:val="22"/>
                <w:lang w:val="ru-RU"/>
              </w:rPr>
              <w:t xml:space="preserve">у установе, уметничка и друга удружења регистрована за обављање делатности културе, појединци (уметници, сарадници, </w:t>
            </w:r>
            <w:r w:rsidRPr="00AA103F">
              <w:rPr>
                <w:rFonts w:eastAsia="Times New Roman" w:cs="Times New Roman"/>
                <w:sz w:val="22"/>
                <w:lang w:val="ru-RU"/>
              </w:rPr>
              <w:lastRenderedPageBreak/>
              <w:t>односно стручњаци у култури), као и други субјекти у култури, осим установа културе чији је оснивач</w:t>
            </w:r>
            <w:r w:rsidRPr="00AA103F">
              <w:rPr>
                <w:rFonts w:eastAsia="Times New Roman" w:cs="Times New Roman"/>
                <w:sz w:val="22"/>
                <w:lang w:val="sr-Cyrl-CS"/>
              </w:rPr>
              <w:t xml:space="preserve"> </w:t>
            </w:r>
            <w:r w:rsidRPr="00AA103F">
              <w:rPr>
                <w:rFonts w:eastAsia="Times New Roman" w:cs="Times New Roman"/>
                <w:sz w:val="22"/>
                <w:lang w:val="ru-RU"/>
              </w:rPr>
              <w:t>Република Србија, аутономна покрајина или јединица локалне самоуправе који се финансирају сходно члану 74. Закона о култури и не могу учествовати на конкурсима које расписују њихови оснивачи.</w:t>
            </w:r>
            <w:r w:rsidR="008231CB" w:rsidRPr="00AA103F">
              <w:rPr>
                <w:rFonts w:cs="Times New Roman"/>
                <w:sz w:val="22"/>
                <w:lang w:val="ru-RU"/>
              </w:rPr>
              <w:t xml:space="preserve">Предлагач пројекта не може да: </w:t>
            </w:r>
          </w:p>
          <w:p w:rsidR="008231CB" w:rsidRPr="00AA103F" w:rsidRDefault="008231CB" w:rsidP="008231C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1) буде у поступку ликвидације и под привременом забраном обављања делатности; </w:t>
            </w:r>
          </w:p>
          <w:p w:rsidR="008231CB" w:rsidRPr="00AA103F" w:rsidRDefault="008231CB" w:rsidP="008231C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2) буде у последње две године правноснажном одлуком кажњен за прекршај или привредни преступ у вези са својом делатношћу. </w:t>
            </w:r>
          </w:p>
          <w:p w:rsidR="008231CB" w:rsidRPr="00AA103F" w:rsidRDefault="008231CB" w:rsidP="008231C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Предлагач пројекта не може добијати средства из буџета општине Ивањица за реализацију својих </w:t>
            </w:r>
            <w:r w:rsidRPr="00AA103F">
              <w:rPr>
                <w:rFonts w:cs="Times New Roman"/>
                <w:sz w:val="22"/>
                <w:lang w:val="ru-RU"/>
              </w:rPr>
              <w:lastRenderedPageBreak/>
              <w:t xml:space="preserve">пројеката две године од дана када је утврђено постојање следећих околности: </w:t>
            </w:r>
          </w:p>
          <w:p w:rsidR="008231CB" w:rsidRPr="00AA103F" w:rsidRDefault="008231CB" w:rsidP="008231C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1) нетачно или непотпуно обавештавање даваоца средстава о битним околностима везаним за одобрење и реализовање пројекта; </w:t>
            </w:r>
          </w:p>
          <w:p w:rsidR="008231CB" w:rsidRPr="00AA103F" w:rsidRDefault="008231CB" w:rsidP="008231C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2) својим пропустом не изврши пројекат у целини или га изврши у небитном делу; </w:t>
            </w:r>
          </w:p>
          <w:p w:rsidR="008231CB" w:rsidRPr="00AA103F" w:rsidRDefault="008231CB" w:rsidP="008231C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3) употреби средства ненаменски, у потпуности или делимично, или се не придржава прописаних или уговорених мера које су утврђене ради осигурања реализације пројекта; </w:t>
            </w:r>
          </w:p>
          <w:p w:rsidR="008231CB" w:rsidRPr="00AA103F" w:rsidRDefault="008231CB" w:rsidP="008231CB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4) не достави у предвиђеним роковима потребне извештаје и доказе, иако га је давалац средстава претходно упозорио на неправилности и последице; </w:t>
            </w:r>
          </w:p>
          <w:p w:rsidR="00ED1FD4" w:rsidRPr="00AA103F" w:rsidRDefault="008231CB" w:rsidP="008231CB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sz w:val="22"/>
                <w:lang w:val="ru-RU"/>
              </w:rPr>
              <w:t xml:space="preserve">5) престане да </w:t>
            </w:r>
            <w:r w:rsidRPr="00AA103F">
              <w:rPr>
                <w:rFonts w:cs="Times New Roman"/>
                <w:sz w:val="22"/>
                <w:lang w:val="ru-RU"/>
              </w:rPr>
              <w:lastRenderedPageBreak/>
              <w:t>испуњава услове који су потребни за добијање средстава</w:t>
            </w:r>
          </w:p>
        </w:tc>
        <w:tc>
          <w:tcPr>
            <w:tcW w:w="1553" w:type="dxa"/>
          </w:tcPr>
          <w:p w:rsidR="00ED1FD4" w:rsidRPr="00AA103F" w:rsidRDefault="00597682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Ј</w:t>
            </w:r>
            <w:r w:rsidR="001F06E6">
              <w:rPr>
                <w:rFonts w:cs="Times New Roman"/>
                <w:color w:val="000000"/>
                <w:sz w:val="22"/>
              </w:rPr>
              <w:t>ануар</w:t>
            </w:r>
            <w:r>
              <w:rPr>
                <w:rFonts w:cs="Times New Roman"/>
                <w:color w:val="000000"/>
                <w:sz w:val="22"/>
              </w:rPr>
              <w:t>/фебруар</w:t>
            </w:r>
            <w:r w:rsidR="001F06E6">
              <w:rPr>
                <w:rFonts w:cs="Times New Roman"/>
                <w:color w:val="000000"/>
                <w:sz w:val="22"/>
              </w:rPr>
              <w:t xml:space="preserve">  2025</w:t>
            </w:r>
            <w:r w:rsidR="00ED1FD4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278" w:type="dxa"/>
          </w:tcPr>
          <w:p w:rsidR="00ED1FD4" w:rsidRPr="00AA103F" w:rsidRDefault="001F06E6" w:rsidP="006824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F4215C" w:rsidRPr="00AA103F">
              <w:rPr>
                <w:rFonts w:cs="Times New Roman"/>
                <w:sz w:val="22"/>
              </w:rPr>
              <w:t>.0</w:t>
            </w:r>
            <w:r w:rsidR="00ED1FD4" w:rsidRPr="00AA103F">
              <w:rPr>
                <w:rFonts w:cs="Times New Roman"/>
                <w:sz w:val="22"/>
              </w:rPr>
              <w:t>00.000,00</w:t>
            </w:r>
          </w:p>
        </w:tc>
        <w:tc>
          <w:tcPr>
            <w:tcW w:w="1442" w:type="dxa"/>
          </w:tcPr>
          <w:p w:rsidR="00ED1FD4" w:rsidRPr="00AA103F" w:rsidRDefault="001F06E6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март/април 2025</w:t>
            </w:r>
            <w:r w:rsidR="00ED1FD4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638" w:type="dxa"/>
          </w:tcPr>
          <w:p w:rsidR="00ED1FD4" w:rsidRPr="00AA103F" w:rsidRDefault="001F06E6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3-6 месеци, до 15. децембра 2025</w:t>
            </w:r>
            <w:r w:rsidR="00ED1FD4" w:rsidRPr="00AA103F">
              <w:rPr>
                <w:rFonts w:cs="Times New Roman"/>
                <w:color w:val="000000"/>
                <w:sz w:val="22"/>
              </w:rPr>
              <w:t xml:space="preserve">. </w:t>
            </w:r>
          </w:p>
          <w:p w:rsidR="00ED1FD4" w:rsidRPr="00AA103F" w:rsidRDefault="00ED1FD4" w:rsidP="0068245C">
            <w:pPr>
              <w:rPr>
                <w:rFonts w:cs="Times New Roman"/>
                <w:color w:val="000000"/>
                <w:sz w:val="22"/>
              </w:rPr>
            </w:pPr>
          </w:p>
        </w:tc>
      </w:tr>
      <w:tr w:rsidR="00ED1FD4" w:rsidRPr="00AA103F" w:rsidTr="00BE3400">
        <w:tc>
          <w:tcPr>
            <w:tcW w:w="2219" w:type="dxa"/>
          </w:tcPr>
          <w:p w:rsidR="006E0FA6" w:rsidRPr="001F06E6" w:rsidRDefault="006E0FA6" w:rsidP="006E0FA6">
            <w:pPr>
              <w:spacing w:after="60"/>
              <w:jc w:val="center"/>
              <w:rPr>
                <w:rFonts w:cs="Times New Roman"/>
                <w:bCs/>
                <w:sz w:val="22"/>
                <w:lang w:val="ru-RU"/>
              </w:rPr>
            </w:pPr>
            <w:r w:rsidRPr="001F06E6">
              <w:rPr>
                <w:rFonts w:cs="Times New Roman"/>
                <w:bCs/>
                <w:sz w:val="22"/>
                <w:lang w:val="ru-RU"/>
              </w:rPr>
              <w:lastRenderedPageBreak/>
              <w:t>ЈАВНИ КОНКУРС</w:t>
            </w:r>
          </w:p>
          <w:p w:rsidR="006E0FA6" w:rsidRPr="001F06E6" w:rsidRDefault="006E0FA6" w:rsidP="006E0FA6">
            <w:pPr>
              <w:spacing w:after="60"/>
              <w:jc w:val="center"/>
              <w:rPr>
                <w:rFonts w:cs="Times New Roman"/>
                <w:sz w:val="22"/>
                <w:lang w:val="ru-RU"/>
              </w:rPr>
            </w:pPr>
            <w:r w:rsidRPr="001F06E6">
              <w:rPr>
                <w:rFonts w:cs="Times New Roman"/>
                <w:sz w:val="22"/>
                <w:lang w:val="ru-RU"/>
              </w:rPr>
              <w:t xml:space="preserve">ЗА ДОДЕЛУ СРЕДСТАВА ИЗ БУЏЕТА ОПШТИНЕ ИВАЊИЦА ЗА ПОДСТИЦАЊЕ ПРОЈЕКАТА ИЛИ НЕДОСТАЈУЋЕГ ДЕЛА СРЕДСТАВА ЗА ФИНАНСИРАЊЕ ПРОЈЕКАТА ОД ЈАВНОГ ИНТЕРЕСА КОЈЕ РЕАЛИЗУЈУ УДРУЖЕЊА </w:t>
            </w:r>
            <w:r w:rsidR="000533A3" w:rsidRPr="001F06E6">
              <w:rPr>
                <w:rFonts w:cs="Times New Roman"/>
                <w:bCs/>
                <w:sz w:val="22"/>
                <w:lang w:val="ru-RU"/>
              </w:rPr>
              <w:t>ЗА 20</w:t>
            </w:r>
            <w:r w:rsidR="00A256E8">
              <w:rPr>
                <w:rFonts w:cs="Times New Roman"/>
                <w:bCs/>
                <w:sz w:val="22"/>
              </w:rPr>
              <w:t>25</w:t>
            </w:r>
            <w:r w:rsidRPr="001F06E6">
              <w:rPr>
                <w:rFonts w:cs="Times New Roman"/>
                <w:bCs/>
                <w:sz w:val="22"/>
                <w:lang w:val="ru-RU"/>
              </w:rPr>
              <w:t>. ГОДИНУ</w:t>
            </w:r>
          </w:p>
          <w:p w:rsidR="006E0FA6" w:rsidRPr="001F06E6" w:rsidRDefault="006E0FA6" w:rsidP="006E0FA6">
            <w:pPr>
              <w:spacing w:after="60"/>
              <w:jc w:val="center"/>
              <w:rPr>
                <w:rFonts w:cs="Times New Roman"/>
                <w:sz w:val="22"/>
                <w:lang w:val="ru-RU"/>
              </w:rPr>
            </w:pPr>
            <w:r w:rsidRPr="001F06E6">
              <w:rPr>
                <w:rFonts w:cs="Times New Roman"/>
                <w:sz w:val="22"/>
                <w:lang w:val="ru-RU"/>
              </w:rPr>
              <w:t xml:space="preserve">У ОБЛАСТИ </w:t>
            </w:r>
          </w:p>
          <w:p w:rsidR="006E0FA6" w:rsidRPr="001F06E6" w:rsidRDefault="006E0FA6" w:rsidP="006E0FA6">
            <w:pPr>
              <w:spacing w:after="60"/>
              <w:jc w:val="center"/>
              <w:rPr>
                <w:rFonts w:cs="Times New Roman"/>
                <w:sz w:val="22"/>
                <w:lang w:val="ru-RU"/>
              </w:rPr>
            </w:pPr>
            <w:r w:rsidRPr="001F06E6">
              <w:rPr>
                <w:rFonts w:cs="Times New Roman"/>
                <w:sz w:val="22"/>
                <w:lang w:val="ru-RU"/>
              </w:rPr>
              <w:t xml:space="preserve">ДРУШТВЕНА БРИГА О ДЕЦИ И МЛАДИМА </w:t>
            </w:r>
          </w:p>
          <w:p w:rsidR="00ED1FD4" w:rsidRPr="00AA103F" w:rsidRDefault="00ED1FD4" w:rsidP="0068245C">
            <w:pPr>
              <w:rPr>
                <w:rFonts w:cs="Times New Roman"/>
                <w:color w:val="4F5256"/>
                <w:sz w:val="22"/>
              </w:rPr>
            </w:pPr>
          </w:p>
        </w:tc>
        <w:tc>
          <w:tcPr>
            <w:tcW w:w="3977" w:type="dxa"/>
          </w:tcPr>
          <w:p w:rsidR="00ED1FD4" w:rsidRPr="00AA103F" w:rsidRDefault="006E0FA6" w:rsidP="00672CFC">
            <w:pPr>
              <w:spacing w:after="60"/>
              <w:rPr>
                <w:rFonts w:cs="Times New Roman"/>
                <w:sz w:val="22"/>
                <w:lang w:val="ru-RU"/>
              </w:rPr>
            </w:pPr>
            <w:r w:rsidRPr="00AA103F">
              <w:rPr>
                <w:rFonts w:cs="Times New Roman"/>
                <w:sz w:val="22"/>
                <w:lang w:val="ru-RU"/>
              </w:rPr>
              <w:t>Предмет јавног конкурса су пројекти у области друштвене бриге о деци и младима</w:t>
            </w:r>
            <w:r w:rsidR="00E1454B" w:rsidRPr="00AA103F">
              <w:rPr>
                <w:rFonts w:cs="Times New Roman"/>
                <w:b/>
                <w:sz w:val="22"/>
              </w:rPr>
              <w:t>,</w:t>
            </w:r>
            <w:r w:rsidRPr="00AA103F">
              <w:rPr>
                <w:rFonts w:cs="Times New Roman"/>
                <w:sz w:val="22"/>
                <w:lang w:val="ru-RU"/>
              </w:rPr>
              <w:t xml:space="preserve"> у складу са Правилником о утврђивању области од јавног интереса у општини Ивањица  </w:t>
            </w:r>
          </w:p>
        </w:tc>
        <w:tc>
          <w:tcPr>
            <w:tcW w:w="1665" w:type="dxa"/>
          </w:tcPr>
          <w:p w:rsidR="00ED1FD4" w:rsidRPr="00AA103F" w:rsidRDefault="00D433F6" w:rsidP="0068245C">
            <w:pPr>
              <w:rPr>
                <w:rFonts w:cs="Times New Roman"/>
                <w:sz w:val="22"/>
              </w:rPr>
            </w:pPr>
            <w:r w:rsidRPr="00AA103F">
              <w:rPr>
                <w:rFonts w:cs="Times New Roman"/>
                <w:sz w:val="22"/>
              </w:rPr>
              <w:t>Област омладинска политика</w:t>
            </w:r>
          </w:p>
        </w:tc>
        <w:tc>
          <w:tcPr>
            <w:tcW w:w="2388" w:type="dxa"/>
          </w:tcPr>
          <w:p w:rsidR="00ED1FD4" w:rsidRPr="00AA103F" w:rsidRDefault="00D433F6" w:rsidP="0068245C">
            <w:pPr>
              <w:rPr>
                <w:rFonts w:cs="Times New Roman"/>
                <w:color w:val="000000"/>
                <w:sz w:val="22"/>
                <w:lang w:val="ru-RU"/>
              </w:rPr>
            </w:pPr>
            <w:r w:rsidRPr="00AA103F">
              <w:rPr>
                <w:rFonts w:cs="Times New Roman"/>
                <w:color w:val="000000"/>
                <w:sz w:val="22"/>
                <w:lang w:val="ru-RU"/>
              </w:rPr>
              <w:t>Право учешћа на јавном конкурсу имају удружења:-  која су регистрована у складу са Законом о удружењима („Службени гласник РС“, број 51/09) на територији општине Ивањица, с тим да пројектне активности реализују на територији општине Ивањица;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чији се циљеви дефинисани статутом удружења остварују у наведеној области;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су директно одговорна за припрему и реализацију пројекта;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немају на други начин обезбеђена средства за реализацију одобреног пројекта/програма;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 xml:space="preserve">- која немају текући рачун у блокади, пореске дугове и дугове према 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lastRenderedPageBreak/>
              <w:t>организацијама социјалног осигурања;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нису брисана из  регистара надлежног органа, или нису у поступку ликвидације, стечајном поступку или под привременом мером забране делатности;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у последње две године немају казну правоснажном одлуком за прекршај или привредни преступ везан за њихову делатност;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су поднела извештај о реализацији пројеката/програма и оправдала средства додељена на прошлогодишњем конкурсу;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lastRenderedPageBreak/>
              <w:t>- која се придржавају мера о антикорупционој политици;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су предузела све потребне мере за избегавање сукоба интереса на прошлогодишњем конкурсу</w:t>
            </w:r>
          </w:p>
        </w:tc>
        <w:tc>
          <w:tcPr>
            <w:tcW w:w="1553" w:type="dxa"/>
          </w:tcPr>
          <w:p w:rsidR="00ED1FD4" w:rsidRPr="00AA103F" w:rsidRDefault="00E1454B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lastRenderedPageBreak/>
              <w:t>Фебруар</w:t>
            </w:r>
            <w:r w:rsidR="00AA103F">
              <w:rPr>
                <w:rFonts w:cs="Times New Roman"/>
                <w:color w:val="000000"/>
                <w:sz w:val="22"/>
              </w:rPr>
              <w:t>/март</w:t>
            </w:r>
            <w:r w:rsidR="001F06E6">
              <w:rPr>
                <w:rFonts w:cs="Times New Roman"/>
                <w:color w:val="000000"/>
                <w:sz w:val="22"/>
              </w:rPr>
              <w:t xml:space="preserve"> 2025</w:t>
            </w:r>
            <w:r w:rsidR="00D433F6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278" w:type="dxa"/>
          </w:tcPr>
          <w:p w:rsidR="00ED1FD4" w:rsidRPr="00AA103F" w:rsidRDefault="00D433F6" w:rsidP="0068245C">
            <w:pPr>
              <w:rPr>
                <w:rFonts w:cs="Times New Roman"/>
                <w:sz w:val="22"/>
              </w:rPr>
            </w:pPr>
            <w:r w:rsidRPr="00AA103F">
              <w:rPr>
                <w:rFonts w:cs="Times New Roman"/>
                <w:sz w:val="22"/>
              </w:rPr>
              <w:t>1.200.000,00</w:t>
            </w:r>
          </w:p>
        </w:tc>
        <w:tc>
          <w:tcPr>
            <w:tcW w:w="1442" w:type="dxa"/>
          </w:tcPr>
          <w:p w:rsidR="00ED1FD4" w:rsidRPr="00AA103F" w:rsidRDefault="00E1454B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t>Април/мај</w:t>
            </w:r>
            <w:r w:rsidR="001F06E6">
              <w:rPr>
                <w:rFonts w:cs="Times New Roman"/>
                <w:color w:val="000000"/>
                <w:sz w:val="22"/>
              </w:rPr>
              <w:t xml:space="preserve"> 2025</w:t>
            </w:r>
            <w:r w:rsidR="00D433F6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638" w:type="dxa"/>
          </w:tcPr>
          <w:p w:rsidR="00ED1FD4" w:rsidRPr="00AA103F" w:rsidRDefault="00E1454B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t xml:space="preserve">3-6 месеци, до </w:t>
            </w:r>
            <w:r w:rsidR="001F06E6">
              <w:rPr>
                <w:rFonts w:cs="Times New Roman"/>
                <w:color w:val="000000"/>
                <w:sz w:val="22"/>
              </w:rPr>
              <w:t>31. децембра 2025</w:t>
            </w:r>
            <w:r w:rsidR="00D433F6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860DEF" w:rsidRPr="00AA103F" w:rsidTr="00BE3400">
        <w:tc>
          <w:tcPr>
            <w:tcW w:w="2219" w:type="dxa"/>
          </w:tcPr>
          <w:p w:rsidR="00860DEF" w:rsidRPr="00AA103F" w:rsidRDefault="00860DEF" w:rsidP="0068245C">
            <w:pPr>
              <w:rPr>
                <w:rFonts w:cs="Times New Roman"/>
                <w:color w:val="4F5256"/>
                <w:sz w:val="22"/>
              </w:rPr>
            </w:pPr>
            <w:r w:rsidRPr="00AA103F">
              <w:rPr>
                <w:rFonts w:cs="Times New Roman"/>
                <w:color w:val="4F5256"/>
                <w:sz w:val="22"/>
                <w:shd w:val="clear" w:color="auto" w:fill="FFFFFF"/>
              </w:rPr>
              <w:lastRenderedPageBreak/>
              <w:t>ЈАВНИ КОНКУРС ЗА ДОДЕЛУ СРЕДСТАВА ИЗ БУЏЕТА ОПШТИНЕ ИВАЊИЦА ЗА ПОДСТИЦАЊЕ ПРОЈЕКАТА ИЛИ НЕДОСТАЈУЋЕГ ДЕЛА СРЕДСТАВА ЗА ФИНАНСИРАЊЕ ПРОЈЕКАТА ОД ЈАВНОГ ИНТЕРЕСА КОЈЕ РЕАЛИЗУЈУ УДРУЖЕЊА - у области зашти</w:t>
            </w:r>
            <w:r w:rsidR="001F06E6">
              <w:rPr>
                <w:rFonts w:cs="Times New Roman"/>
                <w:color w:val="4F5256"/>
                <w:sz w:val="22"/>
                <w:shd w:val="clear" w:color="auto" w:fill="FFFFFF"/>
              </w:rPr>
              <w:t>те лица са инвалидитетом, у 2025</w:t>
            </w:r>
            <w:r w:rsidRPr="00AA103F">
              <w:rPr>
                <w:rFonts w:cs="Times New Roman"/>
                <w:color w:val="4F5256"/>
                <w:sz w:val="22"/>
                <w:shd w:val="clear" w:color="auto" w:fill="FFFFFF"/>
              </w:rPr>
              <w:t>. години</w:t>
            </w:r>
          </w:p>
        </w:tc>
        <w:tc>
          <w:tcPr>
            <w:tcW w:w="3977" w:type="dxa"/>
          </w:tcPr>
          <w:p w:rsidR="00860DEF" w:rsidRPr="00AA103F" w:rsidRDefault="00860DEF" w:rsidP="0068245C">
            <w:pPr>
              <w:rPr>
                <w:rFonts w:cs="Times New Roman"/>
                <w:sz w:val="22"/>
              </w:rPr>
            </w:pPr>
            <w:r w:rsidRPr="00AA103F">
              <w:rPr>
                <w:rFonts w:cs="Times New Roman"/>
                <w:sz w:val="22"/>
              </w:rPr>
              <w:t>Допринос унапређењу положаја особа са инвалидитетом до њиховог пуног учешћа у друштву кроз уклањање препрека са којима се сусрећу у различитим областима друштвеног живота.</w:t>
            </w:r>
          </w:p>
        </w:tc>
        <w:tc>
          <w:tcPr>
            <w:tcW w:w="1665" w:type="dxa"/>
          </w:tcPr>
          <w:p w:rsidR="00860DEF" w:rsidRPr="00AA103F" w:rsidRDefault="00860DEF" w:rsidP="0068245C">
            <w:pPr>
              <w:shd w:val="clear" w:color="auto" w:fill="FFFFFF"/>
              <w:spacing w:after="120" w:line="276" w:lineRule="auto"/>
              <w:contextualSpacing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A103F">
              <w:rPr>
                <w:rFonts w:eastAsia="Times New Roman" w:cs="Times New Roman"/>
                <w:color w:val="000000"/>
                <w:sz w:val="22"/>
                <w:lang w:val="ru-RU"/>
              </w:rPr>
              <w:t>Унапређење квалитета живота особа са инвалидитетом</w:t>
            </w:r>
          </w:p>
          <w:p w:rsidR="00860DEF" w:rsidRPr="00AA103F" w:rsidRDefault="00860DEF" w:rsidP="0068245C">
            <w:pPr>
              <w:shd w:val="clear" w:color="auto" w:fill="FFFFFF"/>
              <w:spacing w:after="120" w:line="276" w:lineRule="auto"/>
              <w:contextualSpacing/>
              <w:rPr>
                <w:rFonts w:eastAsia="Times New Roman" w:cs="Times New Roman"/>
                <w:color w:val="000000"/>
                <w:sz w:val="22"/>
                <w:lang w:val="ru-RU"/>
              </w:rPr>
            </w:pPr>
          </w:p>
        </w:tc>
        <w:tc>
          <w:tcPr>
            <w:tcW w:w="2388" w:type="dxa"/>
          </w:tcPr>
          <w:p w:rsidR="00860DEF" w:rsidRPr="00AA103F" w:rsidRDefault="00860DEF" w:rsidP="0068245C">
            <w:pPr>
              <w:rPr>
                <w:rFonts w:cs="Times New Roman"/>
                <w:color w:val="000000"/>
                <w:sz w:val="22"/>
                <w:lang w:val="ru-RU"/>
              </w:rPr>
            </w:pPr>
            <w:r w:rsidRPr="00AA103F">
              <w:rPr>
                <w:rFonts w:cs="Times New Roman"/>
                <w:color w:val="000000"/>
                <w:sz w:val="22"/>
                <w:lang w:val="ru-RU"/>
              </w:rPr>
              <w:t>Право учешћа на јавном конкурсу имају удружења:-  која су регистрована у складу са Законом о удружењима („Службени гласник РС“, број 51/09) на територији општине Ивањица, с тим да пројектне активности реализују на територији општине Ивањица;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чији се циљеви дефинисани статутом удружења остварују у наведеној области;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су директно одговорна за припрему и реализацију пројекта;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 xml:space="preserve">- која немају на други начин обезбеђена средства за 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lastRenderedPageBreak/>
              <w:t>реализацију одобреног пројекта/програма;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немају текући рачун у блокади, пореске дугове и дугове према организацијама социјалног осигурања;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нису брисана из  регистара надлежног органа, или нису у поступку ликвидације, стечајном поступку или под привременом мером забране делатности;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у последње две године немају казну правоснажном одлуком за прекршај или привредни преступ везан за њихову делатност;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 xml:space="preserve">- која су поднела 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lastRenderedPageBreak/>
              <w:t>извештај о реализацији пројеката/програма и оправдала средства додељена на прошлогодишњем конкурсу;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се придржавају мера о антикорупционој политици;</w:t>
            </w:r>
            <w:r w:rsidRPr="00AA103F">
              <w:rPr>
                <w:rFonts w:cs="Times New Roman"/>
                <w:color w:val="000000"/>
                <w:sz w:val="22"/>
                <w:lang w:val="ru-RU"/>
              </w:rPr>
              <w:br/>
              <w:t>- која су предузела све потребне мере за избегавање сукоба интереса на прошлогодишњем конкурсу</w:t>
            </w:r>
          </w:p>
        </w:tc>
        <w:tc>
          <w:tcPr>
            <w:tcW w:w="1553" w:type="dxa"/>
          </w:tcPr>
          <w:p w:rsidR="00860DEF" w:rsidRPr="00AA103F" w:rsidRDefault="002E72BD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lastRenderedPageBreak/>
              <w:t>Ф</w:t>
            </w:r>
            <w:r w:rsidR="00BE3400" w:rsidRPr="00AA103F">
              <w:rPr>
                <w:rFonts w:cs="Times New Roman"/>
                <w:color w:val="000000"/>
                <w:sz w:val="22"/>
              </w:rPr>
              <w:t>ебруар</w:t>
            </w:r>
            <w:r w:rsidRPr="00AA103F">
              <w:rPr>
                <w:rFonts w:cs="Times New Roman"/>
                <w:color w:val="000000"/>
                <w:sz w:val="22"/>
              </w:rPr>
              <w:t>/март</w:t>
            </w:r>
            <w:r w:rsidR="002312AB" w:rsidRPr="00AA103F">
              <w:rPr>
                <w:rFonts w:cs="Times New Roman"/>
                <w:color w:val="000000"/>
                <w:sz w:val="22"/>
              </w:rPr>
              <w:t xml:space="preserve"> </w:t>
            </w:r>
            <w:r w:rsidR="00860DEF" w:rsidRPr="00AA103F">
              <w:rPr>
                <w:rFonts w:cs="Times New Roman"/>
                <w:color w:val="000000"/>
                <w:sz w:val="22"/>
              </w:rPr>
              <w:t>20</w:t>
            </w:r>
            <w:r w:rsidR="001F06E6">
              <w:rPr>
                <w:rFonts w:cs="Times New Roman"/>
                <w:color w:val="000000"/>
                <w:sz w:val="22"/>
              </w:rPr>
              <w:t>25</w:t>
            </w:r>
            <w:r w:rsidR="003E4001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278" w:type="dxa"/>
          </w:tcPr>
          <w:p w:rsidR="00860DEF" w:rsidRPr="00AA103F" w:rsidRDefault="002E72BD" w:rsidP="0068245C">
            <w:pPr>
              <w:rPr>
                <w:rFonts w:cs="Times New Roman"/>
                <w:sz w:val="22"/>
              </w:rPr>
            </w:pPr>
            <w:r w:rsidRPr="00AA103F">
              <w:rPr>
                <w:rFonts w:cs="Times New Roman"/>
                <w:sz w:val="22"/>
              </w:rPr>
              <w:t>82</w:t>
            </w:r>
            <w:r w:rsidR="008A64C3" w:rsidRPr="00AA103F">
              <w:rPr>
                <w:rFonts w:cs="Times New Roman"/>
                <w:sz w:val="22"/>
              </w:rPr>
              <w:t>0.000,00</w:t>
            </w:r>
          </w:p>
        </w:tc>
        <w:tc>
          <w:tcPr>
            <w:tcW w:w="1442" w:type="dxa"/>
          </w:tcPr>
          <w:p w:rsidR="00860DEF" w:rsidRPr="00AA103F" w:rsidRDefault="001F06E6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Април/мај 2025</w:t>
            </w:r>
            <w:r w:rsidR="00860DEF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638" w:type="dxa"/>
          </w:tcPr>
          <w:p w:rsidR="00860DEF" w:rsidRPr="00AA103F" w:rsidRDefault="001F06E6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3-6 месеци, до 31. децембра 2025</w:t>
            </w:r>
            <w:r w:rsidR="0068245C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4E64FF" w:rsidRPr="00AA103F" w:rsidTr="00BE3400">
        <w:tc>
          <w:tcPr>
            <w:tcW w:w="2219" w:type="dxa"/>
          </w:tcPr>
          <w:p w:rsidR="004E64FF" w:rsidRPr="00A256E8" w:rsidRDefault="004E64FF" w:rsidP="004E64FF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A256E8">
              <w:rPr>
                <w:rFonts w:cs="Times New Roman"/>
                <w:sz w:val="22"/>
                <w:lang w:val="sr-Cyrl-CS"/>
              </w:rPr>
              <w:lastRenderedPageBreak/>
              <w:t>ЈАВНИ ПОЗИВ ЗА УЧЕШЋЕ НА КОНКУРСУ</w:t>
            </w:r>
          </w:p>
          <w:p w:rsidR="004E64FF" w:rsidRPr="00A256E8" w:rsidRDefault="004E64FF" w:rsidP="004E64FF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A256E8">
              <w:rPr>
                <w:rFonts w:cs="Times New Roman"/>
                <w:sz w:val="22"/>
              </w:rPr>
              <w:t>з</w:t>
            </w:r>
            <w:r w:rsidRPr="00A256E8">
              <w:rPr>
                <w:rFonts w:cs="Times New Roman"/>
                <w:sz w:val="22"/>
                <w:lang w:val="sr-Cyrl-CS"/>
              </w:rPr>
              <w:t>а суфинансирање пројеката којима се остварује јавни интерес у области јавног</w:t>
            </w:r>
          </w:p>
          <w:p w:rsidR="004E64FF" w:rsidRPr="00A256E8" w:rsidRDefault="004E64FF" w:rsidP="004E64FF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A256E8">
              <w:rPr>
                <w:rFonts w:cs="Times New Roman"/>
                <w:sz w:val="22"/>
                <w:lang w:val="sr-Cyrl-CS"/>
              </w:rPr>
              <w:t>информисања на т</w:t>
            </w:r>
            <w:r w:rsidR="00672CFC" w:rsidRPr="00A256E8">
              <w:rPr>
                <w:rFonts w:cs="Times New Roman"/>
                <w:sz w:val="22"/>
                <w:lang w:val="sr-Cyrl-CS"/>
              </w:rPr>
              <w:t xml:space="preserve">ериторији </w:t>
            </w:r>
            <w:r w:rsidR="00BE3400" w:rsidRPr="00A256E8">
              <w:rPr>
                <w:rFonts w:cs="Times New Roman"/>
                <w:sz w:val="22"/>
                <w:lang w:val="sr-Cyrl-CS"/>
              </w:rPr>
              <w:t xml:space="preserve">општине </w:t>
            </w:r>
            <w:r w:rsidR="001F06E6" w:rsidRPr="00A256E8">
              <w:rPr>
                <w:rFonts w:cs="Times New Roman"/>
                <w:sz w:val="22"/>
                <w:lang w:val="sr-Cyrl-CS"/>
              </w:rPr>
              <w:t>Ивањица у 2025</w:t>
            </w:r>
            <w:r w:rsidRPr="00A256E8">
              <w:rPr>
                <w:rFonts w:cs="Times New Roman"/>
                <w:sz w:val="22"/>
                <w:lang w:val="sr-Cyrl-CS"/>
              </w:rPr>
              <w:t>. години</w:t>
            </w:r>
          </w:p>
          <w:p w:rsidR="004E64FF" w:rsidRPr="00AA103F" w:rsidRDefault="004E64FF" w:rsidP="0068245C">
            <w:pPr>
              <w:rPr>
                <w:rFonts w:cs="Times New Roman"/>
                <w:color w:val="4F5256"/>
                <w:sz w:val="22"/>
                <w:shd w:val="clear" w:color="auto" w:fill="FFFFFF"/>
                <w:lang w:val="sr-Cyrl-CS"/>
              </w:rPr>
            </w:pPr>
          </w:p>
        </w:tc>
        <w:tc>
          <w:tcPr>
            <w:tcW w:w="3977" w:type="dxa"/>
          </w:tcPr>
          <w:p w:rsidR="007A330A" w:rsidRPr="00E83BFC" w:rsidRDefault="007A330A" w:rsidP="007A330A">
            <w:pPr>
              <w:pStyle w:val="Bezrazmaka"/>
              <w:jc w:val="center"/>
              <w:rPr>
                <w:b/>
                <w:lang w:val="ru-RU"/>
              </w:rPr>
            </w:pPr>
          </w:p>
          <w:p w:rsidR="004E64FF" w:rsidRPr="00AA103F" w:rsidRDefault="007A330A" w:rsidP="007A330A">
            <w:pPr>
              <w:rPr>
                <w:rFonts w:cs="Times New Roman"/>
                <w:sz w:val="22"/>
              </w:rPr>
            </w:pPr>
            <w:r w:rsidRPr="009F06EC">
              <w:rPr>
                <w:lang w:val="ru-RU"/>
              </w:rPr>
              <w:t>Конкурс се расписује ради пружања финансијске подршке производње медијских садржаја који доприносе остваривању јавног интереса у области јавног информисања</w:t>
            </w:r>
            <w:r w:rsidRPr="00E83BFC">
              <w:rPr>
                <w:lang w:val="ru-RU"/>
              </w:rPr>
              <w:t xml:space="preserve"> грађана на територији општине Ивањица</w:t>
            </w:r>
            <w:r w:rsidRPr="00AA103F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665" w:type="dxa"/>
          </w:tcPr>
          <w:p w:rsidR="004E64FF" w:rsidRPr="00AA103F" w:rsidRDefault="004E64FF" w:rsidP="0068245C">
            <w:pPr>
              <w:shd w:val="clear" w:color="auto" w:fill="FFFFFF"/>
              <w:spacing w:after="120" w:line="276" w:lineRule="auto"/>
              <w:contextualSpacing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A103F">
              <w:rPr>
                <w:rFonts w:eastAsia="Times New Roman" w:cs="Times New Roman"/>
                <w:color w:val="000000"/>
                <w:sz w:val="22"/>
                <w:lang w:val="ru-RU"/>
              </w:rPr>
              <w:t>Остваривање јавног интереса у области јавног информисања</w:t>
            </w:r>
          </w:p>
        </w:tc>
        <w:tc>
          <w:tcPr>
            <w:tcW w:w="2388" w:type="dxa"/>
          </w:tcPr>
          <w:p w:rsidR="004E64FF" w:rsidRPr="00AA103F" w:rsidRDefault="004E64FF" w:rsidP="004E64FF">
            <w:pPr>
              <w:ind w:firstLine="708"/>
              <w:rPr>
                <w:rFonts w:cs="Times New Roman"/>
                <w:sz w:val="22"/>
                <w:lang w:val="sr-Cyrl-CS"/>
              </w:rPr>
            </w:pPr>
            <w:r w:rsidRPr="00AA103F">
              <w:rPr>
                <w:rFonts w:cs="Times New Roman"/>
                <w:sz w:val="22"/>
                <w:lang w:val="sr-Cyrl-CS"/>
              </w:rPr>
              <w:t>Право учешћа на Конкурсу имају:</w:t>
            </w:r>
          </w:p>
          <w:p w:rsidR="007A330A" w:rsidRPr="00E83BFC" w:rsidRDefault="004E64FF" w:rsidP="007A330A">
            <w:pPr>
              <w:ind w:firstLine="709"/>
              <w:rPr>
                <w:lang w:val="ru-RU"/>
              </w:rPr>
            </w:pPr>
            <w:r w:rsidRPr="00AA103F">
              <w:rPr>
                <w:sz w:val="22"/>
                <w:lang w:val="sr-Cyrl-CS"/>
              </w:rPr>
              <w:tab/>
            </w:r>
            <w:r w:rsidR="007A330A" w:rsidRPr="00E83BFC">
              <w:rPr>
                <w:lang w:val="ru-RU"/>
              </w:rPr>
              <w:t xml:space="preserve">1) издавач чији је медиј уписан у Регистар медија у складу са законом, и који има 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</w:t>
            </w:r>
            <w:r w:rsidR="007A330A" w:rsidRPr="00E83BFC">
              <w:rPr>
                <w:lang w:val="ru-RU"/>
              </w:rPr>
              <w:lastRenderedPageBreak/>
              <w:t>који води Регулаторно тело за електронске медије, када се ради о електронским медијима;</w:t>
            </w:r>
          </w:p>
          <w:p w:rsidR="007A330A" w:rsidRPr="00E83BFC" w:rsidRDefault="007A330A" w:rsidP="007A330A">
            <w:pPr>
              <w:tabs>
                <w:tab w:val="left" w:pos="1080"/>
              </w:tabs>
              <w:ind w:firstLine="709"/>
              <w:rPr>
                <w:lang w:val="ru-RU"/>
              </w:rPr>
            </w:pPr>
            <w:r w:rsidRPr="00E83BFC">
              <w:rPr>
                <w:lang w:val="ru-RU"/>
              </w:rPr>
              <w:t>2) лице које се бави производњом медијских садржаја и које приложи доказ, не старији од 30 дана, да ће суфинансиран медијски садржај бити реализован путем медија који испуњава услове из тачке 1.</w:t>
            </w:r>
          </w:p>
          <w:p w:rsidR="004E64FF" w:rsidRPr="00AA103F" w:rsidRDefault="004E64FF" w:rsidP="00AA103F">
            <w:pPr>
              <w:rPr>
                <w:rFonts w:cs="Times New Roman"/>
                <w:sz w:val="22"/>
                <w:lang w:val="sr-Cyrl-CS"/>
              </w:rPr>
            </w:pPr>
          </w:p>
          <w:p w:rsidR="004E64FF" w:rsidRPr="00AA103F" w:rsidRDefault="004E64FF" w:rsidP="00B01CF3">
            <w:pPr>
              <w:rPr>
                <w:rFonts w:cs="Times New Roman"/>
                <w:color w:val="000000"/>
                <w:sz w:val="22"/>
                <w:lang w:val="sr-Cyrl-CS"/>
              </w:rPr>
            </w:pPr>
            <w:r w:rsidRPr="00AA103F">
              <w:rPr>
                <w:rFonts w:cs="Times New Roman"/>
                <w:sz w:val="22"/>
                <w:lang w:val="sr-Cyrl-CS"/>
              </w:rPr>
              <w:tab/>
            </w:r>
          </w:p>
        </w:tc>
        <w:tc>
          <w:tcPr>
            <w:tcW w:w="1553" w:type="dxa"/>
          </w:tcPr>
          <w:p w:rsidR="004E64FF" w:rsidRPr="00AA103F" w:rsidRDefault="00004894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lastRenderedPageBreak/>
              <w:t>Фебруар</w:t>
            </w:r>
            <w:r w:rsidR="00191CEA" w:rsidRPr="00AA103F">
              <w:rPr>
                <w:rFonts w:cs="Times New Roman"/>
                <w:color w:val="000000"/>
                <w:sz w:val="22"/>
              </w:rPr>
              <w:t>/март</w:t>
            </w:r>
            <w:r w:rsidR="001F06E6">
              <w:rPr>
                <w:rFonts w:cs="Times New Roman"/>
                <w:color w:val="000000"/>
                <w:sz w:val="22"/>
              </w:rPr>
              <w:t xml:space="preserve"> 2025</w:t>
            </w:r>
            <w:r w:rsidR="004E64FF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278" w:type="dxa"/>
          </w:tcPr>
          <w:p w:rsidR="004E64FF" w:rsidRPr="00AA103F" w:rsidRDefault="001F06E6" w:rsidP="006824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4E64FF" w:rsidRPr="00AA103F">
              <w:rPr>
                <w:rFonts w:cs="Times New Roman"/>
                <w:sz w:val="22"/>
              </w:rPr>
              <w:t>.000.000,00</w:t>
            </w:r>
          </w:p>
        </w:tc>
        <w:tc>
          <w:tcPr>
            <w:tcW w:w="1442" w:type="dxa"/>
          </w:tcPr>
          <w:p w:rsidR="004E64FF" w:rsidRPr="00AA103F" w:rsidRDefault="001F06E6" w:rsidP="0068245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Мај/јун 2025</w:t>
            </w:r>
            <w:r w:rsidR="004E64FF" w:rsidRPr="00AA103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638" w:type="dxa"/>
          </w:tcPr>
          <w:p w:rsidR="004E64FF" w:rsidRPr="00AA103F" w:rsidRDefault="00AA103F" w:rsidP="0068245C">
            <w:pPr>
              <w:rPr>
                <w:rFonts w:cs="Times New Roman"/>
                <w:color w:val="000000"/>
                <w:sz w:val="22"/>
              </w:rPr>
            </w:pPr>
            <w:r w:rsidRPr="00AA103F">
              <w:rPr>
                <w:rFonts w:cs="Times New Roman"/>
                <w:color w:val="000000"/>
                <w:sz w:val="22"/>
              </w:rPr>
              <w:t>До годину дана од доношења Одлуке о додели средстава</w:t>
            </w:r>
            <w:r w:rsidR="00A256E8">
              <w:rPr>
                <w:rFonts w:cs="Times New Roman"/>
                <w:color w:val="000000"/>
                <w:sz w:val="22"/>
              </w:rPr>
              <w:t>.</w:t>
            </w:r>
          </w:p>
        </w:tc>
      </w:tr>
    </w:tbl>
    <w:p w:rsidR="007A330A" w:rsidRPr="007A330A" w:rsidRDefault="007A330A" w:rsidP="007A330A">
      <w:pPr>
        <w:jc w:val="right"/>
        <w:rPr>
          <w:rFonts w:cs="Times New Roman"/>
          <w:b/>
          <w:sz w:val="22"/>
        </w:rPr>
      </w:pPr>
      <w:r w:rsidRPr="007A330A">
        <w:rPr>
          <w:rFonts w:cs="Times New Roman"/>
          <w:b/>
          <w:sz w:val="22"/>
        </w:rPr>
        <w:lastRenderedPageBreak/>
        <w:t>ЗАМЕНИК ПРЕДСЕДНИКА ОПШТИНЕ</w:t>
      </w:r>
    </w:p>
    <w:p w:rsidR="007A330A" w:rsidRPr="007A330A" w:rsidRDefault="007A330A" w:rsidP="007A330A">
      <w:pPr>
        <w:jc w:val="center"/>
        <w:rPr>
          <w:rFonts w:cs="Times New Roman"/>
          <w:b/>
          <w:sz w:val="22"/>
        </w:rPr>
      </w:pPr>
      <w:r w:rsidRPr="007A330A">
        <w:rPr>
          <w:rFonts w:cs="Times New Roman"/>
          <w:b/>
          <w:sz w:val="22"/>
        </w:rPr>
        <w:t xml:space="preserve">                                                                                                                                                                               Ненад Главинић</w:t>
      </w:r>
      <w:r w:rsidR="008A64C3" w:rsidRPr="007A330A">
        <w:rPr>
          <w:rFonts w:cs="Times New Roman"/>
          <w:b/>
          <w:sz w:val="22"/>
        </w:rPr>
        <w:t xml:space="preserve">                                                                                                                                                      </w:t>
      </w:r>
      <w:r w:rsidR="00B5208E" w:rsidRPr="007A330A">
        <w:rPr>
          <w:rFonts w:cs="Times New Roman"/>
          <w:b/>
          <w:sz w:val="22"/>
        </w:rPr>
        <w:t xml:space="preserve">             </w:t>
      </w:r>
      <w:r w:rsidR="00AA103F" w:rsidRPr="007A330A">
        <w:rPr>
          <w:rFonts w:cs="Times New Roman"/>
          <w:b/>
          <w:sz w:val="22"/>
        </w:rPr>
        <w:t xml:space="preserve">          </w:t>
      </w:r>
      <w:r w:rsidR="008A64C3" w:rsidRPr="007A330A">
        <w:rPr>
          <w:rFonts w:cs="Times New Roman"/>
          <w:b/>
          <w:sz w:val="22"/>
        </w:rPr>
        <w:t xml:space="preserve"> </w:t>
      </w:r>
    </w:p>
    <w:p w:rsidR="008A64C3" w:rsidRPr="007A330A" w:rsidRDefault="008A64C3" w:rsidP="008A64C3">
      <w:pPr>
        <w:jc w:val="center"/>
        <w:rPr>
          <w:rFonts w:cs="Times New Roman"/>
          <w:b/>
          <w:sz w:val="22"/>
        </w:rPr>
      </w:pPr>
    </w:p>
    <w:sectPr w:rsidR="008A64C3" w:rsidRPr="007A330A" w:rsidSect="005248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61" w:rsidRDefault="00E63261" w:rsidP="0068245C">
      <w:pPr>
        <w:spacing w:before="0" w:after="0"/>
      </w:pPr>
      <w:r>
        <w:separator/>
      </w:r>
    </w:p>
  </w:endnote>
  <w:endnote w:type="continuationSeparator" w:id="1">
    <w:p w:rsidR="00E63261" w:rsidRDefault="00E63261" w:rsidP="0068245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61" w:rsidRDefault="00E63261" w:rsidP="0068245C">
      <w:pPr>
        <w:spacing w:before="0" w:after="0"/>
      </w:pPr>
      <w:r>
        <w:separator/>
      </w:r>
    </w:p>
  </w:footnote>
  <w:footnote w:type="continuationSeparator" w:id="1">
    <w:p w:rsidR="00E63261" w:rsidRDefault="00E63261" w:rsidP="0068245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C43"/>
    <w:multiLevelType w:val="hybridMultilevel"/>
    <w:tmpl w:val="104CB55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192896"/>
    <w:multiLevelType w:val="multilevel"/>
    <w:tmpl w:val="2E1928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633DA"/>
    <w:multiLevelType w:val="hybridMultilevel"/>
    <w:tmpl w:val="E0E450E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F0BE0"/>
    <w:multiLevelType w:val="hybridMultilevel"/>
    <w:tmpl w:val="80ACC9E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77E1E"/>
    <w:multiLevelType w:val="hybridMultilevel"/>
    <w:tmpl w:val="0FEE60B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20B48"/>
    <w:multiLevelType w:val="multilevel"/>
    <w:tmpl w:val="522E16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52483B"/>
    <w:rsid w:val="000014F8"/>
    <w:rsid w:val="00002A71"/>
    <w:rsid w:val="00004894"/>
    <w:rsid w:val="000533A3"/>
    <w:rsid w:val="00096503"/>
    <w:rsid w:val="000C65C7"/>
    <w:rsid w:val="000F1BE6"/>
    <w:rsid w:val="001156A2"/>
    <w:rsid w:val="00125002"/>
    <w:rsid w:val="00153A38"/>
    <w:rsid w:val="0017326B"/>
    <w:rsid w:val="00182DEC"/>
    <w:rsid w:val="00191CEA"/>
    <w:rsid w:val="00196FF7"/>
    <w:rsid w:val="001C74E9"/>
    <w:rsid w:val="001E2488"/>
    <w:rsid w:val="001E5E5F"/>
    <w:rsid w:val="001F06E6"/>
    <w:rsid w:val="001F0CF5"/>
    <w:rsid w:val="002149DB"/>
    <w:rsid w:val="00230279"/>
    <w:rsid w:val="002312AB"/>
    <w:rsid w:val="00251120"/>
    <w:rsid w:val="0026570D"/>
    <w:rsid w:val="002850E9"/>
    <w:rsid w:val="002B23A9"/>
    <w:rsid w:val="002E72BD"/>
    <w:rsid w:val="002F473B"/>
    <w:rsid w:val="002F4878"/>
    <w:rsid w:val="0030686F"/>
    <w:rsid w:val="00324315"/>
    <w:rsid w:val="003440E5"/>
    <w:rsid w:val="003832C6"/>
    <w:rsid w:val="003E2358"/>
    <w:rsid w:val="003E4001"/>
    <w:rsid w:val="003E629B"/>
    <w:rsid w:val="00424529"/>
    <w:rsid w:val="00496019"/>
    <w:rsid w:val="004B187E"/>
    <w:rsid w:val="004E64FF"/>
    <w:rsid w:val="00514DA3"/>
    <w:rsid w:val="00520A9F"/>
    <w:rsid w:val="0052483B"/>
    <w:rsid w:val="00524C61"/>
    <w:rsid w:val="00525D9D"/>
    <w:rsid w:val="00571A98"/>
    <w:rsid w:val="00580BA1"/>
    <w:rsid w:val="00591A21"/>
    <w:rsid w:val="00597682"/>
    <w:rsid w:val="005A3190"/>
    <w:rsid w:val="005D1C92"/>
    <w:rsid w:val="006067FA"/>
    <w:rsid w:val="00672CFC"/>
    <w:rsid w:val="0068245C"/>
    <w:rsid w:val="006D4E0D"/>
    <w:rsid w:val="006D7432"/>
    <w:rsid w:val="006E0FA6"/>
    <w:rsid w:val="006F0C2E"/>
    <w:rsid w:val="006F29C1"/>
    <w:rsid w:val="006F7838"/>
    <w:rsid w:val="0073675E"/>
    <w:rsid w:val="007A330A"/>
    <w:rsid w:val="007A50EF"/>
    <w:rsid w:val="00810B22"/>
    <w:rsid w:val="008231CB"/>
    <w:rsid w:val="00830E4E"/>
    <w:rsid w:val="00860DEF"/>
    <w:rsid w:val="008A64C3"/>
    <w:rsid w:val="008F5D0B"/>
    <w:rsid w:val="009A279B"/>
    <w:rsid w:val="009A7402"/>
    <w:rsid w:val="009C4C68"/>
    <w:rsid w:val="00A14BC8"/>
    <w:rsid w:val="00A256E8"/>
    <w:rsid w:val="00A67094"/>
    <w:rsid w:val="00A81E62"/>
    <w:rsid w:val="00AA103F"/>
    <w:rsid w:val="00AD2ADE"/>
    <w:rsid w:val="00AF5205"/>
    <w:rsid w:val="00B01CF3"/>
    <w:rsid w:val="00B24EE4"/>
    <w:rsid w:val="00B5208E"/>
    <w:rsid w:val="00B872AE"/>
    <w:rsid w:val="00B952F5"/>
    <w:rsid w:val="00BB04DC"/>
    <w:rsid w:val="00BE3400"/>
    <w:rsid w:val="00C12397"/>
    <w:rsid w:val="00C44ADB"/>
    <w:rsid w:val="00C5110F"/>
    <w:rsid w:val="00C82698"/>
    <w:rsid w:val="00C84DD0"/>
    <w:rsid w:val="00CC6483"/>
    <w:rsid w:val="00CC6D90"/>
    <w:rsid w:val="00CC7DAB"/>
    <w:rsid w:val="00CF65FD"/>
    <w:rsid w:val="00D1124F"/>
    <w:rsid w:val="00D433F6"/>
    <w:rsid w:val="00D446AF"/>
    <w:rsid w:val="00D51E44"/>
    <w:rsid w:val="00D56828"/>
    <w:rsid w:val="00E1454B"/>
    <w:rsid w:val="00E23027"/>
    <w:rsid w:val="00E23C4D"/>
    <w:rsid w:val="00E60BB0"/>
    <w:rsid w:val="00E63261"/>
    <w:rsid w:val="00ED1FD4"/>
    <w:rsid w:val="00EE124B"/>
    <w:rsid w:val="00EF0BEF"/>
    <w:rsid w:val="00F4215C"/>
    <w:rsid w:val="00F64D15"/>
    <w:rsid w:val="00FD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6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2483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68245C"/>
    <w:pPr>
      <w:tabs>
        <w:tab w:val="center" w:pos="4536"/>
        <w:tab w:val="right" w:pos="9072"/>
      </w:tabs>
      <w:spacing w:before="0" w:after="0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8245C"/>
  </w:style>
  <w:style w:type="paragraph" w:styleId="Podnojestranice">
    <w:name w:val="footer"/>
    <w:basedOn w:val="Normal"/>
    <w:link w:val="PodnojestraniceChar"/>
    <w:uiPriority w:val="99"/>
    <w:semiHidden/>
    <w:unhideWhenUsed/>
    <w:rsid w:val="0068245C"/>
    <w:pPr>
      <w:tabs>
        <w:tab w:val="center" w:pos="4536"/>
        <w:tab w:val="right" w:pos="9072"/>
      </w:tabs>
      <w:spacing w:before="0" w:after="0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68245C"/>
  </w:style>
  <w:style w:type="paragraph" w:styleId="Pasussalistom">
    <w:name w:val="List Paragraph"/>
    <w:basedOn w:val="Normal"/>
    <w:uiPriority w:val="34"/>
    <w:qFormat/>
    <w:rsid w:val="004E64FF"/>
    <w:pPr>
      <w:spacing w:before="0" w:after="0"/>
      <w:ind w:left="720"/>
      <w:contextualSpacing/>
      <w:jc w:val="left"/>
    </w:pPr>
    <w:rPr>
      <w:rFonts w:eastAsia="Times New Roman" w:cs="Times New Roman"/>
      <w:szCs w:val="24"/>
      <w:lang w:eastAsia="sr-Latn-CS"/>
    </w:rPr>
  </w:style>
  <w:style w:type="paragraph" w:customStyle="1" w:styleId="Default">
    <w:name w:val="Default"/>
    <w:rsid w:val="00AA103F"/>
    <w:pPr>
      <w:autoSpaceDE w:val="0"/>
      <w:autoSpaceDN w:val="0"/>
      <w:adjustRightInd w:val="0"/>
      <w:spacing w:before="0" w:after="0"/>
      <w:jc w:val="left"/>
    </w:pPr>
    <w:rPr>
      <w:rFonts w:cs="Times New Roman"/>
      <w:color w:val="000000"/>
      <w:szCs w:val="24"/>
    </w:rPr>
  </w:style>
  <w:style w:type="paragraph" w:styleId="Bezrazmaka">
    <w:name w:val="No Spacing"/>
    <w:uiPriority w:val="1"/>
    <w:qFormat/>
    <w:rsid w:val="007A330A"/>
    <w:pPr>
      <w:spacing w:before="0" w:after="0"/>
      <w:jc w:val="left"/>
    </w:pPr>
    <w:rPr>
      <w:rFonts w:eastAsia="Times New Roman" w:cs="Times New Roman"/>
      <w:szCs w:val="24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C6D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C6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E1D7-E4DA-4B97-BDCA-EB325343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6</cp:revision>
  <cp:lastPrinted>2025-01-23T09:54:00Z</cp:lastPrinted>
  <dcterms:created xsi:type="dcterms:W3CDTF">2025-01-08T12:24:00Z</dcterms:created>
  <dcterms:modified xsi:type="dcterms:W3CDTF">2025-01-23T09:57:00Z</dcterms:modified>
</cp:coreProperties>
</file>