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2" w:rsidRDefault="00FA442C" w:rsidP="00703D92">
      <w:pPr>
        <w:jc w:val="both"/>
        <w:rPr>
          <w:rFonts w:ascii="Times New Roman" w:hAnsi="Times New Roman" w:cs="Times New Roman"/>
          <w:bCs/>
          <w:lang w:val="sr-Cyrl-CS"/>
        </w:rPr>
      </w:pPr>
      <w:r w:rsidRPr="009538B0">
        <w:rPr>
          <w:rFonts w:ascii="Times New Roman" w:hAnsi="Times New Roman" w:cs="Times New Roman"/>
        </w:rPr>
        <w:t xml:space="preserve">             </w:t>
      </w:r>
      <w:r w:rsidR="003C3435" w:rsidRPr="009538B0">
        <w:rPr>
          <w:rFonts w:ascii="Times New Roman" w:hAnsi="Times New Roman" w:cs="Times New Roman"/>
          <w:color w:val="444444"/>
          <w:shd w:val="clear" w:color="auto" w:fill="FFFFFF"/>
        </w:rPr>
        <w:t xml:space="preserve">На основу </w:t>
      </w:r>
      <w:r w:rsidR="00AF1F68" w:rsidRPr="009538B0">
        <w:rPr>
          <w:rFonts w:ascii="Times New Roman" w:hAnsi="Times New Roman" w:cs="Times New Roman"/>
          <w:lang w:val="ru-RU"/>
        </w:rPr>
        <w:t xml:space="preserve">Одлуке о расписивању Јавног позива </w:t>
      </w:r>
      <w:r w:rsidR="0070258D" w:rsidRPr="009538B0">
        <w:rPr>
          <w:rFonts w:ascii="Times New Roman" w:hAnsi="Times New Roman" w:cs="Times New Roman"/>
          <w:lang w:val="ru-RU"/>
        </w:rPr>
        <w:t>за учешће привредних субјеката у спровођењу мера енергетске санацији у домаћинствима</w:t>
      </w:r>
      <w:r w:rsidR="00AF1F68" w:rsidRPr="009538B0">
        <w:rPr>
          <w:rFonts w:ascii="Times New Roman" w:hAnsi="Times New Roman" w:cs="Times New Roman"/>
          <w:lang w:val="sr-Cyrl-CS"/>
        </w:rPr>
        <w:t xml:space="preserve"> на те</w:t>
      </w:r>
      <w:r w:rsidR="005C04E5" w:rsidRPr="009538B0">
        <w:rPr>
          <w:rFonts w:ascii="Times New Roman" w:hAnsi="Times New Roman" w:cs="Times New Roman"/>
          <w:lang w:val="sr-Cyrl-CS"/>
        </w:rPr>
        <w:t>риторији општине Ивањица за 2023</w:t>
      </w:r>
      <w:r w:rsidR="00AF1F68" w:rsidRPr="009538B0">
        <w:rPr>
          <w:rFonts w:ascii="Times New Roman" w:hAnsi="Times New Roman" w:cs="Times New Roman"/>
          <w:lang w:val="sr-Cyrl-CS"/>
        </w:rPr>
        <w:t xml:space="preserve">. годину </w:t>
      </w:r>
      <w:r w:rsidR="005C04E5" w:rsidRPr="009538B0">
        <w:rPr>
          <w:rFonts w:ascii="Times New Roman" w:hAnsi="Times New Roman" w:cs="Times New Roman"/>
          <w:lang w:val="sr-Cyrl-CS"/>
        </w:rPr>
        <w:t>број</w:t>
      </w:r>
      <w:r w:rsidR="005C04E5" w:rsidRPr="009538B0">
        <w:rPr>
          <w:rFonts w:ascii="Times New Roman" w:hAnsi="Times New Roman" w:cs="Times New Roman"/>
        </w:rPr>
        <w:t xml:space="preserve"> 401-29/23-01 </w:t>
      </w:r>
      <w:r w:rsidR="005C04E5" w:rsidRPr="009538B0">
        <w:rPr>
          <w:rFonts w:ascii="Times New Roman" w:hAnsi="Times New Roman" w:cs="Times New Roman"/>
          <w:lang w:val="sr-Cyrl-CS"/>
        </w:rPr>
        <w:t>од</w:t>
      </w:r>
      <w:r w:rsidR="005C04E5" w:rsidRPr="009538B0">
        <w:rPr>
          <w:rFonts w:ascii="Times New Roman" w:hAnsi="Times New Roman" w:cs="Times New Roman"/>
        </w:rPr>
        <w:t xml:space="preserve"> 23.10.2023. године</w:t>
      </w:r>
      <w:r w:rsidR="005C04E5" w:rsidRPr="009538B0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="003C3435" w:rsidRPr="009538B0">
        <w:rPr>
          <w:rFonts w:ascii="Times New Roman" w:hAnsi="Times New Roman" w:cs="Times New Roman"/>
          <w:color w:val="444444"/>
          <w:shd w:val="clear" w:color="auto" w:fill="FFFFFF"/>
        </w:rPr>
        <w:t>и </w:t>
      </w:r>
      <w:r w:rsidR="00552426" w:rsidRPr="009538B0">
        <w:rPr>
          <w:rFonts w:ascii="Times New Roman" w:hAnsi="Times New Roman" w:cs="Times New Roman"/>
          <w:lang w:val="sr-Cyrl-CS"/>
        </w:rPr>
        <w:t xml:space="preserve">Правилника о </w:t>
      </w:r>
      <w:proofErr w:type="spellStart"/>
      <w:r w:rsidR="00552426" w:rsidRPr="009538B0">
        <w:rPr>
          <w:rFonts w:ascii="Times New Roman" w:hAnsi="Times New Roman" w:cs="Times New Roman"/>
          <w:lang w:val="sr-Cyrl-CS"/>
        </w:rPr>
        <w:t>суфинансирању</w:t>
      </w:r>
      <w:proofErr w:type="spellEnd"/>
      <w:r w:rsidR="00552426" w:rsidRPr="009538B0">
        <w:rPr>
          <w:rFonts w:ascii="Times New Roman" w:hAnsi="Times New Roman" w:cs="Times New Roman"/>
          <w:lang w:val="sr-Cyrl-CS"/>
        </w:rPr>
        <w:t xml:space="preserve">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3C3435" w:rsidRPr="009538B0">
        <w:rPr>
          <w:rFonts w:ascii="Times New Roman" w:hAnsi="Times New Roman" w:cs="Times New Roman"/>
          <w:color w:val="444444"/>
          <w:shd w:val="clear" w:color="auto" w:fill="FFFFFF"/>
        </w:rPr>
        <w:t>,</w:t>
      </w:r>
      <w:r w:rsidR="00AF1F68" w:rsidRPr="009538B0">
        <w:rPr>
          <w:rFonts w:ascii="Times New Roman" w:hAnsi="Times New Roman" w:cs="Times New Roman"/>
          <w:bCs/>
        </w:rPr>
        <w:t xml:space="preserve"> Општинско веће општине Ивањица</w:t>
      </w:r>
      <w:r w:rsidR="00AF1F68" w:rsidRPr="009538B0">
        <w:rPr>
          <w:rFonts w:ascii="Times New Roman" w:hAnsi="Times New Roman" w:cs="Times New Roman"/>
          <w:bCs/>
          <w:lang w:val="sr-Cyrl-CS"/>
        </w:rPr>
        <w:t xml:space="preserve">, </w:t>
      </w:r>
      <w:r w:rsidR="003C3435" w:rsidRPr="009538B0">
        <w:rPr>
          <w:rFonts w:ascii="Times New Roman" w:hAnsi="Times New Roman" w:cs="Times New Roman"/>
          <w:bCs/>
          <w:lang w:val="sr-Cyrl-CS"/>
        </w:rPr>
        <w:t>на седниц</w:t>
      </w:r>
      <w:r w:rsidR="008B3A3C" w:rsidRPr="009538B0">
        <w:rPr>
          <w:rFonts w:ascii="Times New Roman" w:hAnsi="Times New Roman" w:cs="Times New Roman"/>
          <w:bCs/>
          <w:lang w:val="sr-Cyrl-CS"/>
        </w:rPr>
        <w:t xml:space="preserve">и одржаној дана  </w:t>
      </w:r>
      <w:r w:rsidR="00703D92">
        <w:rPr>
          <w:rFonts w:ascii="Times New Roman" w:hAnsi="Times New Roman" w:cs="Times New Roman"/>
          <w:bCs/>
          <w:lang/>
        </w:rPr>
        <w:t>29.07.</w:t>
      </w:r>
      <w:r w:rsidR="00552426" w:rsidRPr="009538B0">
        <w:rPr>
          <w:rFonts w:ascii="Times New Roman" w:hAnsi="Times New Roman" w:cs="Times New Roman"/>
          <w:bCs/>
        </w:rPr>
        <w:t xml:space="preserve"> 2024</w:t>
      </w:r>
      <w:r w:rsidR="00AF1F68" w:rsidRPr="009538B0">
        <w:rPr>
          <w:rFonts w:ascii="Times New Roman" w:hAnsi="Times New Roman" w:cs="Times New Roman"/>
          <w:bCs/>
        </w:rPr>
        <w:t xml:space="preserve">. </w:t>
      </w:r>
      <w:r w:rsidRPr="009538B0">
        <w:rPr>
          <w:rFonts w:ascii="Times New Roman" w:hAnsi="Times New Roman" w:cs="Times New Roman"/>
          <w:bCs/>
          <w:lang w:val="sr-Cyrl-CS"/>
        </w:rPr>
        <w:t>године ,</w:t>
      </w:r>
      <w:r w:rsidR="00AF1F68" w:rsidRPr="009538B0">
        <w:rPr>
          <w:rFonts w:ascii="Times New Roman" w:hAnsi="Times New Roman" w:cs="Times New Roman"/>
          <w:bCs/>
        </w:rPr>
        <w:t xml:space="preserve"> </w:t>
      </w:r>
      <w:r w:rsidRPr="009538B0">
        <w:rPr>
          <w:rFonts w:ascii="Times New Roman" w:hAnsi="Times New Roman" w:cs="Times New Roman"/>
          <w:bCs/>
          <w:lang w:val="sr-Cyrl-CS"/>
        </w:rPr>
        <w:t>донос</w:t>
      </w:r>
      <w:r w:rsidR="00703D92">
        <w:rPr>
          <w:rFonts w:ascii="Times New Roman" w:hAnsi="Times New Roman" w:cs="Times New Roman"/>
          <w:bCs/>
          <w:lang w:val="sr-Cyrl-CS"/>
        </w:rPr>
        <w:t>и</w:t>
      </w:r>
    </w:p>
    <w:p w:rsidR="00FA442C" w:rsidRPr="00703D92" w:rsidRDefault="00AF1F68" w:rsidP="00703D92">
      <w:pPr>
        <w:spacing w:after="0"/>
        <w:jc w:val="center"/>
        <w:rPr>
          <w:rFonts w:ascii="Times New Roman" w:hAnsi="Times New Roman" w:cs="Times New Roman"/>
          <w:bCs/>
          <w:lang w:val="sr-Cyrl-CS"/>
        </w:rPr>
      </w:pPr>
      <w:r w:rsidRPr="009538B0">
        <w:rPr>
          <w:rFonts w:ascii="Times New Roman" w:hAnsi="Times New Roman" w:cs="Times New Roman"/>
          <w:b/>
          <w:bCs/>
          <w:lang w:val="sr-Cyrl-CS"/>
        </w:rPr>
        <w:t>ОДЛУКУ</w:t>
      </w:r>
      <w:r w:rsidR="00FA442C" w:rsidRPr="009538B0">
        <w:rPr>
          <w:rFonts w:ascii="Times New Roman" w:hAnsi="Times New Roman" w:cs="Times New Roman"/>
          <w:b/>
          <w:bCs/>
          <w:lang w:val="sr-Cyrl-CS"/>
        </w:rPr>
        <w:t xml:space="preserve">  О</w:t>
      </w:r>
    </w:p>
    <w:p w:rsidR="00FA442C" w:rsidRPr="009538B0" w:rsidRDefault="00703D92" w:rsidP="00703D92">
      <w:pPr>
        <w:spacing w:after="0"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ДОПУНИ</w:t>
      </w:r>
      <w:r w:rsidR="00FA442C" w:rsidRPr="009538B0">
        <w:rPr>
          <w:rFonts w:ascii="Times New Roman" w:hAnsi="Times New Roman" w:cs="Times New Roman"/>
          <w:b/>
          <w:bCs/>
          <w:lang w:val="sr-Cyrl-CS"/>
        </w:rPr>
        <w:t xml:space="preserve"> ЈАВНОГ ПОЗИВА З</w:t>
      </w:r>
      <w:r w:rsidR="00552426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А</w:t>
      </w:r>
      <w:r w:rsidR="00BA37F6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УЧЕШЋЕ</w:t>
      </w:r>
      <w:r w:rsidR="00552426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="00BA37F6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ДИРЕКТНИХ КОРИСНИКА ( ПРИВРЕДНИХ СУБЈЕКАТА) У СПРОВОЂЕЊУ </w:t>
      </w:r>
      <w:r w:rsidR="00552426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МЕРА </w:t>
      </w:r>
      <w:r w:rsidR="003C5F85" w:rsidRPr="009538B0">
        <w:rPr>
          <w:rFonts w:ascii="Times New Roman" w:hAnsi="Times New Roman" w:cs="Times New Roman"/>
          <w:b/>
          <w:bCs/>
          <w:lang w:val="sr-Cyrl-CS"/>
        </w:rPr>
        <w:t xml:space="preserve">ЕНЕРГЕТСКЕ САНЦИЈЕ ПОРОДИЧНИХ КУЋА И СТАНОВА </w:t>
      </w:r>
      <w:r w:rsidR="003C5F85" w:rsidRPr="009538B0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НА</w:t>
      </w:r>
      <w:r w:rsidR="009413D0" w:rsidRPr="009538B0">
        <w:rPr>
          <w:rFonts w:ascii="Times New Roman" w:hAnsi="Times New Roman" w:cs="Times New Roman"/>
          <w:b/>
          <w:bCs/>
          <w:lang w:val="sr-Cyrl-CS"/>
        </w:rPr>
        <w:t xml:space="preserve"> Т</w:t>
      </w:r>
      <w:r w:rsidR="00BA37F6" w:rsidRPr="009538B0">
        <w:rPr>
          <w:rFonts w:ascii="Times New Roman" w:hAnsi="Times New Roman" w:cs="Times New Roman"/>
          <w:b/>
          <w:bCs/>
          <w:lang w:val="sr-Cyrl-CS"/>
        </w:rPr>
        <w:t>ЕРИТОРИЈИ ОПШИНЕ ИВАЊИЦА</w:t>
      </w:r>
    </w:p>
    <w:p w:rsidR="00890873" w:rsidRPr="009538B0" w:rsidRDefault="00386C45" w:rsidP="00703D92">
      <w:pPr>
        <w:spacing w:after="0"/>
        <w:jc w:val="center"/>
        <w:rPr>
          <w:rFonts w:ascii="Times New Roman" w:hAnsi="Times New Roman" w:cs="Times New Roman"/>
          <w:bCs/>
          <w:lang w:val="sr-Cyrl-CS"/>
        </w:rPr>
      </w:pPr>
      <w:r w:rsidRPr="009538B0">
        <w:rPr>
          <w:rFonts w:ascii="Times New Roman" w:hAnsi="Times New Roman" w:cs="Times New Roman"/>
          <w:bCs/>
          <w:lang w:val="sr-Cyrl-CS"/>
        </w:rPr>
        <w:t>Члан 1.</w:t>
      </w:r>
    </w:p>
    <w:p w:rsidR="00BC58B0" w:rsidRPr="009538B0" w:rsidRDefault="00890873" w:rsidP="00BA37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538B0">
        <w:rPr>
          <w:rFonts w:ascii="Times New Roman" w:hAnsi="Times New Roman" w:cs="Times New Roman"/>
          <w:bCs/>
          <w:lang w:val="sr-Cyrl-CS"/>
        </w:rPr>
        <w:t xml:space="preserve">              У Јавном позиву за </w:t>
      </w:r>
      <w:bookmarkStart w:id="0" w:name="_Hlk70969037"/>
      <w:r w:rsidR="009D16E7" w:rsidRPr="009538B0">
        <w:rPr>
          <w:rFonts w:ascii="Times New Roman" w:hAnsi="Times New Roman" w:cs="Times New Roman"/>
          <w:b/>
          <w:bCs/>
          <w:lang w:val="ru-RU"/>
        </w:rPr>
        <w:t xml:space="preserve">за учешће директних корисника (привредних субјеката) у спровођењу мера енергетске </w:t>
      </w:r>
      <w:r w:rsidR="009D16E7" w:rsidRPr="009538B0">
        <w:rPr>
          <w:rFonts w:ascii="Times New Roman" w:eastAsia="Times New Roman" w:hAnsi="Times New Roman" w:cs="Times New Roman"/>
          <w:b/>
          <w:bCs/>
          <w:lang w:val="sr-Cyrl-CS"/>
        </w:rPr>
        <w:t>санације</w:t>
      </w:r>
      <w:r w:rsidR="009D16E7" w:rsidRPr="009538B0">
        <w:rPr>
          <w:rFonts w:ascii="Times New Roman" w:eastAsia="Times New Roman" w:hAnsi="Times New Roman" w:cs="Times New Roman"/>
          <w:lang w:val="ru-RU"/>
        </w:rPr>
        <w:t xml:space="preserve"> </w:t>
      </w:r>
      <w:r w:rsidR="009D16E7" w:rsidRPr="009538B0">
        <w:rPr>
          <w:rFonts w:ascii="Times New Roman" w:hAnsi="Times New Roman" w:cs="Times New Roman"/>
          <w:b/>
          <w:bCs/>
          <w:lang w:val="ru-RU"/>
        </w:rPr>
        <w:t xml:space="preserve"> породичних кућа и станова на територији</w:t>
      </w:r>
      <w:bookmarkEnd w:id="0"/>
      <w:r w:rsidR="009D16E7" w:rsidRPr="009538B0">
        <w:rPr>
          <w:rFonts w:ascii="Times New Roman" w:hAnsi="Times New Roman" w:cs="Times New Roman"/>
          <w:b/>
          <w:bCs/>
        </w:rPr>
        <w:t xml:space="preserve"> </w:t>
      </w:r>
      <w:r w:rsidR="009D16E7" w:rsidRPr="009538B0">
        <w:rPr>
          <w:rFonts w:ascii="Times New Roman" w:hAnsi="Times New Roman" w:cs="Times New Roman"/>
          <w:b/>
          <w:bCs/>
          <w:lang w:val="ru-RU"/>
        </w:rPr>
        <w:t>општине Ивањица</w:t>
      </w:r>
      <w:r w:rsidR="00BC58B0" w:rsidRPr="009538B0">
        <w:rPr>
          <w:rFonts w:ascii="Times New Roman" w:hAnsi="Times New Roman" w:cs="Times New Roman"/>
          <w:color w:val="FF0000"/>
        </w:rPr>
        <w:t xml:space="preserve"> </w:t>
      </w:r>
      <w:r w:rsidR="00AF1F68" w:rsidRPr="009538B0">
        <w:rPr>
          <w:rFonts w:ascii="Times New Roman" w:hAnsi="Times New Roman" w:cs="Times New Roman"/>
          <w:bCs/>
          <w:lang w:val="sr-Cyrl-CS"/>
        </w:rPr>
        <w:t xml:space="preserve">број </w:t>
      </w:r>
      <w:r w:rsidR="00BC58B0" w:rsidRPr="009538B0">
        <w:rPr>
          <w:rFonts w:ascii="Times New Roman" w:hAnsi="Times New Roman" w:cs="Times New Roman"/>
          <w:lang w:val="ru-RU"/>
        </w:rPr>
        <w:t xml:space="preserve">Број </w:t>
      </w:r>
      <w:r w:rsidR="00BC58B0" w:rsidRPr="009538B0">
        <w:rPr>
          <w:rFonts w:ascii="Times New Roman" w:hAnsi="Times New Roman" w:cs="Times New Roman"/>
          <w:lang w:val="sr-Cyrl-CS"/>
        </w:rPr>
        <w:t>401-24/2023-01</w:t>
      </w:r>
      <w:r w:rsidR="00AF1F68" w:rsidRPr="009538B0">
        <w:rPr>
          <w:rFonts w:ascii="Times New Roman" w:hAnsi="Times New Roman" w:cs="Times New Roman"/>
          <w:bCs/>
          <w:lang w:val="sr-Cyrl-CS"/>
        </w:rPr>
        <w:t>од 1</w:t>
      </w:r>
      <w:r w:rsidR="00BC58B0" w:rsidRPr="009538B0">
        <w:rPr>
          <w:rFonts w:ascii="Times New Roman" w:hAnsi="Times New Roman" w:cs="Times New Roman"/>
          <w:bCs/>
        </w:rPr>
        <w:t>9</w:t>
      </w:r>
      <w:r w:rsidRPr="009538B0">
        <w:rPr>
          <w:rFonts w:ascii="Times New Roman" w:hAnsi="Times New Roman" w:cs="Times New Roman"/>
          <w:bCs/>
          <w:lang w:val="sr-Cyrl-CS"/>
        </w:rPr>
        <w:t>.0</w:t>
      </w:r>
      <w:r w:rsidR="00BC58B0" w:rsidRPr="009538B0">
        <w:rPr>
          <w:rFonts w:ascii="Times New Roman" w:hAnsi="Times New Roman" w:cs="Times New Roman"/>
          <w:bCs/>
        </w:rPr>
        <w:t>9</w:t>
      </w:r>
      <w:r w:rsidR="00BC58B0" w:rsidRPr="009538B0">
        <w:rPr>
          <w:rFonts w:ascii="Times New Roman" w:hAnsi="Times New Roman" w:cs="Times New Roman"/>
          <w:bCs/>
          <w:lang w:val="sr-Cyrl-CS"/>
        </w:rPr>
        <w:t>.202</w:t>
      </w:r>
      <w:r w:rsidR="00BC58B0" w:rsidRPr="009538B0">
        <w:rPr>
          <w:rFonts w:ascii="Times New Roman" w:hAnsi="Times New Roman" w:cs="Times New Roman"/>
          <w:bCs/>
        </w:rPr>
        <w:t>3</w:t>
      </w:r>
      <w:r w:rsidR="00E97CAC" w:rsidRPr="009538B0">
        <w:rPr>
          <w:rFonts w:ascii="Times New Roman" w:hAnsi="Times New Roman" w:cs="Times New Roman"/>
          <w:bCs/>
          <w:lang w:val="sr-Cyrl-CS"/>
        </w:rPr>
        <w:t xml:space="preserve">.године мења се глава </w:t>
      </w:r>
      <w:r w:rsidR="008B3A3C" w:rsidRPr="009538B0">
        <w:rPr>
          <w:rFonts w:ascii="Times New Roman" w:hAnsi="Times New Roman" w:cs="Times New Roman"/>
          <w:bCs/>
          <w:lang w:val="sr-Cyrl-CS"/>
        </w:rPr>
        <w:t xml:space="preserve"> </w:t>
      </w:r>
      <w:r w:rsidR="00BC58B0" w:rsidRPr="009538B0">
        <w:rPr>
          <w:rFonts w:ascii="Times New Roman" w:hAnsi="Times New Roman" w:cs="Times New Roman"/>
          <w:b/>
          <w:bCs/>
        </w:rPr>
        <w:t>I</w:t>
      </w:r>
      <w:r w:rsidR="00BC58B0" w:rsidRPr="009538B0">
        <w:rPr>
          <w:rFonts w:ascii="Times New Roman" w:hAnsi="Times New Roman" w:cs="Times New Roman"/>
          <w:b/>
          <w:bCs/>
          <w:lang w:val="ru-RU"/>
        </w:rPr>
        <w:t xml:space="preserve"> ПРЕДМЕТ И КРИТЕРИЈУМИ ЕНЕРГЕТСКЕЕФИКАСНОСТИ</w:t>
      </w:r>
      <w:r w:rsidR="00BC58B0" w:rsidRPr="009538B0">
        <w:rPr>
          <w:rFonts w:ascii="Times New Roman" w:hAnsi="Times New Roman" w:cs="Times New Roman"/>
          <w:b/>
          <w:bCs/>
        </w:rPr>
        <w:t xml:space="preserve"> тако што се додаје мера енергетске ефикасности:</w:t>
      </w:r>
    </w:p>
    <w:p w:rsidR="00BC58B0" w:rsidRPr="009538B0" w:rsidRDefault="00BC58B0" w:rsidP="00BA37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CS"/>
        </w:rPr>
      </w:pPr>
      <w:r w:rsidRPr="009538B0">
        <w:rPr>
          <w:rFonts w:ascii="Times New Roman" w:hAnsi="Times New Roman" w:cs="Times New Roman"/>
          <w:b/>
          <w:bCs/>
        </w:rPr>
        <w:t xml:space="preserve">  </w:t>
      </w:r>
      <w:r w:rsidRPr="009538B0">
        <w:rPr>
          <w:rFonts w:ascii="Times New Roman" w:eastAsia="Calibri" w:hAnsi="Times New Roman" w:cs="Times New Roman"/>
          <w:b/>
          <w:bCs/>
          <w:lang w:val="sr-Cyrl-CS"/>
        </w:rPr>
        <w:t>4) Замена постојећег грејача простора на чврсто гориво (котао или пећ) ефикаснијим котлом на гас</w:t>
      </w:r>
    </w:p>
    <w:p w:rsidR="00BC58B0" w:rsidRPr="009538B0" w:rsidRDefault="00BC58B0" w:rsidP="00BC58B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9538B0">
        <w:rPr>
          <w:rFonts w:ascii="Times New Roman" w:hAnsi="Times New Roman" w:cs="Times New Roman"/>
          <w:lang w:val="sr-Cyrl-CS"/>
        </w:rPr>
        <w:t>У оквиру ове мере могуће је извршити набавку и инсталацију котлова на природни гас, грејача простора, или замена постојећег грејача простора (котао или пећ) ефикаснијим за породичне куће</w:t>
      </w:r>
      <w:r w:rsidRPr="009538B0">
        <w:rPr>
          <w:rFonts w:ascii="Times New Roman" w:eastAsia="Calibri" w:hAnsi="Times New Roman" w:cs="Times New Roman"/>
        </w:rPr>
        <w:t>.</w:t>
      </w:r>
    </w:p>
    <w:p w:rsidR="00BC58B0" w:rsidRPr="009538B0" w:rsidRDefault="00BC58B0" w:rsidP="00BC58B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val="sr-Cyrl-CS"/>
        </w:rPr>
      </w:pPr>
      <w:r w:rsidRPr="009538B0">
        <w:rPr>
          <w:rFonts w:ascii="Times New Roman" w:hAnsi="Times New Roman" w:cs="Times New Roman"/>
          <w:lang w:val="sr-Cyrl-CS"/>
        </w:rPr>
        <w:t xml:space="preserve">Овом мером је неопходно испунити следећи критеријум енергетске ефикасности: </w:t>
      </w:r>
    </w:p>
    <w:p w:rsidR="00BC58B0" w:rsidRPr="009538B0" w:rsidRDefault="00BC58B0" w:rsidP="00BC58B0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9538B0">
        <w:rPr>
          <w:rFonts w:ascii="Times New Roman" w:hAnsi="Times New Roman" w:cs="Times New Roman"/>
          <w:lang w:val="sr-Cyrl-CS"/>
        </w:rPr>
        <w:t xml:space="preserve">минимални степен корисности котла (грејача простора) који користи природни гас </w:t>
      </w:r>
      <w:bookmarkStart w:id="1" w:name="_Hlk136369982"/>
      <w:r w:rsidRPr="009538B0">
        <w:rPr>
          <w:rFonts w:ascii="Times New Roman" w:hAnsi="Times New Roman" w:cs="Times New Roman"/>
          <w:lang w:val="sr-Cyrl-CS"/>
        </w:rPr>
        <w:t xml:space="preserve">мора бити </w:t>
      </w:r>
      <w:bookmarkEnd w:id="1"/>
      <w:r w:rsidRPr="009538B0">
        <w:rPr>
          <w:rFonts w:ascii="Times New Roman" w:hAnsi="Times New Roman" w:cs="Times New Roman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Pr="009538B0">
        <w:rPr>
          <w:rFonts w:ascii="Times New Roman" w:hAnsi="Times New Roman" w:cs="Times New Roman"/>
          <w:lang w:val="sr-Latn-CS"/>
        </w:rPr>
        <w:t>.</w:t>
      </w:r>
    </w:p>
    <w:p w:rsidR="00BC58B0" w:rsidRPr="009538B0" w:rsidRDefault="00BC58B0" w:rsidP="00BC58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  <w:lang w:val="sr-Cyrl-CS"/>
        </w:rPr>
        <w:t>НАПОМЕНА:</w:t>
      </w:r>
    </w:p>
    <w:p w:rsidR="00BC58B0" w:rsidRPr="009538B0" w:rsidRDefault="00BC58B0" w:rsidP="00BC58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u w:val="single"/>
          <w:lang w:val="sr-Cyrl-CS"/>
        </w:rPr>
      </w:pPr>
      <w:r w:rsidRPr="009538B0">
        <w:rPr>
          <w:rFonts w:ascii="Times New Roman" w:hAnsi="Times New Roman" w:cs="Times New Roman"/>
          <w:lang w:val="sr-Cyrl-CS"/>
        </w:rPr>
        <w:t>*</w:t>
      </w:r>
      <w:r w:rsidRPr="009538B0">
        <w:rPr>
          <w:rFonts w:ascii="Times New Roman" w:hAnsi="Times New Roman" w:cs="Times New Roman"/>
          <w:color w:val="000000" w:themeColor="text1"/>
          <w:lang w:val="sr-Cyrl-CS"/>
        </w:rPr>
        <w:t xml:space="preserve"> Могуће је извршити замену постојећег котла на природан гас</w:t>
      </w:r>
      <w:r w:rsidRPr="009538B0">
        <w:rPr>
          <w:rFonts w:ascii="Times New Roman" w:hAnsi="Times New Roman" w:cs="Times New Roman"/>
        </w:rPr>
        <w:t xml:space="preserve"> </w:t>
      </w:r>
      <w:r w:rsidRPr="009538B0">
        <w:rPr>
          <w:rFonts w:ascii="Times New Roman" w:hAnsi="Times New Roman" w:cs="Times New Roman"/>
          <w:color w:val="000000" w:themeColor="text1"/>
          <w:lang w:val="sr-Cyrl-CS"/>
        </w:rPr>
        <w:t xml:space="preserve">који је уграђен у периоду </w:t>
      </w:r>
      <w:r w:rsidRPr="009538B0">
        <w:rPr>
          <w:rFonts w:ascii="Times New Roman" w:hAnsi="Times New Roman" w:cs="Times New Roman"/>
          <w:color w:val="000000" w:themeColor="text1"/>
          <w:u w:val="single"/>
          <w:lang w:val="sr-Cyrl-CS"/>
        </w:rPr>
        <w:t>дужем</w:t>
      </w:r>
      <w:r w:rsidRPr="009538B0">
        <w:rPr>
          <w:rFonts w:ascii="Times New Roman" w:hAnsi="Times New Roman" w:cs="Times New Roman"/>
          <w:color w:val="000000" w:themeColor="text1"/>
          <w:lang w:val="sr-Cyrl-CS"/>
        </w:rPr>
        <w:t xml:space="preserve"> од </w:t>
      </w:r>
      <w:r w:rsidRPr="009538B0">
        <w:rPr>
          <w:rFonts w:ascii="Times New Roman" w:hAnsi="Times New Roman" w:cs="Times New Roman"/>
          <w:color w:val="000000" w:themeColor="text1"/>
        </w:rPr>
        <w:t>15</w:t>
      </w:r>
      <w:r w:rsidRPr="009538B0">
        <w:rPr>
          <w:rFonts w:ascii="Times New Roman" w:hAnsi="Times New Roman" w:cs="Times New Roman"/>
          <w:color w:val="000000" w:themeColor="text1"/>
          <w:lang w:val="sr-Cyrl-CS"/>
        </w:rPr>
        <w:t xml:space="preserve"> година од дана објављивања овог Јавног позива. Замена може бити извршена искључиво набавком и  инсталацијом </w:t>
      </w:r>
      <w:proofErr w:type="spellStart"/>
      <w:r w:rsidRPr="009538B0">
        <w:rPr>
          <w:rFonts w:ascii="Times New Roman" w:hAnsi="Times New Roman" w:cs="Times New Roman"/>
          <w:color w:val="000000" w:themeColor="text1"/>
          <w:lang w:val="sr-Cyrl-CS"/>
        </w:rPr>
        <w:t>кондензационог</w:t>
      </w:r>
      <w:proofErr w:type="spellEnd"/>
      <w:r w:rsidRPr="009538B0">
        <w:rPr>
          <w:rFonts w:ascii="Times New Roman" w:hAnsi="Times New Roman" w:cs="Times New Roman"/>
          <w:color w:val="000000" w:themeColor="text1"/>
          <w:lang w:val="sr-Cyrl-CS"/>
        </w:rPr>
        <w:t xml:space="preserve"> котла на природни гас са минималним степеном корисности једнаким 100%.</w:t>
      </w:r>
    </w:p>
    <w:p w:rsidR="00BC58B0" w:rsidRPr="009538B0" w:rsidRDefault="00BC58B0" w:rsidP="00BC58B0">
      <w:pPr>
        <w:pStyle w:val="Pasussalisto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  <w:lang w:val="sr-Cyrl-CS"/>
        </w:rPr>
      </w:pPr>
    </w:p>
    <w:p w:rsidR="00110537" w:rsidRPr="009538B0" w:rsidRDefault="00BA37F6" w:rsidP="00AF1F68">
      <w:pPr>
        <w:jc w:val="center"/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</w:rPr>
        <w:t>Члан 2</w:t>
      </w:r>
      <w:r w:rsidR="00110537" w:rsidRPr="009538B0">
        <w:rPr>
          <w:rFonts w:ascii="Times New Roman" w:hAnsi="Times New Roman" w:cs="Times New Roman"/>
        </w:rPr>
        <w:t>.</w:t>
      </w:r>
    </w:p>
    <w:p w:rsidR="00DB7BFC" w:rsidRPr="009538B0" w:rsidRDefault="00DB7BFC" w:rsidP="00DB7BFC">
      <w:pPr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</w:rPr>
        <w:t xml:space="preserve">Мера </w:t>
      </w:r>
      <w:r w:rsidR="00323D40" w:rsidRPr="009538B0">
        <w:rPr>
          <w:rFonts w:ascii="Times New Roman" w:hAnsi="Times New Roman" w:cs="Times New Roman"/>
        </w:rPr>
        <w:t xml:space="preserve">4) постаје мера 5), мера 5) постаје мера 6), мера </w:t>
      </w:r>
      <w:r w:rsidR="009538B0" w:rsidRPr="009538B0">
        <w:rPr>
          <w:rFonts w:ascii="Times New Roman" w:hAnsi="Times New Roman" w:cs="Times New Roman"/>
        </w:rPr>
        <w:t>6) постаје мера 7), мера 7) постаје мера 8), мера 8) постаје мера 9), мера 9) постаје мера 10).</w:t>
      </w:r>
    </w:p>
    <w:p w:rsidR="009538B0" w:rsidRPr="009538B0" w:rsidRDefault="009538B0" w:rsidP="009538B0">
      <w:pPr>
        <w:jc w:val="center"/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</w:rPr>
        <w:t>Члан 3.</w:t>
      </w:r>
    </w:p>
    <w:p w:rsidR="00AF1F68" w:rsidRPr="009538B0" w:rsidRDefault="00110537" w:rsidP="00AF1F68">
      <w:pPr>
        <w:jc w:val="both"/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</w:rPr>
        <w:t xml:space="preserve">                 Ова одлука ступа на снагу даном доношења а објавиће се у </w:t>
      </w:r>
      <w:r w:rsidR="00AF1F68" w:rsidRPr="009538B0">
        <w:rPr>
          <w:rFonts w:ascii="Times New Roman" w:hAnsi="Times New Roman" w:cs="Times New Roman"/>
          <w:lang w:val="sr-Cyrl-CS"/>
        </w:rPr>
        <w:t>„Службеном листу општине Ивањица“.</w:t>
      </w:r>
    </w:p>
    <w:p w:rsidR="00AF1F68" w:rsidRDefault="00551033" w:rsidP="009538B0">
      <w:pPr>
        <w:rPr>
          <w:rFonts w:ascii="Times New Roman" w:hAnsi="Times New Roman" w:cs="Times New Roman"/>
          <w:b/>
          <w:lang w:val="sr-Cyrl-CS"/>
        </w:rPr>
      </w:pPr>
      <w:r w:rsidRPr="009538B0">
        <w:rPr>
          <w:rFonts w:ascii="Times New Roman" w:hAnsi="Times New Roman" w:cs="Times New Roman"/>
        </w:rPr>
        <w:t xml:space="preserve">          </w:t>
      </w:r>
      <w:r w:rsidR="00AF1F68" w:rsidRPr="009538B0">
        <w:rPr>
          <w:rFonts w:ascii="Times New Roman" w:hAnsi="Times New Roman" w:cs="Times New Roman"/>
        </w:rPr>
        <w:t xml:space="preserve">               </w:t>
      </w:r>
      <w:r w:rsidR="00AF1F68" w:rsidRPr="009538B0">
        <w:rPr>
          <w:rFonts w:ascii="Times New Roman" w:hAnsi="Times New Roman" w:cs="Times New Roman"/>
          <w:b/>
          <w:lang w:val="sr-Cyrl-CS"/>
        </w:rPr>
        <w:t>ОПШТИНСКО ВЕЋЕ ОПШТИНЕ ИВАЊИЦА</w:t>
      </w:r>
      <w:r w:rsidR="00703D92">
        <w:rPr>
          <w:rFonts w:ascii="Times New Roman" w:hAnsi="Times New Roman" w:cs="Times New Roman"/>
          <w:b/>
          <w:lang w:val="sr-Cyrl-CS"/>
        </w:rPr>
        <w:t xml:space="preserve"> </w:t>
      </w:r>
    </w:p>
    <w:p w:rsidR="00703D92" w:rsidRPr="009538B0" w:rsidRDefault="00703D92" w:rsidP="00703D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>Број:</w:t>
      </w:r>
      <w:r w:rsidRPr="00703D92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002254536 2024 05158 004 001 060 107</w:t>
      </w:r>
    </w:p>
    <w:p w:rsidR="00AF1F68" w:rsidRPr="009538B0" w:rsidRDefault="00AF1F68" w:rsidP="00AF1F68">
      <w:pPr>
        <w:jc w:val="center"/>
        <w:rPr>
          <w:rFonts w:ascii="Times New Roman" w:hAnsi="Times New Roman" w:cs="Times New Roman"/>
          <w:b/>
          <w:lang w:val="sr-Cyrl-CS"/>
        </w:rPr>
      </w:pPr>
      <w:r w:rsidRPr="009538B0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9538B0">
        <w:rPr>
          <w:rFonts w:ascii="Times New Roman" w:hAnsi="Times New Roman" w:cs="Times New Roman"/>
          <w:b/>
          <w:lang w:val="sr-Cyrl-CS"/>
        </w:rPr>
        <w:t>ПРЕДСЕДНИК</w:t>
      </w:r>
      <w:r w:rsidR="00703D92">
        <w:rPr>
          <w:rFonts w:ascii="Times New Roman" w:hAnsi="Times New Roman" w:cs="Times New Roman"/>
          <w:b/>
          <w:lang w:val="sr-Cyrl-CS"/>
        </w:rPr>
        <w:t xml:space="preserve"> ОПШТИНЕ</w:t>
      </w:r>
    </w:p>
    <w:p w:rsidR="00AF1F68" w:rsidRPr="009538B0" w:rsidRDefault="00AF1F68" w:rsidP="00AF1F68">
      <w:pPr>
        <w:jc w:val="right"/>
        <w:rPr>
          <w:rFonts w:ascii="Times New Roman" w:hAnsi="Times New Roman" w:cs="Times New Roman"/>
          <w:b/>
          <w:lang w:val="sr-Cyrl-CS"/>
        </w:rPr>
      </w:pPr>
      <w:r w:rsidRPr="009538B0">
        <w:rPr>
          <w:rFonts w:ascii="Times New Roman" w:hAnsi="Times New Roman" w:cs="Times New Roman"/>
          <w:b/>
          <w:lang w:val="sr-Cyrl-CS"/>
        </w:rPr>
        <w:t>________________________</w:t>
      </w:r>
      <w:r w:rsidR="00703D92">
        <w:rPr>
          <w:rFonts w:ascii="Times New Roman" w:hAnsi="Times New Roman" w:cs="Times New Roman"/>
          <w:b/>
          <w:lang w:val="sr-Cyrl-CS"/>
        </w:rPr>
        <w:t>__</w:t>
      </w:r>
    </w:p>
    <w:p w:rsidR="00551033" w:rsidRPr="009538B0" w:rsidRDefault="00AF1F68" w:rsidP="00AF1F68">
      <w:pPr>
        <w:rPr>
          <w:rFonts w:ascii="Times New Roman" w:hAnsi="Times New Roman" w:cs="Times New Roman"/>
          <w:b/>
        </w:rPr>
      </w:pPr>
      <w:r w:rsidRPr="009538B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</w:t>
      </w:r>
      <w:r w:rsidR="009538B0">
        <w:rPr>
          <w:rFonts w:ascii="Times New Roman" w:hAnsi="Times New Roman" w:cs="Times New Roman"/>
          <w:lang w:val="sr-Cyrl-CS"/>
        </w:rPr>
        <w:t xml:space="preserve">              </w:t>
      </w:r>
      <w:r w:rsidR="00BA37F6" w:rsidRPr="009538B0">
        <w:rPr>
          <w:rFonts w:ascii="Times New Roman" w:hAnsi="Times New Roman" w:cs="Times New Roman"/>
          <w:b/>
          <w:lang w:val="sr-Cyrl-CS"/>
        </w:rPr>
        <w:t>Александар</w:t>
      </w:r>
      <w:r w:rsidRPr="009538B0">
        <w:rPr>
          <w:rFonts w:ascii="Times New Roman" w:hAnsi="Times New Roman" w:cs="Times New Roman"/>
          <w:b/>
          <w:lang w:val="sr-Cyrl-CS"/>
        </w:rPr>
        <w:t xml:space="preserve"> Митровић</w:t>
      </w:r>
    </w:p>
    <w:p w:rsidR="00AE2918" w:rsidRPr="009538B0" w:rsidRDefault="00AE2918" w:rsidP="00AE2918">
      <w:pPr>
        <w:jc w:val="right"/>
        <w:rPr>
          <w:rFonts w:ascii="Times New Roman" w:hAnsi="Times New Roman" w:cs="Times New Roman"/>
        </w:rPr>
      </w:pPr>
      <w:r w:rsidRPr="009538B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</w:p>
    <w:sectPr w:rsidR="00AE2918" w:rsidRPr="009538B0" w:rsidSect="00AE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F44"/>
    <w:rsid w:val="00110537"/>
    <w:rsid w:val="002B7ABB"/>
    <w:rsid w:val="00323D40"/>
    <w:rsid w:val="0034562C"/>
    <w:rsid w:val="00355283"/>
    <w:rsid w:val="00386C45"/>
    <w:rsid w:val="003C3435"/>
    <w:rsid w:val="003C5F85"/>
    <w:rsid w:val="003F7CEC"/>
    <w:rsid w:val="0041761A"/>
    <w:rsid w:val="00460916"/>
    <w:rsid w:val="004A7EF6"/>
    <w:rsid w:val="004F2F44"/>
    <w:rsid w:val="00551033"/>
    <w:rsid w:val="00552426"/>
    <w:rsid w:val="00555879"/>
    <w:rsid w:val="005C04E5"/>
    <w:rsid w:val="00600E8A"/>
    <w:rsid w:val="006130AC"/>
    <w:rsid w:val="00627B3A"/>
    <w:rsid w:val="0070258D"/>
    <w:rsid w:val="00703D92"/>
    <w:rsid w:val="007E2317"/>
    <w:rsid w:val="00890873"/>
    <w:rsid w:val="008B3A3C"/>
    <w:rsid w:val="009413D0"/>
    <w:rsid w:val="009538B0"/>
    <w:rsid w:val="0099108D"/>
    <w:rsid w:val="009D16E7"/>
    <w:rsid w:val="009D3CAD"/>
    <w:rsid w:val="00AE2918"/>
    <w:rsid w:val="00AE6978"/>
    <w:rsid w:val="00AF1F68"/>
    <w:rsid w:val="00B248C3"/>
    <w:rsid w:val="00BA37F6"/>
    <w:rsid w:val="00BC58B0"/>
    <w:rsid w:val="00CC31DA"/>
    <w:rsid w:val="00DB7BFC"/>
    <w:rsid w:val="00E066E3"/>
    <w:rsid w:val="00E55E19"/>
    <w:rsid w:val="00E97CAC"/>
    <w:rsid w:val="00FA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7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E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E2317"/>
    <w:rPr>
      <w:rFonts w:ascii="Tahoma" w:hAnsi="Tahoma" w:cs="Tahoma"/>
      <w:sz w:val="16"/>
      <w:szCs w:val="16"/>
    </w:rPr>
  </w:style>
  <w:style w:type="paragraph" w:styleId="Pasussalistom">
    <w:name w:val="List Paragraph"/>
    <w:basedOn w:val="Normal"/>
    <w:uiPriority w:val="34"/>
    <w:qFormat/>
    <w:rsid w:val="00BC58B0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msimicev</dc:creator>
  <cp:lastModifiedBy>mkaplano</cp:lastModifiedBy>
  <cp:revision>3</cp:revision>
  <cp:lastPrinted>2024-07-29T12:30:00Z</cp:lastPrinted>
  <dcterms:created xsi:type="dcterms:W3CDTF">2024-07-24T06:10:00Z</dcterms:created>
  <dcterms:modified xsi:type="dcterms:W3CDTF">2024-07-29T12:47:00Z</dcterms:modified>
</cp:coreProperties>
</file>