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54E71" w14:textId="77777777" w:rsidR="00AE1468" w:rsidRPr="00B83622" w:rsidRDefault="00AE1468" w:rsidP="00150D5C">
      <w:pPr>
        <w:rPr>
          <w:sz w:val="20"/>
          <w:szCs w:val="20"/>
          <w:lang w:val="en-US"/>
        </w:rPr>
      </w:pPr>
    </w:p>
    <w:p w14:paraId="04AEF95B" w14:textId="77777777" w:rsidR="008F6DAA" w:rsidRPr="00B83622" w:rsidRDefault="008F6DAA" w:rsidP="00150D5C">
      <w:pPr>
        <w:rPr>
          <w:sz w:val="20"/>
          <w:szCs w:val="20"/>
          <w:lang w:val="en-US"/>
        </w:rPr>
        <w:sectPr w:rsidR="008F6DAA" w:rsidRPr="00B83622" w:rsidSect="00194694">
          <w:headerReference w:type="even" r:id="rId8"/>
          <w:headerReference w:type="default" r:id="rId9"/>
          <w:type w:val="continuous"/>
          <w:pgSz w:w="11907" w:h="16840" w:code="9"/>
          <w:pgMar w:top="896" w:right="1134" w:bottom="357" w:left="737" w:header="357" w:footer="0" w:gutter="0"/>
          <w:pgNumType w:start="1"/>
          <w:cols w:num="2" w:sep="1" w:space="340" w:equalWidth="0">
            <w:col w:w="4862" w:space="340"/>
            <w:col w:w="4834"/>
          </w:cols>
          <w:docGrid w:linePitch="360"/>
        </w:sectPr>
      </w:pPr>
    </w:p>
    <w:p w14:paraId="7C523C9B" w14:textId="77777777" w:rsidR="00992579" w:rsidRPr="00992579" w:rsidRDefault="00992579" w:rsidP="00992579">
      <w:pPr>
        <w:suppressAutoHyphens/>
        <w:jc w:val="both"/>
        <w:rPr>
          <w:sz w:val="20"/>
          <w:szCs w:val="20"/>
          <w:lang w:val="en-US" w:eastAsia="ar-SA"/>
        </w:rPr>
      </w:pPr>
    </w:p>
    <w:p w14:paraId="4E868DAA" w14:textId="77777777" w:rsidR="006C02DF" w:rsidRDefault="006C02DF" w:rsidP="00DE0A01">
      <w:pPr>
        <w:ind w:firstLine="708"/>
        <w:jc w:val="both"/>
        <w:rPr>
          <w:sz w:val="20"/>
          <w:szCs w:val="20"/>
          <w:lang w:val="sr-Cyrl-CS" w:eastAsia="sr-Cyrl-CS"/>
        </w:rPr>
      </w:pPr>
    </w:p>
    <w:p w14:paraId="050D0C38" w14:textId="77777777" w:rsidR="00E84E46" w:rsidRPr="00E84E46" w:rsidRDefault="00E84E46" w:rsidP="00E84E46">
      <w:pPr>
        <w:jc w:val="both"/>
        <w:rPr>
          <w:rFonts w:eastAsia="Calibri"/>
          <w:b/>
          <w:sz w:val="20"/>
          <w:szCs w:val="20"/>
          <w:lang w:val="sr-Cyrl-CS" w:eastAsia="en-US"/>
        </w:rPr>
      </w:pPr>
      <w:r w:rsidRPr="00E84E46">
        <w:rPr>
          <w:rFonts w:eastAsia="Calibri"/>
          <w:sz w:val="20"/>
          <w:szCs w:val="20"/>
          <w:lang w:val="sr-Cyrl-CS" w:eastAsia="en-US"/>
        </w:rPr>
        <w:t xml:space="preserve">У складу са </w:t>
      </w:r>
      <w:r w:rsidRPr="00E84E46">
        <w:rPr>
          <w:rFonts w:eastAsia="Calibri"/>
          <w:bCs/>
          <w:sz w:val="20"/>
          <w:szCs w:val="20"/>
          <w:lang w:val="ru-RU" w:eastAsia="en-US"/>
        </w:rPr>
        <w:t>чланом 20. Закона о локалној самоуправи („Сл.гласник РС, број 129/2007...47/2018 и 111/2021),  чланом 69. и 70. Закона о енергетској ефикасности и рационалној употреби енергије  („Сл.гласник РС“,број 40/21),</w:t>
      </w:r>
      <w:r w:rsidRPr="00E84E46">
        <w:rPr>
          <w:rFonts w:eastAsia="Calibri"/>
          <w:sz w:val="20"/>
          <w:szCs w:val="20"/>
          <w:lang w:val="sr-Cyrl-CS" w:eastAsia="en-US"/>
        </w:rPr>
        <w:t xml:space="preserve"> Закона о потврђивању споразума о зајму (Пројекат „Чиста енергија и енергетска ефикасности за грађане у Србији“) између Републике Србије и Међународне банке за обнову и развој („Службени гласник РС - Међународни </w:t>
      </w:r>
      <w:proofErr w:type="spellStart"/>
      <w:r w:rsidRPr="00E84E46">
        <w:rPr>
          <w:rFonts w:eastAsia="Calibri"/>
          <w:sz w:val="20"/>
          <w:szCs w:val="20"/>
          <w:lang w:val="sr-Cyrl-CS" w:eastAsia="en-US"/>
        </w:rPr>
        <w:t>уговориˮ</w:t>
      </w:r>
      <w:proofErr w:type="spellEnd"/>
      <w:r w:rsidRPr="00E84E46">
        <w:rPr>
          <w:rFonts w:eastAsia="Calibri"/>
          <w:sz w:val="20"/>
          <w:szCs w:val="20"/>
          <w:lang w:val="sr-Cyrl-CS" w:eastAsia="en-US"/>
        </w:rPr>
        <w:t>, број 6/22)</w:t>
      </w:r>
      <w:r w:rsidRPr="00E84E46">
        <w:rPr>
          <w:rFonts w:eastAsia="Calibri"/>
          <w:sz w:val="20"/>
          <w:szCs w:val="20"/>
          <w:lang w:val="ru-RU" w:eastAsia="en-US"/>
        </w:rPr>
        <w:t xml:space="preserve">, </w:t>
      </w:r>
      <w:r w:rsidRPr="00E84E46">
        <w:rPr>
          <w:rFonts w:eastAsia="Calibri"/>
          <w:sz w:val="20"/>
          <w:szCs w:val="20"/>
          <w:lang w:val="sr-Cyrl-CS" w:eastAsia="en-US"/>
        </w:rPr>
        <w:t xml:space="preserve"> члана 12. Правилника о суфинансирању мера енергетске санације  породичних кућа и станова  у оквиру пројекта „Чиста енергија и енергетска ефикасност за грађане у Србији“</w:t>
      </w:r>
      <w:r w:rsidRPr="00E84E46">
        <w:rPr>
          <w:rFonts w:eastAsia="Calibri"/>
          <w:b/>
          <w:bCs/>
          <w:sz w:val="20"/>
          <w:szCs w:val="20"/>
          <w:lang w:val="sr-Cyrl-CS" w:eastAsia="en-US"/>
        </w:rPr>
        <w:t xml:space="preserve"> </w:t>
      </w:r>
      <w:r w:rsidRPr="00E84E46">
        <w:rPr>
          <w:rFonts w:eastAsia="Calibri"/>
          <w:sz w:val="20"/>
          <w:szCs w:val="20"/>
          <w:lang w:val="sr-Cyrl-CS" w:eastAsia="en-US"/>
        </w:rPr>
        <w:t xml:space="preserve">(„Сл. лист општине Ивањица“, број -/23), Одлуке о буџету општине Ивањица за 2023. годину („Сл. лист општине Ивањица“, број 15/22), </w:t>
      </w:r>
      <w:r w:rsidRPr="00E84E46">
        <w:rPr>
          <w:rFonts w:eastAsia="Calibri"/>
          <w:b/>
          <w:sz w:val="20"/>
          <w:szCs w:val="20"/>
          <w:lang w:val="sr-Cyrl-CS" w:eastAsia="en-US"/>
        </w:rPr>
        <w:t>Општинско веће општине Ивањица, дана</w:t>
      </w:r>
      <w:r w:rsidRPr="00E84E46">
        <w:rPr>
          <w:rFonts w:eastAsia="Calibri"/>
          <w:b/>
          <w:sz w:val="20"/>
          <w:szCs w:val="20"/>
          <w:lang w:val="en-US" w:eastAsia="en-US"/>
        </w:rPr>
        <w:t>15.09.</w:t>
      </w:r>
      <w:r w:rsidRPr="00E84E46">
        <w:rPr>
          <w:rFonts w:eastAsia="Calibri"/>
          <w:b/>
          <w:sz w:val="20"/>
          <w:szCs w:val="20"/>
          <w:lang w:val="sr-Cyrl-CS" w:eastAsia="en-US"/>
        </w:rPr>
        <w:t xml:space="preserve"> 2023. године</w:t>
      </w:r>
      <w:r w:rsidRPr="00E84E46">
        <w:rPr>
          <w:rFonts w:eastAsia="Calibri"/>
          <w:sz w:val="20"/>
          <w:szCs w:val="20"/>
          <w:lang w:val="sr-Cyrl-CS" w:eastAsia="en-US"/>
        </w:rPr>
        <w:t xml:space="preserve">, </w:t>
      </w:r>
      <w:r w:rsidRPr="00E84E46">
        <w:rPr>
          <w:rFonts w:eastAsia="Calibri"/>
          <w:b/>
          <w:sz w:val="20"/>
          <w:szCs w:val="20"/>
          <w:lang w:val="sr-Cyrl-CS" w:eastAsia="en-US"/>
        </w:rPr>
        <w:t>д о н о с и</w:t>
      </w:r>
    </w:p>
    <w:p w14:paraId="609A6941" w14:textId="77777777" w:rsidR="00E84E46" w:rsidRPr="00E84E46" w:rsidRDefault="00E84E46" w:rsidP="00E84E46">
      <w:pPr>
        <w:jc w:val="both"/>
        <w:rPr>
          <w:rFonts w:eastAsia="Calibri"/>
          <w:b/>
          <w:bCs/>
          <w:sz w:val="20"/>
          <w:szCs w:val="20"/>
          <w:lang w:val="ru-RU" w:eastAsia="en-US"/>
        </w:rPr>
      </w:pPr>
    </w:p>
    <w:p w14:paraId="1EC4C333" w14:textId="77777777" w:rsidR="00E84E46" w:rsidRPr="00E84E46" w:rsidRDefault="00E84E46" w:rsidP="00E84E46">
      <w:pPr>
        <w:jc w:val="both"/>
        <w:rPr>
          <w:sz w:val="20"/>
          <w:szCs w:val="20"/>
        </w:rPr>
      </w:pPr>
    </w:p>
    <w:p w14:paraId="7D81342B" w14:textId="77777777" w:rsidR="00E84E46" w:rsidRPr="00E84E46" w:rsidRDefault="00E84E46" w:rsidP="00E84E46">
      <w:pPr>
        <w:jc w:val="center"/>
        <w:rPr>
          <w:b/>
          <w:sz w:val="20"/>
          <w:szCs w:val="20"/>
          <w:lang w:val="sr-Cyrl-CS"/>
        </w:rPr>
      </w:pPr>
      <w:r w:rsidRPr="00E84E46">
        <w:rPr>
          <w:b/>
          <w:sz w:val="20"/>
          <w:szCs w:val="20"/>
          <w:lang w:val="sr-Cyrl-CS"/>
        </w:rPr>
        <w:t>О  Д  Л  У  К  У</w:t>
      </w:r>
    </w:p>
    <w:p w14:paraId="60BB621C" w14:textId="77777777" w:rsidR="00E84E46" w:rsidRPr="00E84E46" w:rsidRDefault="00E84E46" w:rsidP="00E84E46">
      <w:pPr>
        <w:spacing w:line="276" w:lineRule="auto"/>
        <w:contextualSpacing/>
        <w:jc w:val="center"/>
        <w:rPr>
          <w:b/>
          <w:bCs/>
          <w:sz w:val="20"/>
          <w:szCs w:val="20"/>
          <w:lang w:val="ru-RU"/>
        </w:rPr>
      </w:pPr>
      <w:r w:rsidRPr="00E84E46">
        <w:rPr>
          <w:b/>
          <w:sz w:val="20"/>
          <w:szCs w:val="20"/>
          <w:lang w:val="sr-Cyrl-CS"/>
        </w:rPr>
        <w:t xml:space="preserve">О РАСПИСИВАЊУ ЈАВНОГ ПОЗИВА </w:t>
      </w:r>
    </w:p>
    <w:p w14:paraId="0FAFBC31" w14:textId="77777777" w:rsidR="00E84E46" w:rsidRPr="00E84E46" w:rsidRDefault="00E84E46" w:rsidP="00E84E46">
      <w:pPr>
        <w:spacing w:line="276" w:lineRule="auto"/>
        <w:contextualSpacing/>
        <w:jc w:val="center"/>
        <w:rPr>
          <w:b/>
          <w:sz w:val="20"/>
          <w:szCs w:val="20"/>
          <w:lang w:val="sr-Cyrl-CS"/>
        </w:rPr>
      </w:pPr>
      <w:bookmarkStart w:id="0" w:name="_Hlk70969037"/>
      <w:r w:rsidRPr="00E84E46">
        <w:rPr>
          <w:b/>
          <w:bCs/>
          <w:sz w:val="20"/>
          <w:szCs w:val="20"/>
          <w:lang w:val="ru-RU"/>
        </w:rPr>
        <w:t xml:space="preserve">ЗА УЧЕШЋЕ ПРИВРЕДНИХ СУБЈЕКАТА У СПРОВОЂЕЊУ МЕРА ЕНЕРГЕТСКЕ </w:t>
      </w:r>
      <w:r w:rsidRPr="00E84E46">
        <w:rPr>
          <w:b/>
          <w:sz w:val="20"/>
          <w:szCs w:val="20"/>
          <w:lang w:val="sr-Cyrl-CS"/>
        </w:rPr>
        <w:t>САНАЦИЈЕ</w:t>
      </w:r>
      <w:r w:rsidRPr="00E84E46">
        <w:rPr>
          <w:sz w:val="20"/>
          <w:szCs w:val="20"/>
          <w:lang w:val="ru-RU"/>
        </w:rPr>
        <w:t xml:space="preserve"> </w:t>
      </w:r>
      <w:r w:rsidRPr="00E84E46">
        <w:rPr>
          <w:b/>
          <w:bCs/>
          <w:sz w:val="20"/>
          <w:szCs w:val="20"/>
          <w:lang w:val="ru-RU"/>
        </w:rPr>
        <w:t xml:space="preserve"> У ДОМАЋИНСТВИМА </w:t>
      </w:r>
      <w:r w:rsidRPr="00E84E46">
        <w:rPr>
          <w:b/>
          <w:bCs/>
          <w:sz w:val="20"/>
          <w:szCs w:val="20"/>
        </w:rPr>
        <w:t xml:space="preserve"> </w:t>
      </w:r>
      <w:r w:rsidRPr="00E84E46">
        <w:rPr>
          <w:b/>
          <w:bCs/>
          <w:sz w:val="20"/>
          <w:szCs w:val="20"/>
          <w:lang w:val="ru-RU"/>
        </w:rPr>
        <w:t>НА ТЕРИТОРИЈИ ОПШТИНЕ ИВАЊИЦА</w:t>
      </w:r>
      <w:bookmarkEnd w:id="0"/>
      <w:r w:rsidRPr="00E84E46">
        <w:rPr>
          <w:b/>
          <w:sz w:val="20"/>
          <w:szCs w:val="20"/>
          <w:lang w:val="sr-Cyrl-CS"/>
        </w:rPr>
        <w:t xml:space="preserve"> У 2023. ГОДИНИ </w:t>
      </w:r>
    </w:p>
    <w:p w14:paraId="63D36C7B" w14:textId="77777777" w:rsidR="00E84E46" w:rsidRPr="00E84E46" w:rsidRDefault="00E84E46" w:rsidP="00E84E46">
      <w:pPr>
        <w:spacing w:line="276" w:lineRule="auto"/>
        <w:contextualSpacing/>
        <w:jc w:val="center"/>
        <w:rPr>
          <w:b/>
          <w:bCs/>
          <w:sz w:val="20"/>
          <w:szCs w:val="20"/>
          <w:lang w:val="ru-RU"/>
        </w:rPr>
      </w:pPr>
    </w:p>
    <w:p w14:paraId="40F58BDE" w14:textId="77777777" w:rsidR="00E84E46" w:rsidRPr="00E84E46" w:rsidRDefault="00E84E46" w:rsidP="00E84E46">
      <w:pPr>
        <w:jc w:val="center"/>
        <w:rPr>
          <w:b/>
          <w:sz w:val="20"/>
          <w:szCs w:val="20"/>
          <w:lang w:val="ru-RU"/>
        </w:rPr>
      </w:pPr>
    </w:p>
    <w:p w14:paraId="27038DAE" w14:textId="77777777" w:rsidR="00E84E46" w:rsidRPr="00E84E46" w:rsidRDefault="00E84E46" w:rsidP="00E84E46">
      <w:pPr>
        <w:jc w:val="both"/>
        <w:rPr>
          <w:b/>
          <w:sz w:val="20"/>
          <w:szCs w:val="20"/>
        </w:rPr>
      </w:pPr>
      <w:r w:rsidRPr="00E84E46">
        <w:rPr>
          <w:sz w:val="20"/>
          <w:szCs w:val="20"/>
          <w:lang w:val="sr-Cyrl-CS"/>
        </w:rPr>
        <w:tab/>
      </w:r>
      <w:r w:rsidRPr="00E84E46">
        <w:rPr>
          <w:b/>
          <w:sz w:val="20"/>
          <w:szCs w:val="20"/>
        </w:rPr>
        <w:t>I</w:t>
      </w:r>
      <w:r w:rsidRPr="00E84E46">
        <w:rPr>
          <w:sz w:val="20"/>
          <w:szCs w:val="20"/>
          <w:lang w:val="sr-Cyrl-CS"/>
        </w:rPr>
        <w:t xml:space="preserve"> </w:t>
      </w:r>
      <w:r w:rsidRPr="00E84E46">
        <w:rPr>
          <w:b/>
          <w:sz w:val="20"/>
          <w:szCs w:val="20"/>
          <w:lang w:val="sr-Cyrl-CS"/>
        </w:rPr>
        <w:t>РАСПИСУЈЕ СЕ</w:t>
      </w:r>
      <w:r w:rsidRPr="00E84E46">
        <w:rPr>
          <w:sz w:val="20"/>
          <w:szCs w:val="20"/>
          <w:lang w:val="sr-Cyrl-CS"/>
        </w:rPr>
        <w:t xml:space="preserve"> јавни позив  за учешће привредних субјеката у спровођењу мера енергетске санације породичних кућа и станова  на територији општине Ивањица у 2023. години.</w:t>
      </w:r>
    </w:p>
    <w:p w14:paraId="4E5F115F" w14:textId="77777777" w:rsidR="00E84E46" w:rsidRPr="00E84E46" w:rsidRDefault="00E84E46" w:rsidP="00E84E46">
      <w:pPr>
        <w:spacing w:before="100" w:beforeAutospacing="1" w:after="100" w:afterAutospacing="1"/>
        <w:jc w:val="both"/>
        <w:rPr>
          <w:rFonts w:eastAsia="Calibri"/>
          <w:sz w:val="20"/>
          <w:szCs w:val="20"/>
        </w:rPr>
      </w:pPr>
      <w:r w:rsidRPr="00E84E46">
        <w:rPr>
          <w:rFonts w:eastAsia="Calibri"/>
          <w:b/>
          <w:sz w:val="20"/>
          <w:szCs w:val="20"/>
        </w:rPr>
        <w:t xml:space="preserve">          II</w:t>
      </w:r>
      <w:r w:rsidRPr="00E84E46">
        <w:rPr>
          <w:rFonts w:eastAsia="Calibri"/>
          <w:sz w:val="20"/>
          <w:szCs w:val="20"/>
          <w:lang w:val="sr-Cyrl-CS"/>
        </w:rPr>
        <w:t xml:space="preserve">  Суфинансирање унапређења енергетске ефикасности, у општини Ивањица,  у 2023. години, обезбеђено је у износу од 10.000.000,00 динара, </w:t>
      </w:r>
      <w:r w:rsidRPr="00E84E46">
        <w:rPr>
          <w:rFonts w:eastAsia="Calibri"/>
          <w:bCs/>
          <w:sz w:val="20"/>
          <w:szCs w:val="20"/>
          <w:lang w:val="ru-RU"/>
        </w:rPr>
        <w:t xml:space="preserve">од чега је 5.000.000,00  динара определила општина Ивањица, а 5.000.000,00  динара Министарство рударства и енергетике. Средства општине Ивањица за суфинансирање мера енергетске ефикасности обезбеђена су </w:t>
      </w:r>
      <w:r w:rsidRPr="00E84E46">
        <w:rPr>
          <w:rFonts w:eastAsia="Calibri"/>
          <w:sz w:val="20"/>
          <w:szCs w:val="20"/>
          <w:lang w:val="sr-Cyrl-CS"/>
        </w:rPr>
        <w:t xml:space="preserve"> Одлуком о буџету општине Ивањица за 2023. годину („Службени лист општине Ивањица бр. 15/22),  </w:t>
      </w:r>
      <w:proofErr w:type="spellStart"/>
      <w:r w:rsidRPr="00E84E46">
        <w:rPr>
          <w:rFonts w:eastAsia="Calibri"/>
          <w:sz w:val="20"/>
          <w:szCs w:val="20"/>
        </w:rPr>
        <w:t>Програм</w:t>
      </w:r>
      <w:proofErr w:type="spellEnd"/>
      <w:r w:rsidRPr="00E84E46">
        <w:rPr>
          <w:rFonts w:eastAsia="Calibri"/>
          <w:sz w:val="20"/>
          <w:szCs w:val="20"/>
        </w:rPr>
        <w:t xml:space="preserve"> 0501 ЕНЕРГЕТСКА ЕФИКАСНОСТ И ОБНОВЉИВИ ИЗВОРИ ЕНЕРГИЈЕ </w:t>
      </w:r>
      <w:proofErr w:type="spellStart"/>
      <w:r w:rsidRPr="00E84E46">
        <w:rPr>
          <w:rFonts w:eastAsia="Calibri"/>
          <w:sz w:val="20"/>
          <w:szCs w:val="20"/>
        </w:rPr>
        <w:t>Активност</w:t>
      </w:r>
      <w:proofErr w:type="spellEnd"/>
      <w:r w:rsidRPr="00E84E46">
        <w:rPr>
          <w:rFonts w:eastAsia="Calibri"/>
          <w:sz w:val="20"/>
          <w:szCs w:val="20"/>
        </w:rPr>
        <w:t xml:space="preserve"> 0001 </w:t>
      </w:r>
      <w:proofErr w:type="spellStart"/>
      <w:r w:rsidRPr="00E84E46">
        <w:rPr>
          <w:rFonts w:eastAsia="Calibri"/>
          <w:sz w:val="20"/>
          <w:szCs w:val="20"/>
        </w:rPr>
        <w:t>Енергетски</w:t>
      </w:r>
      <w:proofErr w:type="spellEnd"/>
      <w:r w:rsidRPr="00E84E46">
        <w:rPr>
          <w:rFonts w:eastAsia="Calibri"/>
          <w:sz w:val="20"/>
          <w:szCs w:val="20"/>
        </w:rPr>
        <w:t xml:space="preserve"> </w:t>
      </w:r>
      <w:proofErr w:type="spellStart"/>
      <w:r w:rsidRPr="00E84E46">
        <w:rPr>
          <w:rFonts w:eastAsia="Calibri"/>
          <w:sz w:val="20"/>
          <w:szCs w:val="20"/>
        </w:rPr>
        <w:t>менаџмент</w:t>
      </w:r>
      <w:proofErr w:type="spellEnd"/>
      <w:r w:rsidRPr="00E84E46">
        <w:rPr>
          <w:rFonts w:eastAsia="Calibri"/>
          <w:sz w:val="20"/>
          <w:szCs w:val="20"/>
        </w:rPr>
        <w:t xml:space="preserve">, фуннкција-620-Развој </w:t>
      </w:r>
      <w:proofErr w:type="spellStart"/>
      <w:r w:rsidRPr="00E84E46">
        <w:rPr>
          <w:rFonts w:eastAsia="Calibri"/>
          <w:sz w:val="20"/>
          <w:szCs w:val="20"/>
        </w:rPr>
        <w:t>заједнице</w:t>
      </w:r>
      <w:proofErr w:type="spellEnd"/>
      <w:r w:rsidRPr="00E84E46">
        <w:rPr>
          <w:rFonts w:eastAsia="Calibri"/>
          <w:sz w:val="20"/>
          <w:szCs w:val="20"/>
        </w:rPr>
        <w:t xml:space="preserve">, </w:t>
      </w:r>
      <w:proofErr w:type="spellStart"/>
      <w:r w:rsidRPr="00E84E46">
        <w:rPr>
          <w:rFonts w:eastAsia="Calibri"/>
          <w:sz w:val="20"/>
          <w:szCs w:val="20"/>
        </w:rPr>
        <w:t>позиција</w:t>
      </w:r>
      <w:proofErr w:type="spellEnd"/>
      <w:r w:rsidRPr="00E84E46">
        <w:rPr>
          <w:rFonts w:eastAsia="Calibri"/>
          <w:sz w:val="20"/>
          <w:szCs w:val="20"/>
        </w:rPr>
        <w:t xml:space="preserve">  90/0, </w:t>
      </w:r>
      <w:proofErr w:type="spellStart"/>
      <w:r w:rsidRPr="00E84E46">
        <w:rPr>
          <w:rFonts w:eastAsia="Calibri"/>
          <w:sz w:val="20"/>
          <w:szCs w:val="20"/>
        </w:rPr>
        <w:t>економска</w:t>
      </w:r>
      <w:proofErr w:type="spellEnd"/>
      <w:r w:rsidRPr="00E84E46">
        <w:rPr>
          <w:rFonts w:eastAsia="Calibri"/>
          <w:sz w:val="20"/>
          <w:szCs w:val="20"/>
        </w:rPr>
        <w:t xml:space="preserve"> </w:t>
      </w:r>
      <w:proofErr w:type="spellStart"/>
      <w:r w:rsidRPr="00E84E46">
        <w:rPr>
          <w:rFonts w:eastAsia="Calibri"/>
          <w:sz w:val="20"/>
          <w:szCs w:val="20"/>
        </w:rPr>
        <w:t>класификација</w:t>
      </w:r>
      <w:proofErr w:type="spellEnd"/>
      <w:r w:rsidRPr="00E84E46">
        <w:rPr>
          <w:rFonts w:eastAsia="Calibri"/>
          <w:sz w:val="20"/>
          <w:szCs w:val="20"/>
        </w:rPr>
        <w:t xml:space="preserve"> 472000 - НАКНАДЕ ЗА СОЦИЈАЛНУ ЗАШТИТУ ИЗ БУЏЕТА</w:t>
      </w:r>
    </w:p>
    <w:p w14:paraId="302A3617" w14:textId="77777777" w:rsidR="00E84E46" w:rsidRPr="00E84E46" w:rsidRDefault="00E84E46" w:rsidP="00E84E46">
      <w:pPr>
        <w:spacing w:line="276" w:lineRule="auto"/>
        <w:jc w:val="both"/>
        <w:rPr>
          <w:b/>
          <w:sz w:val="20"/>
          <w:szCs w:val="20"/>
          <w:lang w:val="ru-RU"/>
        </w:rPr>
      </w:pPr>
      <w:r w:rsidRPr="00E84E46">
        <w:rPr>
          <w:sz w:val="20"/>
          <w:szCs w:val="20"/>
          <w:lang w:val="sr-Cyrl-CS"/>
        </w:rPr>
        <w:tab/>
        <w:t xml:space="preserve">    </w:t>
      </w:r>
      <w:r w:rsidRPr="00E84E46">
        <w:rPr>
          <w:b/>
          <w:sz w:val="20"/>
          <w:szCs w:val="20"/>
          <w:lang w:val="sr-Cyrl-CS"/>
        </w:rPr>
        <w:t xml:space="preserve">Укупна средства за  суфинансирање мера енергетске санације износе </w:t>
      </w:r>
      <w:r w:rsidRPr="00E84E46">
        <w:rPr>
          <w:b/>
          <w:sz w:val="20"/>
          <w:szCs w:val="20"/>
        </w:rPr>
        <w:t>10</w:t>
      </w:r>
      <w:r w:rsidRPr="00E84E46">
        <w:rPr>
          <w:b/>
          <w:sz w:val="20"/>
          <w:szCs w:val="20"/>
          <w:lang w:val="sr-Cyrl-CS"/>
        </w:rPr>
        <w:t>.</w:t>
      </w:r>
      <w:r w:rsidRPr="00E84E46">
        <w:rPr>
          <w:b/>
          <w:sz w:val="20"/>
          <w:szCs w:val="20"/>
        </w:rPr>
        <w:t>000.</w:t>
      </w:r>
      <w:r w:rsidRPr="00E84E46">
        <w:rPr>
          <w:b/>
          <w:sz w:val="20"/>
          <w:szCs w:val="20"/>
          <w:lang w:val="sr-Cyrl-CS"/>
        </w:rPr>
        <w:t>000,00 динара (</w:t>
      </w:r>
      <w:r w:rsidRPr="00E84E46">
        <w:rPr>
          <w:b/>
          <w:sz w:val="20"/>
          <w:szCs w:val="20"/>
        </w:rPr>
        <w:t xml:space="preserve"> </w:t>
      </w:r>
      <w:proofErr w:type="spellStart"/>
      <w:r w:rsidRPr="00E84E46">
        <w:rPr>
          <w:b/>
          <w:sz w:val="20"/>
          <w:szCs w:val="20"/>
        </w:rPr>
        <w:t>десет</w:t>
      </w:r>
      <w:proofErr w:type="spellEnd"/>
      <w:r w:rsidRPr="00E84E46">
        <w:rPr>
          <w:b/>
          <w:sz w:val="20"/>
          <w:szCs w:val="20"/>
          <w:lang w:val="sr-Cyrl-CS"/>
        </w:rPr>
        <w:t xml:space="preserve"> милиона  динара).</w:t>
      </w:r>
    </w:p>
    <w:p w14:paraId="5E69DC42" w14:textId="77777777" w:rsidR="00E84E46" w:rsidRPr="00E84E46" w:rsidRDefault="00E84E46" w:rsidP="00E84E46">
      <w:pPr>
        <w:jc w:val="both"/>
        <w:rPr>
          <w:b/>
          <w:sz w:val="20"/>
          <w:szCs w:val="20"/>
        </w:rPr>
      </w:pPr>
    </w:p>
    <w:p w14:paraId="1E33A9E5" w14:textId="77777777" w:rsidR="00E84E46" w:rsidRPr="00E84E46" w:rsidRDefault="00E84E46" w:rsidP="00E84E46">
      <w:pPr>
        <w:jc w:val="both"/>
        <w:rPr>
          <w:sz w:val="20"/>
          <w:szCs w:val="20"/>
        </w:rPr>
      </w:pPr>
      <w:r w:rsidRPr="00E84E46">
        <w:rPr>
          <w:b/>
          <w:sz w:val="20"/>
          <w:szCs w:val="20"/>
        </w:rPr>
        <w:t xml:space="preserve">         III </w:t>
      </w:r>
      <w:r w:rsidRPr="00E84E46">
        <w:rPr>
          <w:sz w:val="20"/>
          <w:szCs w:val="20"/>
          <w:lang w:val="sr-Cyrl-CS"/>
        </w:rPr>
        <w:t xml:space="preserve"> Јавни позив ће бити објављен на званичној презентацији општине Ивањица, на огласној табли Општинске управе општина Ивањица и најављен у локалним медијима. </w:t>
      </w:r>
    </w:p>
    <w:p w14:paraId="3F096878" w14:textId="77777777" w:rsidR="00E84E46" w:rsidRPr="00E84E46" w:rsidRDefault="00E84E46" w:rsidP="00E84E46">
      <w:pPr>
        <w:jc w:val="both"/>
        <w:rPr>
          <w:sz w:val="20"/>
          <w:szCs w:val="20"/>
        </w:rPr>
      </w:pPr>
    </w:p>
    <w:p w14:paraId="66F998DC" w14:textId="77777777" w:rsidR="00E84E46" w:rsidRPr="00E84E46" w:rsidRDefault="00E84E46" w:rsidP="00E84E46">
      <w:pPr>
        <w:jc w:val="both"/>
        <w:rPr>
          <w:sz w:val="20"/>
          <w:szCs w:val="20"/>
          <w:lang w:val="sr-Cyrl-CS"/>
        </w:rPr>
      </w:pPr>
      <w:r w:rsidRPr="00E84E46">
        <w:rPr>
          <w:b/>
          <w:sz w:val="20"/>
          <w:szCs w:val="20"/>
        </w:rPr>
        <w:t xml:space="preserve">         IV</w:t>
      </w:r>
      <w:r w:rsidRPr="00E84E46">
        <w:rPr>
          <w:sz w:val="20"/>
          <w:szCs w:val="20"/>
          <w:lang w:val="sr-Cyrl-CS"/>
        </w:rPr>
        <w:t xml:space="preserve"> Одлуку објавити на ВЕБ-сајту општине Ивањица и „Службеном листу општине Ивањица“.</w:t>
      </w:r>
    </w:p>
    <w:p w14:paraId="106A24E3" w14:textId="77777777" w:rsidR="00E84E46" w:rsidRPr="00E84E46" w:rsidRDefault="00E84E46" w:rsidP="00E84E46">
      <w:pPr>
        <w:jc w:val="both"/>
        <w:rPr>
          <w:sz w:val="20"/>
          <w:szCs w:val="20"/>
          <w:lang w:val="sr-Cyrl-CS"/>
        </w:rPr>
      </w:pPr>
    </w:p>
    <w:p w14:paraId="5315E0B2" w14:textId="77777777" w:rsidR="00E84E46" w:rsidRPr="00E84E46" w:rsidRDefault="00E84E46" w:rsidP="00E84E46">
      <w:pPr>
        <w:jc w:val="both"/>
        <w:rPr>
          <w:sz w:val="20"/>
          <w:szCs w:val="20"/>
          <w:lang w:val="sr-Cyrl-CS"/>
        </w:rPr>
      </w:pPr>
    </w:p>
    <w:p w14:paraId="0959EA67" w14:textId="77777777" w:rsidR="00E84E46" w:rsidRPr="00E84E46" w:rsidRDefault="00E84E46" w:rsidP="00E84E46">
      <w:pPr>
        <w:jc w:val="right"/>
        <w:rPr>
          <w:b/>
          <w:sz w:val="20"/>
          <w:szCs w:val="20"/>
          <w:lang w:val="sr-Cyrl-CS"/>
        </w:rPr>
      </w:pPr>
      <w:r w:rsidRPr="00E84E46">
        <w:rPr>
          <w:b/>
          <w:sz w:val="20"/>
          <w:szCs w:val="20"/>
          <w:lang w:val="sr-Cyrl-CS"/>
        </w:rPr>
        <w:t xml:space="preserve">  </w:t>
      </w:r>
      <w:r w:rsidRPr="00E84E46">
        <w:rPr>
          <w:b/>
          <w:sz w:val="20"/>
          <w:szCs w:val="20"/>
        </w:rPr>
        <w:t xml:space="preserve"> </w:t>
      </w:r>
      <w:r w:rsidRPr="00E84E46">
        <w:rPr>
          <w:b/>
          <w:sz w:val="20"/>
          <w:szCs w:val="20"/>
          <w:lang w:val="sr-Cyrl-CS"/>
        </w:rPr>
        <w:t>ПРЕДСЕДНИК ОПШТИНЕ</w:t>
      </w:r>
    </w:p>
    <w:p w14:paraId="59822DCF" w14:textId="6E428C09" w:rsidR="00E84E46" w:rsidRPr="00E84E46" w:rsidRDefault="00E84E46" w:rsidP="00E84E46">
      <w:pPr>
        <w:rPr>
          <w:b/>
          <w:sz w:val="20"/>
          <w:szCs w:val="20"/>
          <w:lang w:val="sr-Cyrl-CS"/>
        </w:rPr>
      </w:pPr>
      <w:r w:rsidRPr="00E84E46">
        <w:rPr>
          <w:b/>
          <w:sz w:val="20"/>
          <w:szCs w:val="20"/>
          <w:lang w:val="sr-Cyrl-CS"/>
        </w:rPr>
        <w:t xml:space="preserve">                                                                                                            </w:t>
      </w:r>
      <w:r>
        <w:rPr>
          <w:b/>
          <w:sz w:val="20"/>
          <w:szCs w:val="20"/>
          <w:lang w:val="sr-Latn-RS"/>
        </w:rPr>
        <w:t xml:space="preserve">                                                   </w:t>
      </w:r>
      <w:r w:rsidRPr="00E84E46">
        <w:rPr>
          <w:b/>
          <w:sz w:val="20"/>
          <w:szCs w:val="20"/>
          <w:lang w:val="sr-Cyrl-CS"/>
        </w:rPr>
        <w:t xml:space="preserve"> Момчило Митровић</w:t>
      </w:r>
    </w:p>
    <w:p w14:paraId="012C17BB" w14:textId="77777777" w:rsidR="00E84E46" w:rsidRPr="00E84E46" w:rsidRDefault="00E84E46" w:rsidP="00E84E46">
      <w:pPr>
        <w:contextualSpacing/>
        <w:rPr>
          <w:spacing w:val="-10"/>
          <w:kern w:val="28"/>
          <w:sz w:val="20"/>
          <w:szCs w:val="20"/>
          <w:lang w:val="en-US" w:eastAsia="en-US"/>
        </w:rPr>
      </w:pPr>
    </w:p>
    <w:p w14:paraId="13971A1B" w14:textId="77777777" w:rsidR="00E84E46" w:rsidRDefault="00E84E46" w:rsidP="00E84E46">
      <w:pPr>
        <w:contextualSpacing/>
        <w:jc w:val="both"/>
        <w:rPr>
          <w:spacing w:val="-10"/>
          <w:kern w:val="28"/>
          <w:sz w:val="20"/>
          <w:szCs w:val="20"/>
          <w:lang w:val="sr-Cyrl-CS" w:eastAsia="en-US"/>
        </w:rPr>
      </w:pPr>
    </w:p>
    <w:p w14:paraId="0AB53AC3" w14:textId="77777777" w:rsidR="00E84E46" w:rsidRDefault="00E84E46" w:rsidP="00E84E46">
      <w:pPr>
        <w:contextualSpacing/>
        <w:jc w:val="both"/>
        <w:rPr>
          <w:spacing w:val="-10"/>
          <w:kern w:val="28"/>
          <w:sz w:val="20"/>
          <w:szCs w:val="20"/>
          <w:lang w:val="sr-Cyrl-CS" w:eastAsia="en-US"/>
        </w:rPr>
      </w:pPr>
    </w:p>
    <w:p w14:paraId="2B198AE1" w14:textId="77777777" w:rsidR="00E84E46" w:rsidRDefault="00E84E46" w:rsidP="00E84E46">
      <w:pPr>
        <w:contextualSpacing/>
        <w:jc w:val="both"/>
        <w:rPr>
          <w:spacing w:val="-10"/>
          <w:kern w:val="28"/>
          <w:sz w:val="20"/>
          <w:szCs w:val="20"/>
          <w:lang w:val="sr-Cyrl-CS" w:eastAsia="en-US"/>
        </w:rPr>
      </w:pPr>
    </w:p>
    <w:p w14:paraId="074D4273" w14:textId="77777777" w:rsidR="00E84E46" w:rsidRDefault="00E84E46" w:rsidP="00E84E46">
      <w:pPr>
        <w:contextualSpacing/>
        <w:jc w:val="both"/>
        <w:rPr>
          <w:spacing w:val="-10"/>
          <w:kern w:val="28"/>
          <w:sz w:val="20"/>
          <w:szCs w:val="20"/>
          <w:lang w:val="sr-Cyrl-CS" w:eastAsia="en-US"/>
        </w:rPr>
      </w:pPr>
    </w:p>
    <w:p w14:paraId="68DBFF68" w14:textId="77777777" w:rsidR="00E84E46" w:rsidRDefault="00E84E46" w:rsidP="00E84E46">
      <w:pPr>
        <w:contextualSpacing/>
        <w:jc w:val="both"/>
        <w:rPr>
          <w:spacing w:val="-10"/>
          <w:kern w:val="28"/>
          <w:sz w:val="20"/>
          <w:szCs w:val="20"/>
          <w:lang w:val="sr-Cyrl-CS" w:eastAsia="en-US"/>
        </w:rPr>
      </w:pPr>
    </w:p>
    <w:p w14:paraId="3555B517" w14:textId="77777777" w:rsidR="00E84E46" w:rsidRDefault="00E84E46" w:rsidP="00E84E46">
      <w:pPr>
        <w:contextualSpacing/>
        <w:jc w:val="both"/>
        <w:rPr>
          <w:spacing w:val="-10"/>
          <w:kern w:val="28"/>
          <w:sz w:val="20"/>
          <w:szCs w:val="20"/>
          <w:lang w:val="sr-Cyrl-CS" w:eastAsia="en-US"/>
        </w:rPr>
      </w:pPr>
    </w:p>
    <w:p w14:paraId="0CEC2C13" w14:textId="77777777" w:rsidR="00E84E46" w:rsidRDefault="00E84E46" w:rsidP="00E84E46">
      <w:pPr>
        <w:contextualSpacing/>
        <w:jc w:val="both"/>
        <w:rPr>
          <w:spacing w:val="-10"/>
          <w:kern w:val="28"/>
          <w:sz w:val="20"/>
          <w:szCs w:val="20"/>
          <w:lang w:val="sr-Cyrl-CS" w:eastAsia="en-US"/>
        </w:rPr>
      </w:pPr>
    </w:p>
    <w:p w14:paraId="1293B883" w14:textId="77777777" w:rsidR="00E84E46" w:rsidRDefault="00E84E46" w:rsidP="00E84E46">
      <w:pPr>
        <w:contextualSpacing/>
        <w:jc w:val="both"/>
        <w:rPr>
          <w:spacing w:val="-10"/>
          <w:kern w:val="28"/>
          <w:sz w:val="20"/>
          <w:szCs w:val="20"/>
          <w:lang w:val="sr-Cyrl-CS" w:eastAsia="en-US"/>
        </w:rPr>
      </w:pPr>
    </w:p>
    <w:p w14:paraId="2ED55BA2" w14:textId="77777777" w:rsidR="00E84E46" w:rsidRDefault="00E84E46" w:rsidP="00E84E46">
      <w:pPr>
        <w:contextualSpacing/>
        <w:jc w:val="both"/>
        <w:rPr>
          <w:spacing w:val="-10"/>
          <w:kern w:val="28"/>
          <w:sz w:val="20"/>
          <w:szCs w:val="20"/>
          <w:lang w:val="sr-Cyrl-CS" w:eastAsia="en-US"/>
        </w:rPr>
      </w:pPr>
    </w:p>
    <w:p w14:paraId="28E0CD6E" w14:textId="782D1BBC" w:rsidR="00E84E46" w:rsidRDefault="00BE3D2F" w:rsidP="00E84E46">
      <w:pPr>
        <w:contextualSpacing/>
        <w:jc w:val="both"/>
        <w:rPr>
          <w:spacing w:val="-10"/>
          <w:kern w:val="28"/>
          <w:sz w:val="20"/>
          <w:szCs w:val="20"/>
          <w:lang w:val="sr-Cyrl-CS" w:eastAsia="en-US"/>
        </w:rPr>
      </w:pPr>
      <w:r>
        <w:rPr>
          <w:b/>
          <w:noProof/>
          <w:color w:val="000000"/>
          <w:sz w:val="20"/>
          <w:szCs w:val="20"/>
        </w:rPr>
        <w:lastRenderedPageBreak/>
        <mc:AlternateContent>
          <mc:Choice Requires="wps">
            <w:drawing>
              <wp:anchor distT="4294967295" distB="4294967295" distL="114300" distR="114300" simplePos="0" relativeHeight="251672576" behindDoc="0" locked="0" layoutInCell="1" allowOverlap="1" wp14:anchorId="758DE94A" wp14:editId="7F1ECE10">
                <wp:simplePos x="0" y="0"/>
                <wp:positionH relativeFrom="column">
                  <wp:posOffset>2099463</wp:posOffset>
                </wp:positionH>
                <wp:positionV relativeFrom="paragraph">
                  <wp:posOffset>87147</wp:posOffset>
                </wp:positionV>
                <wp:extent cx="2286000" cy="0"/>
                <wp:effectExtent l="0" t="0" r="0" b="0"/>
                <wp:wrapNone/>
                <wp:docPr id="309207526"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B9905" id="Line 202"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3pt,6.85pt" to="345.3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" strokecolor="#339" strokeweight="1.25pt"/>
            </w:pict>
          </mc:Fallback>
        </mc:AlternateContent>
      </w:r>
    </w:p>
    <w:p w14:paraId="52767E34" w14:textId="77777777" w:rsidR="00E84E46" w:rsidRDefault="00E84E46" w:rsidP="00E84E46">
      <w:pPr>
        <w:contextualSpacing/>
        <w:jc w:val="both"/>
        <w:rPr>
          <w:spacing w:val="-10"/>
          <w:kern w:val="28"/>
          <w:sz w:val="20"/>
          <w:szCs w:val="20"/>
          <w:lang w:val="sr-Cyrl-CS" w:eastAsia="en-US"/>
        </w:rPr>
      </w:pPr>
    </w:p>
    <w:p w14:paraId="403A20A5" w14:textId="77777777" w:rsidR="00E84E46" w:rsidRPr="00E84E46" w:rsidRDefault="00E84E46" w:rsidP="00E84E46">
      <w:pPr>
        <w:contextualSpacing/>
        <w:jc w:val="both"/>
        <w:rPr>
          <w:spacing w:val="-10"/>
          <w:kern w:val="28"/>
          <w:sz w:val="20"/>
          <w:szCs w:val="20"/>
          <w:lang w:val="sr-Cyrl-CS" w:eastAsia="en-US"/>
        </w:rPr>
      </w:pPr>
    </w:p>
    <w:p w14:paraId="26D147FE" w14:textId="77777777" w:rsidR="00E84E46" w:rsidRPr="00E84E46" w:rsidRDefault="00E84E46" w:rsidP="00E84E46">
      <w:pPr>
        <w:ind w:firstLine="708"/>
        <w:contextualSpacing/>
        <w:jc w:val="both"/>
        <w:rPr>
          <w:spacing w:val="-10"/>
          <w:kern w:val="28"/>
          <w:sz w:val="20"/>
          <w:szCs w:val="20"/>
          <w:lang w:val="sr-Cyrl-CS" w:eastAsia="en-US"/>
        </w:rPr>
      </w:pPr>
      <w:r w:rsidRPr="00E84E46">
        <w:rPr>
          <w:spacing w:val="-10"/>
          <w:kern w:val="28"/>
          <w:sz w:val="20"/>
          <w:szCs w:val="20"/>
          <w:lang w:val="sr-Cyrl-CS" w:eastAsia="en-US"/>
        </w:rPr>
        <w:t xml:space="preserve">На основу члана 20. став 1. тачка 8. Закона о локалној самоуправи ( „Службени гласник РС“, број 129/07, 83/2014- др. закон, 101/2016-др. закон, 47/2018 и 111/2021- др. закон), члана 69. и 70. Закона о енергетској ефикасности и рационалној употреби енергије („Службени гласник РС“, број  40/21), Закона о потврђивању споразума о зајму (Пројекат „Чиста енергија и енергетска ефикасности за грађане у Србији“) између Републике Србије и Међународне банке за обнову и развој („Службени гласник РС - Међународни </w:t>
      </w:r>
      <w:proofErr w:type="spellStart"/>
      <w:r w:rsidRPr="00E84E46">
        <w:rPr>
          <w:spacing w:val="-10"/>
          <w:kern w:val="28"/>
          <w:sz w:val="20"/>
          <w:szCs w:val="20"/>
          <w:lang w:val="sr-Cyrl-CS" w:eastAsia="en-US"/>
        </w:rPr>
        <w:t>уговориˮ</w:t>
      </w:r>
      <w:proofErr w:type="spellEnd"/>
      <w:r w:rsidRPr="00E84E46">
        <w:rPr>
          <w:spacing w:val="-10"/>
          <w:kern w:val="28"/>
          <w:sz w:val="20"/>
          <w:szCs w:val="20"/>
          <w:lang w:val="sr-Cyrl-CS" w:eastAsia="en-US"/>
        </w:rPr>
        <w:t>, број 6/22)</w:t>
      </w:r>
      <w:r w:rsidRPr="00E84E46">
        <w:rPr>
          <w:spacing w:val="-10"/>
          <w:kern w:val="28"/>
          <w:sz w:val="20"/>
          <w:szCs w:val="20"/>
          <w:lang w:val="ru-RU" w:eastAsia="en-US"/>
        </w:rPr>
        <w:t xml:space="preserve">, </w:t>
      </w:r>
      <w:r w:rsidRPr="00E84E46">
        <w:rPr>
          <w:spacing w:val="-10"/>
          <w:kern w:val="28"/>
          <w:sz w:val="20"/>
          <w:szCs w:val="20"/>
          <w:lang w:val="sr-Cyrl-CS" w:eastAsia="en-US"/>
        </w:rPr>
        <w:t>одељка 2. АРАНЖМАНИ ЗА УПРАВЉАЊЕ ПРОЈЕКТОМ, тачка 2.1.4 Јединице локалне самоуправе Приручника за пројектне операције и бесповратна средства</w:t>
      </w:r>
      <w:r w:rsidRPr="00E84E46">
        <w:rPr>
          <w:spacing w:val="-10"/>
          <w:kern w:val="28"/>
          <w:sz w:val="20"/>
          <w:szCs w:val="20"/>
          <w:lang w:eastAsia="en-US"/>
        </w:rPr>
        <w:t xml:space="preserve">, </w:t>
      </w:r>
      <w:r w:rsidRPr="00E84E46">
        <w:rPr>
          <w:spacing w:val="-10"/>
          <w:kern w:val="28"/>
          <w:sz w:val="20"/>
          <w:szCs w:val="20"/>
          <w:lang w:val="sr-Cyrl-CS" w:eastAsia="en-US"/>
        </w:rPr>
        <w:t xml:space="preserve">Уговора о суфинансирању програма енергетске санације породичних кућа и станова, који спроводи општина Ивањица број 404-120/2023-01 од 20.07.2023. године и члана 60. Статута општине Ивањица („Сл. лист општине Ивањица“ број 1/2019) Општинско веће општине Ивањица  на седници одржаној дана  15.09.2023. године, донело је </w:t>
      </w:r>
    </w:p>
    <w:p w14:paraId="45C39382" w14:textId="77777777" w:rsidR="00E84E46" w:rsidRPr="00E84E46" w:rsidRDefault="00E84E46" w:rsidP="00E84E46">
      <w:pPr>
        <w:spacing w:after="160" w:line="259" w:lineRule="auto"/>
        <w:rPr>
          <w:rFonts w:eastAsia="Calibri"/>
          <w:sz w:val="20"/>
          <w:szCs w:val="20"/>
          <w:lang w:val="sr-Cyrl-CS" w:eastAsia="en-US"/>
        </w:rPr>
      </w:pPr>
    </w:p>
    <w:p w14:paraId="7AFEB535" w14:textId="77777777" w:rsidR="00E84E46" w:rsidRPr="00E84E46" w:rsidRDefault="00E84E46" w:rsidP="00E84E46">
      <w:pPr>
        <w:rPr>
          <w:rFonts w:eastAsia="Calibri"/>
          <w:sz w:val="20"/>
          <w:szCs w:val="20"/>
          <w:lang w:val="sr-Cyrl-CS" w:eastAsia="en-US"/>
        </w:rPr>
      </w:pPr>
    </w:p>
    <w:p w14:paraId="187AA5A5" w14:textId="77777777" w:rsidR="00E84E46" w:rsidRPr="00E84E46" w:rsidRDefault="00E84E46" w:rsidP="00E84E46">
      <w:pPr>
        <w:jc w:val="center"/>
        <w:rPr>
          <w:rFonts w:eastAsia="Calibri"/>
          <w:b/>
          <w:bCs/>
          <w:sz w:val="20"/>
          <w:szCs w:val="20"/>
          <w:lang w:val="sr-Cyrl-CS" w:eastAsia="en-US"/>
        </w:rPr>
      </w:pPr>
      <w:r w:rsidRPr="00E84E46">
        <w:rPr>
          <w:rFonts w:eastAsia="Calibri"/>
          <w:b/>
          <w:bCs/>
          <w:sz w:val="20"/>
          <w:szCs w:val="20"/>
          <w:lang w:val="sr-Cyrl-CS" w:eastAsia="en-US"/>
        </w:rPr>
        <w:t xml:space="preserve">ПРАВИЛНИК </w:t>
      </w:r>
    </w:p>
    <w:p w14:paraId="34317A4B" w14:textId="77777777" w:rsidR="00E84E46" w:rsidRPr="00E84E46" w:rsidRDefault="00E84E46" w:rsidP="00E84E46">
      <w:pPr>
        <w:jc w:val="center"/>
        <w:rPr>
          <w:rFonts w:eastAsia="Calibri"/>
          <w:b/>
          <w:bCs/>
          <w:sz w:val="20"/>
          <w:szCs w:val="20"/>
          <w:lang w:val="sr-Cyrl-CS" w:eastAsia="en-US"/>
        </w:rPr>
      </w:pPr>
      <w:r w:rsidRPr="00E84E46">
        <w:rPr>
          <w:rFonts w:eastAsia="Calibri"/>
          <w:b/>
          <w:bCs/>
          <w:sz w:val="20"/>
          <w:szCs w:val="20"/>
          <w:lang w:val="sr-Cyrl-CS" w:eastAsia="en-US"/>
        </w:rPr>
        <w:t xml:space="preserve">О </w:t>
      </w:r>
    </w:p>
    <w:p w14:paraId="692D506E" w14:textId="77777777" w:rsidR="00E84E46" w:rsidRPr="00E84E46" w:rsidRDefault="00E84E46" w:rsidP="00E84E46">
      <w:pPr>
        <w:jc w:val="center"/>
        <w:rPr>
          <w:rFonts w:eastAsia="Calibri"/>
          <w:b/>
          <w:bCs/>
          <w:sz w:val="20"/>
          <w:szCs w:val="20"/>
          <w:lang w:val="ru-RU" w:eastAsia="en-US"/>
        </w:rPr>
      </w:pPr>
      <w:r w:rsidRPr="00E84E46">
        <w:rPr>
          <w:rFonts w:eastAsia="Calibri"/>
          <w:b/>
          <w:bCs/>
          <w:sz w:val="20"/>
          <w:szCs w:val="20"/>
          <w:lang w:val="sr-Cyrl-CS" w:eastAsia="en-US"/>
        </w:rPr>
        <w:t>СУФИНАНСИРАЊУ МЕРА ЕНЕРГЕТСКЕ САНАЦИЈЕ, ПОРОДИЧНИХ КУЋА И СТАНОВА У ОКВИРУ ПРОЈЕКТА „ЧИСТА ЕНЕРГИЈА И ЕНЕРГЕТСКА ЕФИКАСНОСТИ ЗА ГРАЂАНЕ У СРБИЈИ“</w:t>
      </w:r>
      <w:r w:rsidRPr="00E84E46" w:rsidDel="0006243A">
        <w:rPr>
          <w:rFonts w:eastAsia="Calibri"/>
          <w:b/>
          <w:bCs/>
          <w:sz w:val="20"/>
          <w:szCs w:val="20"/>
          <w:lang w:val="sr-Cyrl-CS" w:eastAsia="en-US"/>
        </w:rPr>
        <w:t xml:space="preserve"> </w:t>
      </w:r>
    </w:p>
    <w:p w14:paraId="0A738D37" w14:textId="77777777" w:rsidR="00E84E46" w:rsidRPr="00E84E46" w:rsidRDefault="00E84E46" w:rsidP="00E84E46">
      <w:pPr>
        <w:spacing w:line="259" w:lineRule="auto"/>
        <w:jc w:val="center"/>
        <w:rPr>
          <w:rFonts w:eastAsia="Calibri"/>
          <w:b/>
          <w:sz w:val="20"/>
          <w:szCs w:val="20"/>
          <w:lang w:val="sr-Cyrl-CS" w:eastAsia="en-US"/>
        </w:rPr>
      </w:pPr>
    </w:p>
    <w:p w14:paraId="0DFD371F" w14:textId="77777777" w:rsidR="00E84E46" w:rsidRPr="00E84E46" w:rsidRDefault="00E84E46" w:rsidP="00E84E46">
      <w:pPr>
        <w:spacing w:line="259" w:lineRule="auto"/>
        <w:jc w:val="center"/>
        <w:rPr>
          <w:rFonts w:eastAsia="Calibri"/>
          <w:b/>
          <w:sz w:val="20"/>
          <w:szCs w:val="20"/>
          <w:lang w:val="sr-Cyrl-CS" w:eastAsia="en-US"/>
        </w:rPr>
      </w:pPr>
      <w:r w:rsidRPr="00E84E46">
        <w:rPr>
          <w:rFonts w:eastAsia="Calibri"/>
          <w:b/>
          <w:sz w:val="20"/>
          <w:szCs w:val="20"/>
          <w:lang w:val="sr-Cyrl-CS" w:eastAsia="en-US"/>
        </w:rPr>
        <w:t>I ОПШТЕ ОДРЕДБЕ</w:t>
      </w:r>
    </w:p>
    <w:p w14:paraId="46386652" w14:textId="77777777" w:rsidR="00E84E46" w:rsidRPr="00E84E46" w:rsidRDefault="00E84E46" w:rsidP="00E84E46">
      <w:pPr>
        <w:spacing w:line="259" w:lineRule="auto"/>
        <w:jc w:val="center"/>
        <w:rPr>
          <w:rFonts w:eastAsia="Calibri"/>
          <w:b/>
          <w:sz w:val="20"/>
          <w:szCs w:val="20"/>
          <w:lang w:val="sr-Cyrl-CS" w:eastAsia="en-US"/>
        </w:rPr>
      </w:pPr>
    </w:p>
    <w:p w14:paraId="7CBA2B41" w14:textId="77777777" w:rsidR="00E84E46" w:rsidRPr="00E84E46" w:rsidRDefault="00E84E46" w:rsidP="00E84E46">
      <w:pPr>
        <w:spacing w:line="259" w:lineRule="auto"/>
        <w:jc w:val="center"/>
        <w:rPr>
          <w:rFonts w:eastAsia="Calibri"/>
          <w:b/>
          <w:sz w:val="20"/>
          <w:szCs w:val="20"/>
          <w:lang w:val="sr-Cyrl-CS" w:eastAsia="en-US"/>
        </w:rPr>
      </w:pPr>
      <w:r w:rsidRPr="00E84E46">
        <w:rPr>
          <w:rFonts w:eastAsia="Calibri"/>
          <w:b/>
          <w:sz w:val="20"/>
          <w:szCs w:val="20"/>
          <w:lang w:val="sr-Cyrl-CS" w:eastAsia="en-US"/>
        </w:rPr>
        <w:t>Члан 1.</w:t>
      </w:r>
    </w:p>
    <w:p w14:paraId="0D1A6A28" w14:textId="77777777" w:rsidR="00E84E46" w:rsidRPr="00E84E46" w:rsidRDefault="00E84E46" w:rsidP="00E84E46">
      <w:pPr>
        <w:spacing w:line="259" w:lineRule="auto"/>
        <w:jc w:val="center"/>
        <w:rPr>
          <w:rFonts w:eastAsia="Calibri"/>
          <w:b/>
          <w:sz w:val="20"/>
          <w:szCs w:val="20"/>
          <w:lang w:val="sr-Cyrl-CS" w:eastAsia="en-US"/>
        </w:rPr>
      </w:pPr>
    </w:p>
    <w:p w14:paraId="496738A7" w14:textId="77777777" w:rsidR="00E84E46" w:rsidRPr="00E84E46" w:rsidRDefault="00E84E46" w:rsidP="00E84E46">
      <w:pPr>
        <w:ind w:firstLine="720"/>
        <w:jc w:val="both"/>
        <w:rPr>
          <w:rFonts w:eastAsia="Calibri"/>
          <w:bCs/>
          <w:sz w:val="20"/>
          <w:szCs w:val="20"/>
          <w:lang w:val="sr-Cyrl-CS" w:eastAsia="en-US"/>
        </w:rPr>
      </w:pPr>
      <w:bookmarkStart w:id="1" w:name="_Hlk66876970"/>
      <w:r w:rsidRPr="00E84E46">
        <w:rPr>
          <w:rFonts w:eastAsia="Calibri"/>
          <w:bCs/>
          <w:sz w:val="20"/>
          <w:szCs w:val="20"/>
          <w:lang w:val="sr-Cyrl-CS" w:eastAsia="en-US"/>
        </w:rPr>
        <w:t xml:space="preserve">Овим правилником уређује се: циљ спровођења мера; мере које се </w:t>
      </w:r>
      <w:proofErr w:type="spellStart"/>
      <w:r w:rsidRPr="00E84E46">
        <w:rPr>
          <w:rFonts w:eastAsia="Calibri"/>
          <w:bCs/>
          <w:sz w:val="20"/>
          <w:szCs w:val="20"/>
          <w:lang w:val="sr-Cyrl-CS" w:eastAsia="en-US"/>
        </w:rPr>
        <w:t>суфинансирају</w:t>
      </w:r>
      <w:proofErr w:type="spellEnd"/>
      <w:r w:rsidRPr="00E84E46">
        <w:rPr>
          <w:rFonts w:eastAsia="Calibri"/>
          <w:bCs/>
          <w:sz w:val="20"/>
          <w:szCs w:val="20"/>
          <w:lang w:val="sr-Cyrl-CS" w:eastAsia="en-US"/>
        </w:rPr>
        <w:t xml:space="preserve">, начин расподеле средстава подстицаја, </w:t>
      </w:r>
      <w:r w:rsidRPr="00E84E46">
        <w:rPr>
          <w:sz w:val="20"/>
          <w:szCs w:val="20"/>
          <w:lang w:val="sr-Cyrl-CS" w:eastAsia="en-US"/>
        </w:rPr>
        <w:t>услови за расподелу и коришћење средстава</w:t>
      </w:r>
      <w:r w:rsidRPr="00E84E46">
        <w:rPr>
          <w:rFonts w:eastAsia="Calibri"/>
          <w:bCs/>
          <w:sz w:val="20"/>
          <w:szCs w:val="20"/>
          <w:lang w:val="sr-Cyrl-CS" w:eastAsia="en-US"/>
        </w:rPr>
        <w:t>; учесници у реализацији мера, начин њиховог учешћа и улоге; начин и услови пријаве на јавни конкурс и услови за одабир привредних субјеката; начин и услови пријаве на јавни конкурс и услови  за избор домаћинстава; праћење реализације и извештавање.</w:t>
      </w:r>
    </w:p>
    <w:bookmarkEnd w:id="1"/>
    <w:p w14:paraId="17F53A62" w14:textId="77777777" w:rsidR="00E84E46" w:rsidRPr="00E84E46" w:rsidRDefault="00E84E46" w:rsidP="00E84E46">
      <w:pPr>
        <w:spacing w:line="259" w:lineRule="auto"/>
        <w:jc w:val="center"/>
        <w:rPr>
          <w:rFonts w:eastAsia="Calibri"/>
          <w:b/>
          <w:sz w:val="20"/>
          <w:szCs w:val="20"/>
          <w:lang w:val="sr-Cyrl-CS" w:eastAsia="en-US"/>
        </w:rPr>
      </w:pPr>
    </w:p>
    <w:p w14:paraId="35CD81AB" w14:textId="77777777" w:rsidR="00E84E46" w:rsidRPr="00E84E46" w:rsidRDefault="00E84E46" w:rsidP="00E84E46">
      <w:pPr>
        <w:spacing w:line="259" w:lineRule="auto"/>
        <w:jc w:val="center"/>
        <w:rPr>
          <w:rFonts w:eastAsia="Calibri"/>
          <w:b/>
          <w:sz w:val="20"/>
          <w:szCs w:val="20"/>
          <w:lang w:val="sr-Cyrl-CS" w:eastAsia="en-US"/>
        </w:rPr>
      </w:pPr>
      <w:r w:rsidRPr="00E84E46">
        <w:rPr>
          <w:rFonts w:eastAsia="Calibri"/>
          <w:b/>
          <w:sz w:val="20"/>
          <w:szCs w:val="20"/>
          <w:lang w:val="sr-Cyrl-CS" w:eastAsia="en-US"/>
        </w:rPr>
        <w:t>Члан 2.</w:t>
      </w:r>
    </w:p>
    <w:p w14:paraId="27F43C36" w14:textId="77777777" w:rsidR="00E84E46" w:rsidRPr="00E84E46" w:rsidRDefault="00E84E46" w:rsidP="00E84E46">
      <w:pPr>
        <w:spacing w:line="259" w:lineRule="auto"/>
        <w:jc w:val="center"/>
        <w:rPr>
          <w:rFonts w:eastAsia="Calibri"/>
          <w:b/>
          <w:sz w:val="20"/>
          <w:szCs w:val="20"/>
          <w:lang w:val="sr-Cyrl-CS" w:eastAsia="en-US"/>
        </w:rPr>
      </w:pPr>
    </w:p>
    <w:p w14:paraId="5FB6BB35" w14:textId="77777777" w:rsidR="00E84E46" w:rsidRPr="00E84E46" w:rsidRDefault="00E84E46" w:rsidP="00E84E46">
      <w:pPr>
        <w:ind w:firstLine="454"/>
        <w:jc w:val="both"/>
        <w:rPr>
          <w:rFonts w:eastAsia="Calibri"/>
          <w:bCs/>
          <w:sz w:val="20"/>
          <w:szCs w:val="20"/>
          <w:lang w:val="sr-Cyrl-CS" w:eastAsia="en-US"/>
        </w:rPr>
      </w:pPr>
      <w:r w:rsidRPr="00E84E46">
        <w:rPr>
          <w:rFonts w:eastAsia="Calibri"/>
          <w:bCs/>
          <w:sz w:val="20"/>
          <w:szCs w:val="20"/>
          <w:lang w:val="sr-Cyrl-CS" w:eastAsia="en-US"/>
        </w:rPr>
        <w:t>Циљ спровођења мера енергетске санације породичних кућа и станова</w:t>
      </w:r>
      <w:r w:rsidRPr="00E84E46" w:rsidDel="0006243A">
        <w:rPr>
          <w:rFonts w:eastAsia="Calibri"/>
          <w:b/>
          <w:bCs/>
          <w:sz w:val="20"/>
          <w:szCs w:val="20"/>
          <w:lang w:val="sr-Cyrl-CS" w:eastAsia="en-US"/>
        </w:rPr>
        <w:t xml:space="preserve"> </w:t>
      </w:r>
      <w:r w:rsidRPr="00E84E46">
        <w:rPr>
          <w:rFonts w:eastAsia="Calibri"/>
          <w:bCs/>
          <w:sz w:val="20"/>
          <w:szCs w:val="20"/>
          <w:lang w:val="sr-Cyrl-CS" w:eastAsia="en-US"/>
        </w:rPr>
        <w:t>је унапређење енергетске ефикасности у стамбеном сектору и повећано коришћење обновљивих извора енергије у домаћинствима на територији општине Ивањица.</w:t>
      </w:r>
    </w:p>
    <w:p w14:paraId="0038C70F" w14:textId="77777777" w:rsidR="00E84E46" w:rsidRPr="00E84E46" w:rsidRDefault="00E84E46" w:rsidP="00E84E46">
      <w:pPr>
        <w:ind w:firstLine="454"/>
        <w:jc w:val="both"/>
        <w:rPr>
          <w:rFonts w:eastAsia="Calibri"/>
          <w:bCs/>
          <w:sz w:val="20"/>
          <w:szCs w:val="20"/>
          <w:lang w:val="sr-Cyrl-CS" w:eastAsia="en-US"/>
        </w:rPr>
      </w:pPr>
      <w:r w:rsidRPr="00E84E46">
        <w:rPr>
          <w:rFonts w:eastAsia="Calibri"/>
          <w:bCs/>
          <w:sz w:val="20"/>
          <w:szCs w:val="20"/>
          <w:lang w:val="sr-Cyrl-CS" w:eastAsia="en-US"/>
        </w:rPr>
        <w:t>Мере енергетске санације предвиђене овим Правилником спроводе се у сарадњи са привредним субјектима који се баве производњом, услугама и радовима на енергетској санацији стамбених објеката, а крајњи корисници  услуга и радова су домаћинства на територији Општине Ивањица.</w:t>
      </w:r>
    </w:p>
    <w:p w14:paraId="1D394605" w14:textId="77777777" w:rsidR="00E84E46" w:rsidRPr="00E84E46" w:rsidRDefault="00E84E46" w:rsidP="00E84E46">
      <w:pPr>
        <w:ind w:firstLine="454"/>
        <w:jc w:val="both"/>
        <w:rPr>
          <w:rFonts w:eastAsia="Calibri"/>
          <w:bCs/>
          <w:sz w:val="20"/>
          <w:szCs w:val="20"/>
          <w:lang w:val="sr-Cyrl-CS" w:eastAsia="en-US"/>
        </w:rPr>
      </w:pPr>
    </w:p>
    <w:p w14:paraId="3D4AB63E" w14:textId="77777777" w:rsidR="00E84E46" w:rsidRPr="00E84E46" w:rsidRDefault="00E84E46" w:rsidP="00E84E46">
      <w:pPr>
        <w:ind w:firstLine="454"/>
        <w:jc w:val="both"/>
        <w:rPr>
          <w:rFonts w:eastAsia="Calibri"/>
          <w:bCs/>
          <w:sz w:val="20"/>
          <w:szCs w:val="20"/>
          <w:lang w:val="sr-Cyrl-CS" w:eastAsia="en-US"/>
        </w:rPr>
      </w:pPr>
    </w:p>
    <w:p w14:paraId="763E3C11" w14:textId="77777777" w:rsidR="00E84E46" w:rsidRPr="00E84E46" w:rsidRDefault="00E84E46" w:rsidP="00E84E46">
      <w:pPr>
        <w:spacing w:line="259" w:lineRule="auto"/>
        <w:rPr>
          <w:rFonts w:eastAsia="Calibri"/>
          <w:b/>
          <w:sz w:val="20"/>
          <w:szCs w:val="20"/>
          <w:lang w:val="sr-Cyrl-CS" w:eastAsia="en-US"/>
        </w:rPr>
      </w:pPr>
    </w:p>
    <w:p w14:paraId="4C934652" w14:textId="77777777" w:rsidR="00E84E46" w:rsidRPr="00E84E46" w:rsidRDefault="00E84E46" w:rsidP="00E84E46">
      <w:pPr>
        <w:spacing w:line="259" w:lineRule="auto"/>
        <w:jc w:val="center"/>
        <w:rPr>
          <w:rFonts w:eastAsia="Calibri"/>
          <w:b/>
          <w:sz w:val="20"/>
          <w:szCs w:val="20"/>
          <w:lang w:val="sr-Cyrl-CS" w:eastAsia="en-US"/>
        </w:rPr>
      </w:pPr>
      <w:r w:rsidRPr="00E84E46">
        <w:rPr>
          <w:rFonts w:eastAsia="Calibri"/>
          <w:b/>
          <w:sz w:val="20"/>
          <w:szCs w:val="20"/>
          <w:lang w:val="sr-Cyrl-CS" w:eastAsia="en-US"/>
        </w:rPr>
        <w:t>Финансијска средства</w:t>
      </w:r>
    </w:p>
    <w:p w14:paraId="48FD923A" w14:textId="77777777" w:rsidR="00E84E46" w:rsidRPr="00E84E46" w:rsidRDefault="00E84E46" w:rsidP="00E84E46">
      <w:pPr>
        <w:spacing w:line="259" w:lineRule="auto"/>
        <w:jc w:val="center"/>
        <w:rPr>
          <w:rFonts w:eastAsia="Calibri"/>
          <w:b/>
          <w:sz w:val="20"/>
          <w:szCs w:val="20"/>
          <w:lang w:val="sr-Cyrl-CS" w:eastAsia="en-US"/>
        </w:rPr>
      </w:pPr>
    </w:p>
    <w:p w14:paraId="42DF9E20" w14:textId="77777777" w:rsidR="00E84E46" w:rsidRPr="00E84E46" w:rsidRDefault="00E84E46" w:rsidP="00E84E46">
      <w:pPr>
        <w:spacing w:line="276" w:lineRule="auto"/>
        <w:contextualSpacing/>
        <w:jc w:val="center"/>
        <w:rPr>
          <w:rFonts w:eastAsia="Calibri"/>
          <w:b/>
          <w:sz w:val="20"/>
          <w:szCs w:val="20"/>
          <w:lang w:val="sr-Cyrl-CS" w:eastAsia="en-US"/>
        </w:rPr>
      </w:pPr>
      <w:r w:rsidRPr="00E84E46">
        <w:rPr>
          <w:rFonts w:eastAsia="Calibri"/>
          <w:b/>
          <w:sz w:val="20"/>
          <w:szCs w:val="20"/>
          <w:lang w:val="sr-Cyrl-CS" w:eastAsia="en-US"/>
        </w:rPr>
        <w:t>Члан 3.</w:t>
      </w:r>
    </w:p>
    <w:p w14:paraId="17C21069" w14:textId="77777777" w:rsidR="00E84E46" w:rsidRPr="00E84E46" w:rsidRDefault="00E84E46" w:rsidP="00E84E46">
      <w:pPr>
        <w:spacing w:line="276" w:lineRule="auto"/>
        <w:contextualSpacing/>
        <w:jc w:val="center"/>
        <w:rPr>
          <w:rFonts w:eastAsia="Calibri"/>
          <w:b/>
          <w:sz w:val="20"/>
          <w:szCs w:val="20"/>
          <w:lang w:val="sr-Cyrl-CS" w:eastAsia="en-US"/>
        </w:rPr>
      </w:pPr>
    </w:p>
    <w:p w14:paraId="0AFC5D5F" w14:textId="77777777" w:rsidR="00E84E46" w:rsidRPr="00E84E46" w:rsidRDefault="00E84E46" w:rsidP="00E84E46">
      <w:pPr>
        <w:ind w:firstLine="454"/>
        <w:jc w:val="both"/>
        <w:rPr>
          <w:rFonts w:eastAsia="Calibri"/>
          <w:bCs/>
          <w:sz w:val="20"/>
          <w:szCs w:val="20"/>
          <w:lang w:val="sr-Cyrl-CS" w:eastAsia="en-US"/>
        </w:rPr>
      </w:pPr>
      <w:r w:rsidRPr="00E84E46">
        <w:rPr>
          <w:rFonts w:eastAsia="Calibri"/>
          <w:bCs/>
          <w:sz w:val="20"/>
          <w:szCs w:val="20"/>
          <w:lang w:val="sr-Cyrl-CS" w:eastAsia="en-US"/>
        </w:rPr>
        <w:t>Средстава за суфинансирање мера енергетске санације опредељују се Одлуком о буџету општине Ивањица а у складу са Уговорима о суфинансирању програма енергетске санације закључени</w:t>
      </w:r>
      <w:r w:rsidRPr="00E84E46">
        <w:rPr>
          <w:rFonts w:eastAsia="Calibri"/>
          <w:bCs/>
          <w:sz w:val="20"/>
          <w:szCs w:val="20"/>
          <w:lang w:val="ru-RU" w:eastAsia="en-US"/>
        </w:rPr>
        <w:t xml:space="preserve">м </w:t>
      </w:r>
      <w:r w:rsidRPr="00E84E46">
        <w:rPr>
          <w:rFonts w:eastAsia="Calibri"/>
          <w:bCs/>
          <w:sz w:val="20"/>
          <w:szCs w:val="20"/>
          <w:lang w:val="sr-Cyrl-CS" w:eastAsia="en-US"/>
        </w:rPr>
        <w:t>са надлежним Министарством.</w:t>
      </w:r>
    </w:p>
    <w:p w14:paraId="0E96B518" w14:textId="77777777" w:rsidR="00E84E46" w:rsidRPr="00E84E46" w:rsidRDefault="00E84E46" w:rsidP="00E84E46">
      <w:pPr>
        <w:jc w:val="center"/>
        <w:outlineLvl w:val="2"/>
        <w:rPr>
          <w:b/>
          <w:bCs/>
          <w:sz w:val="20"/>
          <w:szCs w:val="20"/>
          <w:lang w:val="sr-Cyrl-CS" w:eastAsia="en-US"/>
        </w:rPr>
      </w:pPr>
      <w:bookmarkStart w:id="2" w:name="_Hlk66988968"/>
    </w:p>
    <w:p w14:paraId="46AE1A4F" w14:textId="77777777" w:rsidR="00E84E46" w:rsidRPr="00E84E46" w:rsidRDefault="00E84E46" w:rsidP="00E84E46">
      <w:pPr>
        <w:jc w:val="center"/>
        <w:outlineLvl w:val="2"/>
        <w:rPr>
          <w:b/>
          <w:bCs/>
          <w:sz w:val="20"/>
          <w:szCs w:val="20"/>
          <w:lang w:val="sr-Cyrl-CS" w:eastAsia="en-US"/>
        </w:rPr>
      </w:pPr>
      <w:r w:rsidRPr="00E84E46">
        <w:rPr>
          <w:b/>
          <w:bCs/>
          <w:sz w:val="20"/>
          <w:szCs w:val="20"/>
          <w:lang w:val="sr-Cyrl-CS" w:eastAsia="en-US"/>
        </w:rPr>
        <w:t>Члан 4.</w:t>
      </w:r>
    </w:p>
    <w:p w14:paraId="20341235" w14:textId="77777777" w:rsidR="00E84E46" w:rsidRPr="00E84E46" w:rsidRDefault="00E84E46" w:rsidP="00E84E46">
      <w:pPr>
        <w:jc w:val="center"/>
        <w:outlineLvl w:val="2"/>
        <w:rPr>
          <w:b/>
          <w:bCs/>
          <w:sz w:val="20"/>
          <w:szCs w:val="20"/>
          <w:lang w:val="sr-Cyrl-CS" w:eastAsia="en-US"/>
        </w:rPr>
      </w:pPr>
    </w:p>
    <w:bookmarkEnd w:id="2"/>
    <w:p w14:paraId="08AB3600" w14:textId="77777777" w:rsidR="00E84E46" w:rsidRPr="00E84E46" w:rsidRDefault="00E84E46" w:rsidP="00E84E46">
      <w:pPr>
        <w:ind w:firstLine="612"/>
        <w:jc w:val="both"/>
        <w:rPr>
          <w:sz w:val="20"/>
          <w:szCs w:val="20"/>
          <w:lang w:val="sr-Cyrl-CS" w:eastAsia="en-US"/>
        </w:rPr>
      </w:pPr>
      <w:r w:rsidRPr="00E84E46">
        <w:rPr>
          <w:sz w:val="20"/>
          <w:szCs w:val="20"/>
          <w:lang w:val="sr-Cyrl-CS" w:eastAsia="en-US"/>
        </w:rPr>
        <w:t xml:space="preserve">Максимална висина средства за суфинансирање појединачних мера и пакета мера из члана 6. овог Правилника, као и удео у односу на укупну вредност инвестиције  одредиће се у јавном позиву за суфинансирање мера енергетске санације породичних кућа и станова. </w:t>
      </w:r>
    </w:p>
    <w:p w14:paraId="2B436110" w14:textId="77777777" w:rsidR="00E84E46" w:rsidRPr="00E84E46" w:rsidRDefault="00E84E46" w:rsidP="00E84E46">
      <w:pPr>
        <w:tabs>
          <w:tab w:val="left" w:pos="3930"/>
          <w:tab w:val="center" w:pos="5040"/>
        </w:tabs>
        <w:spacing w:line="259" w:lineRule="auto"/>
        <w:jc w:val="center"/>
        <w:rPr>
          <w:rFonts w:eastAsia="Calibri"/>
          <w:b/>
          <w:sz w:val="20"/>
          <w:szCs w:val="20"/>
          <w:lang w:val="sr-Cyrl-CS" w:eastAsia="en-US"/>
        </w:rPr>
      </w:pPr>
      <w:r w:rsidRPr="00E84E46">
        <w:rPr>
          <w:rFonts w:eastAsia="Calibri"/>
          <w:b/>
          <w:sz w:val="20"/>
          <w:szCs w:val="20"/>
          <w:lang w:val="sr-Cyrl-CS" w:eastAsia="en-US"/>
        </w:rPr>
        <w:t>Члан 5.</w:t>
      </w:r>
    </w:p>
    <w:p w14:paraId="52EF6C17" w14:textId="77777777" w:rsidR="00E84E46" w:rsidRPr="00E84E46" w:rsidRDefault="00E84E46" w:rsidP="00E84E46">
      <w:pPr>
        <w:tabs>
          <w:tab w:val="left" w:pos="3930"/>
          <w:tab w:val="center" w:pos="5040"/>
        </w:tabs>
        <w:spacing w:line="259" w:lineRule="auto"/>
        <w:jc w:val="center"/>
        <w:rPr>
          <w:rFonts w:eastAsia="Calibri"/>
          <w:b/>
          <w:sz w:val="20"/>
          <w:szCs w:val="20"/>
          <w:lang w:val="sr-Cyrl-CS" w:eastAsia="en-US"/>
        </w:rPr>
      </w:pPr>
    </w:p>
    <w:p w14:paraId="4612A0EC" w14:textId="77777777" w:rsidR="00E84E46" w:rsidRDefault="00E84E46" w:rsidP="00E84E46">
      <w:pPr>
        <w:ind w:firstLine="612"/>
        <w:jc w:val="both"/>
        <w:rPr>
          <w:rFonts w:eastAsia="Calibri"/>
          <w:bCs/>
          <w:sz w:val="20"/>
          <w:szCs w:val="20"/>
          <w:lang w:val="sr-Cyrl-CS" w:eastAsia="en-US"/>
        </w:rPr>
      </w:pPr>
      <w:r w:rsidRPr="00E84E46">
        <w:rPr>
          <w:rFonts w:eastAsia="Calibri"/>
          <w:sz w:val="20"/>
          <w:szCs w:val="20"/>
          <w:lang w:val="sr-Cyrl-CS" w:eastAsia="en-US"/>
        </w:rPr>
        <w:t xml:space="preserve">Решење о </w:t>
      </w:r>
      <w:r w:rsidRPr="00E84E46">
        <w:rPr>
          <w:rFonts w:eastAsia="Calibri"/>
          <w:sz w:val="20"/>
          <w:szCs w:val="20"/>
          <w:lang w:val="ru-RU" w:eastAsia="en-US"/>
        </w:rPr>
        <w:t>испуњености услова за доделу бесповратних средстава</w:t>
      </w:r>
      <w:r w:rsidRPr="00E84E46">
        <w:rPr>
          <w:rFonts w:eastAsia="Calibri"/>
          <w:sz w:val="20"/>
          <w:szCs w:val="20"/>
          <w:lang w:val="sr-Cyrl-CS" w:eastAsia="en-US"/>
        </w:rPr>
        <w:t xml:space="preserve"> корисницима доноси Комисија за реализацију мера енергетске </w:t>
      </w:r>
      <w:r w:rsidRPr="00E84E46">
        <w:rPr>
          <w:rFonts w:eastAsia="Calibri"/>
          <w:bCs/>
          <w:sz w:val="20"/>
          <w:szCs w:val="20"/>
          <w:lang w:val="sr-Cyrl-CS" w:eastAsia="en-US"/>
        </w:rPr>
        <w:t>санације.</w:t>
      </w:r>
    </w:p>
    <w:p w14:paraId="445EE063" w14:textId="77777777" w:rsidR="00E84E46" w:rsidRDefault="00E84E46" w:rsidP="00E84E46">
      <w:pPr>
        <w:ind w:firstLine="612"/>
        <w:jc w:val="both"/>
        <w:rPr>
          <w:rFonts w:eastAsia="Calibri"/>
          <w:bCs/>
          <w:sz w:val="20"/>
          <w:szCs w:val="20"/>
          <w:lang w:val="sr-Cyrl-CS" w:eastAsia="en-US"/>
        </w:rPr>
      </w:pPr>
    </w:p>
    <w:p w14:paraId="69968911" w14:textId="77777777" w:rsidR="00E84E46" w:rsidRDefault="00E84E46" w:rsidP="00E84E46">
      <w:pPr>
        <w:ind w:firstLine="612"/>
        <w:jc w:val="both"/>
        <w:rPr>
          <w:rFonts w:eastAsia="Calibri"/>
          <w:bCs/>
          <w:sz w:val="20"/>
          <w:szCs w:val="20"/>
          <w:lang w:val="sr-Cyrl-CS" w:eastAsia="en-US"/>
        </w:rPr>
      </w:pPr>
    </w:p>
    <w:p w14:paraId="7D9E01E7" w14:textId="77777777" w:rsidR="00E84E46" w:rsidRDefault="00E84E46" w:rsidP="00E84E46">
      <w:pPr>
        <w:ind w:firstLine="612"/>
        <w:jc w:val="both"/>
        <w:rPr>
          <w:rFonts w:eastAsia="Calibri"/>
          <w:bCs/>
          <w:sz w:val="20"/>
          <w:szCs w:val="20"/>
          <w:lang w:val="sr-Cyrl-CS" w:eastAsia="en-US"/>
        </w:rPr>
      </w:pPr>
    </w:p>
    <w:p w14:paraId="1133A1BE" w14:textId="77777777" w:rsidR="00E84E46" w:rsidRDefault="00E84E46" w:rsidP="00E84E46">
      <w:pPr>
        <w:ind w:firstLine="612"/>
        <w:jc w:val="both"/>
        <w:rPr>
          <w:rFonts w:eastAsia="Calibri"/>
          <w:bCs/>
          <w:sz w:val="20"/>
          <w:szCs w:val="20"/>
          <w:lang w:val="sr-Cyrl-CS" w:eastAsia="en-US"/>
        </w:rPr>
      </w:pPr>
    </w:p>
    <w:p w14:paraId="547EFF9C" w14:textId="77777777" w:rsidR="00E84E46" w:rsidRDefault="00E84E46" w:rsidP="00E84E46">
      <w:pPr>
        <w:ind w:firstLine="612"/>
        <w:jc w:val="both"/>
        <w:rPr>
          <w:rFonts w:eastAsia="Calibri"/>
          <w:bCs/>
          <w:sz w:val="20"/>
          <w:szCs w:val="20"/>
          <w:lang w:val="sr-Cyrl-CS" w:eastAsia="en-US"/>
        </w:rPr>
      </w:pPr>
    </w:p>
    <w:p w14:paraId="34FE03D2" w14:textId="77777777" w:rsidR="00E84E46" w:rsidRDefault="00E84E46" w:rsidP="00E84E46">
      <w:pPr>
        <w:ind w:firstLine="612"/>
        <w:jc w:val="both"/>
        <w:rPr>
          <w:rFonts w:eastAsia="Calibri"/>
          <w:bCs/>
          <w:sz w:val="20"/>
          <w:szCs w:val="20"/>
          <w:lang w:val="sr-Cyrl-CS" w:eastAsia="en-US"/>
        </w:rPr>
      </w:pPr>
    </w:p>
    <w:p w14:paraId="6D301D7B" w14:textId="77777777" w:rsidR="00E84E46" w:rsidRPr="00E84E46" w:rsidRDefault="00E84E46" w:rsidP="00E84E46">
      <w:pPr>
        <w:ind w:firstLine="612"/>
        <w:jc w:val="both"/>
        <w:rPr>
          <w:rFonts w:eastAsia="Calibri"/>
          <w:bCs/>
          <w:sz w:val="20"/>
          <w:szCs w:val="20"/>
          <w:lang w:val="sr-Cyrl-CS" w:eastAsia="en-US"/>
        </w:rPr>
      </w:pPr>
    </w:p>
    <w:p w14:paraId="53B44D28" w14:textId="77777777" w:rsidR="00E84E46" w:rsidRPr="00E84E46" w:rsidRDefault="00E84E46" w:rsidP="00E84E46">
      <w:pPr>
        <w:spacing w:line="259" w:lineRule="auto"/>
        <w:jc w:val="center"/>
        <w:rPr>
          <w:rFonts w:eastAsia="Calibri"/>
          <w:b/>
          <w:sz w:val="20"/>
          <w:szCs w:val="20"/>
          <w:lang w:val="sr-Cyrl-CS" w:eastAsia="en-US"/>
        </w:rPr>
      </w:pPr>
      <w:r w:rsidRPr="00E84E46">
        <w:rPr>
          <w:rFonts w:eastAsia="Calibri"/>
          <w:b/>
          <w:sz w:val="20"/>
          <w:szCs w:val="20"/>
          <w:lang w:val="sr-Cyrl-CS" w:eastAsia="en-US"/>
        </w:rPr>
        <w:lastRenderedPageBreak/>
        <w:t>Члан 6.</w:t>
      </w:r>
    </w:p>
    <w:p w14:paraId="4700E60D" w14:textId="77777777" w:rsidR="00E84E46" w:rsidRPr="00E84E46" w:rsidRDefault="00E84E46" w:rsidP="00E84E46">
      <w:pPr>
        <w:spacing w:line="259" w:lineRule="auto"/>
        <w:jc w:val="center"/>
        <w:rPr>
          <w:rFonts w:eastAsia="Calibri"/>
          <w:b/>
          <w:sz w:val="20"/>
          <w:szCs w:val="20"/>
          <w:lang w:val="sr-Cyrl-CS" w:eastAsia="en-US"/>
        </w:rPr>
      </w:pPr>
    </w:p>
    <w:p w14:paraId="0886577E" w14:textId="77777777" w:rsidR="00E84E46" w:rsidRPr="00E84E46" w:rsidRDefault="00E84E46" w:rsidP="00E84E46">
      <w:pPr>
        <w:ind w:firstLine="612"/>
        <w:jc w:val="both"/>
        <w:rPr>
          <w:rFonts w:eastAsia="Calibri"/>
          <w:bCs/>
          <w:sz w:val="20"/>
          <w:szCs w:val="20"/>
          <w:lang w:val="sr-Cyrl-CS" w:eastAsia="en-US"/>
        </w:rPr>
      </w:pPr>
      <w:r w:rsidRPr="00E84E46">
        <w:rPr>
          <w:rFonts w:eastAsia="Calibri"/>
          <w:sz w:val="20"/>
          <w:szCs w:val="20"/>
          <w:lang w:val="en-US" w:eastAsia="en-US"/>
        </w:rPr>
        <w:t>M</w:t>
      </w:r>
      <w:r w:rsidRPr="00E84E46">
        <w:rPr>
          <w:rFonts w:eastAsia="Calibri"/>
          <w:sz w:val="20"/>
          <w:szCs w:val="20"/>
          <w:lang w:val="sr-Cyrl-CS" w:eastAsia="en-US"/>
        </w:rPr>
        <w:t>ере енергетске ефикасности:</w:t>
      </w:r>
    </w:p>
    <w:p w14:paraId="24D73D4A" w14:textId="77777777" w:rsidR="00E84E46" w:rsidRPr="00E84E46" w:rsidRDefault="00E84E46" w:rsidP="00E84E46">
      <w:pPr>
        <w:autoSpaceDE w:val="0"/>
        <w:autoSpaceDN w:val="0"/>
        <w:adjustRightInd w:val="0"/>
        <w:jc w:val="both"/>
        <w:rPr>
          <w:rFonts w:eastAsia="Calibri"/>
          <w:sz w:val="20"/>
          <w:szCs w:val="20"/>
          <w:lang w:val="sr-Cyrl-CS" w:eastAsia="en-US"/>
        </w:rPr>
      </w:pPr>
    </w:p>
    <w:p w14:paraId="7057026B" w14:textId="77777777" w:rsidR="00E84E46" w:rsidRPr="00E84E46" w:rsidRDefault="00E84E46" w:rsidP="00E84E46">
      <w:pPr>
        <w:numPr>
          <w:ilvl w:val="0"/>
          <w:numId w:val="42"/>
        </w:numPr>
        <w:tabs>
          <w:tab w:val="left" w:pos="360"/>
        </w:tabs>
        <w:spacing w:after="160" w:line="276" w:lineRule="auto"/>
        <w:contextualSpacing/>
        <w:jc w:val="both"/>
        <w:rPr>
          <w:rFonts w:eastAsia="Calibri"/>
          <w:b/>
          <w:sz w:val="20"/>
          <w:szCs w:val="20"/>
          <w:u w:val="single"/>
          <w:lang w:eastAsia="en-US"/>
        </w:rPr>
      </w:pPr>
      <w:proofErr w:type="spellStart"/>
      <w:r w:rsidRPr="00E84E46">
        <w:rPr>
          <w:rFonts w:eastAsia="Calibri"/>
          <w:b/>
          <w:sz w:val="20"/>
          <w:szCs w:val="20"/>
          <w:u w:val="single"/>
          <w:lang w:eastAsia="en-US"/>
        </w:rPr>
        <w:t>унапређење</w:t>
      </w:r>
      <w:proofErr w:type="spellEnd"/>
      <w:r w:rsidRPr="00E84E46">
        <w:rPr>
          <w:rFonts w:eastAsia="Calibri"/>
          <w:b/>
          <w:sz w:val="20"/>
          <w:szCs w:val="20"/>
          <w:u w:val="single"/>
          <w:lang w:eastAsia="en-US"/>
        </w:rPr>
        <w:t xml:space="preserve"> </w:t>
      </w:r>
      <w:proofErr w:type="spellStart"/>
      <w:r w:rsidRPr="00E84E46">
        <w:rPr>
          <w:rFonts w:eastAsia="Calibri"/>
          <w:b/>
          <w:sz w:val="20"/>
          <w:szCs w:val="20"/>
          <w:u w:val="single"/>
          <w:lang w:eastAsia="en-US"/>
        </w:rPr>
        <w:t>термичког</w:t>
      </w:r>
      <w:proofErr w:type="spellEnd"/>
      <w:r w:rsidRPr="00E84E46">
        <w:rPr>
          <w:rFonts w:eastAsia="Calibri"/>
          <w:b/>
          <w:sz w:val="20"/>
          <w:szCs w:val="20"/>
          <w:u w:val="single"/>
          <w:lang w:eastAsia="en-US"/>
        </w:rPr>
        <w:t xml:space="preserve"> </w:t>
      </w:r>
      <w:proofErr w:type="spellStart"/>
      <w:r w:rsidRPr="00E84E46">
        <w:rPr>
          <w:rFonts w:eastAsia="Calibri"/>
          <w:b/>
          <w:sz w:val="20"/>
          <w:szCs w:val="20"/>
          <w:u w:val="single"/>
          <w:lang w:eastAsia="en-US"/>
        </w:rPr>
        <w:t>омотача</w:t>
      </w:r>
      <w:proofErr w:type="spellEnd"/>
      <w:r w:rsidRPr="00E84E46">
        <w:rPr>
          <w:rFonts w:eastAsia="Calibri"/>
          <w:b/>
          <w:sz w:val="20"/>
          <w:szCs w:val="20"/>
          <w:u w:val="single"/>
          <w:lang w:eastAsia="en-US"/>
        </w:rPr>
        <w:t xml:space="preserve"> </w:t>
      </w:r>
      <w:proofErr w:type="spellStart"/>
      <w:r w:rsidRPr="00E84E46">
        <w:rPr>
          <w:rFonts w:eastAsia="Calibri"/>
          <w:b/>
          <w:sz w:val="20"/>
          <w:szCs w:val="20"/>
          <w:u w:val="single"/>
          <w:lang w:eastAsia="en-US"/>
        </w:rPr>
        <w:t>путем</w:t>
      </w:r>
      <w:proofErr w:type="spellEnd"/>
      <w:r w:rsidRPr="00E84E46">
        <w:rPr>
          <w:rFonts w:eastAsia="Calibri"/>
          <w:b/>
          <w:sz w:val="20"/>
          <w:szCs w:val="20"/>
          <w:u w:val="single"/>
          <w:lang w:eastAsia="en-US"/>
        </w:rPr>
        <w:t>:</w:t>
      </w:r>
    </w:p>
    <w:p w14:paraId="5504A819" w14:textId="77777777" w:rsidR="00E84E46" w:rsidRPr="00E84E46" w:rsidRDefault="00E84E46" w:rsidP="00E84E46">
      <w:pPr>
        <w:numPr>
          <w:ilvl w:val="1"/>
          <w:numId w:val="44"/>
        </w:numPr>
        <w:tabs>
          <w:tab w:val="left" w:pos="360"/>
        </w:tabs>
        <w:spacing w:after="160" w:line="276" w:lineRule="auto"/>
        <w:contextualSpacing/>
        <w:jc w:val="both"/>
        <w:rPr>
          <w:rFonts w:eastAsia="Calibri"/>
          <w:sz w:val="20"/>
          <w:szCs w:val="20"/>
          <w:u w:val="single"/>
          <w:lang w:eastAsia="en-US"/>
        </w:rPr>
      </w:pPr>
      <w:proofErr w:type="spellStart"/>
      <w:r w:rsidRPr="00E84E46">
        <w:rPr>
          <w:rFonts w:eastAsia="Calibri"/>
          <w:sz w:val="20"/>
          <w:szCs w:val="20"/>
          <w:u w:val="single"/>
          <w:lang w:eastAsia="en-US"/>
        </w:rPr>
        <w:t>замене</w:t>
      </w:r>
      <w:proofErr w:type="spellEnd"/>
      <w:r w:rsidRPr="00E84E46">
        <w:rPr>
          <w:rFonts w:eastAsia="Calibri"/>
          <w:sz w:val="20"/>
          <w:szCs w:val="20"/>
          <w:u w:val="single"/>
          <w:lang w:eastAsia="en-US"/>
        </w:rPr>
        <w:t xml:space="preserve"> </w:t>
      </w:r>
      <w:proofErr w:type="spellStart"/>
      <w:r w:rsidRPr="00E84E46">
        <w:rPr>
          <w:rFonts w:eastAsia="Calibri"/>
          <w:sz w:val="20"/>
          <w:szCs w:val="20"/>
          <w:u w:val="single"/>
          <w:lang w:eastAsia="en-US"/>
        </w:rPr>
        <w:t>спољних</w:t>
      </w:r>
      <w:proofErr w:type="spellEnd"/>
      <w:r w:rsidRPr="00E84E46">
        <w:rPr>
          <w:rFonts w:eastAsia="Calibri"/>
          <w:sz w:val="20"/>
          <w:szCs w:val="20"/>
          <w:u w:val="single"/>
          <w:lang w:eastAsia="en-US"/>
        </w:rPr>
        <w:t xml:space="preserve"> </w:t>
      </w:r>
      <w:proofErr w:type="spellStart"/>
      <w:r w:rsidRPr="00E84E46">
        <w:rPr>
          <w:rFonts w:eastAsia="Calibri"/>
          <w:sz w:val="20"/>
          <w:szCs w:val="20"/>
          <w:u w:val="single"/>
          <w:lang w:eastAsia="en-US"/>
        </w:rPr>
        <w:t>прозора</w:t>
      </w:r>
      <w:proofErr w:type="spellEnd"/>
      <w:r w:rsidRPr="00E84E46">
        <w:rPr>
          <w:rFonts w:eastAsia="Calibri"/>
          <w:sz w:val="20"/>
          <w:szCs w:val="20"/>
          <w:u w:val="single"/>
          <w:lang w:eastAsia="en-US"/>
        </w:rPr>
        <w:t xml:space="preserve"> и </w:t>
      </w:r>
      <w:proofErr w:type="spellStart"/>
      <w:r w:rsidRPr="00E84E46">
        <w:rPr>
          <w:rFonts w:eastAsia="Calibri"/>
          <w:sz w:val="20"/>
          <w:szCs w:val="20"/>
          <w:u w:val="single"/>
          <w:lang w:eastAsia="en-US"/>
        </w:rPr>
        <w:t>врата</w:t>
      </w:r>
      <w:proofErr w:type="spellEnd"/>
      <w:r w:rsidRPr="00E84E46">
        <w:rPr>
          <w:rFonts w:eastAsia="Calibri"/>
          <w:sz w:val="20"/>
          <w:szCs w:val="20"/>
          <w:u w:val="single"/>
          <w:lang w:eastAsia="en-US"/>
        </w:rPr>
        <w:t xml:space="preserve"> и </w:t>
      </w:r>
      <w:proofErr w:type="spellStart"/>
      <w:r w:rsidRPr="00E84E46">
        <w:rPr>
          <w:rFonts w:eastAsia="Calibri"/>
          <w:sz w:val="20"/>
          <w:szCs w:val="20"/>
          <w:u w:val="single"/>
          <w:lang w:eastAsia="en-US"/>
        </w:rPr>
        <w:t>других</w:t>
      </w:r>
      <w:proofErr w:type="spellEnd"/>
      <w:r w:rsidRPr="00E84E46">
        <w:rPr>
          <w:rFonts w:eastAsia="Calibri"/>
          <w:sz w:val="20"/>
          <w:szCs w:val="20"/>
          <w:u w:val="single"/>
          <w:lang w:eastAsia="en-US"/>
        </w:rPr>
        <w:t xml:space="preserve"> </w:t>
      </w:r>
      <w:proofErr w:type="spellStart"/>
      <w:r w:rsidRPr="00E84E46">
        <w:rPr>
          <w:rFonts w:eastAsia="Calibri"/>
          <w:sz w:val="20"/>
          <w:szCs w:val="20"/>
          <w:u w:val="single"/>
          <w:lang w:eastAsia="en-US"/>
        </w:rPr>
        <w:t>транспарентних</w:t>
      </w:r>
      <w:proofErr w:type="spellEnd"/>
      <w:r w:rsidRPr="00E84E46">
        <w:rPr>
          <w:rFonts w:eastAsia="Calibri"/>
          <w:sz w:val="20"/>
          <w:szCs w:val="20"/>
          <w:u w:val="single"/>
          <w:lang w:eastAsia="en-US"/>
        </w:rPr>
        <w:t xml:space="preserve"> </w:t>
      </w:r>
      <w:proofErr w:type="spellStart"/>
      <w:r w:rsidRPr="00E84E46">
        <w:rPr>
          <w:rFonts w:eastAsia="Calibri"/>
          <w:sz w:val="20"/>
          <w:szCs w:val="20"/>
          <w:u w:val="single"/>
          <w:lang w:eastAsia="en-US"/>
        </w:rPr>
        <w:t>елемената</w:t>
      </w:r>
      <w:proofErr w:type="spellEnd"/>
      <w:r w:rsidRPr="00E84E46">
        <w:rPr>
          <w:rFonts w:eastAsia="Calibri"/>
          <w:sz w:val="20"/>
          <w:szCs w:val="20"/>
          <w:u w:val="single"/>
          <w:lang w:eastAsia="en-US"/>
        </w:rPr>
        <w:t xml:space="preserve"> </w:t>
      </w:r>
      <w:proofErr w:type="spellStart"/>
      <w:r w:rsidRPr="00E84E46">
        <w:rPr>
          <w:rFonts w:eastAsia="Calibri"/>
          <w:sz w:val="20"/>
          <w:szCs w:val="20"/>
          <w:u w:val="single"/>
          <w:lang w:eastAsia="en-US"/>
        </w:rPr>
        <w:t>термичког</w:t>
      </w:r>
      <w:proofErr w:type="spellEnd"/>
      <w:r w:rsidRPr="00E84E46">
        <w:rPr>
          <w:rFonts w:eastAsia="Calibri"/>
          <w:sz w:val="20"/>
          <w:szCs w:val="20"/>
          <w:u w:val="single"/>
          <w:lang w:eastAsia="en-US"/>
        </w:rPr>
        <w:t xml:space="preserve"> </w:t>
      </w:r>
      <w:proofErr w:type="spellStart"/>
      <w:r w:rsidRPr="00E84E46">
        <w:rPr>
          <w:rFonts w:eastAsia="Calibri"/>
          <w:sz w:val="20"/>
          <w:szCs w:val="20"/>
          <w:u w:val="single"/>
          <w:lang w:eastAsia="en-US"/>
        </w:rPr>
        <w:t>омотача</w:t>
      </w:r>
      <w:proofErr w:type="spellEnd"/>
      <w:r w:rsidRPr="00E84E46">
        <w:rPr>
          <w:rFonts w:eastAsia="Calibri"/>
          <w:sz w:val="20"/>
          <w:szCs w:val="20"/>
          <w:u w:val="single"/>
          <w:lang w:eastAsia="en-US"/>
        </w:rPr>
        <w:t xml:space="preserve">. </w:t>
      </w:r>
      <w:proofErr w:type="spellStart"/>
      <w:r w:rsidRPr="00E84E46">
        <w:rPr>
          <w:rFonts w:eastAsia="Calibri"/>
          <w:sz w:val="20"/>
          <w:szCs w:val="20"/>
          <w:u w:val="single"/>
          <w:lang w:eastAsia="en-US"/>
        </w:rPr>
        <w:t>Ова</w:t>
      </w:r>
      <w:proofErr w:type="spellEnd"/>
      <w:r w:rsidRPr="00E84E46">
        <w:rPr>
          <w:rFonts w:eastAsia="Calibri"/>
          <w:sz w:val="20"/>
          <w:szCs w:val="20"/>
          <w:u w:val="single"/>
          <w:lang w:eastAsia="en-US"/>
        </w:rPr>
        <w:t xml:space="preserve"> </w:t>
      </w:r>
      <w:proofErr w:type="spellStart"/>
      <w:r w:rsidRPr="00E84E46">
        <w:rPr>
          <w:rFonts w:eastAsia="Calibri"/>
          <w:sz w:val="20"/>
          <w:szCs w:val="20"/>
          <w:u w:val="single"/>
          <w:lang w:eastAsia="en-US"/>
        </w:rPr>
        <w:t>мера</w:t>
      </w:r>
      <w:proofErr w:type="spellEnd"/>
      <w:r w:rsidRPr="00E84E46">
        <w:rPr>
          <w:rFonts w:eastAsia="Calibri"/>
          <w:sz w:val="20"/>
          <w:szCs w:val="20"/>
          <w:u w:val="single"/>
          <w:lang w:eastAsia="en-US"/>
        </w:rPr>
        <w:t xml:space="preserve"> </w:t>
      </w:r>
      <w:proofErr w:type="spellStart"/>
      <w:r w:rsidRPr="00E84E46">
        <w:rPr>
          <w:rFonts w:eastAsia="Calibri"/>
          <w:sz w:val="20"/>
          <w:szCs w:val="20"/>
          <w:u w:val="single"/>
          <w:lang w:eastAsia="en-US"/>
        </w:rPr>
        <w:t>обухвата</w:t>
      </w:r>
      <w:proofErr w:type="spellEnd"/>
      <w:r w:rsidRPr="00E84E46">
        <w:rPr>
          <w:rFonts w:eastAsia="Calibri"/>
          <w:sz w:val="20"/>
          <w:szCs w:val="20"/>
          <w:u w:val="single"/>
          <w:lang w:eastAsia="en-US"/>
        </w:rPr>
        <w:t xml:space="preserve"> и </w:t>
      </w:r>
      <w:proofErr w:type="spellStart"/>
      <w:r w:rsidRPr="00E84E46">
        <w:rPr>
          <w:rFonts w:eastAsia="Calibri"/>
          <w:sz w:val="20"/>
          <w:szCs w:val="20"/>
          <w:u w:val="single"/>
          <w:lang w:eastAsia="en-US"/>
        </w:rPr>
        <w:t>пратећу</w:t>
      </w:r>
      <w:proofErr w:type="spellEnd"/>
      <w:r w:rsidRPr="00E84E46">
        <w:rPr>
          <w:rFonts w:eastAsia="Calibri"/>
          <w:sz w:val="20"/>
          <w:szCs w:val="20"/>
          <w:u w:val="single"/>
          <w:lang w:eastAsia="en-US"/>
        </w:rPr>
        <w:t xml:space="preserve"> </w:t>
      </w:r>
      <w:proofErr w:type="spellStart"/>
      <w:r w:rsidRPr="00E84E46">
        <w:rPr>
          <w:rFonts w:eastAsia="Calibri"/>
          <w:sz w:val="20"/>
          <w:szCs w:val="20"/>
          <w:u w:val="single"/>
          <w:lang w:eastAsia="en-US"/>
        </w:rPr>
        <w:t>oпрему</w:t>
      </w:r>
      <w:proofErr w:type="spellEnd"/>
      <w:r w:rsidRPr="00E84E46">
        <w:rPr>
          <w:rFonts w:eastAsia="Calibri"/>
          <w:sz w:val="20"/>
          <w:szCs w:val="20"/>
          <w:u w:val="single"/>
          <w:lang w:eastAsia="en-US"/>
        </w:rPr>
        <w:t xml:space="preserve"> </w:t>
      </w:r>
      <w:proofErr w:type="spellStart"/>
      <w:r w:rsidRPr="00E84E46">
        <w:rPr>
          <w:rFonts w:eastAsia="Calibri"/>
          <w:sz w:val="20"/>
          <w:szCs w:val="20"/>
          <w:u w:val="single"/>
          <w:lang w:eastAsia="en-US"/>
        </w:rPr>
        <w:t>за</w:t>
      </w:r>
      <w:proofErr w:type="spellEnd"/>
      <w:r w:rsidRPr="00E84E46">
        <w:rPr>
          <w:rFonts w:eastAsia="Calibri"/>
          <w:sz w:val="20"/>
          <w:szCs w:val="20"/>
          <w:u w:val="single"/>
          <w:lang w:eastAsia="en-US"/>
        </w:rPr>
        <w:t xml:space="preserve"> </w:t>
      </w:r>
      <w:proofErr w:type="spellStart"/>
      <w:r w:rsidRPr="00E84E46">
        <w:rPr>
          <w:rFonts w:eastAsia="Calibri"/>
          <w:sz w:val="20"/>
          <w:szCs w:val="20"/>
          <w:u w:val="single"/>
          <w:lang w:eastAsia="en-US"/>
        </w:rPr>
        <w:t>прозоре</w:t>
      </w:r>
      <w:proofErr w:type="spellEnd"/>
      <w:r w:rsidRPr="00E84E46">
        <w:rPr>
          <w:rFonts w:eastAsia="Calibri"/>
          <w:sz w:val="20"/>
          <w:szCs w:val="20"/>
          <w:u w:val="single"/>
          <w:lang w:eastAsia="en-US"/>
        </w:rPr>
        <w:t>/</w:t>
      </w:r>
      <w:proofErr w:type="spellStart"/>
      <w:r w:rsidRPr="00E84E46">
        <w:rPr>
          <w:rFonts w:eastAsia="Calibri"/>
          <w:sz w:val="20"/>
          <w:szCs w:val="20"/>
          <w:u w:val="single"/>
          <w:lang w:eastAsia="en-US"/>
        </w:rPr>
        <w:t>врата</w:t>
      </w:r>
      <w:proofErr w:type="spellEnd"/>
      <w:r w:rsidRPr="00E84E46">
        <w:rPr>
          <w:rFonts w:eastAsia="Calibri"/>
          <w:sz w:val="20"/>
          <w:szCs w:val="20"/>
          <w:u w:val="single"/>
          <w:lang w:eastAsia="en-US"/>
        </w:rPr>
        <w:t xml:space="preserve">, </w:t>
      </w:r>
      <w:proofErr w:type="spellStart"/>
      <w:r w:rsidRPr="00E84E46">
        <w:rPr>
          <w:rFonts w:eastAsia="Calibri"/>
          <w:sz w:val="20"/>
          <w:szCs w:val="20"/>
          <w:u w:val="single"/>
          <w:lang w:eastAsia="en-US"/>
        </w:rPr>
        <w:t>као</w:t>
      </w:r>
      <w:proofErr w:type="spellEnd"/>
      <w:r w:rsidRPr="00E84E46">
        <w:rPr>
          <w:rFonts w:eastAsia="Calibri"/>
          <w:sz w:val="20"/>
          <w:szCs w:val="20"/>
          <w:u w:val="single"/>
          <w:lang w:eastAsia="en-US"/>
        </w:rPr>
        <w:t xml:space="preserve"> </w:t>
      </w:r>
      <w:proofErr w:type="spellStart"/>
      <w:r w:rsidRPr="00E84E46">
        <w:rPr>
          <w:rFonts w:eastAsia="Calibri"/>
          <w:sz w:val="20"/>
          <w:szCs w:val="20"/>
          <w:u w:val="single"/>
          <w:lang w:eastAsia="en-US"/>
        </w:rPr>
        <w:t>што</w:t>
      </w:r>
      <w:proofErr w:type="spellEnd"/>
      <w:r w:rsidRPr="00E84E46">
        <w:rPr>
          <w:rFonts w:eastAsia="Calibri"/>
          <w:sz w:val="20"/>
          <w:szCs w:val="20"/>
          <w:u w:val="single"/>
          <w:lang w:eastAsia="en-US"/>
        </w:rPr>
        <w:t xml:space="preserve"> </w:t>
      </w:r>
      <w:proofErr w:type="spellStart"/>
      <w:r w:rsidRPr="00E84E46">
        <w:rPr>
          <w:rFonts w:eastAsia="Calibri"/>
          <w:sz w:val="20"/>
          <w:szCs w:val="20"/>
          <w:u w:val="single"/>
          <w:lang w:eastAsia="en-US"/>
        </w:rPr>
        <w:t>су</w:t>
      </w:r>
      <w:proofErr w:type="spellEnd"/>
      <w:r w:rsidRPr="00E84E46">
        <w:rPr>
          <w:rFonts w:eastAsia="Calibri"/>
          <w:sz w:val="20"/>
          <w:szCs w:val="20"/>
          <w:u w:val="single"/>
          <w:lang w:eastAsia="en-US"/>
        </w:rPr>
        <w:t xml:space="preserve"> </w:t>
      </w:r>
      <w:proofErr w:type="spellStart"/>
      <w:r w:rsidRPr="00E84E46">
        <w:rPr>
          <w:rFonts w:eastAsia="Calibri"/>
          <w:sz w:val="20"/>
          <w:szCs w:val="20"/>
          <w:u w:val="single"/>
          <w:lang w:eastAsia="en-US"/>
        </w:rPr>
        <w:t>окапнице</w:t>
      </w:r>
      <w:proofErr w:type="spellEnd"/>
      <w:r w:rsidRPr="00E84E46">
        <w:rPr>
          <w:rFonts w:eastAsia="Calibri"/>
          <w:sz w:val="20"/>
          <w:szCs w:val="20"/>
          <w:u w:val="single"/>
          <w:lang w:eastAsia="en-US"/>
        </w:rPr>
        <w:t xml:space="preserve">, </w:t>
      </w:r>
      <w:proofErr w:type="spellStart"/>
      <w:r w:rsidRPr="00E84E46">
        <w:rPr>
          <w:rFonts w:eastAsia="Calibri"/>
          <w:sz w:val="20"/>
          <w:szCs w:val="20"/>
          <w:u w:val="single"/>
          <w:lang w:eastAsia="en-US"/>
        </w:rPr>
        <w:t>прозорске</w:t>
      </w:r>
      <w:proofErr w:type="spellEnd"/>
      <w:r w:rsidRPr="00E84E46">
        <w:rPr>
          <w:rFonts w:eastAsia="Calibri"/>
          <w:sz w:val="20"/>
          <w:szCs w:val="20"/>
          <w:u w:val="single"/>
          <w:lang w:eastAsia="en-US"/>
        </w:rPr>
        <w:t xml:space="preserve"> </w:t>
      </w:r>
      <w:proofErr w:type="spellStart"/>
      <w:r w:rsidRPr="00E84E46">
        <w:rPr>
          <w:rFonts w:eastAsia="Calibri"/>
          <w:sz w:val="20"/>
          <w:szCs w:val="20"/>
          <w:u w:val="single"/>
          <w:lang w:eastAsia="en-US"/>
        </w:rPr>
        <w:t>даске</w:t>
      </w:r>
      <w:proofErr w:type="spellEnd"/>
      <w:r w:rsidRPr="00E84E46">
        <w:rPr>
          <w:rFonts w:eastAsia="Calibri"/>
          <w:sz w:val="20"/>
          <w:szCs w:val="20"/>
          <w:u w:val="single"/>
          <w:lang w:eastAsia="en-US"/>
        </w:rPr>
        <w:t xml:space="preserve">, </w:t>
      </w:r>
      <w:proofErr w:type="spellStart"/>
      <w:r w:rsidRPr="00E84E46">
        <w:rPr>
          <w:rFonts w:eastAsia="Calibri"/>
          <w:sz w:val="20"/>
          <w:szCs w:val="20"/>
          <w:u w:val="single"/>
          <w:lang w:eastAsia="en-US"/>
        </w:rPr>
        <w:t>ролетне</w:t>
      </w:r>
      <w:proofErr w:type="spellEnd"/>
      <w:r w:rsidRPr="00E84E46">
        <w:rPr>
          <w:rFonts w:eastAsia="Calibri"/>
          <w:sz w:val="20"/>
          <w:szCs w:val="20"/>
          <w:u w:val="single"/>
          <w:lang w:eastAsia="en-US"/>
        </w:rPr>
        <w:t xml:space="preserve">, </w:t>
      </w:r>
      <w:proofErr w:type="spellStart"/>
      <w:r w:rsidRPr="00E84E46">
        <w:rPr>
          <w:rFonts w:eastAsia="Calibri"/>
          <w:sz w:val="20"/>
          <w:szCs w:val="20"/>
          <w:u w:val="single"/>
          <w:lang w:eastAsia="en-US"/>
        </w:rPr>
        <w:t>капци</w:t>
      </w:r>
      <w:proofErr w:type="spellEnd"/>
      <w:r w:rsidRPr="00E84E46">
        <w:rPr>
          <w:rFonts w:eastAsia="Calibri"/>
          <w:sz w:val="20"/>
          <w:szCs w:val="20"/>
          <w:u w:val="single"/>
          <w:lang w:eastAsia="en-US"/>
        </w:rPr>
        <w:t xml:space="preserve"> и </w:t>
      </w:r>
      <w:proofErr w:type="spellStart"/>
      <w:r w:rsidRPr="00E84E46">
        <w:rPr>
          <w:rFonts w:eastAsia="Calibri"/>
          <w:sz w:val="20"/>
          <w:szCs w:val="20"/>
          <w:u w:val="single"/>
          <w:lang w:eastAsia="en-US"/>
        </w:rPr>
        <w:t>др</w:t>
      </w:r>
      <w:proofErr w:type="spellEnd"/>
      <w:r w:rsidRPr="00E84E46">
        <w:rPr>
          <w:rFonts w:eastAsia="Calibri"/>
          <w:sz w:val="20"/>
          <w:szCs w:val="20"/>
          <w:u w:val="single"/>
          <w:lang w:eastAsia="en-US"/>
        </w:rPr>
        <w:t xml:space="preserve">, </w:t>
      </w:r>
      <w:proofErr w:type="spellStart"/>
      <w:r w:rsidRPr="00E84E46">
        <w:rPr>
          <w:rFonts w:eastAsia="Calibri"/>
          <w:sz w:val="20"/>
          <w:szCs w:val="20"/>
          <w:u w:val="single"/>
          <w:lang w:eastAsia="en-US"/>
        </w:rPr>
        <w:t>као</w:t>
      </w:r>
      <w:proofErr w:type="spellEnd"/>
      <w:r w:rsidRPr="00E84E46">
        <w:rPr>
          <w:rFonts w:eastAsia="Calibri"/>
          <w:sz w:val="20"/>
          <w:szCs w:val="20"/>
          <w:u w:val="single"/>
          <w:lang w:eastAsia="en-US"/>
        </w:rPr>
        <w:t xml:space="preserve"> и </w:t>
      </w:r>
      <w:proofErr w:type="spellStart"/>
      <w:r w:rsidRPr="00E84E46">
        <w:rPr>
          <w:rFonts w:eastAsia="Calibri"/>
          <w:sz w:val="20"/>
          <w:szCs w:val="20"/>
          <w:u w:val="single"/>
          <w:lang w:eastAsia="en-US"/>
        </w:rPr>
        <w:t>пратеће</w:t>
      </w:r>
      <w:proofErr w:type="spellEnd"/>
      <w:r w:rsidRPr="00E84E46">
        <w:rPr>
          <w:rFonts w:eastAsia="Calibri"/>
          <w:sz w:val="20"/>
          <w:szCs w:val="20"/>
          <w:u w:val="single"/>
          <w:lang w:eastAsia="en-US"/>
        </w:rPr>
        <w:t xml:space="preserve"> </w:t>
      </w:r>
      <w:proofErr w:type="spellStart"/>
      <w:r w:rsidRPr="00E84E46">
        <w:rPr>
          <w:rFonts w:eastAsia="Calibri"/>
          <w:sz w:val="20"/>
          <w:szCs w:val="20"/>
          <w:u w:val="single"/>
          <w:lang w:eastAsia="en-US"/>
        </w:rPr>
        <w:t>грађевинске</w:t>
      </w:r>
      <w:proofErr w:type="spellEnd"/>
      <w:r w:rsidRPr="00E84E46">
        <w:rPr>
          <w:rFonts w:eastAsia="Calibri"/>
          <w:sz w:val="20"/>
          <w:szCs w:val="20"/>
          <w:u w:val="single"/>
          <w:lang w:eastAsia="en-US"/>
        </w:rPr>
        <w:t xml:space="preserve"> </w:t>
      </w:r>
      <w:proofErr w:type="spellStart"/>
      <w:r w:rsidRPr="00E84E46">
        <w:rPr>
          <w:rFonts w:eastAsia="Calibri"/>
          <w:sz w:val="20"/>
          <w:szCs w:val="20"/>
          <w:u w:val="single"/>
          <w:lang w:eastAsia="en-US"/>
        </w:rPr>
        <w:t>радове</w:t>
      </w:r>
      <w:proofErr w:type="spellEnd"/>
      <w:r w:rsidRPr="00E84E46">
        <w:rPr>
          <w:rFonts w:eastAsia="Calibri"/>
          <w:sz w:val="20"/>
          <w:szCs w:val="20"/>
          <w:u w:val="single"/>
          <w:lang w:eastAsia="en-US"/>
        </w:rPr>
        <w:t xml:space="preserve"> </w:t>
      </w:r>
      <w:proofErr w:type="spellStart"/>
      <w:r w:rsidRPr="00E84E46">
        <w:rPr>
          <w:rFonts w:eastAsia="Calibri"/>
          <w:sz w:val="20"/>
          <w:szCs w:val="20"/>
          <w:u w:val="single"/>
          <w:lang w:eastAsia="en-US"/>
        </w:rPr>
        <w:t>на</w:t>
      </w:r>
      <w:proofErr w:type="spellEnd"/>
      <w:r w:rsidRPr="00E84E46">
        <w:rPr>
          <w:rFonts w:eastAsia="Calibri"/>
          <w:sz w:val="20"/>
          <w:szCs w:val="20"/>
          <w:u w:val="single"/>
          <w:lang w:eastAsia="en-US"/>
        </w:rPr>
        <w:t xml:space="preserve"> </w:t>
      </w:r>
      <w:proofErr w:type="spellStart"/>
      <w:r w:rsidRPr="00E84E46">
        <w:rPr>
          <w:rFonts w:eastAsia="Calibri"/>
          <w:sz w:val="20"/>
          <w:szCs w:val="20"/>
          <w:u w:val="single"/>
          <w:lang w:eastAsia="en-US"/>
        </w:rPr>
        <w:t>демонтажи</w:t>
      </w:r>
      <w:proofErr w:type="spellEnd"/>
      <w:r w:rsidRPr="00E84E46">
        <w:rPr>
          <w:rFonts w:eastAsia="Calibri"/>
          <w:sz w:val="20"/>
          <w:szCs w:val="20"/>
          <w:u w:val="single"/>
          <w:lang w:eastAsia="en-US"/>
        </w:rPr>
        <w:t xml:space="preserve"> и </w:t>
      </w:r>
      <w:proofErr w:type="spellStart"/>
      <w:r w:rsidRPr="00E84E46">
        <w:rPr>
          <w:rFonts w:eastAsia="Calibri"/>
          <w:sz w:val="20"/>
          <w:szCs w:val="20"/>
          <w:u w:val="single"/>
          <w:lang w:eastAsia="en-US"/>
        </w:rPr>
        <w:t>правилној</w:t>
      </w:r>
      <w:proofErr w:type="spellEnd"/>
      <w:r w:rsidRPr="00E84E46">
        <w:rPr>
          <w:rFonts w:eastAsia="Calibri"/>
          <w:sz w:val="20"/>
          <w:szCs w:val="20"/>
          <w:u w:val="single"/>
          <w:lang w:eastAsia="en-US"/>
        </w:rPr>
        <w:t xml:space="preserve"> </w:t>
      </w:r>
      <w:proofErr w:type="spellStart"/>
      <w:r w:rsidRPr="00E84E46">
        <w:rPr>
          <w:rFonts w:eastAsia="Calibri"/>
          <w:sz w:val="20"/>
          <w:szCs w:val="20"/>
          <w:u w:val="single"/>
          <w:lang w:eastAsia="en-US"/>
        </w:rPr>
        <w:t>монтажи</w:t>
      </w:r>
      <w:proofErr w:type="spellEnd"/>
      <w:r w:rsidRPr="00E84E46">
        <w:rPr>
          <w:rFonts w:eastAsia="Calibri"/>
          <w:sz w:val="20"/>
          <w:szCs w:val="20"/>
          <w:u w:val="single"/>
          <w:lang w:eastAsia="en-US"/>
        </w:rPr>
        <w:t xml:space="preserve"> </w:t>
      </w:r>
      <w:proofErr w:type="spellStart"/>
      <w:r w:rsidRPr="00E84E46">
        <w:rPr>
          <w:rFonts w:eastAsia="Calibri"/>
          <w:sz w:val="20"/>
          <w:szCs w:val="20"/>
          <w:u w:val="single"/>
          <w:lang w:eastAsia="en-US"/>
        </w:rPr>
        <w:t>прозора</w:t>
      </w:r>
      <w:proofErr w:type="spellEnd"/>
      <w:r w:rsidRPr="00E84E46">
        <w:rPr>
          <w:rFonts w:eastAsia="Calibri"/>
          <w:sz w:val="20"/>
          <w:szCs w:val="20"/>
          <w:u w:val="single"/>
          <w:lang w:eastAsia="en-US"/>
        </w:rPr>
        <w:t>/</w:t>
      </w:r>
      <w:proofErr w:type="spellStart"/>
      <w:r w:rsidRPr="00E84E46">
        <w:rPr>
          <w:rFonts w:eastAsia="Calibri"/>
          <w:sz w:val="20"/>
          <w:szCs w:val="20"/>
          <w:u w:val="single"/>
          <w:lang w:eastAsia="en-US"/>
        </w:rPr>
        <w:t>врата</w:t>
      </w:r>
      <w:proofErr w:type="spellEnd"/>
      <w:r w:rsidRPr="00E84E46">
        <w:rPr>
          <w:rFonts w:eastAsia="Calibri"/>
          <w:sz w:val="20"/>
          <w:szCs w:val="20"/>
          <w:u w:val="single"/>
          <w:lang w:eastAsia="en-US"/>
        </w:rPr>
        <w:t xml:space="preserve">, </w:t>
      </w:r>
      <w:proofErr w:type="spellStart"/>
      <w:r w:rsidRPr="00E84E46">
        <w:rPr>
          <w:rFonts w:eastAsia="Calibri"/>
          <w:sz w:val="20"/>
          <w:szCs w:val="20"/>
          <w:u w:val="single"/>
          <w:lang w:eastAsia="en-US"/>
        </w:rPr>
        <w:t>као</w:t>
      </w:r>
      <w:proofErr w:type="spellEnd"/>
      <w:r w:rsidRPr="00E84E46">
        <w:rPr>
          <w:rFonts w:eastAsia="Calibri"/>
          <w:sz w:val="20"/>
          <w:szCs w:val="20"/>
          <w:u w:val="single"/>
          <w:lang w:eastAsia="en-US"/>
        </w:rPr>
        <w:t xml:space="preserve"> </w:t>
      </w:r>
      <w:proofErr w:type="spellStart"/>
      <w:r w:rsidRPr="00E84E46">
        <w:rPr>
          <w:rFonts w:eastAsia="Calibri"/>
          <w:sz w:val="20"/>
          <w:szCs w:val="20"/>
          <w:u w:val="single"/>
          <w:lang w:eastAsia="en-US"/>
        </w:rPr>
        <w:t>што</w:t>
      </w:r>
      <w:proofErr w:type="spellEnd"/>
      <w:r w:rsidRPr="00E84E46">
        <w:rPr>
          <w:rFonts w:eastAsia="Calibri"/>
          <w:sz w:val="20"/>
          <w:szCs w:val="20"/>
          <w:u w:val="single"/>
          <w:lang w:eastAsia="en-US"/>
        </w:rPr>
        <w:t xml:space="preserve"> </w:t>
      </w:r>
      <w:proofErr w:type="spellStart"/>
      <w:r w:rsidRPr="00E84E46">
        <w:rPr>
          <w:rFonts w:eastAsia="Calibri"/>
          <w:sz w:val="20"/>
          <w:szCs w:val="20"/>
          <w:u w:val="single"/>
          <w:lang w:eastAsia="en-US"/>
        </w:rPr>
        <w:t>је</w:t>
      </w:r>
      <w:proofErr w:type="spellEnd"/>
      <w:r w:rsidRPr="00E84E46">
        <w:rPr>
          <w:rFonts w:eastAsia="Calibri"/>
          <w:sz w:val="20"/>
          <w:szCs w:val="20"/>
          <w:u w:val="single"/>
          <w:lang w:eastAsia="en-US"/>
        </w:rPr>
        <w:t xml:space="preserve"> </w:t>
      </w:r>
      <w:proofErr w:type="spellStart"/>
      <w:r w:rsidRPr="00E84E46">
        <w:rPr>
          <w:rFonts w:eastAsia="Calibri"/>
          <w:sz w:val="20"/>
          <w:szCs w:val="20"/>
          <w:u w:val="single"/>
          <w:lang w:eastAsia="en-US"/>
        </w:rPr>
        <w:t>демонтажа</w:t>
      </w:r>
      <w:proofErr w:type="spellEnd"/>
      <w:r w:rsidRPr="00E84E46">
        <w:rPr>
          <w:rFonts w:eastAsia="Calibri"/>
          <w:sz w:val="20"/>
          <w:szCs w:val="20"/>
          <w:u w:val="single"/>
          <w:lang w:eastAsia="en-US"/>
        </w:rPr>
        <w:t xml:space="preserve"> </w:t>
      </w:r>
      <w:proofErr w:type="spellStart"/>
      <w:r w:rsidRPr="00E84E46">
        <w:rPr>
          <w:rFonts w:eastAsia="Calibri"/>
          <w:sz w:val="20"/>
          <w:szCs w:val="20"/>
          <w:u w:val="single"/>
          <w:lang w:eastAsia="en-US"/>
        </w:rPr>
        <w:t>старих</w:t>
      </w:r>
      <w:proofErr w:type="spellEnd"/>
      <w:r w:rsidRPr="00E84E46">
        <w:rPr>
          <w:rFonts w:eastAsia="Calibri"/>
          <w:sz w:val="20"/>
          <w:szCs w:val="20"/>
          <w:u w:val="single"/>
          <w:lang w:eastAsia="en-US"/>
        </w:rPr>
        <w:t xml:space="preserve"> </w:t>
      </w:r>
      <w:proofErr w:type="spellStart"/>
      <w:r w:rsidRPr="00E84E46">
        <w:rPr>
          <w:rFonts w:eastAsia="Calibri"/>
          <w:sz w:val="20"/>
          <w:szCs w:val="20"/>
          <w:u w:val="single"/>
          <w:lang w:eastAsia="en-US"/>
        </w:rPr>
        <w:t>прозора</w:t>
      </w:r>
      <w:proofErr w:type="spellEnd"/>
      <w:r w:rsidRPr="00E84E46">
        <w:rPr>
          <w:rFonts w:eastAsia="Calibri"/>
          <w:sz w:val="20"/>
          <w:szCs w:val="20"/>
          <w:u w:val="single"/>
          <w:lang w:eastAsia="en-US"/>
        </w:rPr>
        <w:t>/</w:t>
      </w:r>
      <w:proofErr w:type="spellStart"/>
      <w:r w:rsidRPr="00E84E46">
        <w:rPr>
          <w:rFonts w:eastAsia="Calibri"/>
          <w:sz w:val="20"/>
          <w:szCs w:val="20"/>
          <w:u w:val="single"/>
          <w:lang w:eastAsia="en-US"/>
        </w:rPr>
        <w:t>врата</w:t>
      </w:r>
      <w:proofErr w:type="spellEnd"/>
      <w:r w:rsidRPr="00E84E46">
        <w:rPr>
          <w:rFonts w:eastAsia="Calibri"/>
          <w:sz w:val="20"/>
          <w:szCs w:val="20"/>
          <w:u w:val="single"/>
          <w:lang w:eastAsia="en-US"/>
        </w:rPr>
        <w:t xml:space="preserve"> и </w:t>
      </w:r>
      <w:proofErr w:type="spellStart"/>
      <w:r w:rsidRPr="00E84E46">
        <w:rPr>
          <w:rFonts w:eastAsia="Calibri"/>
          <w:sz w:val="20"/>
          <w:szCs w:val="20"/>
          <w:u w:val="single"/>
          <w:lang w:eastAsia="en-US"/>
        </w:rPr>
        <w:t>одвоз</w:t>
      </w:r>
      <w:proofErr w:type="spellEnd"/>
      <w:r w:rsidRPr="00E84E46">
        <w:rPr>
          <w:rFonts w:eastAsia="Calibri"/>
          <w:sz w:val="20"/>
          <w:szCs w:val="20"/>
          <w:u w:val="single"/>
          <w:lang w:eastAsia="en-US"/>
        </w:rPr>
        <w:t xml:space="preserve"> </w:t>
      </w:r>
      <w:proofErr w:type="spellStart"/>
      <w:r w:rsidRPr="00E84E46">
        <w:rPr>
          <w:rFonts w:eastAsia="Calibri"/>
          <w:sz w:val="20"/>
          <w:szCs w:val="20"/>
          <w:u w:val="single"/>
          <w:lang w:eastAsia="en-US"/>
        </w:rPr>
        <w:t>на</w:t>
      </w:r>
      <w:proofErr w:type="spellEnd"/>
      <w:r w:rsidRPr="00E84E46">
        <w:rPr>
          <w:rFonts w:eastAsia="Calibri"/>
          <w:sz w:val="20"/>
          <w:szCs w:val="20"/>
          <w:u w:val="single"/>
          <w:lang w:eastAsia="en-US"/>
        </w:rPr>
        <w:t xml:space="preserve"> </w:t>
      </w:r>
      <w:proofErr w:type="spellStart"/>
      <w:r w:rsidRPr="00E84E46">
        <w:rPr>
          <w:rFonts w:eastAsia="Calibri"/>
          <w:sz w:val="20"/>
          <w:szCs w:val="20"/>
          <w:u w:val="single"/>
          <w:lang w:eastAsia="en-US"/>
        </w:rPr>
        <w:t>депонију</w:t>
      </w:r>
      <w:proofErr w:type="spellEnd"/>
      <w:r w:rsidRPr="00E84E46">
        <w:rPr>
          <w:rFonts w:eastAsia="Calibri"/>
          <w:sz w:val="20"/>
          <w:szCs w:val="20"/>
          <w:u w:val="single"/>
          <w:lang w:eastAsia="en-US"/>
        </w:rPr>
        <w:t xml:space="preserve">, </w:t>
      </w:r>
      <w:proofErr w:type="spellStart"/>
      <w:r w:rsidRPr="00E84E46">
        <w:rPr>
          <w:rFonts w:eastAsia="Calibri"/>
          <w:sz w:val="20"/>
          <w:szCs w:val="20"/>
          <w:u w:val="single"/>
          <w:lang w:eastAsia="en-US"/>
        </w:rPr>
        <w:t>правилна</w:t>
      </w:r>
      <w:proofErr w:type="spellEnd"/>
      <w:r w:rsidRPr="00E84E46">
        <w:rPr>
          <w:rFonts w:eastAsia="Calibri"/>
          <w:sz w:val="20"/>
          <w:szCs w:val="20"/>
          <w:u w:val="single"/>
          <w:lang w:eastAsia="en-US"/>
        </w:rPr>
        <w:t xml:space="preserve"> </w:t>
      </w:r>
      <w:proofErr w:type="spellStart"/>
      <w:r w:rsidRPr="00E84E46">
        <w:rPr>
          <w:rFonts w:eastAsia="Calibri"/>
          <w:sz w:val="20"/>
          <w:szCs w:val="20"/>
          <w:u w:val="single"/>
          <w:lang w:eastAsia="en-US"/>
        </w:rPr>
        <w:t>монтажа</w:t>
      </w:r>
      <w:proofErr w:type="spellEnd"/>
      <w:r w:rsidRPr="00E84E46">
        <w:rPr>
          <w:rFonts w:eastAsia="Calibri"/>
          <w:sz w:val="20"/>
          <w:szCs w:val="20"/>
          <w:u w:val="single"/>
          <w:lang w:eastAsia="en-US"/>
        </w:rPr>
        <w:t xml:space="preserve"> </w:t>
      </w:r>
      <w:proofErr w:type="spellStart"/>
      <w:r w:rsidRPr="00E84E46">
        <w:rPr>
          <w:rFonts w:eastAsia="Calibri"/>
          <w:sz w:val="20"/>
          <w:szCs w:val="20"/>
          <w:u w:val="single"/>
          <w:lang w:eastAsia="en-US"/>
        </w:rPr>
        <w:t>прозора</w:t>
      </w:r>
      <w:proofErr w:type="spellEnd"/>
      <w:r w:rsidRPr="00E84E46">
        <w:rPr>
          <w:rFonts w:eastAsia="Calibri"/>
          <w:sz w:val="20"/>
          <w:szCs w:val="20"/>
          <w:u w:val="single"/>
          <w:lang w:eastAsia="en-US"/>
        </w:rPr>
        <w:t xml:space="preserve">, </w:t>
      </w:r>
      <w:proofErr w:type="spellStart"/>
      <w:r w:rsidRPr="00E84E46">
        <w:rPr>
          <w:rFonts w:eastAsia="Calibri"/>
          <w:sz w:val="20"/>
          <w:szCs w:val="20"/>
          <w:u w:val="single"/>
          <w:lang w:eastAsia="en-US"/>
        </w:rPr>
        <w:t>обрада</w:t>
      </w:r>
      <w:proofErr w:type="spellEnd"/>
      <w:r w:rsidRPr="00E84E46">
        <w:rPr>
          <w:rFonts w:eastAsia="Calibri"/>
          <w:sz w:val="20"/>
          <w:szCs w:val="20"/>
          <w:u w:val="single"/>
          <w:lang w:eastAsia="en-US"/>
        </w:rPr>
        <w:t xml:space="preserve"> </w:t>
      </w:r>
      <w:proofErr w:type="spellStart"/>
      <w:r w:rsidRPr="00E84E46">
        <w:rPr>
          <w:rFonts w:eastAsia="Calibri"/>
          <w:sz w:val="20"/>
          <w:szCs w:val="20"/>
          <w:u w:val="single"/>
          <w:lang w:eastAsia="en-US"/>
        </w:rPr>
        <w:t>око</w:t>
      </w:r>
      <w:proofErr w:type="spellEnd"/>
      <w:r w:rsidRPr="00E84E46">
        <w:rPr>
          <w:rFonts w:eastAsia="Calibri"/>
          <w:sz w:val="20"/>
          <w:szCs w:val="20"/>
          <w:u w:val="single"/>
          <w:lang w:eastAsia="en-US"/>
        </w:rPr>
        <w:t xml:space="preserve"> </w:t>
      </w:r>
      <w:proofErr w:type="spellStart"/>
      <w:r w:rsidRPr="00E84E46">
        <w:rPr>
          <w:rFonts w:eastAsia="Calibri"/>
          <w:sz w:val="20"/>
          <w:szCs w:val="20"/>
          <w:u w:val="single"/>
          <w:lang w:eastAsia="en-US"/>
        </w:rPr>
        <w:t>прозорa</w:t>
      </w:r>
      <w:proofErr w:type="spellEnd"/>
      <w:r w:rsidRPr="00E84E46">
        <w:rPr>
          <w:rFonts w:eastAsia="Calibri"/>
          <w:sz w:val="20"/>
          <w:szCs w:val="20"/>
          <w:u w:val="single"/>
          <w:lang w:eastAsia="en-US"/>
        </w:rPr>
        <w:t>/</w:t>
      </w:r>
      <w:proofErr w:type="spellStart"/>
      <w:r w:rsidRPr="00E84E46">
        <w:rPr>
          <w:rFonts w:eastAsia="Calibri"/>
          <w:sz w:val="20"/>
          <w:szCs w:val="20"/>
          <w:u w:val="single"/>
          <w:lang w:eastAsia="en-US"/>
        </w:rPr>
        <w:t>врата</w:t>
      </w:r>
      <w:proofErr w:type="spellEnd"/>
      <w:r w:rsidRPr="00E84E46">
        <w:rPr>
          <w:rFonts w:eastAsia="Calibri"/>
          <w:sz w:val="20"/>
          <w:szCs w:val="20"/>
          <w:u w:val="single"/>
          <w:lang w:eastAsia="en-US"/>
        </w:rPr>
        <w:t xml:space="preserve"> </w:t>
      </w:r>
      <w:proofErr w:type="spellStart"/>
      <w:r w:rsidRPr="00E84E46">
        <w:rPr>
          <w:rFonts w:eastAsia="Calibri"/>
          <w:sz w:val="20"/>
          <w:szCs w:val="20"/>
          <w:u w:val="single"/>
          <w:lang w:eastAsia="en-US"/>
        </w:rPr>
        <w:t>гипс-картон</w:t>
      </w:r>
      <w:proofErr w:type="spellEnd"/>
      <w:r w:rsidRPr="00E84E46">
        <w:rPr>
          <w:rFonts w:eastAsia="Calibri"/>
          <w:sz w:val="20"/>
          <w:szCs w:val="20"/>
          <w:u w:val="single"/>
          <w:lang w:eastAsia="en-US"/>
        </w:rPr>
        <w:t xml:space="preserve"> </w:t>
      </w:r>
      <w:proofErr w:type="spellStart"/>
      <w:r w:rsidRPr="00E84E46">
        <w:rPr>
          <w:rFonts w:eastAsia="Calibri"/>
          <w:sz w:val="20"/>
          <w:szCs w:val="20"/>
          <w:u w:val="single"/>
          <w:lang w:eastAsia="en-US"/>
        </w:rPr>
        <w:t>плочама</w:t>
      </w:r>
      <w:proofErr w:type="spellEnd"/>
      <w:r w:rsidRPr="00E84E46">
        <w:rPr>
          <w:rFonts w:eastAsia="Calibri"/>
          <w:sz w:val="20"/>
          <w:szCs w:val="20"/>
          <w:u w:val="single"/>
          <w:lang w:eastAsia="en-US"/>
        </w:rPr>
        <w:t xml:space="preserve">, </w:t>
      </w:r>
      <w:proofErr w:type="spellStart"/>
      <w:r w:rsidRPr="00E84E46">
        <w:rPr>
          <w:rFonts w:eastAsia="Calibri"/>
          <w:sz w:val="20"/>
          <w:szCs w:val="20"/>
          <w:u w:val="single"/>
          <w:lang w:eastAsia="en-US"/>
        </w:rPr>
        <w:t>глетовање</w:t>
      </w:r>
      <w:proofErr w:type="spellEnd"/>
      <w:r w:rsidRPr="00E84E46">
        <w:rPr>
          <w:rFonts w:eastAsia="Calibri"/>
          <w:sz w:val="20"/>
          <w:szCs w:val="20"/>
          <w:u w:val="single"/>
          <w:lang w:eastAsia="en-US"/>
        </w:rPr>
        <w:t xml:space="preserve">, </w:t>
      </w:r>
      <w:proofErr w:type="spellStart"/>
      <w:r w:rsidRPr="00E84E46">
        <w:rPr>
          <w:rFonts w:eastAsia="Calibri"/>
          <w:sz w:val="20"/>
          <w:szCs w:val="20"/>
          <w:u w:val="single"/>
          <w:lang w:eastAsia="en-US"/>
        </w:rPr>
        <w:t>обрада</w:t>
      </w:r>
      <w:proofErr w:type="spellEnd"/>
      <w:r w:rsidRPr="00E84E46">
        <w:rPr>
          <w:rFonts w:eastAsia="Calibri"/>
          <w:sz w:val="20"/>
          <w:szCs w:val="20"/>
          <w:u w:val="single"/>
          <w:lang w:eastAsia="en-US"/>
        </w:rPr>
        <w:t xml:space="preserve"> </w:t>
      </w:r>
      <w:proofErr w:type="spellStart"/>
      <w:r w:rsidRPr="00E84E46">
        <w:rPr>
          <w:rFonts w:eastAsia="Calibri"/>
          <w:sz w:val="20"/>
          <w:szCs w:val="20"/>
          <w:u w:val="single"/>
          <w:lang w:eastAsia="en-US"/>
        </w:rPr>
        <w:t>ивица</w:t>
      </w:r>
      <w:proofErr w:type="spellEnd"/>
      <w:r w:rsidRPr="00E84E46">
        <w:rPr>
          <w:rFonts w:eastAsia="Calibri"/>
          <w:sz w:val="20"/>
          <w:szCs w:val="20"/>
          <w:u w:val="single"/>
          <w:lang w:eastAsia="en-US"/>
        </w:rPr>
        <w:t xml:space="preserve"> и </w:t>
      </w:r>
      <w:proofErr w:type="spellStart"/>
      <w:r w:rsidRPr="00E84E46">
        <w:rPr>
          <w:rFonts w:eastAsia="Calibri"/>
          <w:sz w:val="20"/>
          <w:szCs w:val="20"/>
          <w:u w:val="single"/>
          <w:lang w:eastAsia="en-US"/>
        </w:rPr>
        <w:t>кречење</w:t>
      </w:r>
      <w:proofErr w:type="spellEnd"/>
      <w:r w:rsidRPr="00E84E46">
        <w:rPr>
          <w:rFonts w:eastAsia="Calibri"/>
          <w:sz w:val="20"/>
          <w:szCs w:val="20"/>
          <w:u w:val="single"/>
          <w:lang w:eastAsia="en-US"/>
        </w:rPr>
        <w:t xml:space="preserve"> </w:t>
      </w:r>
      <w:proofErr w:type="spellStart"/>
      <w:r w:rsidRPr="00E84E46">
        <w:rPr>
          <w:rFonts w:eastAsia="Calibri"/>
          <w:sz w:val="20"/>
          <w:szCs w:val="20"/>
          <w:u w:val="single"/>
          <w:lang w:eastAsia="en-US"/>
        </w:rPr>
        <w:t>око</w:t>
      </w:r>
      <w:proofErr w:type="spellEnd"/>
      <w:r w:rsidRPr="00E84E46">
        <w:rPr>
          <w:rFonts w:eastAsia="Calibri"/>
          <w:sz w:val="20"/>
          <w:szCs w:val="20"/>
          <w:u w:val="single"/>
          <w:lang w:eastAsia="en-US"/>
        </w:rPr>
        <w:t xml:space="preserve"> </w:t>
      </w:r>
      <w:proofErr w:type="spellStart"/>
      <w:r w:rsidRPr="00E84E46">
        <w:rPr>
          <w:rFonts w:eastAsia="Calibri"/>
          <w:sz w:val="20"/>
          <w:szCs w:val="20"/>
          <w:u w:val="single"/>
          <w:lang w:eastAsia="en-US"/>
        </w:rPr>
        <w:t>прозора</w:t>
      </w:r>
      <w:proofErr w:type="spellEnd"/>
      <w:r w:rsidRPr="00E84E46">
        <w:rPr>
          <w:rFonts w:eastAsia="Calibri"/>
          <w:sz w:val="20"/>
          <w:szCs w:val="20"/>
          <w:u w:val="single"/>
          <w:lang w:eastAsia="en-US"/>
        </w:rPr>
        <w:t>/</w:t>
      </w:r>
      <w:proofErr w:type="spellStart"/>
      <w:r w:rsidRPr="00E84E46">
        <w:rPr>
          <w:rFonts w:eastAsia="Calibri"/>
          <w:sz w:val="20"/>
          <w:szCs w:val="20"/>
          <w:u w:val="single"/>
          <w:lang w:eastAsia="en-US"/>
        </w:rPr>
        <w:t>врата</w:t>
      </w:r>
      <w:proofErr w:type="spellEnd"/>
      <w:r w:rsidRPr="00E84E46">
        <w:rPr>
          <w:rFonts w:eastAsia="Calibri"/>
          <w:sz w:val="20"/>
          <w:szCs w:val="20"/>
          <w:u w:val="single"/>
          <w:lang w:eastAsia="en-US"/>
        </w:rPr>
        <w:t xml:space="preserve"> </w:t>
      </w:r>
      <w:proofErr w:type="spellStart"/>
      <w:r w:rsidRPr="00E84E46">
        <w:rPr>
          <w:rFonts w:eastAsia="Calibri"/>
          <w:sz w:val="20"/>
          <w:szCs w:val="20"/>
          <w:u w:val="single"/>
          <w:lang w:eastAsia="en-US"/>
        </w:rPr>
        <w:t>са</w:t>
      </w:r>
      <w:proofErr w:type="spellEnd"/>
      <w:r w:rsidRPr="00E84E46">
        <w:rPr>
          <w:rFonts w:eastAsia="Calibri"/>
          <w:sz w:val="20"/>
          <w:szCs w:val="20"/>
          <w:u w:val="single"/>
          <w:lang w:eastAsia="en-US"/>
        </w:rPr>
        <w:t xml:space="preserve"> </w:t>
      </w:r>
      <w:proofErr w:type="spellStart"/>
      <w:r w:rsidRPr="00E84E46">
        <w:rPr>
          <w:rFonts w:eastAsia="Calibri"/>
          <w:sz w:val="20"/>
          <w:szCs w:val="20"/>
          <w:u w:val="single"/>
          <w:lang w:eastAsia="en-US"/>
        </w:rPr>
        <w:t>унутрашње</w:t>
      </w:r>
      <w:proofErr w:type="spellEnd"/>
      <w:r w:rsidRPr="00E84E46">
        <w:rPr>
          <w:rFonts w:eastAsia="Calibri"/>
          <w:sz w:val="20"/>
          <w:szCs w:val="20"/>
          <w:u w:val="single"/>
          <w:lang w:eastAsia="en-US"/>
        </w:rPr>
        <w:t xml:space="preserve"> </w:t>
      </w:r>
      <w:proofErr w:type="spellStart"/>
      <w:r w:rsidRPr="00E84E46">
        <w:rPr>
          <w:rFonts w:eastAsia="Calibri"/>
          <w:sz w:val="20"/>
          <w:szCs w:val="20"/>
          <w:u w:val="single"/>
          <w:lang w:eastAsia="en-US"/>
        </w:rPr>
        <w:t>стране</w:t>
      </w:r>
      <w:proofErr w:type="spellEnd"/>
      <w:r w:rsidRPr="00E84E46">
        <w:rPr>
          <w:rFonts w:eastAsia="Calibri"/>
          <w:sz w:val="20"/>
          <w:szCs w:val="20"/>
          <w:u w:val="single"/>
          <w:lang w:eastAsia="en-US"/>
        </w:rPr>
        <w:t xml:space="preserve"> </w:t>
      </w:r>
      <w:proofErr w:type="spellStart"/>
      <w:r w:rsidRPr="00E84E46">
        <w:rPr>
          <w:rFonts w:eastAsia="Calibri"/>
          <w:sz w:val="20"/>
          <w:szCs w:val="20"/>
          <w:u w:val="single"/>
          <w:lang w:eastAsia="en-US"/>
        </w:rPr>
        <w:t>зида</w:t>
      </w:r>
      <w:proofErr w:type="spellEnd"/>
      <w:r w:rsidRPr="00E84E46">
        <w:rPr>
          <w:rFonts w:eastAsia="Calibri"/>
          <w:sz w:val="20"/>
          <w:szCs w:val="20"/>
          <w:u w:val="single"/>
          <w:lang w:eastAsia="en-US"/>
        </w:rPr>
        <w:t>,</w:t>
      </w:r>
    </w:p>
    <w:p w14:paraId="2EB1B035" w14:textId="77777777" w:rsidR="00E84E46" w:rsidRPr="00E84E46" w:rsidRDefault="00E84E46" w:rsidP="00E84E46">
      <w:pPr>
        <w:numPr>
          <w:ilvl w:val="1"/>
          <w:numId w:val="44"/>
        </w:numPr>
        <w:tabs>
          <w:tab w:val="left" w:pos="360"/>
        </w:tabs>
        <w:spacing w:after="160" w:line="276" w:lineRule="auto"/>
        <w:contextualSpacing/>
        <w:jc w:val="both"/>
        <w:rPr>
          <w:rFonts w:eastAsia="Calibri"/>
          <w:sz w:val="20"/>
          <w:szCs w:val="20"/>
          <w:u w:val="single"/>
          <w:lang w:eastAsia="en-US"/>
        </w:rPr>
      </w:pPr>
      <w:proofErr w:type="spellStart"/>
      <w:r w:rsidRPr="00E84E46">
        <w:rPr>
          <w:rFonts w:eastAsia="Calibri"/>
          <w:sz w:val="20"/>
          <w:szCs w:val="20"/>
          <w:u w:val="single"/>
          <w:lang w:eastAsia="en-US"/>
        </w:rPr>
        <w:t>постављања</w:t>
      </w:r>
      <w:proofErr w:type="spellEnd"/>
      <w:r w:rsidRPr="00E84E46">
        <w:rPr>
          <w:rFonts w:eastAsia="Calibri"/>
          <w:sz w:val="20"/>
          <w:szCs w:val="20"/>
          <w:u w:val="single"/>
          <w:lang w:eastAsia="en-US"/>
        </w:rPr>
        <w:t xml:space="preserve"> </w:t>
      </w:r>
      <w:proofErr w:type="spellStart"/>
      <w:r w:rsidRPr="00E84E46">
        <w:rPr>
          <w:rFonts w:eastAsia="Calibri"/>
          <w:sz w:val="20"/>
          <w:szCs w:val="20"/>
          <w:u w:val="single"/>
          <w:lang w:eastAsia="en-US"/>
        </w:rPr>
        <w:t>термичке</w:t>
      </w:r>
      <w:proofErr w:type="spellEnd"/>
      <w:r w:rsidRPr="00E84E46">
        <w:rPr>
          <w:rFonts w:eastAsia="Calibri"/>
          <w:sz w:val="20"/>
          <w:szCs w:val="20"/>
          <w:u w:val="single"/>
          <w:lang w:eastAsia="en-US"/>
        </w:rPr>
        <w:t xml:space="preserve"> </w:t>
      </w:r>
      <w:proofErr w:type="spellStart"/>
      <w:r w:rsidRPr="00E84E46">
        <w:rPr>
          <w:rFonts w:eastAsia="Calibri"/>
          <w:sz w:val="20"/>
          <w:szCs w:val="20"/>
          <w:u w:val="single"/>
          <w:lang w:eastAsia="en-US"/>
        </w:rPr>
        <w:t>изолације</w:t>
      </w:r>
      <w:proofErr w:type="spellEnd"/>
      <w:r w:rsidRPr="00E84E46">
        <w:rPr>
          <w:rFonts w:eastAsia="Calibri"/>
          <w:sz w:val="20"/>
          <w:szCs w:val="20"/>
          <w:u w:val="single"/>
          <w:lang w:eastAsia="en-US"/>
        </w:rPr>
        <w:t xml:space="preserve"> </w:t>
      </w:r>
      <w:proofErr w:type="spellStart"/>
      <w:r w:rsidRPr="00E84E46">
        <w:rPr>
          <w:rFonts w:eastAsia="Calibri"/>
          <w:sz w:val="20"/>
          <w:szCs w:val="20"/>
          <w:u w:val="single"/>
          <w:lang w:eastAsia="en-US"/>
        </w:rPr>
        <w:t>зидова</w:t>
      </w:r>
      <w:proofErr w:type="spellEnd"/>
      <w:r w:rsidRPr="00E84E46">
        <w:rPr>
          <w:rFonts w:eastAsia="Calibri"/>
          <w:sz w:val="20"/>
          <w:szCs w:val="20"/>
          <w:u w:val="single"/>
          <w:lang w:eastAsia="en-US"/>
        </w:rPr>
        <w:t xml:space="preserve">, </w:t>
      </w:r>
      <w:proofErr w:type="spellStart"/>
      <w:r w:rsidRPr="00E84E46">
        <w:rPr>
          <w:rFonts w:eastAsia="Calibri"/>
          <w:sz w:val="20"/>
          <w:szCs w:val="20"/>
          <w:u w:val="single"/>
          <w:lang w:eastAsia="en-US"/>
        </w:rPr>
        <w:t>таваница</w:t>
      </w:r>
      <w:proofErr w:type="spellEnd"/>
      <w:r w:rsidRPr="00E84E46">
        <w:rPr>
          <w:rFonts w:eastAsia="Calibri"/>
          <w:sz w:val="20"/>
          <w:szCs w:val="20"/>
          <w:u w:val="single"/>
          <w:lang w:eastAsia="en-US"/>
        </w:rPr>
        <w:t xml:space="preserve"> </w:t>
      </w:r>
      <w:proofErr w:type="spellStart"/>
      <w:r w:rsidRPr="00E84E46">
        <w:rPr>
          <w:rFonts w:eastAsia="Calibri"/>
          <w:sz w:val="20"/>
          <w:szCs w:val="20"/>
          <w:u w:val="single"/>
          <w:lang w:eastAsia="en-US"/>
        </w:rPr>
        <w:t>изнад</w:t>
      </w:r>
      <w:proofErr w:type="spellEnd"/>
      <w:r w:rsidRPr="00E84E46">
        <w:rPr>
          <w:rFonts w:eastAsia="Calibri"/>
          <w:sz w:val="20"/>
          <w:szCs w:val="20"/>
          <w:u w:val="single"/>
          <w:lang w:eastAsia="en-US"/>
        </w:rPr>
        <w:t xml:space="preserve"> </w:t>
      </w:r>
      <w:proofErr w:type="spellStart"/>
      <w:r w:rsidRPr="00E84E46">
        <w:rPr>
          <w:rFonts w:eastAsia="Calibri"/>
          <w:sz w:val="20"/>
          <w:szCs w:val="20"/>
          <w:u w:val="single"/>
          <w:lang w:eastAsia="en-US"/>
        </w:rPr>
        <w:t>отворених</w:t>
      </w:r>
      <w:proofErr w:type="spellEnd"/>
      <w:r w:rsidRPr="00E84E46">
        <w:rPr>
          <w:rFonts w:eastAsia="Calibri"/>
          <w:sz w:val="20"/>
          <w:szCs w:val="20"/>
          <w:u w:val="single"/>
          <w:lang w:eastAsia="en-US"/>
        </w:rPr>
        <w:t xml:space="preserve"> </w:t>
      </w:r>
      <w:proofErr w:type="spellStart"/>
      <w:r w:rsidRPr="00E84E46">
        <w:rPr>
          <w:rFonts w:eastAsia="Calibri"/>
          <w:sz w:val="20"/>
          <w:szCs w:val="20"/>
          <w:u w:val="single"/>
          <w:lang w:eastAsia="en-US"/>
        </w:rPr>
        <w:t>пролаза</w:t>
      </w:r>
      <w:proofErr w:type="spellEnd"/>
      <w:r w:rsidRPr="00E84E46">
        <w:rPr>
          <w:rFonts w:eastAsia="Calibri"/>
          <w:sz w:val="20"/>
          <w:szCs w:val="20"/>
          <w:u w:val="single"/>
          <w:lang w:eastAsia="en-US"/>
        </w:rPr>
        <w:t xml:space="preserve">, </w:t>
      </w:r>
      <w:proofErr w:type="spellStart"/>
      <w:r w:rsidRPr="00E84E46">
        <w:rPr>
          <w:rFonts w:eastAsia="Calibri"/>
          <w:sz w:val="20"/>
          <w:szCs w:val="20"/>
          <w:u w:val="single"/>
          <w:lang w:eastAsia="en-US"/>
        </w:rPr>
        <w:t>зидова</w:t>
      </w:r>
      <w:proofErr w:type="spellEnd"/>
      <w:r w:rsidRPr="00E84E46">
        <w:rPr>
          <w:rFonts w:eastAsia="Calibri"/>
          <w:sz w:val="20"/>
          <w:szCs w:val="20"/>
          <w:u w:val="single"/>
          <w:lang w:eastAsia="en-US"/>
        </w:rPr>
        <w:t xml:space="preserve">, </w:t>
      </w:r>
      <w:proofErr w:type="spellStart"/>
      <w:r w:rsidRPr="00E84E46">
        <w:rPr>
          <w:rFonts w:eastAsia="Calibri"/>
          <w:sz w:val="20"/>
          <w:szCs w:val="20"/>
          <w:u w:val="single"/>
          <w:lang w:eastAsia="en-US"/>
        </w:rPr>
        <w:t>подова</w:t>
      </w:r>
      <w:proofErr w:type="spellEnd"/>
      <w:r w:rsidRPr="00E84E46">
        <w:rPr>
          <w:rFonts w:eastAsia="Calibri"/>
          <w:sz w:val="20"/>
          <w:szCs w:val="20"/>
          <w:u w:val="single"/>
          <w:lang w:eastAsia="en-US"/>
        </w:rPr>
        <w:t xml:space="preserve"> </w:t>
      </w:r>
      <w:proofErr w:type="spellStart"/>
      <w:r w:rsidRPr="00E84E46">
        <w:rPr>
          <w:rFonts w:eastAsia="Calibri"/>
          <w:sz w:val="20"/>
          <w:szCs w:val="20"/>
          <w:u w:val="single"/>
          <w:lang w:eastAsia="en-US"/>
        </w:rPr>
        <w:t>на</w:t>
      </w:r>
      <w:proofErr w:type="spellEnd"/>
      <w:r w:rsidRPr="00E84E46">
        <w:rPr>
          <w:rFonts w:eastAsia="Calibri"/>
          <w:sz w:val="20"/>
          <w:szCs w:val="20"/>
          <w:u w:val="single"/>
          <w:lang w:eastAsia="en-US"/>
        </w:rPr>
        <w:t xml:space="preserve"> </w:t>
      </w:r>
      <w:proofErr w:type="spellStart"/>
      <w:r w:rsidRPr="00E84E46">
        <w:rPr>
          <w:rFonts w:eastAsia="Calibri"/>
          <w:sz w:val="20"/>
          <w:szCs w:val="20"/>
          <w:u w:val="single"/>
          <w:lang w:eastAsia="en-US"/>
        </w:rPr>
        <w:t>тлу</w:t>
      </w:r>
      <w:proofErr w:type="spellEnd"/>
      <w:r w:rsidRPr="00E84E46">
        <w:rPr>
          <w:rFonts w:eastAsia="Calibri"/>
          <w:sz w:val="20"/>
          <w:szCs w:val="20"/>
          <w:u w:val="single"/>
          <w:lang w:eastAsia="en-US"/>
        </w:rPr>
        <w:t xml:space="preserve"> и </w:t>
      </w:r>
      <w:proofErr w:type="spellStart"/>
      <w:r w:rsidRPr="00E84E46">
        <w:rPr>
          <w:rFonts w:eastAsia="Calibri"/>
          <w:sz w:val="20"/>
          <w:szCs w:val="20"/>
          <w:u w:val="single"/>
          <w:lang w:eastAsia="en-US"/>
        </w:rPr>
        <w:t>осталих</w:t>
      </w:r>
      <w:proofErr w:type="spellEnd"/>
      <w:r w:rsidRPr="00E84E46">
        <w:rPr>
          <w:rFonts w:eastAsia="Calibri"/>
          <w:sz w:val="20"/>
          <w:szCs w:val="20"/>
          <w:u w:val="single"/>
          <w:lang w:eastAsia="en-US"/>
        </w:rPr>
        <w:t xml:space="preserve"> </w:t>
      </w:r>
      <w:proofErr w:type="spellStart"/>
      <w:r w:rsidRPr="00E84E46">
        <w:rPr>
          <w:rFonts w:eastAsia="Calibri"/>
          <w:sz w:val="20"/>
          <w:szCs w:val="20"/>
          <w:u w:val="single"/>
          <w:lang w:eastAsia="en-US"/>
        </w:rPr>
        <w:t>делова</w:t>
      </w:r>
      <w:proofErr w:type="spellEnd"/>
      <w:r w:rsidRPr="00E84E46">
        <w:rPr>
          <w:rFonts w:eastAsia="Calibri"/>
          <w:sz w:val="20"/>
          <w:szCs w:val="20"/>
          <w:u w:val="single"/>
          <w:lang w:eastAsia="en-US"/>
        </w:rPr>
        <w:t xml:space="preserve"> </w:t>
      </w:r>
      <w:proofErr w:type="spellStart"/>
      <w:r w:rsidRPr="00E84E46">
        <w:rPr>
          <w:rFonts w:eastAsia="Calibri"/>
          <w:sz w:val="20"/>
          <w:szCs w:val="20"/>
          <w:u w:val="single"/>
          <w:lang w:eastAsia="en-US"/>
        </w:rPr>
        <w:t>термичког</w:t>
      </w:r>
      <w:proofErr w:type="spellEnd"/>
      <w:r w:rsidRPr="00E84E46">
        <w:rPr>
          <w:rFonts w:eastAsia="Calibri"/>
          <w:sz w:val="20"/>
          <w:szCs w:val="20"/>
          <w:u w:val="single"/>
          <w:lang w:eastAsia="en-US"/>
        </w:rPr>
        <w:t xml:space="preserve"> </w:t>
      </w:r>
      <w:proofErr w:type="spellStart"/>
      <w:r w:rsidRPr="00E84E46">
        <w:rPr>
          <w:rFonts w:eastAsia="Calibri"/>
          <w:sz w:val="20"/>
          <w:szCs w:val="20"/>
          <w:u w:val="single"/>
          <w:lang w:eastAsia="en-US"/>
        </w:rPr>
        <w:t>омотача</w:t>
      </w:r>
      <w:proofErr w:type="spellEnd"/>
      <w:r w:rsidRPr="00E84E46">
        <w:rPr>
          <w:rFonts w:eastAsia="Calibri"/>
          <w:sz w:val="20"/>
          <w:szCs w:val="20"/>
          <w:u w:val="single"/>
          <w:lang w:eastAsia="en-US"/>
        </w:rPr>
        <w:t xml:space="preserve"> </w:t>
      </w:r>
      <w:proofErr w:type="spellStart"/>
      <w:r w:rsidRPr="00E84E46">
        <w:rPr>
          <w:rFonts w:eastAsia="Calibri"/>
          <w:sz w:val="20"/>
          <w:szCs w:val="20"/>
          <w:u w:val="single"/>
          <w:lang w:eastAsia="en-US"/>
        </w:rPr>
        <w:t>према</w:t>
      </w:r>
      <w:proofErr w:type="spellEnd"/>
      <w:r w:rsidRPr="00E84E46">
        <w:rPr>
          <w:rFonts w:eastAsia="Calibri"/>
          <w:sz w:val="20"/>
          <w:szCs w:val="20"/>
          <w:u w:val="single"/>
          <w:lang w:eastAsia="en-US"/>
        </w:rPr>
        <w:t xml:space="preserve"> </w:t>
      </w:r>
      <w:proofErr w:type="spellStart"/>
      <w:r w:rsidRPr="00E84E46">
        <w:rPr>
          <w:rFonts w:eastAsia="Calibri"/>
          <w:sz w:val="20"/>
          <w:szCs w:val="20"/>
          <w:u w:val="single"/>
          <w:lang w:eastAsia="en-US"/>
        </w:rPr>
        <w:t>негрејаном</w:t>
      </w:r>
      <w:proofErr w:type="spellEnd"/>
      <w:r w:rsidRPr="00E84E46">
        <w:rPr>
          <w:rFonts w:eastAsia="Calibri"/>
          <w:sz w:val="20"/>
          <w:szCs w:val="20"/>
          <w:u w:val="single"/>
          <w:lang w:eastAsia="en-US"/>
        </w:rPr>
        <w:t xml:space="preserve"> </w:t>
      </w:r>
      <w:proofErr w:type="spellStart"/>
      <w:r w:rsidRPr="00E84E46">
        <w:rPr>
          <w:rFonts w:eastAsia="Calibri"/>
          <w:sz w:val="20"/>
          <w:szCs w:val="20"/>
          <w:u w:val="single"/>
          <w:lang w:eastAsia="en-US"/>
        </w:rPr>
        <w:t>простору</w:t>
      </w:r>
      <w:proofErr w:type="spellEnd"/>
      <w:r w:rsidRPr="00E84E46">
        <w:rPr>
          <w:rFonts w:eastAsia="Calibri"/>
          <w:sz w:val="20"/>
          <w:szCs w:val="20"/>
          <w:u w:val="single"/>
          <w:lang w:eastAsia="en-US"/>
        </w:rPr>
        <w:t>,</w:t>
      </w:r>
    </w:p>
    <w:p w14:paraId="71C1B505" w14:textId="77777777" w:rsidR="00E84E46" w:rsidRPr="00E84E46" w:rsidRDefault="00E84E46" w:rsidP="00E84E46">
      <w:pPr>
        <w:numPr>
          <w:ilvl w:val="1"/>
          <w:numId w:val="44"/>
        </w:numPr>
        <w:tabs>
          <w:tab w:val="left" w:pos="360"/>
        </w:tabs>
        <w:spacing w:after="160" w:line="276" w:lineRule="auto"/>
        <w:contextualSpacing/>
        <w:jc w:val="both"/>
        <w:rPr>
          <w:rFonts w:eastAsia="Calibri"/>
          <w:sz w:val="20"/>
          <w:szCs w:val="20"/>
          <w:u w:val="single"/>
          <w:lang w:eastAsia="en-US"/>
        </w:rPr>
      </w:pPr>
      <w:proofErr w:type="spellStart"/>
      <w:r w:rsidRPr="00E84E46">
        <w:rPr>
          <w:rFonts w:eastAsia="Calibri"/>
          <w:sz w:val="20"/>
          <w:szCs w:val="20"/>
          <w:u w:val="single"/>
          <w:lang w:eastAsia="en-US"/>
        </w:rPr>
        <w:t>постављања</w:t>
      </w:r>
      <w:proofErr w:type="spellEnd"/>
      <w:r w:rsidRPr="00E84E46">
        <w:rPr>
          <w:rFonts w:eastAsia="Calibri"/>
          <w:sz w:val="20"/>
          <w:szCs w:val="20"/>
          <w:u w:val="single"/>
          <w:lang w:eastAsia="en-US"/>
        </w:rPr>
        <w:t xml:space="preserve"> </w:t>
      </w:r>
      <w:proofErr w:type="spellStart"/>
      <w:r w:rsidRPr="00E84E46">
        <w:rPr>
          <w:rFonts w:eastAsia="Calibri"/>
          <w:sz w:val="20"/>
          <w:szCs w:val="20"/>
          <w:u w:val="single"/>
          <w:lang w:eastAsia="en-US"/>
        </w:rPr>
        <w:t>термичке</w:t>
      </w:r>
      <w:proofErr w:type="spellEnd"/>
      <w:r w:rsidRPr="00E84E46">
        <w:rPr>
          <w:rFonts w:eastAsia="Calibri"/>
          <w:sz w:val="20"/>
          <w:szCs w:val="20"/>
          <w:u w:val="single"/>
          <w:lang w:eastAsia="en-US"/>
        </w:rPr>
        <w:t xml:space="preserve"> </w:t>
      </w:r>
      <w:proofErr w:type="spellStart"/>
      <w:r w:rsidRPr="00E84E46">
        <w:rPr>
          <w:rFonts w:eastAsia="Calibri"/>
          <w:sz w:val="20"/>
          <w:szCs w:val="20"/>
          <w:u w:val="single"/>
          <w:lang w:eastAsia="en-US"/>
        </w:rPr>
        <w:t>изолације</w:t>
      </w:r>
      <w:proofErr w:type="spellEnd"/>
      <w:r w:rsidRPr="00E84E46">
        <w:rPr>
          <w:rFonts w:eastAsia="Calibri"/>
          <w:sz w:val="20"/>
          <w:szCs w:val="20"/>
          <w:u w:val="single"/>
          <w:lang w:eastAsia="en-US"/>
        </w:rPr>
        <w:t xml:space="preserve"> </w:t>
      </w:r>
      <w:proofErr w:type="spellStart"/>
      <w:r w:rsidRPr="00E84E46">
        <w:rPr>
          <w:rFonts w:eastAsia="Calibri"/>
          <w:sz w:val="20"/>
          <w:szCs w:val="20"/>
          <w:u w:val="single"/>
          <w:lang w:eastAsia="en-US"/>
        </w:rPr>
        <w:t>испод</w:t>
      </w:r>
      <w:proofErr w:type="spellEnd"/>
      <w:r w:rsidRPr="00E84E46">
        <w:rPr>
          <w:rFonts w:eastAsia="Calibri"/>
          <w:sz w:val="20"/>
          <w:szCs w:val="20"/>
          <w:u w:val="single"/>
          <w:lang w:eastAsia="en-US"/>
        </w:rPr>
        <w:t xml:space="preserve"> </w:t>
      </w:r>
      <w:proofErr w:type="spellStart"/>
      <w:r w:rsidRPr="00E84E46">
        <w:rPr>
          <w:rFonts w:eastAsia="Calibri"/>
          <w:sz w:val="20"/>
          <w:szCs w:val="20"/>
          <w:u w:val="single"/>
          <w:lang w:eastAsia="en-US"/>
        </w:rPr>
        <w:t>кровног</w:t>
      </w:r>
      <w:proofErr w:type="spellEnd"/>
      <w:r w:rsidRPr="00E84E46">
        <w:rPr>
          <w:rFonts w:eastAsia="Calibri"/>
          <w:sz w:val="20"/>
          <w:szCs w:val="20"/>
          <w:u w:val="single"/>
          <w:lang w:eastAsia="en-US"/>
        </w:rPr>
        <w:t xml:space="preserve"> </w:t>
      </w:r>
      <w:proofErr w:type="spellStart"/>
      <w:r w:rsidRPr="00E84E46">
        <w:rPr>
          <w:rFonts w:eastAsia="Calibri"/>
          <w:sz w:val="20"/>
          <w:szCs w:val="20"/>
          <w:u w:val="single"/>
          <w:lang w:eastAsia="en-US"/>
        </w:rPr>
        <w:t>покривача</w:t>
      </w:r>
      <w:proofErr w:type="spellEnd"/>
      <w:r w:rsidRPr="00E84E46">
        <w:rPr>
          <w:rFonts w:eastAsia="Calibri"/>
          <w:sz w:val="20"/>
          <w:szCs w:val="20"/>
          <w:u w:val="single"/>
          <w:lang w:eastAsia="en-US"/>
        </w:rPr>
        <w:t xml:space="preserve">. </w:t>
      </w:r>
      <w:proofErr w:type="spellStart"/>
      <w:r w:rsidRPr="00E84E46">
        <w:rPr>
          <w:rFonts w:eastAsia="Calibri"/>
          <w:sz w:val="20"/>
          <w:szCs w:val="20"/>
          <w:u w:val="single"/>
          <w:lang w:eastAsia="en-US"/>
        </w:rPr>
        <w:t>Ова</w:t>
      </w:r>
      <w:proofErr w:type="spellEnd"/>
      <w:r w:rsidRPr="00E84E46">
        <w:rPr>
          <w:rFonts w:eastAsia="Calibri"/>
          <w:sz w:val="20"/>
          <w:szCs w:val="20"/>
          <w:u w:val="single"/>
          <w:lang w:eastAsia="en-US"/>
        </w:rPr>
        <w:t xml:space="preserve"> </w:t>
      </w:r>
      <w:proofErr w:type="spellStart"/>
      <w:r w:rsidRPr="00E84E46">
        <w:rPr>
          <w:rFonts w:eastAsia="Calibri"/>
          <w:sz w:val="20"/>
          <w:szCs w:val="20"/>
          <w:u w:val="single"/>
          <w:lang w:eastAsia="en-US"/>
        </w:rPr>
        <w:t>мера</w:t>
      </w:r>
      <w:proofErr w:type="spellEnd"/>
      <w:r w:rsidRPr="00E84E46">
        <w:rPr>
          <w:rFonts w:eastAsia="Calibri"/>
          <w:sz w:val="20"/>
          <w:szCs w:val="20"/>
          <w:u w:val="single"/>
          <w:lang w:eastAsia="en-US"/>
        </w:rPr>
        <w:t xml:space="preserve"> </w:t>
      </w:r>
      <w:proofErr w:type="spellStart"/>
      <w:r w:rsidRPr="00E84E46">
        <w:rPr>
          <w:rFonts w:eastAsia="Calibri"/>
          <w:sz w:val="20"/>
          <w:szCs w:val="20"/>
          <w:u w:val="single"/>
          <w:lang w:eastAsia="en-US"/>
        </w:rPr>
        <w:t>може</w:t>
      </w:r>
      <w:proofErr w:type="spellEnd"/>
      <w:r w:rsidRPr="00E84E46">
        <w:rPr>
          <w:rFonts w:eastAsia="Calibri"/>
          <w:sz w:val="20"/>
          <w:szCs w:val="20"/>
          <w:u w:val="single"/>
          <w:lang w:eastAsia="en-US"/>
        </w:rPr>
        <w:t xml:space="preserve"> </w:t>
      </w:r>
      <w:proofErr w:type="spellStart"/>
      <w:r w:rsidRPr="00E84E46">
        <w:rPr>
          <w:rFonts w:eastAsia="Calibri"/>
          <w:sz w:val="20"/>
          <w:szCs w:val="20"/>
          <w:u w:val="single"/>
          <w:lang w:eastAsia="en-US"/>
        </w:rPr>
        <w:t>обухватити</w:t>
      </w:r>
      <w:proofErr w:type="spellEnd"/>
      <w:r w:rsidRPr="00E84E46">
        <w:rPr>
          <w:rFonts w:eastAsia="Calibri"/>
          <w:sz w:val="20"/>
          <w:szCs w:val="20"/>
          <w:u w:val="single"/>
          <w:lang w:eastAsia="en-US"/>
        </w:rPr>
        <w:t xml:space="preserve">, у </w:t>
      </w:r>
      <w:proofErr w:type="spellStart"/>
      <w:r w:rsidRPr="00E84E46">
        <w:rPr>
          <w:rFonts w:eastAsia="Calibri"/>
          <w:sz w:val="20"/>
          <w:szCs w:val="20"/>
          <w:u w:val="single"/>
          <w:lang w:eastAsia="en-US"/>
        </w:rPr>
        <w:t>случају</w:t>
      </w:r>
      <w:proofErr w:type="spellEnd"/>
      <w:r w:rsidRPr="00E84E46">
        <w:rPr>
          <w:rFonts w:eastAsia="Calibri"/>
          <w:sz w:val="20"/>
          <w:szCs w:val="20"/>
          <w:u w:val="single"/>
          <w:lang w:eastAsia="en-US"/>
        </w:rPr>
        <w:t xml:space="preserve"> </w:t>
      </w:r>
      <w:proofErr w:type="spellStart"/>
      <w:r w:rsidRPr="00E84E46">
        <w:rPr>
          <w:rFonts w:eastAsia="Calibri"/>
          <w:sz w:val="20"/>
          <w:szCs w:val="20"/>
          <w:u w:val="single"/>
          <w:lang w:eastAsia="en-US"/>
        </w:rPr>
        <w:t>да</w:t>
      </w:r>
      <w:proofErr w:type="spellEnd"/>
      <w:r w:rsidRPr="00E84E46">
        <w:rPr>
          <w:rFonts w:eastAsia="Calibri"/>
          <w:sz w:val="20"/>
          <w:szCs w:val="20"/>
          <w:u w:val="single"/>
          <w:lang w:eastAsia="en-US"/>
        </w:rPr>
        <w:t xml:space="preserve"> </w:t>
      </w:r>
      <w:proofErr w:type="spellStart"/>
      <w:r w:rsidRPr="00E84E46">
        <w:rPr>
          <w:rFonts w:eastAsia="Calibri"/>
          <w:sz w:val="20"/>
          <w:szCs w:val="20"/>
          <w:u w:val="single"/>
          <w:lang w:eastAsia="en-US"/>
        </w:rPr>
        <w:t>је</w:t>
      </w:r>
      <w:proofErr w:type="spellEnd"/>
      <w:r w:rsidRPr="00E84E46">
        <w:rPr>
          <w:rFonts w:eastAsia="Calibri"/>
          <w:sz w:val="20"/>
          <w:szCs w:val="20"/>
          <w:u w:val="single"/>
          <w:lang w:eastAsia="en-US"/>
        </w:rPr>
        <w:t xml:space="preserve"> </w:t>
      </w:r>
      <w:proofErr w:type="spellStart"/>
      <w:r w:rsidRPr="00E84E46">
        <w:rPr>
          <w:rFonts w:eastAsia="Calibri"/>
          <w:sz w:val="20"/>
          <w:szCs w:val="20"/>
          <w:u w:val="single"/>
          <w:lang w:eastAsia="en-US"/>
        </w:rPr>
        <w:t>оштећен</w:t>
      </w:r>
      <w:proofErr w:type="spellEnd"/>
      <w:r w:rsidRPr="00E84E46">
        <w:rPr>
          <w:rFonts w:eastAsia="Calibri"/>
          <w:sz w:val="20"/>
          <w:szCs w:val="20"/>
          <w:u w:val="single"/>
          <w:lang w:eastAsia="en-US"/>
        </w:rPr>
        <w:t xml:space="preserve"> </w:t>
      </w:r>
      <w:proofErr w:type="spellStart"/>
      <w:r w:rsidRPr="00E84E46">
        <w:rPr>
          <w:rFonts w:eastAsia="Calibri"/>
          <w:sz w:val="20"/>
          <w:szCs w:val="20"/>
          <w:u w:val="single"/>
          <w:lang w:eastAsia="en-US"/>
        </w:rPr>
        <w:t>кровни</w:t>
      </w:r>
      <w:proofErr w:type="spellEnd"/>
      <w:r w:rsidRPr="00E84E46">
        <w:rPr>
          <w:rFonts w:eastAsia="Calibri"/>
          <w:sz w:val="20"/>
          <w:szCs w:val="20"/>
          <w:u w:val="single"/>
          <w:lang w:eastAsia="en-US"/>
        </w:rPr>
        <w:t xml:space="preserve"> </w:t>
      </w:r>
      <w:proofErr w:type="spellStart"/>
      <w:r w:rsidRPr="00E84E46">
        <w:rPr>
          <w:rFonts w:eastAsia="Calibri"/>
          <w:sz w:val="20"/>
          <w:szCs w:val="20"/>
          <w:u w:val="single"/>
          <w:lang w:eastAsia="en-US"/>
        </w:rPr>
        <w:t>покривач</w:t>
      </w:r>
      <w:proofErr w:type="spellEnd"/>
      <w:r w:rsidRPr="00E84E46">
        <w:rPr>
          <w:rFonts w:eastAsia="Calibri"/>
          <w:sz w:val="20"/>
          <w:szCs w:val="20"/>
          <w:u w:val="single"/>
          <w:lang w:eastAsia="en-US"/>
        </w:rPr>
        <w:t xml:space="preserve"> и </w:t>
      </w:r>
      <w:proofErr w:type="spellStart"/>
      <w:r w:rsidRPr="00E84E46">
        <w:rPr>
          <w:rFonts w:eastAsia="Calibri"/>
          <w:sz w:val="20"/>
          <w:szCs w:val="20"/>
          <w:u w:val="single"/>
          <w:lang w:eastAsia="en-US"/>
        </w:rPr>
        <w:t>хидроизолациони</w:t>
      </w:r>
      <w:proofErr w:type="spellEnd"/>
      <w:r w:rsidRPr="00E84E46">
        <w:rPr>
          <w:rFonts w:eastAsia="Calibri"/>
          <w:sz w:val="20"/>
          <w:szCs w:val="20"/>
          <w:u w:val="single"/>
          <w:lang w:eastAsia="en-US"/>
        </w:rPr>
        <w:t xml:space="preserve"> </w:t>
      </w:r>
      <w:proofErr w:type="spellStart"/>
      <w:r w:rsidRPr="00E84E46">
        <w:rPr>
          <w:rFonts w:eastAsia="Calibri"/>
          <w:sz w:val="20"/>
          <w:szCs w:val="20"/>
          <w:u w:val="single"/>
          <w:lang w:eastAsia="en-US"/>
        </w:rPr>
        <w:t>кровни</w:t>
      </w:r>
      <w:proofErr w:type="spellEnd"/>
      <w:r w:rsidRPr="00E84E46">
        <w:rPr>
          <w:rFonts w:eastAsia="Calibri"/>
          <w:sz w:val="20"/>
          <w:szCs w:val="20"/>
          <w:u w:val="single"/>
          <w:lang w:eastAsia="en-US"/>
        </w:rPr>
        <w:t xml:space="preserve"> </w:t>
      </w:r>
      <w:proofErr w:type="spellStart"/>
      <w:r w:rsidRPr="00E84E46">
        <w:rPr>
          <w:rFonts w:eastAsia="Calibri"/>
          <w:sz w:val="20"/>
          <w:szCs w:val="20"/>
          <w:u w:val="single"/>
          <w:lang w:eastAsia="en-US"/>
        </w:rPr>
        <w:t>систем</w:t>
      </w:r>
      <w:proofErr w:type="spellEnd"/>
      <w:r w:rsidRPr="00E84E46">
        <w:rPr>
          <w:rFonts w:eastAsia="Calibri"/>
          <w:sz w:val="20"/>
          <w:szCs w:val="20"/>
          <w:u w:val="single"/>
          <w:lang w:eastAsia="en-US"/>
        </w:rPr>
        <w:t xml:space="preserve">, </w:t>
      </w:r>
      <w:proofErr w:type="spellStart"/>
      <w:r w:rsidRPr="00E84E46">
        <w:rPr>
          <w:rFonts w:eastAsia="Calibri"/>
          <w:sz w:val="20"/>
          <w:szCs w:val="20"/>
          <w:u w:val="single"/>
          <w:lang w:eastAsia="en-US"/>
        </w:rPr>
        <w:t>грађевинске</w:t>
      </w:r>
      <w:proofErr w:type="spellEnd"/>
      <w:r w:rsidRPr="00E84E46">
        <w:rPr>
          <w:rFonts w:eastAsia="Calibri"/>
          <w:sz w:val="20"/>
          <w:szCs w:val="20"/>
          <w:u w:val="single"/>
          <w:lang w:eastAsia="en-US"/>
        </w:rPr>
        <w:t xml:space="preserve"> </w:t>
      </w:r>
      <w:proofErr w:type="spellStart"/>
      <w:r w:rsidRPr="00E84E46">
        <w:rPr>
          <w:rFonts w:eastAsia="Calibri"/>
          <w:sz w:val="20"/>
          <w:szCs w:val="20"/>
          <w:u w:val="single"/>
          <w:lang w:eastAsia="en-US"/>
        </w:rPr>
        <w:t>радове</w:t>
      </w:r>
      <w:proofErr w:type="spellEnd"/>
      <w:r w:rsidRPr="00E84E46">
        <w:rPr>
          <w:rFonts w:eastAsia="Calibri"/>
          <w:sz w:val="20"/>
          <w:szCs w:val="20"/>
          <w:u w:val="single"/>
          <w:lang w:eastAsia="en-US"/>
        </w:rPr>
        <w:t xml:space="preserve"> </w:t>
      </w:r>
      <w:proofErr w:type="spellStart"/>
      <w:r w:rsidRPr="00E84E46">
        <w:rPr>
          <w:rFonts w:eastAsia="Calibri"/>
          <w:sz w:val="20"/>
          <w:szCs w:val="20"/>
          <w:u w:val="single"/>
          <w:lang w:eastAsia="en-US"/>
        </w:rPr>
        <w:t>на</w:t>
      </w:r>
      <w:proofErr w:type="spellEnd"/>
      <w:r w:rsidRPr="00E84E46">
        <w:rPr>
          <w:rFonts w:eastAsia="Calibri"/>
          <w:sz w:val="20"/>
          <w:szCs w:val="20"/>
          <w:u w:val="single"/>
          <w:lang w:eastAsia="en-US"/>
        </w:rPr>
        <w:t xml:space="preserve"> </w:t>
      </w:r>
      <w:proofErr w:type="spellStart"/>
      <w:r w:rsidRPr="00E84E46">
        <w:rPr>
          <w:rFonts w:eastAsia="Calibri"/>
          <w:sz w:val="20"/>
          <w:szCs w:val="20"/>
          <w:u w:val="single"/>
          <w:lang w:eastAsia="en-US"/>
        </w:rPr>
        <w:t>замени</w:t>
      </w:r>
      <w:proofErr w:type="spellEnd"/>
      <w:r w:rsidRPr="00E84E46">
        <w:rPr>
          <w:rFonts w:eastAsia="Calibri"/>
          <w:sz w:val="20"/>
          <w:szCs w:val="20"/>
          <w:u w:val="single"/>
          <w:lang w:eastAsia="en-US"/>
        </w:rPr>
        <w:t xml:space="preserve"> </w:t>
      </w:r>
      <w:proofErr w:type="spellStart"/>
      <w:r w:rsidRPr="00E84E46">
        <w:rPr>
          <w:rFonts w:eastAsia="Calibri"/>
          <w:sz w:val="20"/>
          <w:szCs w:val="20"/>
          <w:u w:val="single"/>
          <w:lang w:eastAsia="en-US"/>
        </w:rPr>
        <w:t>хидроизолације</w:t>
      </w:r>
      <w:proofErr w:type="spellEnd"/>
      <w:r w:rsidRPr="00E84E46">
        <w:rPr>
          <w:rFonts w:eastAsia="Calibri"/>
          <w:sz w:val="20"/>
          <w:szCs w:val="20"/>
          <w:u w:val="single"/>
          <w:lang w:eastAsia="en-US"/>
        </w:rPr>
        <w:t xml:space="preserve"> и </w:t>
      </w:r>
      <w:proofErr w:type="spellStart"/>
      <w:r w:rsidRPr="00E84E46">
        <w:rPr>
          <w:rFonts w:eastAsia="Calibri"/>
          <w:sz w:val="20"/>
          <w:szCs w:val="20"/>
          <w:u w:val="single"/>
          <w:lang w:eastAsia="en-US"/>
        </w:rPr>
        <w:t>других</w:t>
      </w:r>
      <w:proofErr w:type="spellEnd"/>
      <w:r w:rsidRPr="00E84E46">
        <w:rPr>
          <w:rFonts w:eastAsia="Calibri"/>
          <w:sz w:val="20"/>
          <w:szCs w:val="20"/>
          <w:u w:val="single"/>
          <w:lang w:eastAsia="en-US"/>
        </w:rPr>
        <w:t xml:space="preserve"> </w:t>
      </w:r>
      <w:proofErr w:type="spellStart"/>
      <w:r w:rsidRPr="00E84E46">
        <w:rPr>
          <w:rFonts w:eastAsia="Calibri"/>
          <w:sz w:val="20"/>
          <w:szCs w:val="20"/>
          <w:u w:val="single"/>
          <w:lang w:eastAsia="en-US"/>
        </w:rPr>
        <w:t>слојева</w:t>
      </w:r>
      <w:proofErr w:type="spellEnd"/>
      <w:r w:rsidRPr="00E84E46">
        <w:rPr>
          <w:rFonts w:eastAsia="Calibri"/>
          <w:sz w:val="20"/>
          <w:szCs w:val="20"/>
          <w:u w:val="single"/>
          <w:lang w:eastAsia="en-US"/>
        </w:rPr>
        <w:t xml:space="preserve"> </w:t>
      </w:r>
      <w:proofErr w:type="spellStart"/>
      <w:r w:rsidRPr="00E84E46">
        <w:rPr>
          <w:rFonts w:eastAsia="Calibri"/>
          <w:sz w:val="20"/>
          <w:szCs w:val="20"/>
          <w:u w:val="single"/>
          <w:lang w:eastAsia="en-US"/>
        </w:rPr>
        <w:t>кровног</w:t>
      </w:r>
      <w:proofErr w:type="spellEnd"/>
      <w:r w:rsidRPr="00E84E46">
        <w:rPr>
          <w:rFonts w:eastAsia="Calibri"/>
          <w:sz w:val="20"/>
          <w:szCs w:val="20"/>
          <w:u w:val="single"/>
          <w:lang w:eastAsia="en-US"/>
        </w:rPr>
        <w:t xml:space="preserve"> </w:t>
      </w:r>
      <w:proofErr w:type="spellStart"/>
      <w:r w:rsidRPr="00E84E46">
        <w:rPr>
          <w:rFonts w:eastAsia="Calibri"/>
          <w:sz w:val="20"/>
          <w:szCs w:val="20"/>
          <w:u w:val="single"/>
          <w:lang w:eastAsia="en-US"/>
        </w:rPr>
        <w:t>покривача</w:t>
      </w:r>
      <w:proofErr w:type="spellEnd"/>
      <w:r w:rsidRPr="00E84E46">
        <w:rPr>
          <w:rFonts w:eastAsia="Calibri"/>
          <w:sz w:val="20"/>
          <w:szCs w:val="20"/>
          <w:u w:val="single"/>
          <w:lang w:eastAsia="en-US"/>
        </w:rPr>
        <w:t xml:space="preserve">, </w:t>
      </w:r>
      <w:proofErr w:type="spellStart"/>
      <w:r w:rsidRPr="00E84E46">
        <w:rPr>
          <w:rFonts w:eastAsia="Calibri"/>
          <w:sz w:val="20"/>
          <w:szCs w:val="20"/>
          <w:u w:val="single"/>
          <w:lang w:eastAsia="en-US"/>
        </w:rPr>
        <w:t>као</w:t>
      </w:r>
      <w:proofErr w:type="spellEnd"/>
      <w:r w:rsidRPr="00E84E46">
        <w:rPr>
          <w:rFonts w:eastAsia="Calibri"/>
          <w:sz w:val="20"/>
          <w:szCs w:val="20"/>
          <w:u w:val="single"/>
          <w:lang w:eastAsia="en-US"/>
        </w:rPr>
        <w:t xml:space="preserve"> и </w:t>
      </w:r>
      <w:proofErr w:type="spellStart"/>
      <w:r w:rsidRPr="00E84E46">
        <w:rPr>
          <w:rFonts w:eastAsia="Calibri"/>
          <w:sz w:val="20"/>
          <w:szCs w:val="20"/>
          <w:u w:val="single"/>
          <w:lang w:eastAsia="en-US"/>
        </w:rPr>
        <w:t>лимарске</w:t>
      </w:r>
      <w:proofErr w:type="spellEnd"/>
      <w:r w:rsidRPr="00E84E46">
        <w:rPr>
          <w:rFonts w:eastAsia="Calibri"/>
          <w:sz w:val="20"/>
          <w:szCs w:val="20"/>
          <w:u w:val="single"/>
          <w:lang w:eastAsia="en-US"/>
        </w:rPr>
        <w:t xml:space="preserve"> </w:t>
      </w:r>
      <w:proofErr w:type="spellStart"/>
      <w:r w:rsidRPr="00E84E46">
        <w:rPr>
          <w:rFonts w:eastAsia="Calibri"/>
          <w:sz w:val="20"/>
          <w:szCs w:val="20"/>
          <w:u w:val="single"/>
          <w:lang w:eastAsia="en-US"/>
        </w:rPr>
        <w:t>радове</w:t>
      </w:r>
      <w:proofErr w:type="spellEnd"/>
      <w:r w:rsidRPr="00E84E46">
        <w:rPr>
          <w:rFonts w:eastAsia="Calibri"/>
          <w:sz w:val="20"/>
          <w:szCs w:val="20"/>
          <w:u w:val="single"/>
          <w:lang w:eastAsia="en-US"/>
        </w:rPr>
        <w:t xml:space="preserve">, </w:t>
      </w:r>
      <w:proofErr w:type="spellStart"/>
      <w:r w:rsidRPr="00E84E46">
        <w:rPr>
          <w:rFonts w:eastAsia="Calibri"/>
          <w:sz w:val="20"/>
          <w:szCs w:val="20"/>
          <w:u w:val="single"/>
          <w:lang w:eastAsia="en-US"/>
        </w:rPr>
        <w:t>али</w:t>
      </w:r>
      <w:proofErr w:type="spellEnd"/>
      <w:r w:rsidRPr="00E84E46">
        <w:rPr>
          <w:rFonts w:eastAsia="Calibri"/>
          <w:sz w:val="20"/>
          <w:szCs w:val="20"/>
          <w:u w:val="single"/>
          <w:lang w:eastAsia="en-US"/>
        </w:rPr>
        <w:t xml:space="preserve"> </w:t>
      </w:r>
      <w:proofErr w:type="spellStart"/>
      <w:r w:rsidRPr="00E84E46">
        <w:rPr>
          <w:rFonts w:eastAsia="Calibri"/>
          <w:sz w:val="20"/>
          <w:szCs w:val="20"/>
          <w:u w:val="single"/>
          <w:lang w:eastAsia="en-US"/>
        </w:rPr>
        <w:t>не</w:t>
      </w:r>
      <w:proofErr w:type="spellEnd"/>
      <w:r w:rsidRPr="00E84E46">
        <w:rPr>
          <w:rFonts w:eastAsia="Calibri"/>
          <w:sz w:val="20"/>
          <w:szCs w:val="20"/>
          <w:u w:val="single"/>
          <w:lang w:eastAsia="en-US"/>
        </w:rPr>
        <w:t xml:space="preserve"> и </w:t>
      </w:r>
      <w:proofErr w:type="spellStart"/>
      <w:r w:rsidRPr="00E84E46">
        <w:rPr>
          <w:rFonts w:eastAsia="Calibri"/>
          <w:sz w:val="20"/>
          <w:szCs w:val="20"/>
          <w:u w:val="single"/>
          <w:lang w:eastAsia="en-US"/>
        </w:rPr>
        <w:t>радове</w:t>
      </w:r>
      <w:proofErr w:type="spellEnd"/>
      <w:r w:rsidRPr="00E84E46">
        <w:rPr>
          <w:rFonts w:eastAsia="Calibri"/>
          <w:sz w:val="20"/>
          <w:szCs w:val="20"/>
          <w:u w:val="single"/>
          <w:lang w:eastAsia="en-US"/>
        </w:rPr>
        <w:t xml:space="preserve"> </w:t>
      </w:r>
      <w:proofErr w:type="spellStart"/>
      <w:r w:rsidRPr="00E84E46">
        <w:rPr>
          <w:rFonts w:eastAsia="Calibri"/>
          <w:sz w:val="20"/>
          <w:szCs w:val="20"/>
          <w:u w:val="single"/>
          <w:lang w:eastAsia="en-US"/>
        </w:rPr>
        <w:t>на</w:t>
      </w:r>
      <w:proofErr w:type="spellEnd"/>
      <w:r w:rsidRPr="00E84E46">
        <w:rPr>
          <w:rFonts w:eastAsia="Calibri"/>
          <w:sz w:val="20"/>
          <w:szCs w:val="20"/>
          <w:u w:val="single"/>
          <w:lang w:eastAsia="en-US"/>
        </w:rPr>
        <w:t xml:space="preserve"> </w:t>
      </w:r>
      <w:proofErr w:type="spellStart"/>
      <w:r w:rsidRPr="00E84E46">
        <w:rPr>
          <w:rFonts w:eastAsia="Calibri"/>
          <w:sz w:val="20"/>
          <w:szCs w:val="20"/>
          <w:u w:val="single"/>
          <w:lang w:eastAsia="en-US"/>
        </w:rPr>
        <w:t>замени</w:t>
      </w:r>
      <w:proofErr w:type="spellEnd"/>
      <w:r w:rsidRPr="00E84E46">
        <w:rPr>
          <w:rFonts w:eastAsia="Calibri"/>
          <w:sz w:val="20"/>
          <w:szCs w:val="20"/>
          <w:u w:val="single"/>
          <w:lang w:eastAsia="en-US"/>
        </w:rPr>
        <w:t xml:space="preserve"> </w:t>
      </w:r>
      <w:proofErr w:type="spellStart"/>
      <w:r w:rsidRPr="00E84E46">
        <w:rPr>
          <w:rFonts w:eastAsia="Calibri"/>
          <w:sz w:val="20"/>
          <w:szCs w:val="20"/>
          <w:u w:val="single"/>
          <w:lang w:eastAsia="en-US"/>
        </w:rPr>
        <w:t>конструктивних</w:t>
      </w:r>
      <w:proofErr w:type="spellEnd"/>
      <w:r w:rsidRPr="00E84E46">
        <w:rPr>
          <w:rFonts w:eastAsia="Calibri"/>
          <w:sz w:val="20"/>
          <w:szCs w:val="20"/>
          <w:u w:val="single"/>
          <w:lang w:eastAsia="en-US"/>
        </w:rPr>
        <w:t xml:space="preserve"> </w:t>
      </w:r>
      <w:proofErr w:type="spellStart"/>
      <w:r w:rsidRPr="00E84E46">
        <w:rPr>
          <w:rFonts w:eastAsia="Calibri"/>
          <w:sz w:val="20"/>
          <w:szCs w:val="20"/>
          <w:u w:val="single"/>
          <w:lang w:eastAsia="en-US"/>
        </w:rPr>
        <w:t>елемената</w:t>
      </w:r>
      <w:proofErr w:type="spellEnd"/>
      <w:r w:rsidRPr="00E84E46">
        <w:rPr>
          <w:rFonts w:eastAsia="Calibri"/>
          <w:sz w:val="20"/>
          <w:szCs w:val="20"/>
          <w:u w:val="single"/>
          <w:lang w:eastAsia="en-US"/>
        </w:rPr>
        <w:t xml:space="preserve"> </w:t>
      </w:r>
      <w:proofErr w:type="spellStart"/>
      <w:r w:rsidRPr="00E84E46">
        <w:rPr>
          <w:rFonts w:eastAsia="Calibri"/>
          <w:sz w:val="20"/>
          <w:szCs w:val="20"/>
          <w:u w:val="single"/>
          <w:lang w:eastAsia="en-US"/>
        </w:rPr>
        <w:t>крова</w:t>
      </w:r>
      <w:proofErr w:type="spellEnd"/>
      <w:r w:rsidRPr="00E84E46">
        <w:rPr>
          <w:rFonts w:eastAsia="Calibri"/>
          <w:sz w:val="20"/>
          <w:szCs w:val="20"/>
          <w:u w:val="single"/>
          <w:lang w:eastAsia="en-US"/>
        </w:rPr>
        <w:t>;</w:t>
      </w:r>
    </w:p>
    <w:p w14:paraId="2F4A83DE" w14:textId="77777777" w:rsidR="00E84E46" w:rsidRPr="00E84E46" w:rsidRDefault="00E84E46" w:rsidP="00E84E46">
      <w:pPr>
        <w:numPr>
          <w:ilvl w:val="0"/>
          <w:numId w:val="42"/>
        </w:numPr>
        <w:tabs>
          <w:tab w:val="left" w:pos="360"/>
        </w:tabs>
        <w:spacing w:after="160" w:line="276" w:lineRule="auto"/>
        <w:contextualSpacing/>
        <w:jc w:val="both"/>
        <w:rPr>
          <w:rFonts w:eastAsia="Calibri"/>
          <w:b/>
          <w:sz w:val="20"/>
          <w:szCs w:val="20"/>
          <w:u w:val="single"/>
          <w:lang w:eastAsia="en-US"/>
        </w:rPr>
      </w:pPr>
      <w:proofErr w:type="spellStart"/>
      <w:r w:rsidRPr="00E84E46">
        <w:rPr>
          <w:rFonts w:eastAsia="Calibri"/>
          <w:b/>
          <w:sz w:val="20"/>
          <w:szCs w:val="20"/>
          <w:u w:val="single"/>
          <w:lang w:eastAsia="en-US"/>
        </w:rPr>
        <w:t>унапређење</w:t>
      </w:r>
      <w:proofErr w:type="spellEnd"/>
      <w:r w:rsidRPr="00E84E46">
        <w:rPr>
          <w:rFonts w:eastAsia="Calibri"/>
          <w:b/>
          <w:sz w:val="20"/>
          <w:szCs w:val="20"/>
          <w:u w:val="single"/>
          <w:lang w:eastAsia="en-US"/>
        </w:rPr>
        <w:t xml:space="preserve"> </w:t>
      </w:r>
      <w:proofErr w:type="spellStart"/>
      <w:r w:rsidRPr="00E84E46">
        <w:rPr>
          <w:rFonts w:eastAsia="Calibri"/>
          <w:b/>
          <w:sz w:val="20"/>
          <w:szCs w:val="20"/>
          <w:u w:val="single"/>
          <w:lang w:eastAsia="en-US"/>
        </w:rPr>
        <w:t>термотехничких</w:t>
      </w:r>
      <w:proofErr w:type="spellEnd"/>
      <w:r w:rsidRPr="00E84E46">
        <w:rPr>
          <w:rFonts w:eastAsia="Calibri"/>
          <w:b/>
          <w:sz w:val="20"/>
          <w:szCs w:val="20"/>
          <w:u w:val="single"/>
          <w:lang w:eastAsia="en-US"/>
        </w:rPr>
        <w:t xml:space="preserve"> </w:t>
      </w:r>
      <w:proofErr w:type="spellStart"/>
      <w:r w:rsidRPr="00E84E46">
        <w:rPr>
          <w:rFonts w:eastAsia="Calibri"/>
          <w:b/>
          <w:sz w:val="20"/>
          <w:szCs w:val="20"/>
          <w:u w:val="single"/>
          <w:lang w:eastAsia="en-US"/>
        </w:rPr>
        <w:t>система</w:t>
      </w:r>
      <w:proofErr w:type="spellEnd"/>
      <w:r w:rsidRPr="00E84E46">
        <w:rPr>
          <w:rFonts w:eastAsia="Calibri"/>
          <w:b/>
          <w:sz w:val="20"/>
          <w:szCs w:val="20"/>
          <w:u w:val="single"/>
          <w:lang w:eastAsia="en-US"/>
        </w:rPr>
        <w:t xml:space="preserve"> </w:t>
      </w:r>
      <w:proofErr w:type="spellStart"/>
      <w:r w:rsidRPr="00E84E46">
        <w:rPr>
          <w:rFonts w:eastAsia="Calibri"/>
          <w:b/>
          <w:sz w:val="20"/>
          <w:szCs w:val="20"/>
          <w:u w:val="single"/>
          <w:lang w:eastAsia="en-US"/>
        </w:rPr>
        <w:t>зграде</w:t>
      </w:r>
      <w:proofErr w:type="spellEnd"/>
      <w:r w:rsidRPr="00E84E46">
        <w:rPr>
          <w:rFonts w:eastAsia="Calibri"/>
          <w:b/>
          <w:sz w:val="20"/>
          <w:szCs w:val="20"/>
          <w:u w:val="single"/>
          <w:lang w:eastAsia="en-US"/>
        </w:rPr>
        <w:t xml:space="preserve"> </w:t>
      </w:r>
      <w:proofErr w:type="spellStart"/>
      <w:r w:rsidRPr="00E84E46">
        <w:rPr>
          <w:rFonts w:eastAsia="Calibri"/>
          <w:b/>
          <w:sz w:val="20"/>
          <w:szCs w:val="20"/>
          <w:u w:val="single"/>
          <w:lang w:eastAsia="en-US"/>
        </w:rPr>
        <w:t>путем</w:t>
      </w:r>
      <w:proofErr w:type="spellEnd"/>
      <w:r w:rsidRPr="00E84E46">
        <w:rPr>
          <w:rFonts w:eastAsia="Calibri"/>
          <w:b/>
          <w:sz w:val="20"/>
          <w:szCs w:val="20"/>
          <w:u w:val="single"/>
          <w:lang w:eastAsia="en-US"/>
        </w:rPr>
        <w:t xml:space="preserve"> </w:t>
      </w:r>
      <w:proofErr w:type="spellStart"/>
      <w:r w:rsidRPr="00E84E46">
        <w:rPr>
          <w:rFonts w:eastAsia="Calibri"/>
          <w:b/>
          <w:sz w:val="20"/>
          <w:szCs w:val="20"/>
          <w:u w:val="single"/>
          <w:lang w:eastAsia="en-US"/>
        </w:rPr>
        <w:t>замене</w:t>
      </w:r>
      <w:proofErr w:type="spellEnd"/>
      <w:r w:rsidRPr="00E84E46">
        <w:rPr>
          <w:rFonts w:eastAsia="Calibri"/>
          <w:b/>
          <w:sz w:val="20"/>
          <w:szCs w:val="20"/>
          <w:u w:val="single"/>
          <w:lang w:eastAsia="en-US"/>
        </w:rPr>
        <w:t xml:space="preserve"> </w:t>
      </w:r>
      <w:proofErr w:type="spellStart"/>
      <w:r w:rsidRPr="00E84E46">
        <w:rPr>
          <w:rFonts w:eastAsia="Calibri"/>
          <w:b/>
          <w:sz w:val="20"/>
          <w:szCs w:val="20"/>
          <w:u w:val="single"/>
          <w:lang w:eastAsia="en-US"/>
        </w:rPr>
        <w:t>система</w:t>
      </w:r>
      <w:proofErr w:type="spellEnd"/>
      <w:r w:rsidRPr="00E84E46">
        <w:rPr>
          <w:rFonts w:eastAsia="Calibri"/>
          <w:b/>
          <w:sz w:val="20"/>
          <w:szCs w:val="20"/>
          <w:u w:val="single"/>
          <w:lang w:eastAsia="en-US"/>
        </w:rPr>
        <w:t xml:space="preserve"> </w:t>
      </w:r>
      <w:proofErr w:type="spellStart"/>
      <w:r w:rsidRPr="00E84E46">
        <w:rPr>
          <w:rFonts w:eastAsia="Calibri"/>
          <w:b/>
          <w:sz w:val="20"/>
          <w:szCs w:val="20"/>
          <w:u w:val="single"/>
          <w:lang w:eastAsia="en-US"/>
        </w:rPr>
        <w:t>или</w:t>
      </w:r>
      <w:proofErr w:type="spellEnd"/>
      <w:r w:rsidRPr="00E84E46">
        <w:rPr>
          <w:rFonts w:eastAsia="Calibri"/>
          <w:b/>
          <w:sz w:val="20"/>
          <w:szCs w:val="20"/>
          <w:u w:val="single"/>
          <w:lang w:eastAsia="en-US"/>
        </w:rPr>
        <w:t xml:space="preserve"> </w:t>
      </w:r>
      <w:proofErr w:type="spellStart"/>
      <w:r w:rsidRPr="00E84E46">
        <w:rPr>
          <w:rFonts w:eastAsia="Calibri"/>
          <w:b/>
          <w:sz w:val="20"/>
          <w:szCs w:val="20"/>
          <w:u w:val="single"/>
          <w:lang w:eastAsia="en-US"/>
        </w:rPr>
        <w:t>дела</w:t>
      </w:r>
      <w:proofErr w:type="spellEnd"/>
      <w:r w:rsidRPr="00E84E46">
        <w:rPr>
          <w:rFonts w:eastAsia="Calibri"/>
          <w:b/>
          <w:sz w:val="20"/>
          <w:szCs w:val="20"/>
          <w:u w:val="single"/>
          <w:lang w:eastAsia="en-US"/>
        </w:rPr>
        <w:t xml:space="preserve"> </w:t>
      </w:r>
      <w:proofErr w:type="spellStart"/>
      <w:r w:rsidRPr="00E84E46">
        <w:rPr>
          <w:rFonts w:eastAsia="Calibri"/>
          <w:b/>
          <w:sz w:val="20"/>
          <w:szCs w:val="20"/>
          <w:u w:val="single"/>
          <w:lang w:eastAsia="en-US"/>
        </w:rPr>
        <w:t>система</w:t>
      </w:r>
      <w:proofErr w:type="spellEnd"/>
      <w:r w:rsidRPr="00E84E46">
        <w:rPr>
          <w:rFonts w:eastAsia="Calibri"/>
          <w:b/>
          <w:sz w:val="20"/>
          <w:szCs w:val="20"/>
          <w:u w:val="single"/>
          <w:lang w:eastAsia="en-US"/>
        </w:rPr>
        <w:t xml:space="preserve"> </w:t>
      </w:r>
      <w:proofErr w:type="spellStart"/>
      <w:r w:rsidRPr="00E84E46">
        <w:rPr>
          <w:rFonts w:eastAsia="Calibri"/>
          <w:b/>
          <w:sz w:val="20"/>
          <w:szCs w:val="20"/>
          <w:u w:val="single"/>
          <w:lang w:eastAsia="en-US"/>
        </w:rPr>
        <w:t>ефикаснијим</w:t>
      </w:r>
      <w:proofErr w:type="spellEnd"/>
      <w:r w:rsidRPr="00E84E46">
        <w:rPr>
          <w:rFonts w:eastAsia="Calibri"/>
          <w:b/>
          <w:sz w:val="20"/>
          <w:szCs w:val="20"/>
          <w:u w:val="single"/>
          <w:lang w:eastAsia="en-US"/>
        </w:rPr>
        <w:t xml:space="preserve"> </w:t>
      </w:r>
      <w:proofErr w:type="spellStart"/>
      <w:r w:rsidRPr="00E84E46">
        <w:rPr>
          <w:rFonts w:eastAsia="Calibri"/>
          <w:b/>
          <w:sz w:val="20"/>
          <w:szCs w:val="20"/>
          <w:u w:val="single"/>
          <w:lang w:eastAsia="en-US"/>
        </w:rPr>
        <w:t>системом</w:t>
      </w:r>
      <w:proofErr w:type="spellEnd"/>
      <w:r w:rsidRPr="00E84E46">
        <w:rPr>
          <w:rFonts w:eastAsia="Calibri"/>
          <w:b/>
          <w:sz w:val="20"/>
          <w:szCs w:val="20"/>
          <w:u w:val="single"/>
          <w:lang w:eastAsia="en-US"/>
        </w:rPr>
        <w:t xml:space="preserve"> </w:t>
      </w:r>
      <w:proofErr w:type="spellStart"/>
      <w:r w:rsidRPr="00E84E46">
        <w:rPr>
          <w:rFonts w:eastAsia="Calibri"/>
          <w:b/>
          <w:sz w:val="20"/>
          <w:szCs w:val="20"/>
          <w:u w:val="single"/>
          <w:lang w:eastAsia="en-US"/>
        </w:rPr>
        <w:t>путем</w:t>
      </w:r>
      <w:proofErr w:type="spellEnd"/>
      <w:r w:rsidRPr="00E84E46">
        <w:rPr>
          <w:rFonts w:eastAsia="Calibri"/>
          <w:b/>
          <w:sz w:val="20"/>
          <w:szCs w:val="20"/>
          <w:u w:val="single"/>
          <w:lang w:eastAsia="en-US"/>
        </w:rPr>
        <w:t>:</w:t>
      </w:r>
    </w:p>
    <w:p w14:paraId="58B1A9A6" w14:textId="77777777" w:rsidR="00E84E46" w:rsidRPr="00E84E46" w:rsidRDefault="00E84E46" w:rsidP="00E84E46">
      <w:pPr>
        <w:numPr>
          <w:ilvl w:val="1"/>
          <w:numId w:val="43"/>
        </w:numPr>
        <w:tabs>
          <w:tab w:val="left" w:pos="360"/>
        </w:tabs>
        <w:spacing w:after="160" w:line="276" w:lineRule="auto"/>
        <w:contextualSpacing/>
        <w:jc w:val="both"/>
        <w:rPr>
          <w:rFonts w:eastAsia="Calibri"/>
          <w:sz w:val="20"/>
          <w:szCs w:val="20"/>
          <w:u w:val="single"/>
          <w:lang w:eastAsia="en-US"/>
        </w:rPr>
      </w:pPr>
      <w:proofErr w:type="spellStart"/>
      <w:r w:rsidRPr="00E84E46">
        <w:rPr>
          <w:rFonts w:eastAsia="Calibri"/>
          <w:sz w:val="20"/>
          <w:szCs w:val="20"/>
          <w:u w:val="single"/>
          <w:lang w:eastAsia="en-US"/>
        </w:rPr>
        <w:t>замене</w:t>
      </w:r>
      <w:proofErr w:type="spellEnd"/>
      <w:r w:rsidRPr="00E84E46">
        <w:rPr>
          <w:rFonts w:eastAsia="Calibri"/>
          <w:sz w:val="20"/>
          <w:szCs w:val="20"/>
          <w:u w:val="single"/>
          <w:lang w:eastAsia="en-US"/>
        </w:rPr>
        <w:t xml:space="preserve"> </w:t>
      </w:r>
      <w:proofErr w:type="spellStart"/>
      <w:r w:rsidRPr="00E84E46">
        <w:rPr>
          <w:rFonts w:eastAsia="Calibri"/>
          <w:sz w:val="20"/>
          <w:szCs w:val="20"/>
          <w:u w:val="single"/>
          <w:lang w:eastAsia="en-US"/>
        </w:rPr>
        <w:t>постојећег</w:t>
      </w:r>
      <w:proofErr w:type="spellEnd"/>
      <w:r w:rsidRPr="00E84E46">
        <w:rPr>
          <w:rFonts w:eastAsia="Calibri"/>
          <w:sz w:val="20"/>
          <w:szCs w:val="20"/>
          <w:u w:val="single"/>
          <w:lang w:eastAsia="en-US"/>
        </w:rPr>
        <w:t xml:space="preserve"> </w:t>
      </w:r>
      <w:proofErr w:type="spellStart"/>
      <w:r w:rsidRPr="00E84E46">
        <w:rPr>
          <w:rFonts w:eastAsia="Calibri"/>
          <w:sz w:val="20"/>
          <w:szCs w:val="20"/>
          <w:u w:val="single"/>
          <w:lang w:eastAsia="en-US"/>
        </w:rPr>
        <w:t>грејача</w:t>
      </w:r>
      <w:proofErr w:type="spellEnd"/>
      <w:r w:rsidRPr="00E84E46">
        <w:rPr>
          <w:rFonts w:eastAsia="Calibri"/>
          <w:sz w:val="20"/>
          <w:szCs w:val="20"/>
          <w:u w:val="single"/>
          <w:lang w:eastAsia="en-US"/>
        </w:rPr>
        <w:t xml:space="preserve"> </w:t>
      </w:r>
      <w:proofErr w:type="spellStart"/>
      <w:r w:rsidRPr="00E84E46">
        <w:rPr>
          <w:rFonts w:eastAsia="Calibri"/>
          <w:sz w:val="20"/>
          <w:szCs w:val="20"/>
          <w:u w:val="single"/>
          <w:lang w:eastAsia="en-US"/>
        </w:rPr>
        <w:t>простора</w:t>
      </w:r>
      <w:proofErr w:type="spellEnd"/>
      <w:r w:rsidRPr="00E84E46">
        <w:rPr>
          <w:rFonts w:eastAsia="Calibri"/>
          <w:sz w:val="20"/>
          <w:szCs w:val="20"/>
          <w:u w:val="single"/>
          <w:lang w:eastAsia="en-US"/>
        </w:rPr>
        <w:t xml:space="preserve"> (</w:t>
      </w:r>
      <w:proofErr w:type="spellStart"/>
      <w:r w:rsidRPr="00E84E46">
        <w:rPr>
          <w:rFonts w:eastAsia="Calibri"/>
          <w:sz w:val="20"/>
          <w:szCs w:val="20"/>
          <w:u w:val="single"/>
          <w:lang w:eastAsia="en-US"/>
        </w:rPr>
        <w:t>котао</w:t>
      </w:r>
      <w:proofErr w:type="spellEnd"/>
      <w:r w:rsidRPr="00E84E46">
        <w:rPr>
          <w:rFonts w:eastAsia="Calibri"/>
          <w:sz w:val="20"/>
          <w:szCs w:val="20"/>
          <w:u w:val="single"/>
          <w:lang w:eastAsia="en-US"/>
        </w:rPr>
        <w:t xml:space="preserve"> </w:t>
      </w:r>
      <w:proofErr w:type="spellStart"/>
      <w:r w:rsidRPr="00E84E46">
        <w:rPr>
          <w:rFonts w:eastAsia="Calibri"/>
          <w:sz w:val="20"/>
          <w:szCs w:val="20"/>
          <w:u w:val="single"/>
          <w:lang w:eastAsia="en-US"/>
        </w:rPr>
        <w:t>или</w:t>
      </w:r>
      <w:proofErr w:type="spellEnd"/>
      <w:r w:rsidRPr="00E84E46">
        <w:rPr>
          <w:rFonts w:eastAsia="Calibri"/>
          <w:sz w:val="20"/>
          <w:szCs w:val="20"/>
          <w:u w:val="single"/>
          <w:lang w:eastAsia="en-US"/>
        </w:rPr>
        <w:t xml:space="preserve"> </w:t>
      </w:r>
      <w:proofErr w:type="spellStart"/>
      <w:r w:rsidRPr="00E84E46">
        <w:rPr>
          <w:rFonts w:eastAsia="Calibri"/>
          <w:sz w:val="20"/>
          <w:szCs w:val="20"/>
          <w:u w:val="single"/>
          <w:lang w:eastAsia="en-US"/>
        </w:rPr>
        <w:t>пећ</w:t>
      </w:r>
      <w:proofErr w:type="spellEnd"/>
      <w:r w:rsidRPr="00E84E46">
        <w:rPr>
          <w:rFonts w:eastAsia="Calibri"/>
          <w:sz w:val="20"/>
          <w:szCs w:val="20"/>
          <w:u w:val="single"/>
          <w:lang w:eastAsia="en-US"/>
        </w:rPr>
        <w:t xml:space="preserve">) </w:t>
      </w:r>
      <w:proofErr w:type="spellStart"/>
      <w:r w:rsidRPr="00E84E46">
        <w:rPr>
          <w:rFonts w:eastAsia="Calibri"/>
          <w:sz w:val="20"/>
          <w:szCs w:val="20"/>
          <w:u w:val="single"/>
          <w:lang w:eastAsia="en-US"/>
        </w:rPr>
        <w:t>ефикаснијим</w:t>
      </w:r>
      <w:proofErr w:type="spellEnd"/>
      <w:r w:rsidRPr="00E84E46">
        <w:rPr>
          <w:rFonts w:eastAsia="Calibri"/>
          <w:sz w:val="20"/>
          <w:szCs w:val="20"/>
          <w:u w:val="single"/>
          <w:lang w:eastAsia="en-US"/>
        </w:rPr>
        <w:t>,</w:t>
      </w:r>
    </w:p>
    <w:p w14:paraId="32C62284" w14:textId="77777777" w:rsidR="00E84E46" w:rsidRPr="00E84E46" w:rsidRDefault="00E84E46" w:rsidP="00E84E46">
      <w:pPr>
        <w:numPr>
          <w:ilvl w:val="1"/>
          <w:numId w:val="43"/>
        </w:numPr>
        <w:tabs>
          <w:tab w:val="left" w:pos="360"/>
        </w:tabs>
        <w:spacing w:after="160" w:line="276" w:lineRule="auto"/>
        <w:contextualSpacing/>
        <w:jc w:val="both"/>
        <w:rPr>
          <w:rFonts w:eastAsia="Calibri"/>
          <w:sz w:val="20"/>
          <w:szCs w:val="20"/>
          <w:u w:val="single"/>
          <w:lang w:eastAsia="en-US"/>
        </w:rPr>
      </w:pPr>
      <w:proofErr w:type="spellStart"/>
      <w:r w:rsidRPr="00E84E46">
        <w:rPr>
          <w:rFonts w:eastAsia="Calibri"/>
          <w:sz w:val="20"/>
          <w:szCs w:val="20"/>
          <w:u w:val="single"/>
          <w:lang w:eastAsia="en-US"/>
        </w:rPr>
        <w:t>замене</w:t>
      </w:r>
      <w:proofErr w:type="spellEnd"/>
      <w:r w:rsidRPr="00E84E46">
        <w:rPr>
          <w:rFonts w:eastAsia="Calibri"/>
          <w:sz w:val="20"/>
          <w:szCs w:val="20"/>
          <w:u w:val="single"/>
          <w:lang w:eastAsia="en-US"/>
        </w:rPr>
        <w:t xml:space="preserve"> </w:t>
      </w:r>
      <w:proofErr w:type="spellStart"/>
      <w:r w:rsidRPr="00E84E46">
        <w:rPr>
          <w:rFonts w:eastAsia="Calibri"/>
          <w:sz w:val="20"/>
          <w:szCs w:val="20"/>
          <w:u w:val="single"/>
          <w:lang w:eastAsia="en-US"/>
        </w:rPr>
        <w:t>постојеће</w:t>
      </w:r>
      <w:proofErr w:type="spellEnd"/>
      <w:r w:rsidRPr="00E84E46">
        <w:rPr>
          <w:rFonts w:eastAsia="Calibri"/>
          <w:sz w:val="20"/>
          <w:szCs w:val="20"/>
          <w:u w:val="single"/>
          <w:lang w:eastAsia="en-US"/>
        </w:rPr>
        <w:t xml:space="preserve"> </w:t>
      </w:r>
      <w:proofErr w:type="spellStart"/>
      <w:r w:rsidRPr="00E84E46">
        <w:rPr>
          <w:rFonts w:eastAsia="Calibri"/>
          <w:sz w:val="20"/>
          <w:szCs w:val="20"/>
          <w:u w:val="single"/>
          <w:lang w:eastAsia="en-US"/>
        </w:rPr>
        <w:t>или</w:t>
      </w:r>
      <w:proofErr w:type="spellEnd"/>
      <w:r w:rsidRPr="00E84E46">
        <w:rPr>
          <w:rFonts w:eastAsia="Calibri"/>
          <w:sz w:val="20"/>
          <w:szCs w:val="20"/>
          <w:u w:val="single"/>
          <w:lang w:eastAsia="en-US"/>
        </w:rPr>
        <w:t xml:space="preserve"> </w:t>
      </w:r>
      <w:proofErr w:type="spellStart"/>
      <w:r w:rsidRPr="00E84E46">
        <w:rPr>
          <w:rFonts w:eastAsia="Calibri"/>
          <w:sz w:val="20"/>
          <w:szCs w:val="20"/>
          <w:u w:val="single"/>
          <w:lang w:eastAsia="en-US"/>
        </w:rPr>
        <w:t>уградња</w:t>
      </w:r>
      <w:proofErr w:type="spellEnd"/>
      <w:r w:rsidRPr="00E84E46">
        <w:rPr>
          <w:rFonts w:eastAsia="Calibri"/>
          <w:sz w:val="20"/>
          <w:szCs w:val="20"/>
          <w:u w:val="single"/>
          <w:lang w:eastAsia="en-US"/>
        </w:rPr>
        <w:t xml:space="preserve"> </w:t>
      </w:r>
      <w:proofErr w:type="spellStart"/>
      <w:r w:rsidRPr="00E84E46">
        <w:rPr>
          <w:rFonts w:eastAsia="Calibri"/>
          <w:sz w:val="20"/>
          <w:szCs w:val="20"/>
          <w:u w:val="single"/>
          <w:lang w:eastAsia="en-US"/>
        </w:rPr>
        <w:t>нове</w:t>
      </w:r>
      <w:proofErr w:type="spellEnd"/>
      <w:r w:rsidRPr="00E84E46">
        <w:rPr>
          <w:rFonts w:eastAsia="Calibri"/>
          <w:sz w:val="20"/>
          <w:szCs w:val="20"/>
          <w:u w:val="single"/>
          <w:lang w:eastAsia="en-US"/>
        </w:rPr>
        <w:t xml:space="preserve"> </w:t>
      </w:r>
      <w:proofErr w:type="spellStart"/>
      <w:r w:rsidRPr="00E84E46">
        <w:rPr>
          <w:rFonts w:eastAsia="Calibri"/>
          <w:sz w:val="20"/>
          <w:szCs w:val="20"/>
          <w:u w:val="single"/>
          <w:lang w:eastAsia="en-US"/>
        </w:rPr>
        <w:t>цевне</w:t>
      </w:r>
      <w:proofErr w:type="spellEnd"/>
      <w:r w:rsidRPr="00E84E46">
        <w:rPr>
          <w:rFonts w:eastAsia="Calibri"/>
          <w:sz w:val="20"/>
          <w:szCs w:val="20"/>
          <w:u w:val="single"/>
          <w:lang w:eastAsia="en-US"/>
        </w:rPr>
        <w:t xml:space="preserve"> </w:t>
      </w:r>
      <w:proofErr w:type="spellStart"/>
      <w:r w:rsidRPr="00E84E46">
        <w:rPr>
          <w:rFonts w:eastAsia="Calibri"/>
          <w:sz w:val="20"/>
          <w:szCs w:val="20"/>
          <w:u w:val="single"/>
          <w:lang w:eastAsia="en-US"/>
        </w:rPr>
        <w:t>мреже</w:t>
      </w:r>
      <w:proofErr w:type="spellEnd"/>
      <w:r w:rsidRPr="00E84E46">
        <w:rPr>
          <w:rFonts w:eastAsia="Calibri"/>
          <w:sz w:val="20"/>
          <w:szCs w:val="20"/>
          <w:u w:val="single"/>
          <w:lang w:eastAsia="en-US"/>
        </w:rPr>
        <w:t xml:space="preserve">, </w:t>
      </w:r>
      <w:proofErr w:type="spellStart"/>
      <w:r w:rsidRPr="00E84E46">
        <w:rPr>
          <w:rFonts w:eastAsia="Calibri"/>
          <w:sz w:val="20"/>
          <w:szCs w:val="20"/>
          <w:u w:val="single"/>
          <w:lang w:eastAsia="en-US"/>
        </w:rPr>
        <w:t>уградње</w:t>
      </w:r>
      <w:proofErr w:type="spellEnd"/>
      <w:r w:rsidRPr="00E84E46">
        <w:rPr>
          <w:rFonts w:eastAsia="Calibri"/>
          <w:sz w:val="20"/>
          <w:szCs w:val="20"/>
          <w:u w:val="single"/>
          <w:lang w:eastAsia="en-US"/>
        </w:rPr>
        <w:t xml:space="preserve"> </w:t>
      </w:r>
      <w:proofErr w:type="spellStart"/>
      <w:r w:rsidRPr="00E84E46">
        <w:rPr>
          <w:rFonts w:eastAsia="Calibri"/>
          <w:sz w:val="20"/>
          <w:szCs w:val="20"/>
          <w:u w:val="single"/>
          <w:lang w:eastAsia="en-US"/>
        </w:rPr>
        <w:t>електронски</w:t>
      </w:r>
      <w:proofErr w:type="spellEnd"/>
      <w:r w:rsidRPr="00E84E46">
        <w:rPr>
          <w:rFonts w:eastAsia="Calibri"/>
          <w:sz w:val="20"/>
          <w:szCs w:val="20"/>
          <w:u w:val="single"/>
          <w:lang w:eastAsia="en-US"/>
        </w:rPr>
        <w:t xml:space="preserve"> </w:t>
      </w:r>
      <w:proofErr w:type="spellStart"/>
      <w:r w:rsidRPr="00E84E46">
        <w:rPr>
          <w:rFonts w:eastAsia="Calibri"/>
          <w:sz w:val="20"/>
          <w:szCs w:val="20"/>
          <w:u w:val="single"/>
          <w:lang w:eastAsia="en-US"/>
        </w:rPr>
        <w:t>регулисаних</w:t>
      </w:r>
      <w:proofErr w:type="spellEnd"/>
      <w:r w:rsidRPr="00E84E46">
        <w:rPr>
          <w:rFonts w:eastAsia="Calibri"/>
          <w:sz w:val="20"/>
          <w:szCs w:val="20"/>
          <w:u w:val="single"/>
          <w:lang w:eastAsia="en-US"/>
        </w:rPr>
        <w:t xml:space="preserve"> </w:t>
      </w:r>
      <w:proofErr w:type="spellStart"/>
      <w:r w:rsidRPr="00E84E46">
        <w:rPr>
          <w:rFonts w:eastAsia="Calibri"/>
          <w:sz w:val="20"/>
          <w:szCs w:val="20"/>
          <w:u w:val="single"/>
          <w:lang w:eastAsia="en-US"/>
        </w:rPr>
        <w:t>циркулационих</w:t>
      </w:r>
      <w:proofErr w:type="spellEnd"/>
      <w:r w:rsidRPr="00E84E46">
        <w:rPr>
          <w:rFonts w:eastAsia="Calibri"/>
          <w:sz w:val="20"/>
          <w:szCs w:val="20"/>
          <w:u w:val="single"/>
          <w:lang w:eastAsia="en-US"/>
        </w:rPr>
        <w:t xml:space="preserve"> </w:t>
      </w:r>
      <w:proofErr w:type="spellStart"/>
      <w:r w:rsidRPr="00E84E46">
        <w:rPr>
          <w:rFonts w:eastAsia="Calibri"/>
          <w:sz w:val="20"/>
          <w:szCs w:val="20"/>
          <w:u w:val="single"/>
          <w:lang w:eastAsia="en-US"/>
        </w:rPr>
        <w:t>пумпи</w:t>
      </w:r>
      <w:proofErr w:type="spellEnd"/>
      <w:r w:rsidRPr="00E84E46">
        <w:rPr>
          <w:rFonts w:eastAsia="Calibri"/>
          <w:sz w:val="20"/>
          <w:szCs w:val="20"/>
          <w:u w:val="single"/>
          <w:lang w:eastAsia="en-US"/>
        </w:rPr>
        <w:t xml:space="preserve">, </w:t>
      </w:r>
      <w:proofErr w:type="spellStart"/>
      <w:r w:rsidRPr="00E84E46">
        <w:rPr>
          <w:rFonts w:eastAsia="Calibri"/>
          <w:sz w:val="20"/>
          <w:szCs w:val="20"/>
          <w:u w:val="single"/>
          <w:lang w:eastAsia="en-US"/>
        </w:rPr>
        <w:t>грејних</w:t>
      </w:r>
      <w:proofErr w:type="spellEnd"/>
      <w:r w:rsidRPr="00E84E46">
        <w:rPr>
          <w:rFonts w:eastAsia="Calibri"/>
          <w:sz w:val="20"/>
          <w:szCs w:val="20"/>
          <w:u w:val="single"/>
          <w:lang w:eastAsia="en-US"/>
        </w:rPr>
        <w:t xml:space="preserve"> </w:t>
      </w:r>
      <w:proofErr w:type="spellStart"/>
      <w:r w:rsidRPr="00E84E46">
        <w:rPr>
          <w:rFonts w:eastAsia="Calibri"/>
          <w:sz w:val="20"/>
          <w:szCs w:val="20"/>
          <w:u w:val="single"/>
          <w:lang w:eastAsia="en-US"/>
        </w:rPr>
        <w:t>тела-радијатора</w:t>
      </w:r>
      <w:proofErr w:type="spellEnd"/>
      <w:r w:rsidRPr="00E84E46">
        <w:rPr>
          <w:rFonts w:eastAsia="Calibri"/>
          <w:sz w:val="20"/>
          <w:szCs w:val="20"/>
          <w:u w:val="single"/>
          <w:lang w:eastAsia="en-US"/>
        </w:rPr>
        <w:t xml:space="preserve"> и </w:t>
      </w:r>
      <w:proofErr w:type="spellStart"/>
      <w:r w:rsidRPr="00E84E46">
        <w:rPr>
          <w:rFonts w:eastAsia="Calibri"/>
          <w:sz w:val="20"/>
          <w:szCs w:val="20"/>
          <w:u w:val="single"/>
          <w:lang w:eastAsia="en-US"/>
        </w:rPr>
        <w:t>пратећег</w:t>
      </w:r>
      <w:proofErr w:type="spellEnd"/>
      <w:r w:rsidRPr="00E84E46">
        <w:rPr>
          <w:rFonts w:eastAsia="Calibri"/>
          <w:sz w:val="20"/>
          <w:szCs w:val="20"/>
          <w:u w:val="single"/>
          <w:lang w:eastAsia="en-US"/>
        </w:rPr>
        <w:t xml:space="preserve"> </w:t>
      </w:r>
      <w:proofErr w:type="spellStart"/>
      <w:r w:rsidRPr="00E84E46">
        <w:rPr>
          <w:rFonts w:eastAsia="Calibri"/>
          <w:sz w:val="20"/>
          <w:szCs w:val="20"/>
          <w:u w:val="single"/>
          <w:lang w:eastAsia="en-US"/>
        </w:rPr>
        <w:t>прибора</w:t>
      </w:r>
      <w:proofErr w:type="spellEnd"/>
      <w:r w:rsidRPr="00E84E46">
        <w:rPr>
          <w:rFonts w:eastAsia="Calibri"/>
          <w:sz w:val="20"/>
          <w:szCs w:val="20"/>
          <w:u w:val="single"/>
          <w:lang w:eastAsia="en-US"/>
        </w:rPr>
        <w:t>,</w:t>
      </w:r>
    </w:p>
    <w:p w14:paraId="7626FA4A" w14:textId="77777777" w:rsidR="00E84E46" w:rsidRPr="00E84E46" w:rsidRDefault="00E84E46" w:rsidP="00E84E46">
      <w:pPr>
        <w:numPr>
          <w:ilvl w:val="1"/>
          <w:numId w:val="43"/>
        </w:numPr>
        <w:tabs>
          <w:tab w:val="left" w:pos="360"/>
        </w:tabs>
        <w:spacing w:after="160" w:line="276" w:lineRule="auto"/>
        <w:contextualSpacing/>
        <w:jc w:val="both"/>
        <w:rPr>
          <w:rFonts w:eastAsia="Calibri"/>
          <w:sz w:val="20"/>
          <w:szCs w:val="20"/>
          <w:u w:val="single"/>
          <w:lang w:eastAsia="en-US"/>
        </w:rPr>
      </w:pPr>
      <w:proofErr w:type="spellStart"/>
      <w:r w:rsidRPr="00E84E46">
        <w:rPr>
          <w:rFonts w:eastAsia="Calibri"/>
          <w:sz w:val="20"/>
          <w:szCs w:val="20"/>
          <w:u w:val="single"/>
          <w:lang w:eastAsia="en-US"/>
        </w:rPr>
        <w:t>уградње</w:t>
      </w:r>
      <w:proofErr w:type="spellEnd"/>
      <w:r w:rsidRPr="00E84E46">
        <w:rPr>
          <w:rFonts w:eastAsia="Calibri"/>
          <w:sz w:val="20"/>
          <w:szCs w:val="20"/>
          <w:u w:val="single"/>
          <w:lang w:eastAsia="en-US"/>
        </w:rPr>
        <w:t xml:space="preserve"> </w:t>
      </w:r>
      <w:proofErr w:type="spellStart"/>
      <w:r w:rsidRPr="00E84E46">
        <w:rPr>
          <w:rFonts w:eastAsia="Calibri"/>
          <w:sz w:val="20"/>
          <w:szCs w:val="20"/>
          <w:u w:val="single"/>
          <w:lang w:eastAsia="en-US"/>
        </w:rPr>
        <w:t>топлотних</w:t>
      </w:r>
      <w:proofErr w:type="spellEnd"/>
      <w:r w:rsidRPr="00E84E46">
        <w:rPr>
          <w:rFonts w:eastAsia="Calibri"/>
          <w:sz w:val="20"/>
          <w:szCs w:val="20"/>
          <w:u w:val="single"/>
          <w:lang w:eastAsia="en-US"/>
        </w:rPr>
        <w:t xml:space="preserve"> </w:t>
      </w:r>
      <w:proofErr w:type="spellStart"/>
      <w:r w:rsidRPr="00E84E46">
        <w:rPr>
          <w:rFonts w:eastAsia="Calibri"/>
          <w:sz w:val="20"/>
          <w:szCs w:val="20"/>
          <w:u w:val="single"/>
          <w:lang w:eastAsia="en-US"/>
        </w:rPr>
        <w:t>пумпи</w:t>
      </w:r>
      <w:proofErr w:type="spellEnd"/>
      <w:r w:rsidRPr="00E84E46">
        <w:rPr>
          <w:rFonts w:eastAsia="Calibri"/>
          <w:sz w:val="20"/>
          <w:szCs w:val="20"/>
          <w:u w:val="single"/>
          <w:lang w:eastAsia="en-US"/>
        </w:rPr>
        <w:t xml:space="preserve"> </w:t>
      </w:r>
      <w:proofErr w:type="spellStart"/>
      <w:r w:rsidRPr="00E84E46">
        <w:rPr>
          <w:rFonts w:eastAsia="Calibri"/>
          <w:sz w:val="20"/>
          <w:szCs w:val="20"/>
          <w:u w:val="single"/>
          <w:lang w:eastAsia="en-US"/>
        </w:rPr>
        <w:t>које</w:t>
      </w:r>
      <w:proofErr w:type="spellEnd"/>
      <w:r w:rsidRPr="00E84E46">
        <w:rPr>
          <w:rFonts w:eastAsia="Calibri"/>
          <w:sz w:val="20"/>
          <w:szCs w:val="20"/>
          <w:u w:val="single"/>
          <w:lang w:eastAsia="en-US"/>
        </w:rPr>
        <w:t xml:space="preserve"> </w:t>
      </w:r>
      <w:proofErr w:type="spellStart"/>
      <w:r w:rsidRPr="00E84E46">
        <w:rPr>
          <w:rFonts w:eastAsia="Calibri"/>
          <w:sz w:val="20"/>
          <w:szCs w:val="20"/>
          <w:u w:val="single"/>
          <w:lang w:eastAsia="en-US"/>
        </w:rPr>
        <w:t>користе</w:t>
      </w:r>
      <w:proofErr w:type="spellEnd"/>
      <w:r w:rsidRPr="00E84E46">
        <w:rPr>
          <w:rFonts w:eastAsia="Calibri"/>
          <w:sz w:val="20"/>
          <w:szCs w:val="20"/>
          <w:u w:val="single"/>
          <w:lang w:eastAsia="en-US"/>
        </w:rPr>
        <w:t xml:space="preserve"> </w:t>
      </w:r>
      <w:proofErr w:type="spellStart"/>
      <w:r w:rsidRPr="00E84E46">
        <w:rPr>
          <w:rFonts w:eastAsia="Calibri"/>
          <w:sz w:val="20"/>
          <w:szCs w:val="20"/>
          <w:u w:val="single"/>
          <w:lang w:eastAsia="en-US"/>
        </w:rPr>
        <w:t>енергију</w:t>
      </w:r>
      <w:proofErr w:type="spellEnd"/>
      <w:r w:rsidRPr="00E84E46">
        <w:rPr>
          <w:rFonts w:eastAsia="Calibri"/>
          <w:sz w:val="20"/>
          <w:szCs w:val="20"/>
          <w:u w:val="single"/>
          <w:lang w:eastAsia="en-US"/>
        </w:rPr>
        <w:t xml:space="preserve"> </w:t>
      </w:r>
      <w:proofErr w:type="spellStart"/>
      <w:r w:rsidRPr="00E84E46">
        <w:rPr>
          <w:rFonts w:eastAsia="Calibri"/>
          <w:sz w:val="20"/>
          <w:szCs w:val="20"/>
          <w:u w:val="single"/>
          <w:lang w:eastAsia="en-US"/>
        </w:rPr>
        <w:t>ваздуха</w:t>
      </w:r>
      <w:proofErr w:type="spellEnd"/>
      <w:r w:rsidRPr="00E84E46">
        <w:rPr>
          <w:rFonts w:eastAsia="Calibri"/>
          <w:sz w:val="20"/>
          <w:szCs w:val="20"/>
          <w:u w:val="single"/>
          <w:lang w:eastAsia="en-US"/>
        </w:rPr>
        <w:t xml:space="preserve">, </w:t>
      </w:r>
      <w:proofErr w:type="spellStart"/>
      <w:r w:rsidRPr="00E84E46">
        <w:rPr>
          <w:rFonts w:eastAsia="Calibri"/>
          <w:sz w:val="20"/>
          <w:szCs w:val="20"/>
          <w:u w:val="single"/>
          <w:lang w:eastAsia="en-US"/>
        </w:rPr>
        <w:t>воде</w:t>
      </w:r>
      <w:proofErr w:type="spellEnd"/>
      <w:r w:rsidRPr="00E84E46">
        <w:rPr>
          <w:rFonts w:eastAsia="Calibri"/>
          <w:sz w:val="20"/>
          <w:szCs w:val="20"/>
          <w:u w:val="single"/>
          <w:lang w:eastAsia="en-US"/>
        </w:rPr>
        <w:t xml:space="preserve"> и </w:t>
      </w:r>
      <w:proofErr w:type="spellStart"/>
      <w:r w:rsidRPr="00E84E46">
        <w:rPr>
          <w:rFonts w:eastAsia="Calibri"/>
          <w:sz w:val="20"/>
          <w:szCs w:val="20"/>
          <w:u w:val="single"/>
          <w:lang w:eastAsia="en-US"/>
        </w:rPr>
        <w:t>земље</w:t>
      </w:r>
      <w:proofErr w:type="spellEnd"/>
      <w:r w:rsidRPr="00E84E46">
        <w:rPr>
          <w:rFonts w:eastAsia="Calibri"/>
          <w:sz w:val="20"/>
          <w:szCs w:val="20"/>
          <w:u w:val="single"/>
          <w:lang w:eastAsia="en-US"/>
        </w:rPr>
        <w:t xml:space="preserve"> (</w:t>
      </w:r>
      <w:proofErr w:type="spellStart"/>
      <w:r w:rsidRPr="00E84E46">
        <w:rPr>
          <w:rFonts w:eastAsia="Calibri"/>
          <w:sz w:val="20"/>
          <w:szCs w:val="20"/>
          <w:u w:val="single"/>
          <w:lang w:eastAsia="en-US"/>
        </w:rPr>
        <w:t>грејач</w:t>
      </w:r>
      <w:proofErr w:type="spellEnd"/>
      <w:r w:rsidRPr="00E84E46">
        <w:rPr>
          <w:rFonts w:eastAsia="Calibri"/>
          <w:sz w:val="20"/>
          <w:szCs w:val="20"/>
          <w:u w:val="single"/>
          <w:lang w:eastAsia="en-US"/>
        </w:rPr>
        <w:t xml:space="preserve"> </w:t>
      </w:r>
      <w:proofErr w:type="spellStart"/>
      <w:r w:rsidRPr="00E84E46">
        <w:rPr>
          <w:rFonts w:eastAsia="Calibri"/>
          <w:sz w:val="20"/>
          <w:szCs w:val="20"/>
          <w:u w:val="single"/>
          <w:lang w:eastAsia="en-US"/>
        </w:rPr>
        <w:t>простора</w:t>
      </w:r>
      <w:proofErr w:type="spellEnd"/>
      <w:r w:rsidRPr="00E84E46">
        <w:rPr>
          <w:rFonts w:eastAsia="Calibri"/>
          <w:sz w:val="20"/>
          <w:szCs w:val="20"/>
          <w:u w:val="single"/>
          <w:lang w:eastAsia="en-US"/>
        </w:rPr>
        <w:t xml:space="preserve"> </w:t>
      </w:r>
      <w:proofErr w:type="spellStart"/>
      <w:r w:rsidRPr="00E84E46">
        <w:rPr>
          <w:rFonts w:eastAsia="Calibri"/>
          <w:sz w:val="20"/>
          <w:szCs w:val="20"/>
          <w:u w:val="single"/>
          <w:lang w:eastAsia="en-US"/>
        </w:rPr>
        <w:t>или</w:t>
      </w:r>
      <w:proofErr w:type="spellEnd"/>
      <w:r w:rsidRPr="00E84E46">
        <w:rPr>
          <w:rFonts w:eastAsia="Calibri"/>
          <w:sz w:val="20"/>
          <w:szCs w:val="20"/>
          <w:u w:val="single"/>
          <w:lang w:eastAsia="en-US"/>
        </w:rPr>
        <w:t xml:space="preserve"> </w:t>
      </w:r>
      <w:proofErr w:type="spellStart"/>
      <w:r w:rsidRPr="00E84E46">
        <w:rPr>
          <w:rFonts w:eastAsia="Calibri"/>
          <w:sz w:val="20"/>
          <w:szCs w:val="20"/>
          <w:u w:val="single"/>
          <w:lang w:eastAsia="en-US"/>
        </w:rPr>
        <w:t>комбиновани</w:t>
      </w:r>
      <w:proofErr w:type="spellEnd"/>
      <w:r w:rsidRPr="00E84E46">
        <w:rPr>
          <w:rFonts w:eastAsia="Calibri"/>
          <w:sz w:val="20"/>
          <w:szCs w:val="20"/>
          <w:u w:val="single"/>
          <w:lang w:eastAsia="en-US"/>
        </w:rPr>
        <w:t xml:space="preserve"> </w:t>
      </w:r>
      <w:proofErr w:type="spellStart"/>
      <w:r w:rsidRPr="00E84E46">
        <w:rPr>
          <w:rFonts w:eastAsia="Calibri"/>
          <w:sz w:val="20"/>
          <w:szCs w:val="20"/>
          <w:u w:val="single"/>
          <w:lang w:eastAsia="en-US"/>
        </w:rPr>
        <w:t>грејач</w:t>
      </w:r>
      <w:proofErr w:type="spellEnd"/>
      <w:r w:rsidRPr="00E84E46">
        <w:rPr>
          <w:rFonts w:eastAsia="Calibri"/>
          <w:sz w:val="20"/>
          <w:szCs w:val="20"/>
          <w:u w:val="single"/>
          <w:lang w:eastAsia="en-US"/>
        </w:rPr>
        <w:t>),</w:t>
      </w:r>
    </w:p>
    <w:p w14:paraId="505CEF01" w14:textId="77777777" w:rsidR="00E84E46" w:rsidRPr="00E84E46" w:rsidRDefault="00E84E46" w:rsidP="00E84E46">
      <w:pPr>
        <w:numPr>
          <w:ilvl w:val="1"/>
          <w:numId w:val="43"/>
        </w:numPr>
        <w:tabs>
          <w:tab w:val="left" w:pos="360"/>
        </w:tabs>
        <w:spacing w:after="160" w:line="276" w:lineRule="auto"/>
        <w:contextualSpacing/>
        <w:jc w:val="both"/>
        <w:rPr>
          <w:rFonts w:eastAsia="Calibri"/>
          <w:sz w:val="20"/>
          <w:szCs w:val="20"/>
          <w:u w:val="single"/>
          <w:lang w:eastAsia="en-US"/>
        </w:rPr>
      </w:pPr>
      <w:proofErr w:type="spellStart"/>
      <w:r w:rsidRPr="00E84E46">
        <w:rPr>
          <w:rFonts w:eastAsia="Calibri"/>
          <w:sz w:val="20"/>
          <w:szCs w:val="20"/>
          <w:u w:val="single"/>
          <w:lang w:eastAsia="en-US"/>
        </w:rPr>
        <w:t>опремањем</w:t>
      </w:r>
      <w:proofErr w:type="spellEnd"/>
      <w:r w:rsidRPr="00E84E46">
        <w:rPr>
          <w:rFonts w:eastAsia="Calibri"/>
          <w:sz w:val="20"/>
          <w:szCs w:val="20"/>
          <w:u w:val="single"/>
          <w:lang w:eastAsia="en-US"/>
        </w:rPr>
        <w:t xml:space="preserve"> </w:t>
      </w:r>
      <w:proofErr w:type="spellStart"/>
      <w:r w:rsidRPr="00E84E46">
        <w:rPr>
          <w:rFonts w:eastAsia="Calibri"/>
          <w:sz w:val="20"/>
          <w:szCs w:val="20"/>
          <w:u w:val="single"/>
          <w:lang w:eastAsia="en-US"/>
        </w:rPr>
        <w:t>система</w:t>
      </w:r>
      <w:proofErr w:type="spellEnd"/>
      <w:r w:rsidRPr="00E84E46">
        <w:rPr>
          <w:rFonts w:eastAsia="Calibri"/>
          <w:sz w:val="20"/>
          <w:szCs w:val="20"/>
          <w:u w:val="single"/>
          <w:lang w:eastAsia="en-US"/>
        </w:rPr>
        <w:t xml:space="preserve"> </w:t>
      </w:r>
      <w:proofErr w:type="spellStart"/>
      <w:r w:rsidRPr="00E84E46">
        <w:rPr>
          <w:rFonts w:eastAsia="Calibri"/>
          <w:sz w:val="20"/>
          <w:szCs w:val="20"/>
          <w:u w:val="single"/>
          <w:lang w:eastAsia="en-US"/>
        </w:rPr>
        <w:t>грејања</w:t>
      </w:r>
      <w:proofErr w:type="spellEnd"/>
      <w:r w:rsidRPr="00E84E46">
        <w:rPr>
          <w:rFonts w:eastAsia="Calibri"/>
          <w:sz w:val="20"/>
          <w:szCs w:val="20"/>
          <w:u w:val="single"/>
          <w:lang w:eastAsia="en-US"/>
        </w:rPr>
        <w:t xml:space="preserve"> </w:t>
      </w:r>
      <w:proofErr w:type="spellStart"/>
      <w:r w:rsidRPr="00E84E46">
        <w:rPr>
          <w:rFonts w:eastAsia="Calibri"/>
          <w:sz w:val="20"/>
          <w:szCs w:val="20"/>
          <w:u w:val="single"/>
          <w:lang w:eastAsia="en-US"/>
        </w:rPr>
        <w:t>са</w:t>
      </w:r>
      <w:proofErr w:type="spellEnd"/>
      <w:r w:rsidRPr="00E84E46">
        <w:rPr>
          <w:rFonts w:eastAsia="Calibri"/>
          <w:sz w:val="20"/>
          <w:szCs w:val="20"/>
          <w:u w:val="single"/>
          <w:lang w:eastAsia="en-US"/>
        </w:rPr>
        <w:t xml:space="preserve"> </w:t>
      </w:r>
      <w:proofErr w:type="spellStart"/>
      <w:r w:rsidRPr="00E84E46">
        <w:rPr>
          <w:rFonts w:eastAsia="Calibri"/>
          <w:sz w:val="20"/>
          <w:szCs w:val="20"/>
          <w:u w:val="single"/>
          <w:lang w:eastAsia="en-US"/>
        </w:rPr>
        <w:t>уређајима</w:t>
      </w:r>
      <w:proofErr w:type="spellEnd"/>
      <w:r w:rsidRPr="00E84E46">
        <w:rPr>
          <w:rFonts w:eastAsia="Calibri"/>
          <w:sz w:val="20"/>
          <w:szCs w:val="20"/>
          <w:u w:val="single"/>
          <w:lang w:eastAsia="en-US"/>
        </w:rPr>
        <w:t xml:space="preserve"> </w:t>
      </w:r>
      <w:proofErr w:type="spellStart"/>
      <w:r w:rsidRPr="00E84E46">
        <w:rPr>
          <w:rFonts w:eastAsia="Calibri"/>
          <w:sz w:val="20"/>
          <w:szCs w:val="20"/>
          <w:u w:val="single"/>
          <w:lang w:eastAsia="en-US"/>
        </w:rPr>
        <w:t>за</w:t>
      </w:r>
      <w:proofErr w:type="spellEnd"/>
      <w:r w:rsidRPr="00E84E46">
        <w:rPr>
          <w:rFonts w:eastAsia="Calibri"/>
          <w:sz w:val="20"/>
          <w:szCs w:val="20"/>
          <w:u w:val="single"/>
          <w:lang w:eastAsia="en-US"/>
        </w:rPr>
        <w:t xml:space="preserve"> </w:t>
      </w:r>
      <w:proofErr w:type="spellStart"/>
      <w:r w:rsidRPr="00E84E46">
        <w:rPr>
          <w:rFonts w:eastAsia="Calibri"/>
          <w:sz w:val="20"/>
          <w:szCs w:val="20"/>
          <w:u w:val="single"/>
          <w:lang w:eastAsia="en-US"/>
        </w:rPr>
        <w:t>регулацију</w:t>
      </w:r>
      <w:proofErr w:type="spellEnd"/>
      <w:r w:rsidRPr="00E84E46">
        <w:rPr>
          <w:rFonts w:eastAsia="Calibri"/>
          <w:sz w:val="20"/>
          <w:szCs w:val="20"/>
          <w:u w:val="single"/>
          <w:lang w:eastAsia="en-US"/>
        </w:rPr>
        <w:t xml:space="preserve"> и </w:t>
      </w:r>
      <w:proofErr w:type="spellStart"/>
      <w:r w:rsidRPr="00E84E46">
        <w:rPr>
          <w:rFonts w:eastAsia="Calibri"/>
          <w:sz w:val="20"/>
          <w:szCs w:val="20"/>
          <w:u w:val="single"/>
          <w:lang w:eastAsia="en-US"/>
        </w:rPr>
        <w:t>мерење</w:t>
      </w:r>
      <w:proofErr w:type="spellEnd"/>
      <w:r w:rsidRPr="00E84E46">
        <w:rPr>
          <w:rFonts w:eastAsia="Calibri"/>
          <w:sz w:val="20"/>
          <w:szCs w:val="20"/>
          <w:u w:val="single"/>
          <w:lang w:eastAsia="en-US"/>
        </w:rPr>
        <w:t xml:space="preserve"> </w:t>
      </w:r>
      <w:proofErr w:type="spellStart"/>
      <w:r w:rsidRPr="00E84E46">
        <w:rPr>
          <w:rFonts w:eastAsia="Calibri"/>
          <w:sz w:val="20"/>
          <w:szCs w:val="20"/>
          <w:u w:val="single"/>
          <w:lang w:eastAsia="en-US"/>
        </w:rPr>
        <w:t>предате</w:t>
      </w:r>
      <w:proofErr w:type="spellEnd"/>
      <w:r w:rsidRPr="00E84E46">
        <w:rPr>
          <w:rFonts w:eastAsia="Calibri"/>
          <w:sz w:val="20"/>
          <w:szCs w:val="20"/>
          <w:u w:val="single"/>
          <w:lang w:eastAsia="en-US"/>
        </w:rPr>
        <w:t xml:space="preserve"> </w:t>
      </w:r>
      <w:proofErr w:type="spellStart"/>
      <w:r w:rsidRPr="00E84E46">
        <w:rPr>
          <w:rFonts w:eastAsia="Calibri"/>
          <w:sz w:val="20"/>
          <w:szCs w:val="20"/>
          <w:u w:val="single"/>
          <w:lang w:eastAsia="en-US"/>
        </w:rPr>
        <w:t>количине</w:t>
      </w:r>
      <w:proofErr w:type="spellEnd"/>
      <w:r w:rsidRPr="00E84E46">
        <w:rPr>
          <w:rFonts w:eastAsia="Calibri"/>
          <w:sz w:val="20"/>
          <w:szCs w:val="20"/>
          <w:u w:val="single"/>
          <w:lang w:eastAsia="en-US"/>
        </w:rPr>
        <w:t xml:space="preserve"> </w:t>
      </w:r>
      <w:proofErr w:type="spellStart"/>
      <w:r w:rsidRPr="00E84E46">
        <w:rPr>
          <w:rFonts w:eastAsia="Calibri"/>
          <w:sz w:val="20"/>
          <w:szCs w:val="20"/>
          <w:u w:val="single"/>
          <w:lang w:eastAsia="en-US"/>
        </w:rPr>
        <w:t>топлоте</w:t>
      </w:r>
      <w:proofErr w:type="spellEnd"/>
      <w:r w:rsidRPr="00E84E46">
        <w:rPr>
          <w:rFonts w:eastAsia="Calibri"/>
          <w:sz w:val="20"/>
          <w:szCs w:val="20"/>
          <w:u w:val="single"/>
          <w:lang w:eastAsia="en-US"/>
        </w:rPr>
        <w:t xml:space="preserve"> </w:t>
      </w:r>
      <w:proofErr w:type="spellStart"/>
      <w:r w:rsidRPr="00E84E46">
        <w:rPr>
          <w:rFonts w:eastAsia="Calibri"/>
          <w:sz w:val="20"/>
          <w:szCs w:val="20"/>
          <w:u w:val="single"/>
          <w:lang w:eastAsia="en-US"/>
        </w:rPr>
        <w:t>објекту</w:t>
      </w:r>
      <w:proofErr w:type="spellEnd"/>
      <w:r w:rsidRPr="00E84E46">
        <w:rPr>
          <w:rFonts w:eastAsia="Calibri"/>
          <w:sz w:val="20"/>
          <w:szCs w:val="20"/>
          <w:u w:val="single"/>
          <w:lang w:eastAsia="en-US"/>
        </w:rPr>
        <w:t xml:space="preserve"> (</w:t>
      </w:r>
      <w:proofErr w:type="spellStart"/>
      <w:r w:rsidRPr="00E84E46">
        <w:rPr>
          <w:rFonts w:eastAsia="Calibri"/>
          <w:sz w:val="20"/>
          <w:szCs w:val="20"/>
          <w:u w:val="single"/>
          <w:lang w:eastAsia="en-US"/>
        </w:rPr>
        <w:t>калориметри</w:t>
      </w:r>
      <w:proofErr w:type="spellEnd"/>
      <w:r w:rsidRPr="00E84E46">
        <w:rPr>
          <w:rFonts w:eastAsia="Calibri"/>
          <w:sz w:val="20"/>
          <w:szCs w:val="20"/>
          <w:u w:val="single"/>
          <w:lang w:eastAsia="en-US"/>
        </w:rPr>
        <w:t xml:space="preserve">, </w:t>
      </w:r>
      <w:proofErr w:type="spellStart"/>
      <w:r w:rsidRPr="00E84E46">
        <w:rPr>
          <w:rFonts w:eastAsia="Calibri"/>
          <w:sz w:val="20"/>
          <w:szCs w:val="20"/>
          <w:u w:val="single"/>
          <w:lang w:eastAsia="en-US"/>
        </w:rPr>
        <w:t>делитељи</w:t>
      </w:r>
      <w:proofErr w:type="spellEnd"/>
      <w:r w:rsidRPr="00E84E46">
        <w:rPr>
          <w:rFonts w:eastAsia="Calibri"/>
          <w:sz w:val="20"/>
          <w:szCs w:val="20"/>
          <w:u w:val="single"/>
          <w:lang w:eastAsia="en-US"/>
        </w:rPr>
        <w:t xml:space="preserve"> </w:t>
      </w:r>
      <w:proofErr w:type="spellStart"/>
      <w:r w:rsidRPr="00E84E46">
        <w:rPr>
          <w:rFonts w:eastAsia="Calibri"/>
          <w:sz w:val="20"/>
          <w:szCs w:val="20"/>
          <w:u w:val="single"/>
          <w:lang w:eastAsia="en-US"/>
        </w:rPr>
        <w:t>топлоте</w:t>
      </w:r>
      <w:proofErr w:type="spellEnd"/>
      <w:r w:rsidRPr="00E84E46">
        <w:rPr>
          <w:rFonts w:eastAsia="Calibri"/>
          <w:sz w:val="20"/>
          <w:szCs w:val="20"/>
          <w:u w:val="single"/>
          <w:lang w:eastAsia="en-US"/>
        </w:rPr>
        <w:t xml:space="preserve">, </w:t>
      </w:r>
      <w:proofErr w:type="spellStart"/>
      <w:r w:rsidRPr="00E84E46">
        <w:rPr>
          <w:rFonts w:eastAsia="Calibri"/>
          <w:sz w:val="20"/>
          <w:szCs w:val="20"/>
          <w:u w:val="single"/>
          <w:lang w:eastAsia="en-US"/>
        </w:rPr>
        <w:t>баланс</w:t>
      </w:r>
      <w:proofErr w:type="spellEnd"/>
      <w:r w:rsidRPr="00E84E46">
        <w:rPr>
          <w:rFonts w:eastAsia="Calibri"/>
          <w:sz w:val="20"/>
          <w:szCs w:val="20"/>
          <w:u w:val="single"/>
          <w:lang w:eastAsia="en-US"/>
        </w:rPr>
        <w:t xml:space="preserve"> </w:t>
      </w:r>
      <w:proofErr w:type="spellStart"/>
      <w:r w:rsidRPr="00E84E46">
        <w:rPr>
          <w:rFonts w:eastAsia="Calibri"/>
          <w:sz w:val="20"/>
          <w:szCs w:val="20"/>
          <w:u w:val="single"/>
          <w:lang w:eastAsia="en-US"/>
        </w:rPr>
        <w:t>вентили</w:t>
      </w:r>
      <w:proofErr w:type="spellEnd"/>
      <w:r w:rsidRPr="00E84E46">
        <w:rPr>
          <w:rFonts w:eastAsia="Calibri"/>
          <w:sz w:val="20"/>
          <w:szCs w:val="20"/>
          <w:u w:val="single"/>
          <w:lang w:eastAsia="en-US"/>
        </w:rPr>
        <w:t>),</w:t>
      </w:r>
    </w:p>
    <w:p w14:paraId="1849D89A" w14:textId="77777777" w:rsidR="00E84E46" w:rsidRPr="00E84E46" w:rsidRDefault="00E84E46" w:rsidP="00E84E46">
      <w:pPr>
        <w:numPr>
          <w:ilvl w:val="0"/>
          <w:numId w:val="42"/>
        </w:numPr>
        <w:tabs>
          <w:tab w:val="left" w:pos="360"/>
        </w:tabs>
        <w:spacing w:after="160" w:line="276" w:lineRule="auto"/>
        <w:contextualSpacing/>
        <w:jc w:val="both"/>
        <w:rPr>
          <w:rFonts w:eastAsia="Calibri"/>
          <w:b/>
          <w:sz w:val="20"/>
          <w:szCs w:val="20"/>
          <w:u w:val="single"/>
          <w:lang w:eastAsia="en-US"/>
        </w:rPr>
      </w:pPr>
      <w:proofErr w:type="spellStart"/>
      <w:r w:rsidRPr="00E84E46">
        <w:rPr>
          <w:rFonts w:eastAsia="Calibri"/>
          <w:b/>
          <w:sz w:val="20"/>
          <w:szCs w:val="20"/>
          <w:u w:val="single"/>
          <w:lang w:eastAsia="en-US"/>
        </w:rPr>
        <w:t>уградњa</w:t>
      </w:r>
      <w:proofErr w:type="spellEnd"/>
      <w:r w:rsidRPr="00E84E46">
        <w:rPr>
          <w:rFonts w:eastAsia="Calibri"/>
          <w:b/>
          <w:sz w:val="20"/>
          <w:szCs w:val="20"/>
          <w:u w:val="single"/>
          <w:lang w:eastAsia="en-US"/>
        </w:rPr>
        <w:t xml:space="preserve"> </w:t>
      </w:r>
      <w:proofErr w:type="spellStart"/>
      <w:r w:rsidRPr="00E84E46">
        <w:rPr>
          <w:rFonts w:eastAsia="Calibri"/>
          <w:b/>
          <w:sz w:val="20"/>
          <w:szCs w:val="20"/>
          <w:u w:val="single"/>
          <w:lang w:eastAsia="en-US"/>
        </w:rPr>
        <w:t>соларних</w:t>
      </w:r>
      <w:proofErr w:type="spellEnd"/>
      <w:r w:rsidRPr="00E84E46">
        <w:rPr>
          <w:rFonts w:eastAsia="Calibri"/>
          <w:b/>
          <w:sz w:val="20"/>
          <w:szCs w:val="20"/>
          <w:u w:val="single"/>
          <w:lang w:eastAsia="en-US"/>
        </w:rPr>
        <w:t xml:space="preserve"> </w:t>
      </w:r>
      <w:proofErr w:type="spellStart"/>
      <w:r w:rsidRPr="00E84E46">
        <w:rPr>
          <w:rFonts w:eastAsia="Calibri"/>
          <w:b/>
          <w:sz w:val="20"/>
          <w:szCs w:val="20"/>
          <w:u w:val="single"/>
          <w:lang w:eastAsia="en-US"/>
        </w:rPr>
        <w:t>колектора</w:t>
      </w:r>
      <w:proofErr w:type="spellEnd"/>
      <w:r w:rsidRPr="00E84E46">
        <w:rPr>
          <w:rFonts w:eastAsia="Calibri"/>
          <w:b/>
          <w:sz w:val="20"/>
          <w:szCs w:val="20"/>
          <w:u w:val="single"/>
          <w:lang w:eastAsia="en-US"/>
        </w:rPr>
        <w:t xml:space="preserve"> у </w:t>
      </w:r>
      <w:proofErr w:type="spellStart"/>
      <w:r w:rsidRPr="00E84E46">
        <w:rPr>
          <w:rFonts w:eastAsia="Calibri"/>
          <w:b/>
          <w:sz w:val="20"/>
          <w:szCs w:val="20"/>
          <w:u w:val="single"/>
          <w:lang w:eastAsia="en-US"/>
        </w:rPr>
        <w:t>инсталацију</w:t>
      </w:r>
      <w:proofErr w:type="spellEnd"/>
      <w:r w:rsidRPr="00E84E46">
        <w:rPr>
          <w:rFonts w:eastAsia="Calibri"/>
          <w:b/>
          <w:sz w:val="20"/>
          <w:szCs w:val="20"/>
          <w:u w:val="single"/>
          <w:lang w:eastAsia="en-US"/>
        </w:rPr>
        <w:t xml:space="preserve"> </w:t>
      </w:r>
      <w:proofErr w:type="spellStart"/>
      <w:r w:rsidRPr="00E84E46">
        <w:rPr>
          <w:rFonts w:eastAsia="Calibri"/>
          <w:b/>
          <w:sz w:val="20"/>
          <w:szCs w:val="20"/>
          <w:u w:val="single"/>
          <w:lang w:eastAsia="en-US"/>
        </w:rPr>
        <w:t>за</w:t>
      </w:r>
      <w:proofErr w:type="spellEnd"/>
      <w:r w:rsidRPr="00E84E46">
        <w:rPr>
          <w:rFonts w:eastAsia="Calibri"/>
          <w:b/>
          <w:sz w:val="20"/>
          <w:szCs w:val="20"/>
          <w:u w:val="single"/>
          <w:lang w:eastAsia="en-US"/>
        </w:rPr>
        <w:t xml:space="preserve"> </w:t>
      </w:r>
      <w:proofErr w:type="spellStart"/>
      <w:r w:rsidRPr="00E84E46">
        <w:rPr>
          <w:rFonts w:eastAsia="Calibri"/>
          <w:b/>
          <w:sz w:val="20"/>
          <w:szCs w:val="20"/>
          <w:u w:val="single"/>
          <w:lang w:eastAsia="en-US"/>
        </w:rPr>
        <w:t>централну</w:t>
      </w:r>
      <w:proofErr w:type="spellEnd"/>
      <w:r w:rsidRPr="00E84E46">
        <w:rPr>
          <w:rFonts w:eastAsia="Calibri"/>
          <w:b/>
          <w:sz w:val="20"/>
          <w:szCs w:val="20"/>
          <w:u w:val="single"/>
          <w:lang w:eastAsia="en-US"/>
        </w:rPr>
        <w:t xml:space="preserve"> </w:t>
      </w:r>
      <w:proofErr w:type="spellStart"/>
      <w:r w:rsidRPr="00E84E46">
        <w:rPr>
          <w:rFonts w:eastAsia="Calibri"/>
          <w:b/>
          <w:sz w:val="20"/>
          <w:szCs w:val="20"/>
          <w:u w:val="single"/>
          <w:lang w:eastAsia="en-US"/>
        </w:rPr>
        <w:t>припрему</w:t>
      </w:r>
      <w:proofErr w:type="spellEnd"/>
      <w:r w:rsidRPr="00E84E46">
        <w:rPr>
          <w:rFonts w:eastAsia="Calibri"/>
          <w:b/>
          <w:sz w:val="20"/>
          <w:szCs w:val="20"/>
          <w:u w:val="single"/>
          <w:lang w:eastAsia="en-US"/>
        </w:rPr>
        <w:t xml:space="preserve"> </w:t>
      </w:r>
      <w:proofErr w:type="spellStart"/>
      <w:r w:rsidRPr="00E84E46">
        <w:rPr>
          <w:rFonts w:eastAsia="Calibri"/>
          <w:b/>
          <w:sz w:val="20"/>
          <w:szCs w:val="20"/>
          <w:u w:val="single"/>
          <w:lang w:eastAsia="en-US"/>
        </w:rPr>
        <w:t>потрошне</w:t>
      </w:r>
      <w:proofErr w:type="spellEnd"/>
      <w:r w:rsidRPr="00E84E46">
        <w:rPr>
          <w:rFonts w:eastAsia="Calibri"/>
          <w:b/>
          <w:sz w:val="20"/>
          <w:szCs w:val="20"/>
          <w:u w:val="single"/>
          <w:lang w:eastAsia="en-US"/>
        </w:rPr>
        <w:t xml:space="preserve"> </w:t>
      </w:r>
      <w:proofErr w:type="spellStart"/>
      <w:r w:rsidRPr="00E84E46">
        <w:rPr>
          <w:rFonts w:eastAsia="Calibri"/>
          <w:b/>
          <w:sz w:val="20"/>
          <w:szCs w:val="20"/>
          <w:u w:val="single"/>
          <w:lang w:eastAsia="en-US"/>
        </w:rPr>
        <w:t>топле</w:t>
      </w:r>
      <w:proofErr w:type="spellEnd"/>
      <w:r w:rsidRPr="00E84E46">
        <w:rPr>
          <w:rFonts w:eastAsia="Calibri"/>
          <w:b/>
          <w:sz w:val="20"/>
          <w:szCs w:val="20"/>
          <w:u w:val="single"/>
          <w:lang w:eastAsia="en-US"/>
        </w:rPr>
        <w:t xml:space="preserve"> </w:t>
      </w:r>
      <w:proofErr w:type="spellStart"/>
      <w:r w:rsidRPr="00E84E46">
        <w:rPr>
          <w:rFonts w:eastAsia="Calibri"/>
          <w:b/>
          <w:sz w:val="20"/>
          <w:szCs w:val="20"/>
          <w:u w:val="single"/>
          <w:lang w:eastAsia="en-US"/>
        </w:rPr>
        <w:t>воде</w:t>
      </w:r>
      <w:proofErr w:type="spellEnd"/>
      <w:r w:rsidRPr="00E84E46">
        <w:rPr>
          <w:rFonts w:eastAsia="Calibri"/>
          <w:b/>
          <w:sz w:val="20"/>
          <w:szCs w:val="20"/>
          <w:u w:val="single"/>
          <w:lang w:eastAsia="en-US"/>
        </w:rPr>
        <w:t>,</w:t>
      </w:r>
    </w:p>
    <w:p w14:paraId="64073A40" w14:textId="77777777" w:rsidR="00E84E46" w:rsidRPr="00E84E46" w:rsidRDefault="00E84E46" w:rsidP="00E84E46">
      <w:pPr>
        <w:numPr>
          <w:ilvl w:val="0"/>
          <w:numId w:val="42"/>
        </w:numPr>
        <w:tabs>
          <w:tab w:val="left" w:pos="360"/>
        </w:tabs>
        <w:spacing w:after="160" w:line="276" w:lineRule="auto"/>
        <w:contextualSpacing/>
        <w:jc w:val="both"/>
        <w:rPr>
          <w:sz w:val="20"/>
          <w:szCs w:val="20"/>
          <w:lang w:val="sr-Cyrl-CS" w:eastAsia="en-US"/>
        </w:rPr>
      </w:pPr>
      <w:proofErr w:type="spellStart"/>
      <w:r w:rsidRPr="00E84E46">
        <w:rPr>
          <w:rFonts w:eastAsia="Calibri"/>
          <w:b/>
          <w:sz w:val="20"/>
          <w:szCs w:val="20"/>
          <w:u w:val="single"/>
          <w:lang w:eastAsia="en-US"/>
        </w:rPr>
        <w:t>уградњa</w:t>
      </w:r>
      <w:proofErr w:type="spellEnd"/>
      <w:r w:rsidRPr="00E84E46">
        <w:rPr>
          <w:rFonts w:eastAsia="Calibri"/>
          <w:b/>
          <w:sz w:val="20"/>
          <w:szCs w:val="20"/>
          <w:u w:val="single"/>
          <w:lang w:eastAsia="en-US"/>
        </w:rPr>
        <w:t xml:space="preserve"> </w:t>
      </w:r>
      <w:proofErr w:type="spellStart"/>
      <w:r w:rsidRPr="00E84E46">
        <w:rPr>
          <w:rFonts w:eastAsia="Calibri"/>
          <w:b/>
          <w:sz w:val="20"/>
          <w:szCs w:val="20"/>
          <w:u w:val="single"/>
          <w:lang w:eastAsia="en-US"/>
        </w:rPr>
        <w:t>соларних</w:t>
      </w:r>
      <w:proofErr w:type="spellEnd"/>
      <w:r w:rsidRPr="00E84E46">
        <w:rPr>
          <w:rFonts w:eastAsia="Calibri"/>
          <w:b/>
          <w:sz w:val="20"/>
          <w:szCs w:val="20"/>
          <w:u w:val="single"/>
          <w:lang w:eastAsia="en-US"/>
        </w:rPr>
        <w:t xml:space="preserve"> </w:t>
      </w:r>
      <w:proofErr w:type="spellStart"/>
      <w:r w:rsidRPr="00E84E46">
        <w:rPr>
          <w:rFonts w:eastAsia="Calibri"/>
          <w:b/>
          <w:sz w:val="20"/>
          <w:szCs w:val="20"/>
          <w:u w:val="single"/>
          <w:lang w:eastAsia="en-US"/>
        </w:rPr>
        <w:t>панела</w:t>
      </w:r>
      <w:proofErr w:type="spellEnd"/>
      <w:r w:rsidRPr="00E84E46">
        <w:rPr>
          <w:rFonts w:eastAsia="Calibri"/>
          <w:b/>
          <w:sz w:val="20"/>
          <w:szCs w:val="20"/>
          <w:u w:val="single"/>
          <w:lang w:eastAsia="en-US"/>
        </w:rPr>
        <w:t xml:space="preserve"> и </w:t>
      </w:r>
      <w:proofErr w:type="spellStart"/>
      <w:r w:rsidRPr="00E84E46">
        <w:rPr>
          <w:rFonts w:eastAsia="Calibri"/>
          <w:b/>
          <w:sz w:val="20"/>
          <w:szCs w:val="20"/>
          <w:u w:val="single"/>
          <w:lang w:eastAsia="en-US"/>
        </w:rPr>
        <w:t>пратеће</w:t>
      </w:r>
      <w:proofErr w:type="spellEnd"/>
      <w:r w:rsidRPr="00E84E46">
        <w:rPr>
          <w:rFonts w:eastAsia="Calibri"/>
          <w:b/>
          <w:sz w:val="20"/>
          <w:szCs w:val="20"/>
          <w:u w:val="single"/>
          <w:lang w:eastAsia="en-US"/>
        </w:rPr>
        <w:t xml:space="preserve"> </w:t>
      </w:r>
      <w:proofErr w:type="spellStart"/>
      <w:r w:rsidRPr="00E84E46">
        <w:rPr>
          <w:rFonts w:eastAsia="Calibri"/>
          <w:b/>
          <w:sz w:val="20"/>
          <w:szCs w:val="20"/>
          <w:u w:val="single"/>
          <w:lang w:eastAsia="en-US"/>
        </w:rPr>
        <w:t>инсталације</w:t>
      </w:r>
      <w:proofErr w:type="spellEnd"/>
      <w:r w:rsidRPr="00E84E46">
        <w:rPr>
          <w:rFonts w:eastAsia="Calibri"/>
          <w:b/>
          <w:sz w:val="20"/>
          <w:szCs w:val="20"/>
          <w:u w:val="single"/>
          <w:lang w:eastAsia="en-US"/>
        </w:rPr>
        <w:t xml:space="preserve"> </w:t>
      </w:r>
      <w:proofErr w:type="spellStart"/>
      <w:r w:rsidRPr="00E84E46">
        <w:rPr>
          <w:rFonts w:eastAsia="Calibri"/>
          <w:b/>
          <w:sz w:val="20"/>
          <w:szCs w:val="20"/>
          <w:u w:val="single"/>
          <w:lang w:eastAsia="en-US"/>
        </w:rPr>
        <w:t>за</w:t>
      </w:r>
      <w:proofErr w:type="spellEnd"/>
      <w:r w:rsidRPr="00E84E46">
        <w:rPr>
          <w:rFonts w:eastAsia="Calibri"/>
          <w:b/>
          <w:sz w:val="20"/>
          <w:szCs w:val="20"/>
          <w:u w:val="single"/>
          <w:lang w:eastAsia="en-US"/>
        </w:rPr>
        <w:t xml:space="preserve"> </w:t>
      </w:r>
      <w:proofErr w:type="spellStart"/>
      <w:r w:rsidRPr="00E84E46">
        <w:rPr>
          <w:rFonts w:eastAsia="Calibri"/>
          <w:b/>
          <w:sz w:val="20"/>
          <w:szCs w:val="20"/>
          <w:u w:val="single"/>
          <w:lang w:eastAsia="en-US"/>
        </w:rPr>
        <w:t>производњу</w:t>
      </w:r>
      <w:proofErr w:type="spellEnd"/>
      <w:r w:rsidRPr="00E84E46">
        <w:rPr>
          <w:rFonts w:eastAsia="Calibri"/>
          <w:b/>
          <w:sz w:val="20"/>
          <w:szCs w:val="20"/>
          <w:u w:val="single"/>
          <w:lang w:eastAsia="en-US"/>
        </w:rPr>
        <w:t xml:space="preserve"> </w:t>
      </w:r>
      <w:proofErr w:type="spellStart"/>
      <w:r w:rsidRPr="00E84E46">
        <w:rPr>
          <w:rFonts w:eastAsia="Calibri"/>
          <w:b/>
          <w:sz w:val="20"/>
          <w:szCs w:val="20"/>
          <w:u w:val="single"/>
          <w:lang w:eastAsia="en-US"/>
        </w:rPr>
        <w:t>електричне</w:t>
      </w:r>
      <w:proofErr w:type="spellEnd"/>
      <w:r w:rsidRPr="00E84E46">
        <w:rPr>
          <w:rFonts w:eastAsia="Calibri"/>
          <w:b/>
          <w:sz w:val="20"/>
          <w:szCs w:val="20"/>
          <w:u w:val="single"/>
          <w:lang w:eastAsia="en-US"/>
        </w:rPr>
        <w:t xml:space="preserve"> </w:t>
      </w:r>
      <w:proofErr w:type="spellStart"/>
      <w:r w:rsidRPr="00E84E46">
        <w:rPr>
          <w:rFonts w:eastAsia="Calibri"/>
          <w:b/>
          <w:sz w:val="20"/>
          <w:szCs w:val="20"/>
          <w:u w:val="single"/>
          <w:lang w:eastAsia="en-US"/>
        </w:rPr>
        <w:t>енергије</w:t>
      </w:r>
      <w:proofErr w:type="spellEnd"/>
      <w:r w:rsidRPr="00E84E46">
        <w:rPr>
          <w:rFonts w:eastAsia="Calibri"/>
          <w:b/>
          <w:sz w:val="20"/>
          <w:szCs w:val="20"/>
          <w:u w:val="single"/>
          <w:lang w:eastAsia="en-US"/>
        </w:rPr>
        <w:t xml:space="preserve"> </w:t>
      </w:r>
      <w:proofErr w:type="spellStart"/>
      <w:r w:rsidRPr="00E84E46">
        <w:rPr>
          <w:rFonts w:eastAsia="Calibri"/>
          <w:b/>
          <w:sz w:val="20"/>
          <w:szCs w:val="20"/>
          <w:u w:val="single"/>
          <w:lang w:eastAsia="en-US"/>
        </w:rPr>
        <w:t>за</w:t>
      </w:r>
      <w:proofErr w:type="spellEnd"/>
      <w:r w:rsidRPr="00E84E46">
        <w:rPr>
          <w:rFonts w:eastAsia="Calibri"/>
          <w:b/>
          <w:sz w:val="20"/>
          <w:szCs w:val="20"/>
          <w:u w:val="single"/>
          <w:lang w:eastAsia="en-US"/>
        </w:rPr>
        <w:t xml:space="preserve"> </w:t>
      </w:r>
      <w:proofErr w:type="spellStart"/>
      <w:r w:rsidRPr="00E84E46">
        <w:rPr>
          <w:rFonts w:eastAsia="Calibri"/>
          <w:b/>
          <w:sz w:val="20"/>
          <w:szCs w:val="20"/>
          <w:u w:val="single"/>
          <w:lang w:eastAsia="en-US"/>
        </w:rPr>
        <w:t>сопствене</w:t>
      </w:r>
      <w:proofErr w:type="spellEnd"/>
      <w:r w:rsidRPr="00E84E46">
        <w:rPr>
          <w:rFonts w:eastAsia="Calibri"/>
          <w:b/>
          <w:sz w:val="20"/>
          <w:szCs w:val="20"/>
          <w:u w:val="single"/>
          <w:lang w:eastAsia="en-US"/>
        </w:rPr>
        <w:t xml:space="preserve"> </w:t>
      </w:r>
      <w:proofErr w:type="spellStart"/>
      <w:r w:rsidRPr="00E84E46">
        <w:rPr>
          <w:rFonts w:eastAsia="Calibri"/>
          <w:b/>
          <w:sz w:val="20"/>
          <w:szCs w:val="20"/>
          <w:u w:val="single"/>
          <w:lang w:eastAsia="en-US"/>
        </w:rPr>
        <w:t>потребе</w:t>
      </w:r>
      <w:proofErr w:type="spellEnd"/>
      <w:r w:rsidRPr="00E84E46">
        <w:rPr>
          <w:rFonts w:eastAsia="Calibri"/>
          <w:b/>
          <w:sz w:val="20"/>
          <w:szCs w:val="20"/>
          <w:u w:val="single"/>
          <w:lang w:eastAsia="en-US"/>
        </w:rPr>
        <w:t xml:space="preserve">, </w:t>
      </w:r>
      <w:proofErr w:type="spellStart"/>
      <w:r w:rsidRPr="00E84E46">
        <w:rPr>
          <w:rFonts w:eastAsia="Calibri"/>
          <w:b/>
          <w:sz w:val="20"/>
          <w:szCs w:val="20"/>
          <w:u w:val="single"/>
          <w:lang w:eastAsia="en-US"/>
        </w:rPr>
        <w:t>уградњa</w:t>
      </w:r>
      <w:proofErr w:type="spellEnd"/>
      <w:r w:rsidRPr="00E84E46">
        <w:rPr>
          <w:rFonts w:eastAsia="Calibri"/>
          <w:b/>
          <w:sz w:val="20"/>
          <w:szCs w:val="20"/>
          <w:u w:val="single"/>
          <w:lang w:eastAsia="en-US"/>
        </w:rPr>
        <w:t xml:space="preserve"> </w:t>
      </w:r>
      <w:proofErr w:type="spellStart"/>
      <w:r w:rsidRPr="00E84E46">
        <w:rPr>
          <w:rFonts w:eastAsia="Calibri"/>
          <w:b/>
          <w:sz w:val="20"/>
          <w:szCs w:val="20"/>
          <w:u w:val="single"/>
          <w:lang w:eastAsia="en-US"/>
        </w:rPr>
        <w:t>двосмерног</w:t>
      </w:r>
      <w:proofErr w:type="spellEnd"/>
      <w:r w:rsidRPr="00E84E46">
        <w:rPr>
          <w:rFonts w:eastAsia="Calibri"/>
          <w:b/>
          <w:sz w:val="20"/>
          <w:szCs w:val="20"/>
          <w:u w:val="single"/>
          <w:lang w:eastAsia="en-US"/>
        </w:rPr>
        <w:t xml:space="preserve"> </w:t>
      </w:r>
      <w:proofErr w:type="spellStart"/>
      <w:r w:rsidRPr="00E84E46">
        <w:rPr>
          <w:rFonts w:eastAsia="Calibri"/>
          <w:b/>
          <w:sz w:val="20"/>
          <w:szCs w:val="20"/>
          <w:u w:val="single"/>
          <w:lang w:eastAsia="en-US"/>
        </w:rPr>
        <w:t>мерног</w:t>
      </w:r>
      <w:proofErr w:type="spellEnd"/>
      <w:r w:rsidRPr="00E84E46">
        <w:rPr>
          <w:rFonts w:eastAsia="Calibri"/>
          <w:b/>
          <w:sz w:val="20"/>
          <w:szCs w:val="20"/>
          <w:u w:val="single"/>
          <w:lang w:eastAsia="en-US"/>
        </w:rPr>
        <w:t xml:space="preserve"> </w:t>
      </w:r>
      <w:proofErr w:type="spellStart"/>
      <w:r w:rsidRPr="00E84E46">
        <w:rPr>
          <w:rFonts w:eastAsia="Calibri"/>
          <w:b/>
          <w:sz w:val="20"/>
          <w:szCs w:val="20"/>
          <w:u w:val="single"/>
          <w:lang w:eastAsia="en-US"/>
        </w:rPr>
        <w:t>уређаја</w:t>
      </w:r>
      <w:proofErr w:type="spellEnd"/>
      <w:r w:rsidRPr="00E84E46">
        <w:rPr>
          <w:rFonts w:eastAsia="Calibri"/>
          <w:b/>
          <w:sz w:val="20"/>
          <w:szCs w:val="20"/>
          <w:u w:val="single"/>
          <w:lang w:eastAsia="en-US"/>
        </w:rPr>
        <w:t xml:space="preserve"> </w:t>
      </w:r>
      <w:proofErr w:type="spellStart"/>
      <w:r w:rsidRPr="00E84E46">
        <w:rPr>
          <w:rFonts w:eastAsia="Calibri"/>
          <w:b/>
          <w:sz w:val="20"/>
          <w:szCs w:val="20"/>
          <w:u w:val="single"/>
          <w:lang w:eastAsia="en-US"/>
        </w:rPr>
        <w:t>за</w:t>
      </w:r>
      <w:proofErr w:type="spellEnd"/>
      <w:r w:rsidRPr="00E84E46">
        <w:rPr>
          <w:rFonts w:eastAsia="Calibri"/>
          <w:b/>
          <w:sz w:val="20"/>
          <w:szCs w:val="20"/>
          <w:u w:val="single"/>
          <w:lang w:eastAsia="en-US"/>
        </w:rPr>
        <w:t xml:space="preserve"> </w:t>
      </w:r>
      <w:proofErr w:type="spellStart"/>
      <w:r w:rsidRPr="00E84E46">
        <w:rPr>
          <w:rFonts w:eastAsia="Calibri"/>
          <w:b/>
          <w:sz w:val="20"/>
          <w:szCs w:val="20"/>
          <w:u w:val="single"/>
          <w:lang w:eastAsia="en-US"/>
        </w:rPr>
        <w:t>мерење</w:t>
      </w:r>
      <w:proofErr w:type="spellEnd"/>
      <w:r w:rsidRPr="00E84E46">
        <w:rPr>
          <w:rFonts w:eastAsia="Calibri"/>
          <w:b/>
          <w:sz w:val="20"/>
          <w:szCs w:val="20"/>
          <w:u w:val="single"/>
          <w:lang w:eastAsia="en-US"/>
        </w:rPr>
        <w:t xml:space="preserve"> </w:t>
      </w:r>
      <w:proofErr w:type="spellStart"/>
      <w:r w:rsidRPr="00E84E46">
        <w:rPr>
          <w:rFonts w:eastAsia="Calibri"/>
          <w:b/>
          <w:sz w:val="20"/>
          <w:szCs w:val="20"/>
          <w:u w:val="single"/>
          <w:lang w:eastAsia="en-US"/>
        </w:rPr>
        <w:t>предате</w:t>
      </w:r>
      <w:proofErr w:type="spellEnd"/>
      <w:r w:rsidRPr="00E84E46">
        <w:rPr>
          <w:rFonts w:eastAsia="Calibri"/>
          <w:b/>
          <w:sz w:val="20"/>
          <w:szCs w:val="20"/>
          <w:u w:val="single"/>
          <w:lang w:eastAsia="en-US"/>
        </w:rPr>
        <w:t xml:space="preserve"> и </w:t>
      </w:r>
      <w:proofErr w:type="spellStart"/>
      <w:r w:rsidRPr="00E84E46">
        <w:rPr>
          <w:rFonts w:eastAsia="Calibri"/>
          <w:b/>
          <w:sz w:val="20"/>
          <w:szCs w:val="20"/>
          <w:u w:val="single"/>
          <w:lang w:eastAsia="en-US"/>
        </w:rPr>
        <w:t>примљене</w:t>
      </w:r>
      <w:proofErr w:type="spellEnd"/>
      <w:r w:rsidRPr="00E84E46">
        <w:rPr>
          <w:rFonts w:eastAsia="Calibri"/>
          <w:b/>
          <w:sz w:val="20"/>
          <w:szCs w:val="20"/>
          <w:u w:val="single"/>
          <w:lang w:eastAsia="en-US"/>
        </w:rPr>
        <w:t xml:space="preserve"> </w:t>
      </w:r>
      <w:proofErr w:type="spellStart"/>
      <w:r w:rsidRPr="00E84E46">
        <w:rPr>
          <w:rFonts w:eastAsia="Calibri"/>
          <w:b/>
          <w:sz w:val="20"/>
          <w:szCs w:val="20"/>
          <w:u w:val="single"/>
          <w:lang w:eastAsia="en-US"/>
        </w:rPr>
        <w:t>електричне</w:t>
      </w:r>
      <w:proofErr w:type="spellEnd"/>
      <w:r w:rsidRPr="00E84E46">
        <w:rPr>
          <w:rFonts w:eastAsia="Calibri"/>
          <w:b/>
          <w:sz w:val="20"/>
          <w:szCs w:val="20"/>
          <w:u w:val="single"/>
          <w:lang w:eastAsia="en-US"/>
        </w:rPr>
        <w:t xml:space="preserve"> </w:t>
      </w:r>
      <w:proofErr w:type="spellStart"/>
      <w:r w:rsidRPr="00E84E46">
        <w:rPr>
          <w:rFonts w:eastAsia="Calibri"/>
          <w:b/>
          <w:sz w:val="20"/>
          <w:szCs w:val="20"/>
          <w:u w:val="single"/>
          <w:lang w:eastAsia="en-US"/>
        </w:rPr>
        <w:t>енергије</w:t>
      </w:r>
      <w:proofErr w:type="spellEnd"/>
      <w:r w:rsidRPr="00E84E46">
        <w:rPr>
          <w:rFonts w:eastAsia="Calibri"/>
          <w:b/>
          <w:sz w:val="20"/>
          <w:szCs w:val="20"/>
          <w:u w:val="single"/>
          <w:lang w:eastAsia="en-US"/>
        </w:rPr>
        <w:t xml:space="preserve"> и </w:t>
      </w:r>
      <w:proofErr w:type="spellStart"/>
      <w:r w:rsidRPr="00E84E46">
        <w:rPr>
          <w:rFonts w:eastAsia="Calibri"/>
          <w:b/>
          <w:sz w:val="20"/>
          <w:szCs w:val="20"/>
          <w:u w:val="single"/>
          <w:lang w:eastAsia="en-US"/>
        </w:rPr>
        <w:t>израдa</w:t>
      </w:r>
      <w:proofErr w:type="spellEnd"/>
      <w:r w:rsidRPr="00E84E46">
        <w:rPr>
          <w:rFonts w:eastAsia="Calibri"/>
          <w:b/>
          <w:sz w:val="20"/>
          <w:szCs w:val="20"/>
          <w:u w:val="single"/>
          <w:lang w:eastAsia="en-US"/>
        </w:rPr>
        <w:t xml:space="preserve"> </w:t>
      </w:r>
      <w:proofErr w:type="spellStart"/>
      <w:r w:rsidRPr="00E84E46">
        <w:rPr>
          <w:rFonts w:eastAsia="Calibri"/>
          <w:b/>
          <w:sz w:val="20"/>
          <w:szCs w:val="20"/>
          <w:u w:val="single"/>
          <w:lang w:eastAsia="en-US"/>
        </w:rPr>
        <w:t>неопходне</w:t>
      </w:r>
      <w:proofErr w:type="spellEnd"/>
      <w:r w:rsidRPr="00E84E46">
        <w:rPr>
          <w:rFonts w:eastAsia="Calibri"/>
          <w:b/>
          <w:sz w:val="20"/>
          <w:szCs w:val="20"/>
          <w:u w:val="single"/>
          <w:lang w:eastAsia="en-US"/>
        </w:rPr>
        <w:t xml:space="preserve"> </w:t>
      </w:r>
      <w:proofErr w:type="spellStart"/>
      <w:r w:rsidRPr="00E84E46">
        <w:rPr>
          <w:rFonts w:eastAsia="Calibri"/>
          <w:b/>
          <w:sz w:val="20"/>
          <w:szCs w:val="20"/>
          <w:u w:val="single"/>
          <w:lang w:eastAsia="en-US"/>
        </w:rPr>
        <w:t>техничке</w:t>
      </w:r>
      <w:proofErr w:type="spellEnd"/>
      <w:r w:rsidRPr="00E84E46">
        <w:rPr>
          <w:rFonts w:eastAsia="Calibri"/>
          <w:b/>
          <w:sz w:val="20"/>
          <w:szCs w:val="20"/>
          <w:u w:val="single"/>
          <w:lang w:eastAsia="en-US"/>
        </w:rPr>
        <w:t xml:space="preserve"> </w:t>
      </w:r>
      <w:proofErr w:type="spellStart"/>
      <w:r w:rsidRPr="00E84E46">
        <w:rPr>
          <w:rFonts w:eastAsia="Calibri"/>
          <w:b/>
          <w:sz w:val="20"/>
          <w:szCs w:val="20"/>
          <w:u w:val="single"/>
          <w:lang w:eastAsia="en-US"/>
        </w:rPr>
        <w:t>документације</w:t>
      </w:r>
      <w:proofErr w:type="spellEnd"/>
      <w:r w:rsidRPr="00E84E46">
        <w:rPr>
          <w:rFonts w:eastAsia="Calibri"/>
          <w:b/>
          <w:sz w:val="20"/>
          <w:szCs w:val="20"/>
          <w:u w:val="single"/>
          <w:lang w:eastAsia="en-US"/>
        </w:rPr>
        <w:t xml:space="preserve"> и </w:t>
      </w:r>
      <w:proofErr w:type="spellStart"/>
      <w:r w:rsidRPr="00E84E46">
        <w:rPr>
          <w:rFonts w:eastAsia="Calibri"/>
          <w:b/>
          <w:sz w:val="20"/>
          <w:szCs w:val="20"/>
          <w:u w:val="single"/>
          <w:lang w:eastAsia="en-US"/>
        </w:rPr>
        <w:t>извештаја</w:t>
      </w:r>
      <w:proofErr w:type="spellEnd"/>
      <w:r w:rsidRPr="00E84E46">
        <w:rPr>
          <w:rFonts w:eastAsia="Calibri"/>
          <w:b/>
          <w:sz w:val="20"/>
          <w:szCs w:val="20"/>
          <w:u w:val="single"/>
          <w:lang w:eastAsia="en-US"/>
        </w:rPr>
        <w:t xml:space="preserve"> </w:t>
      </w:r>
      <w:proofErr w:type="spellStart"/>
      <w:r w:rsidRPr="00E84E46">
        <w:rPr>
          <w:rFonts w:eastAsia="Calibri"/>
          <w:b/>
          <w:sz w:val="20"/>
          <w:szCs w:val="20"/>
          <w:u w:val="single"/>
          <w:lang w:eastAsia="en-US"/>
        </w:rPr>
        <w:t>извођача</w:t>
      </w:r>
      <w:proofErr w:type="spellEnd"/>
      <w:r w:rsidRPr="00E84E46">
        <w:rPr>
          <w:rFonts w:eastAsia="Calibri"/>
          <w:b/>
          <w:sz w:val="20"/>
          <w:szCs w:val="20"/>
          <w:u w:val="single"/>
          <w:lang w:eastAsia="en-US"/>
        </w:rPr>
        <w:t xml:space="preserve"> </w:t>
      </w:r>
      <w:proofErr w:type="spellStart"/>
      <w:r w:rsidRPr="00E84E46">
        <w:rPr>
          <w:rFonts w:eastAsia="Calibri"/>
          <w:b/>
          <w:sz w:val="20"/>
          <w:szCs w:val="20"/>
          <w:u w:val="single"/>
          <w:lang w:eastAsia="en-US"/>
        </w:rPr>
        <w:t>радова</w:t>
      </w:r>
      <w:proofErr w:type="spellEnd"/>
      <w:r w:rsidRPr="00E84E46">
        <w:rPr>
          <w:rFonts w:eastAsia="Calibri"/>
          <w:b/>
          <w:sz w:val="20"/>
          <w:szCs w:val="20"/>
          <w:u w:val="single"/>
          <w:lang w:eastAsia="en-US"/>
        </w:rPr>
        <w:t xml:space="preserve"> </w:t>
      </w:r>
      <w:proofErr w:type="spellStart"/>
      <w:r w:rsidRPr="00E84E46">
        <w:rPr>
          <w:rFonts w:eastAsia="Calibri"/>
          <w:b/>
          <w:sz w:val="20"/>
          <w:szCs w:val="20"/>
          <w:u w:val="single"/>
          <w:lang w:eastAsia="en-US"/>
        </w:rPr>
        <w:t>на</w:t>
      </w:r>
      <w:proofErr w:type="spellEnd"/>
      <w:r w:rsidRPr="00E84E46">
        <w:rPr>
          <w:rFonts w:eastAsia="Calibri"/>
          <w:b/>
          <w:sz w:val="20"/>
          <w:szCs w:val="20"/>
          <w:u w:val="single"/>
          <w:lang w:eastAsia="en-US"/>
        </w:rPr>
        <w:t xml:space="preserve"> </w:t>
      </w:r>
      <w:proofErr w:type="spellStart"/>
      <w:r w:rsidRPr="00E84E46">
        <w:rPr>
          <w:rFonts w:eastAsia="Calibri"/>
          <w:b/>
          <w:sz w:val="20"/>
          <w:szCs w:val="20"/>
          <w:u w:val="single"/>
          <w:lang w:eastAsia="en-US"/>
        </w:rPr>
        <w:t>уградњи</w:t>
      </w:r>
      <w:proofErr w:type="spellEnd"/>
      <w:r w:rsidRPr="00E84E46">
        <w:rPr>
          <w:rFonts w:eastAsia="Calibri"/>
          <w:b/>
          <w:sz w:val="20"/>
          <w:szCs w:val="20"/>
          <w:u w:val="single"/>
          <w:lang w:eastAsia="en-US"/>
        </w:rPr>
        <w:t xml:space="preserve"> </w:t>
      </w:r>
      <w:proofErr w:type="spellStart"/>
      <w:r w:rsidRPr="00E84E46">
        <w:rPr>
          <w:rFonts w:eastAsia="Calibri"/>
          <w:b/>
          <w:sz w:val="20"/>
          <w:szCs w:val="20"/>
          <w:u w:val="single"/>
          <w:lang w:eastAsia="en-US"/>
        </w:rPr>
        <w:t>соларних</w:t>
      </w:r>
      <w:proofErr w:type="spellEnd"/>
      <w:r w:rsidRPr="00E84E46">
        <w:rPr>
          <w:rFonts w:eastAsia="Calibri"/>
          <w:b/>
          <w:sz w:val="20"/>
          <w:szCs w:val="20"/>
          <w:u w:val="single"/>
          <w:lang w:eastAsia="en-US"/>
        </w:rPr>
        <w:t xml:space="preserve"> </w:t>
      </w:r>
      <w:proofErr w:type="spellStart"/>
      <w:r w:rsidRPr="00E84E46">
        <w:rPr>
          <w:rFonts w:eastAsia="Calibri"/>
          <w:b/>
          <w:sz w:val="20"/>
          <w:szCs w:val="20"/>
          <w:u w:val="single"/>
          <w:lang w:eastAsia="en-US"/>
        </w:rPr>
        <w:t>панела</w:t>
      </w:r>
      <w:proofErr w:type="spellEnd"/>
      <w:r w:rsidRPr="00E84E46">
        <w:rPr>
          <w:rFonts w:eastAsia="Calibri"/>
          <w:b/>
          <w:sz w:val="20"/>
          <w:szCs w:val="20"/>
          <w:u w:val="single"/>
          <w:lang w:eastAsia="en-US"/>
        </w:rPr>
        <w:t xml:space="preserve"> и </w:t>
      </w:r>
      <w:proofErr w:type="spellStart"/>
      <w:r w:rsidRPr="00E84E46">
        <w:rPr>
          <w:rFonts w:eastAsia="Calibri"/>
          <w:b/>
          <w:sz w:val="20"/>
          <w:szCs w:val="20"/>
          <w:u w:val="single"/>
          <w:lang w:eastAsia="en-US"/>
        </w:rPr>
        <w:t>пратеће</w:t>
      </w:r>
      <w:proofErr w:type="spellEnd"/>
      <w:r w:rsidRPr="00E84E46">
        <w:rPr>
          <w:rFonts w:eastAsia="Calibri"/>
          <w:b/>
          <w:sz w:val="20"/>
          <w:szCs w:val="20"/>
          <w:u w:val="single"/>
          <w:lang w:eastAsia="en-US"/>
        </w:rPr>
        <w:t xml:space="preserve"> </w:t>
      </w:r>
      <w:proofErr w:type="spellStart"/>
      <w:r w:rsidRPr="00E84E46">
        <w:rPr>
          <w:rFonts w:eastAsia="Calibri"/>
          <w:b/>
          <w:sz w:val="20"/>
          <w:szCs w:val="20"/>
          <w:u w:val="single"/>
          <w:lang w:eastAsia="en-US"/>
        </w:rPr>
        <w:t>инсталације</w:t>
      </w:r>
      <w:proofErr w:type="spellEnd"/>
      <w:r w:rsidRPr="00E84E46">
        <w:rPr>
          <w:rFonts w:eastAsia="Calibri"/>
          <w:b/>
          <w:sz w:val="20"/>
          <w:szCs w:val="20"/>
          <w:u w:val="single"/>
          <w:lang w:eastAsia="en-US"/>
        </w:rPr>
        <w:t xml:space="preserve"> </w:t>
      </w:r>
      <w:proofErr w:type="spellStart"/>
      <w:r w:rsidRPr="00E84E46">
        <w:rPr>
          <w:rFonts w:eastAsia="Calibri"/>
          <w:b/>
          <w:sz w:val="20"/>
          <w:szCs w:val="20"/>
          <w:u w:val="single"/>
          <w:lang w:eastAsia="en-US"/>
        </w:rPr>
        <w:t>за</w:t>
      </w:r>
      <w:proofErr w:type="spellEnd"/>
      <w:r w:rsidRPr="00E84E46">
        <w:rPr>
          <w:rFonts w:eastAsia="Calibri"/>
          <w:b/>
          <w:sz w:val="20"/>
          <w:szCs w:val="20"/>
          <w:u w:val="single"/>
          <w:lang w:eastAsia="en-US"/>
        </w:rPr>
        <w:t xml:space="preserve"> </w:t>
      </w:r>
      <w:proofErr w:type="spellStart"/>
      <w:r w:rsidRPr="00E84E46">
        <w:rPr>
          <w:rFonts w:eastAsia="Calibri"/>
          <w:b/>
          <w:sz w:val="20"/>
          <w:szCs w:val="20"/>
          <w:u w:val="single"/>
          <w:lang w:eastAsia="en-US"/>
        </w:rPr>
        <w:t>производњу</w:t>
      </w:r>
      <w:proofErr w:type="spellEnd"/>
      <w:r w:rsidRPr="00E84E46">
        <w:rPr>
          <w:rFonts w:eastAsia="Calibri"/>
          <w:b/>
          <w:sz w:val="20"/>
          <w:szCs w:val="20"/>
          <w:u w:val="single"/>
          <w:lang w:eastAsia="en-US"/>
        </w:rPr>
        <w:t xml:space="preserve"> </w:t>
      </w:r>
      <w:proofErr w:type="spellStart"/>
      <w:r w:rsidRPr="00E84E46">
        <w:rPr>
          <w:rFonts w:eastAsia="Calibri"/>
          <w:b/>
          <w:sz w:val="20"/>
          <w:szCs w:val="20"/>
          <w:u w:val="single"/>
          <w:lang w:eastAsia="en-US"/>
        </w:rPr>
        <w:t>електричне</w:t>
      </w:r>
      <w:proofErr w:type="spellEnd"/>
      <w:r w:rsidRPr="00E84E46">
        <w:rPr>
          <w:rFonts w:eastAsia="Calibri"/>
          <w:b/>
          <w:sz w:val="20"/>
          <w:szCs w:val="20"/>
          <w:u w:val="single"/>
          <w:lang w:eastAsia="en-US"/>
        </w:rPr>
        <w:t xml:space="preserve"> </w:t>
      </w:r>
      <w:proofErr w:type="spellStart"/>
      <w:r w:rsidRPr="00E84E46">
        <w:rPr>
          <w:rFonts w:eastAsia="Calibri"/>
          <w:b/>
          <w:sz w:val="20"/>
          <w:szCs w:val="20"/>
          <w:u w:val="single"/>
          <w:lang w:eastAsia="en-US"/>
        </w:rPr>
        <w:t>енергије</w:t>
      </w:r>
      <w:proofErr w:type="spellEnd"/>
      <w:r w:rsidRPr="00E84E46">
        <w:rPr>
          <w:rFonts w:eastAsia="Calibri"/>
          <w:b/>
          <w:sz w:val="20"/>
          <w:szCs w:val="20"/>
          <w:u w:val="single"/>
          <w:lang w:eastAsia="en-US"/>
        </w:rPr>
        <w:t xml:space="preserve"> </w:t>
      </w:r>
      <w:proofErr w:type="spellStart"/>
      <w:r w:rsidRPr="00E84E46">
        <w:rPr>
          <w:rFonts w:eastAsia="Calibri"/>
          <w:b/>
          <w:sz w:val="20"/>
          <w:szCs w:val="20"/>
          <w:u w:val="single"/>
          <w:lang w:eastAsia="en-US"/>
        </w:rPr>
        <w:t>који</w:t>
      </w:r>
      <w:proofErr w:type="spellEnd"/>
      <w:r w:rsidRPr="00E84E46">
        <w:rPr>
          <w:rFonts w:eastAsia="Calibri"/>
          <w:b/>
          <w:sz w:val="20"/>
          <w:szCs w:val="20"/>
          <w:u w:val="single"/>
          <w:lang w:eastAsia="en-US"/>
        </w:rPr>
        <w:t xml:space="preserve"> </w:t>
      </w:r>
      <w:proofErr w:type="spellStart"/>
      <w:r w:rsidRPr="00E84E46">
        <w:rPr>
          <w:rFonts w:eastAsia="Calibri"/>
          <w:b/>
          <w:sz w:val="20"/>
          <w:szCs w:val="20"/>
          <w:u w:val="single"/>
          <w:lang w:eastAsia="en-US"/>
        </w:rPr>
        <w:t>су</w:t>
      </w:r>
      <w:proofErr w:type="spellEnd"/>
      <w:r w:rsidRPr="00E84E46">
        <w:rPr>
          <w:rFonts w:eastAsia="Calibri"/>
          <w:b/>
          <w:sz w:val="20"/>
          <w:szCs w:val="20"/>
          <w:u w:val="single"/>
          <w:lang w:eastAsia="en-US"/>
        </w:rPr>
        <w:t xml:space="preserve"> у </w:t>
      </w:r>
      <w:proofErr w:type="spellStart"/>
      <w:r w:rsidRPr="00E84E46">
        <w:rPr>
          <w:rFonts w:eastAsia="Calibri"/>
          <w:b/>
          <w:sz w:val="20"/>
          <w:szCs w:val="20"/>
          <w:u w:val="single"/>
          <w:lang w:eastAsia="en-US"/>
        </w:rPr>
        <w:t>складу</w:t>
      </w:r>
      <w:proofErr w:type="spellEnd"/>
      <w:r w:rsidRPr="00E84E46">
        <w:rPr>
          <w:rFonts w:eastAsia="Calibri"/>
          <w:b/>
          <w:sz w:val="20"/>
          <w:szCs w:val="20"/>
          <w:u w:val="single"/>
          <w:lang w:eastAsia="en-US"/>
        </w:rPr>
        <w:t xml:space="preserve"> </w:t>
      </w:r>
      <w:proofErr w:type="spellStart"/>
      <w:r w:rsidRPr="00E84E46">
        <w:rPr>
          <w:rFonts w:eastAsia="Calibri"/>
          <w:b/>
          <w:sz w:val="20"/>
          <w:szCs w:val="20"/>
          <w:u w:val="single"/>
          <w:lang w:eastAsia="en-US"/>
        </w:rPr>
        <w:t>са</w:t>
      </w:r>
      <w:proofErr w:type="spellEnd"/>
      <w:r w:rsidRPr="00E84E46">
        <w:rPr>
          <w:rFonts w:eastAsia="Calibri"/>
          <w:b/>
          <w:sz w:val="20"/>
          <w:szCs w:val="20"/>
          <w:u w:val="single"/>
          <w:lang w:eastAsia="en-US"/>
        </w:rPr>
        <w:t xml:space="preserve"> </w:t>
      </w:r>
      <w:proofErr w:type="spellStart"/>
      <w:r w:rsidRPr="00E84E46">
        <w:rPr>
          <w:rFonts w:eastAsia="Calibri"/>
          <w:b/>
          <w:sz w:val="20"/>
          <w:szCs w:val="20"/>
          <w:u w:val="single"/>
          <w:lang w:eastAsia="en-US"/>
        </w:rPr>
        <w:t>законом</w:t>
      </w:r>
      <w:proofErr w:type="spellEnd"/>
      <w:r w:rsidRPr="00E84E46">
        <w:rPr>
          <w:rFonts w:eastAsia="Calibri"/>
          <w:b/>
          <w:sz w:val="20"/>
          <w:szCs w:val="20"/>
          <w:u w:val="single"/>
          <w:lang w:eastAsia="en-US"/>
        </w:rPr>
        <w:t xml:space="preserve"> </w:t>
      </w:r>
      <w:proofErr w:type="spellStart"/>
      <w:r w:rsidRPr="00E84E46">
        <w:rPr>
          <w:rFonts w:eastAsia="Calibri"/>
          <w:b/>
          <w:sz w:val="20"/>
          <w:szCs w:val="20"/>
          <w:u w:val="single"/>
          <w:lang w:eastAsia="en-US"/>
        </w:rPr>
        <w:t>неопходни</w:t>
      </w:r>
      <w:proofErr w:type="spellEnd"/>
      <w:r w:rsidRPr="00E84E46">
        <w:rPr>
          <w:rFonts w:eastAsia="Calibri"/>
          <w:b/>
          <w:sz w:val="20"/>
          <w:szCs w:val="20"/>
          <w:u w:val="single"/>
          <w:lang w:eastAsia="en-US"/>
        </w:rPr>
        <w:t xml:space="preserve"> </w:t>
      </w:r>
      <w:proofErr w:type="spellStart"/>
      <w:r w:rsidRPr="00E84E46">
        <w:rPr>
          <w:rFonts w:eastAsia="Calibri"/>
          <w:b/>
          <w:sz w:val="20"/>
          <w:szCs w:val="20"/>
          <w:u w:val="single"/>
          <w:lang w:eastAsia="en-US"/>
        </w:rPr>
        <w:t>приликом</w:t>
      </w:r>
      <w:proofErr w:type="spellEnd"/>
      <w:r w:rsidRPr="00E84E46">
        <w:rPr>
          <w:rFonts w:eastAsia="Calibri"/>
          <w:b/>
          <w:sz w:val="20"/>
          <w:szCs w:val="20"/>
          <w:u w:val="single"/>
          <w:lang w:eastAsia="en-US"/>
        </w:rPr>
        <w:t xml:space="preserve"> </w:t>
      </w:r>
      <w:proofErr w:type="spellStart"/>
      <w:r w:rsidRPr="00E84E46">
        <w:rPr>
          <w:rFonts w:eastAsia="Calibri"/>
          <w:b/>
          <w:sz w:val="20"/>
          <w:szCs w:val="20"/>
          <w:u w:val="single"/>
          <w:lang w:eastAsia="en-US"/>
        </w:rPr>
        <w:t>прикључења</w:t>
      </w:r>
      <w:proofErr w:type="spellEnd"/>
      <w:r w:rsidRPr="00E84E46">
        <w:rPr>
          <w:rFonts w:eastAsia="Calibri"/>
          <w:b/>
          <w:sz w:val="20"/>
          <w:szCs w:val="20"/>
          <w:u w:val="single"/>
          <w:lang w:eastAsia="en-US"/>
        </w:rPr>
        <w:t xml:space="preserve"> </w:t>
      </w:r>
      <w:proofErr w:type="spellStart"/>
      <w:r w:rsidRPr="00E84E46">
        <w:rPr>
          <w:rFonts w:eastAsia="Calibri"/>
          <w:b/>
          <w:sz w:val="20"/>
          <w:szCs w:val="20"/>
          <w:u w:val="single"/>
          <w:lang w:eastAsia="en-US"/>
        </w:rPr>
        <w:t>на</w:t>
      </w:r>
      <w:proofErr w:type="spellEnd"/>
      <w:r w:rsidRPr="00E84E46">
        <w:rPr>
          <w:rFonts w:eastAsia="Calibri"/>
          <w:b/>
          <w:sz w:val="20"/>
          <w:szCs w:val="20"/>
          <w:u w:val="single"/>
          <w:lang w:eastAsia="en-US"/>
        </w:rPr>
        <w:t xml:space="preserve"> </w:t>
      </w:r>
      <w:proofErr w:type="spellStart"/>
      <w:r w:rsidRPr="00E84E46">
        <w:rPr>
          <w:rFonts w:eastAsia="Calibri"/>
          <w:b/>
          <w:sz w:val="20"/>
          <w:szCs w:val="20"/>
          <w:u w:val="single"/>
          <w:lang w:eastAsia="en-US"/>
        </w:rPr>
        <w:t>дистрибутивни</w:t>
      </w:r>
      <w:proofErr w:type="spellEnd"/>
      <w:r w:rsidRPr="00E84E46">
        <w:rPr>
          <w:rFonts w:eastAsia="Calibri"/>
          <w:b/>
          <w:sz w:val="20"/>
          <w:szCs w:val="20"/>
          <w:u w:val="single"/>
          <w:lang w:eastAsia="en-US"/>
        </w:rPr>
        <w:t xml:space="preserve"> </w:t>
      </w:r>
      <w:proofErr w:type="spellStart"/>
      <w:r w:rsidRPr="00E84E46">
        <w:rPr>
          <w:rFonts w:eastAsia="Calibri"/>
          <w:b/>
          <w:sz w:val="20"/>
          <w:szCs w:val="20"/>
          <w:u w:val="single"/>
          <w:lang w:eastAsia="en-US"/>
        </w:rPr>
        <w:t>систем</w:t>
      </w:r>
      <w:proofErr w:type="spellEnd"/>
      <w:r w:rsidRPr="00E84E46">
        <w:rPr>
          <w:rFonts w:eastAsia="Calibri"/>
          <w:b/>
          <w:sz w:val="20"/>
          <w:szCs w:val="20"/>
          <w:u w:val="single"/>
          <w:lang w:eastAsia="en-US"/>
        </w:rPr>
        <w:t>,</w:t>
      </w:r>
      <w:r w:rsidRPr="00E84E46">
        <w:rPr>
          <w:sz w:val="20"/>
          <w:szCs w:val="20"/>
          <w:lang w:val="sr-Cyrl-CS" w:eastAsia="en-US"/>
        </w:rPr>
        <w:t xml:space="preserve"> </w:t>
      </w:r>
    </w:p>
    <w:p w14:paraId="04528CD5" w14:textId="77777777" w:rsidR="00E84E46" w:rsidRPr="00E84E46" w:rsidRDefault="00E84E46" w:rsidP="00E84E46">
      <w:pPr>
        <w:numPr>
          <w:ilvl w:val="0"/>
          <w:numId w:val="42"/>
        </w:numPr>
        <w:tabs>
          <w:tab w:val="left" w:pos="360"/>
        </w:tabs>
        <w:spacing w:after="160" w:line="276" w:lineRule="auto"/>
        <w:contextualSpacing/>
        <w:jc w:val="both"/>
        <w:rPr>
          <w:sz w:val="20"/>
          <w:szCs w:val="20"/>
          <w:lang w:val="sr-Cyrl-CS" w:eastAsia="en-US"/>
        </w:rPr>
      </w:pPr>
      <w:r w:rsidRPr="00E84E46">
        <w:rPr>
          <w:sz w:val="20"/>
          <w:szCs w:val="20"/>
          <w:lang w:val="sr-Cyrl-CS" w:eastAsia="en-US"/>
        </w:rPr>
        <w:t>и друге мере/пакети мера у складу са јавним позивом</w:t>
      </w:r>
      <w:r w:rsidRPr="00E84E46">
        <w:rPr>
          <w:sz w:val="20"/>
          <w:szCs w:val="20"/>
          <w:lang w:val="ru-RU" w:eastAsia="en-US"/>
        </w:rPr>
        <w:t>.</w:t>
      </w:r>
    </w:p>
    <w:p w14:paraId="6DF18A36" w14:textId="77777777" w:rsidR="00E84E46" w:rsidRPr="00E84E46" w:rsidRDefault="00E84E46" w:rsidP="00E84E46">
      <w:pPr>
        <w:tabs>
          <w:tab w:val="left" w:pos="360"/>
        </w:tabs>
        <w:spacing w:line="259" w:lineRule="auto"/>
        <w:jc w:val="both"/>
        <w:rPr>
          <w:rFonts w:eastAsia="Calibri"/>
          <w:bCs/>
          <w:sz w:val="20"/>
          <w:szCs w:val="20"/>
          <w:lang w:val="sr-Cyrl-CS" w:eastAsia="en-US"/>
        </w:rPr>
      </w:pPr>
      <w:r w:rsidRPr="00E84E46">
        <w:rPr>
          <w:rFonts w:eastAsia="Calibri"/>
          <w:bCs/>
          <w:color w:val="FF0000"/>
          <w:sz w:val="20"/>
          <w:szCs w:val="20"/>
          <w:lang w:val="ru-RU" w:eastAsia="en-US"/>
        </w:rPr>
        <w:tab/>
      </w:r>
      <w:r w:rsidRPr="00E84E46">
        <w:rPr>
          <w:rFonts w:eastAsia="Calibri"/>
          <w:bCs/>
          <w:sz w:val="20"/>
          <w:szCs w:val="20"/>
          <w:lang w:val="sr-Cyrl-CS" w:eastAsia="en-US"/>
        </w:rPr>
        <w:tab/>
      </w:r>
    </w:p>
    <w:p w14:paraId="66503AB7" w14:textId="77777777" w:rsidR="00E84E46" w:rsidRPr="00E84E46" w:rsidRDefault="00E84E46" w:rsidP="00E84E46">
      <w:pPr>
        <w:tabs>
          <w:tab w:val="left" w:pos="360"/>
        </w:tabs>
        <w:spacing w:line="259" w:lineRule="auto"/>
        <w:jc w:val="both"/>
        <w:rPr>
          <w:rFonts w:eastAsia="Calibri"/>
          <w:bCs/>
          <w:sz w:val="20"/>
          <w:szCs w:val="20"/>
          <w:lang w:val="sr-Cyrl-CS" w:eastAsia="en-US"/>
        </w:rPr>
      </w:pPr>
      <w:r w:rsidRPr="00E84E46">
        <w:rPr>
          <w:rFonts w:eastAsia="Calibri"/>
          <w:bCs/>
          <w:sz w:val="20"/>
          <w:szCs w:val="20"/>
          <w:lang w:val="sr-Cyrl-CS" w:eastAsia="en-US"/>
        </w:rPr>
        <w:tab/>
      </w:r>
      <w:r w:rsidRPr="00E84E46">
        <w:rPr>
          <w:rFonts w:eastAsia="Calibri"/>
          <w:bCs/>
          <w:sz w:val="20"/>
          <w:szCs w:val="20"/>
          <w:lang w:val="sr-Cyrl-CS" w:eastAsia="en-US"/>
        </w:rPr>
        <w:tab/>
        <w:t>Критеријуми енергетске ефикасности и други услови за доделу средстава подстицаја се одређују јавним позивом за привредне субјекте и јавним позивом за домаћинства.</w:t>
      </w:r>
    </w:p>
    <w:p w14:paraId="2EE97D7C" w14:textId="77777777" w:rsidR="00E84E46" w:rsidRPr="00E84E46" w:rsidRDefault="00E84E46" w:rsidP="00E84E46">
      <w:pPr>
        <w:spacing w:line="259" w:lineRule="auto"/>
        <w:jc w:val="center"/>
        <w:rPr>
          <w:rFonts w:eastAsia="Calibri"/>
          <w:sz w:val="20"/>
          <w:szCs w:val="20"/>
          <w:lang w:val="sr-Cyrl-CS" w:eastAsia="en-US"/>
        </w:rPr>
      </w:pPr>
    </w:p>
    <w:p w14:paraId="4E7FD351" w14:textId="77777777" w:rsidR="00E84E46" w:rsidRPr="00E84E46" w:rsidRDefault="00E84E46" w:rsidP="00E84E46">
      <w:pPr>
        <w:tabs>
          <w:tab w:val="left" w:pos="3855"/>
        </w:tabs>
        <w:spacing w:line="259" w:lineRule="auto"/>
        <w:jc w:val="center"/>
        <w:rPr>
          <w:b/>
          <w:bCs/>
          <w:sz w:val="20"/>
          <w:szCs w:val="20"/>
          <w:lang w:val="sr-Cyrl-CS" w:eastAsia="en-US"/>
        </w:rPr>
      </w:pPr>
      <w:r w:rsidRPr="00E84E46">
        <w:rPr>
          <w:b/>
          <w:bCs/>
          <w:sz w:val="20"/>
          <w:szCs w:val="20"/>
          <w:lang w:val="sr-Cyrl-CS" w:eastAsia="en-US"/>
        </w:rPr>
        <w:t>I</w:t>
      </w:r>
      <w:r w:rsidRPr="00E84E46">
        <w:rPr>
          <w:b/>
          <w:bCs/>
          <w:sz w:val="20"/>
          <w:szCs w:val="20"/>
          <w:lang w:val="en-US" w:eastAsia="en-US"/>
        </w:rPr>
        <w:t>I</w:t>
      </w:r>
      <w:r w:rsidRPr="00E84E46">
        <w:rPr>
          <w:b/>
          <w:bCs/>
          <w:sz w:val="20"/>
          <w:szCs w:val="20"/>
          <w:lang w:val="sr-Cyrl-CS" w:eastAsia="en-US"/>
        </w:rPr>
        <w:t xml:space="preserve">   КОРИСНИЦИ СРЕДСТАВА</w:t>
      </w:r>
    </w:p>
    <w:p w14:paraId="18DA9907" w14:textId="77777777" w:rsidR="00E84E46" w:rsidRPr="00E84E46" w:rsidRDefault="00E84E46" w:rsidP="00E84E46">
      <w:pPr>
        <w:tabs>
          <w:tab w:val="left" w:pos="3855"/>
        </w:tabs>
        <w:spacing w:line="259" w:lineRule="auto"/>
        <w:jc w:val="center"/>
        <w:rPr>
          <w:b/>
          <w:bCs/>
          <w:sz w:val="20"/>
          <w:szCs w:val="20"/>
          <w:lang w:val="sr-Cyrl-CS" w:eastAsia="en-US"/>
        </w:rPr>
      </w:pPr>
    </w:p>
    <w:p w14:paraId="152D69C7" w14:textId="77777777" w:rsidR="00E84E46" w:rsidRPr="00E84E46" w:rsidRDefault="00E84E46" w:rsidP="00E84E46">
      <w:pPr>
        <w:spacing w:line="259" w:lineRule="auto"/>
        <w:jc w:val="center"/>
        <w:rPr>
          <w:rFonts w:eastAsia="Calibri"/>
          <w:b/>
          <w:sz w:val="20"/>
          <w:szCs w:val="20"/>
          <w:lang w:val="sr-Cyrl-CS" w:eastAsia="en-US"/>
        </w:rPr>
      </w:pPr>
      <w:r w:rsidRPr="00E84E46">
        <w:rPr>
          <w:rFonts w:eastAsia="Calibri"/>
          <w:b/>
          <w:sz w:val="20"/>
          <w:szCs w:val="20"/>
          <w:lang w:val="sr-Cyrl-CS" w:eastAsia="en-US"/>
        </w:rPr>
        <w:t xml:space="preserve">Члан </w:t>
      </w:r>
      <w:r w:rsidRPr="00E84E46">
        <w:rPr>
          <w:rFonts w:eastAsia="Calibri"/>
          <w:b/>
          <w:sz w:val="20"/>
          <w:szCs w:val="20"/>
          <w:lang w:val="ru-RU" w:eastAsia="en-US"/>
        </w:rPr>
        <w:t>7</w:t>
      </w:r>
      <w:r w:rsidRPr="00E84E46">
        <w:rPr>
          <w:rFonts w:eastAsia="Calibri"/>
          <w:b/>
          <w:sz w:val="20"/>
          <w:szCs w:val="20"/>
          <w:lang w:val="sr-Cyrl-CS" w:eastAsia="en-US"/>
        </w:rPr>
        <w:t>.</w:t>
      </w:r>
    </w:p>
    <w:p w14:paraId="0A3FAEAB" w14:textId="77777777" w:rsidR="00E84E46" w:rsidRPr="00E84E46" w:rsidRDefault="00E84E46" w:rsidP="00E84E46">
      <w:pPr>
        <w:spacing w:line="259" w:lineRule="auto"/>
        <w:jc w:val="center"/>
        <w:rPr>
          <w:rFonts w:eastAsia="Calibri"/>
          <w:b/>
          <w:sz w:val="20"/>
          <w:szCs w:val="20"/>
          <w:lang w:val="sr-Cyrl-CS" w:eastAsia="en-US"/>
        </w:rPr>
      </w:pPr>
    </w:p>
    <w:p w14:paraId="481C9283" w14:textId="77777777" w:rsidR="00E84E46" w:rsidRPr="00E84E46" w:rsidRDefault="00E84E46" w:rsidP="00E84E46">
      <w:pPr>
        <w:ind w:firstLine="612"/>
        <w:jc w:val="both"/>
        <w:rPr>
          <w:rFonts w:eastAsia="Calibri"/>
          <w:bCs/>
          <w:sz w:val="20"/>
          <w:szCs w:val="20"/>
          <w:lang w:val="sr-Cyrl-CS" w:eastAsia="en-US"/>
        </w:rPr>
      </w:pPr>
      <w:r w:rsidRPr="00E84E46">
        <w:rPr>
          <w:rFonts w:eastAsia="Calibri"/>
          <w:b/>
          <w:bCs/>
          <w:sz w:val="20"/>
          <w:szCs w:val="20"/>
          <w:lang w:val="sr-Cyrl-CS" w:eastAsia="en-US"/>
        </w:rPr>
        <w:t>Директни корисници</w:t>
      </w:r>
      <w:r w:rsidRPr="00E84E46">
        <w:rPr>
          <w:rFonts w:eastAsia="Calibri"/>
          <w:bCs/>
          <w:sz w:val="20"/>
          <w:szCs w:val="20"/>
          <w:lang w:val="sr-Cyrl-CS" w:eastAsia="en-US"/>
        </w:rPr>
        <w:t xml:space="preserve"> средстава за реализацију мера енергетске санације су привредни субјекти.</w:t>
      </w:r>
    </w:p>
    <w:p w14:paraId="0B2D94DE" w14:textId="77777777" w:rsidR="00E84E46" w:rsidRPr="00E84E46" w:rsidRDefault="00E84E46" w:rsidP="00E84E46">
      <w:pPr>
        <w:ind w:firstLine="612"/>
        <w:jc w:val="both"/>
        <w:rPr>
          <w:rFonts w:eastAsia="Calibri"/>
          <w:bCs/>
          <w:sz w:val="20"/>
          <w:szCs w:val="20"/>
          <w:lang w:val="sr-Cyrl-CS" w:eastAsia="en-US"/>
        </w:rPr>
      </w:pPr>
      <w:r w:rsidRPr="00E84E46">
        <w:rPr>
          <w:rFonts w:eastAsia="Calibri"/>
          <w:bCs/>
          <w:sz w:val="20"/>
          <w:szCs w:val="20"/>
          <w:lang w:val="sr-Cyrl-CS" w:eastAsia="en-US"/>
        </w:rPr>
        <w:t xml:space="preserve"> Привредни субјекти су дужни да крајњим корисницима испоруче материјале и опрему одговарајућег квалитета и изврше услуге и радове у складу са одредбама уговора и у договореним роковима.</w:t>
      </w:r>
    </w:p>
    <w:p w14:paraId="6EB4C3FD" w14:textId="77777777" w:rsidR="00E84E46" w:rsidRPr="00E84E46" w:rsidRDefault="00E84E46" w:rsidP="00E84E46">
      <w:pPr>
        <w:spacing w:line="259" w:lineRule="auto"/>
        <w:rPr>
          <w:rFonts w:eastAsia="Calibri"/>
          <w:b/>
          <w:sz w:val="20"/>
          <w:szCs w:val="20"/>
          <w:lang w:val="sr-Cyrl-CS" w:eastAsia="en-US"/>
        </w:rPr>
      </w:pPr>
    </w:p>
    <w:p w14:paraId="27CFBBB8" w14:textId="77777777" w:rsidR="00E84E46" w:rsidRPr="00E84E46" w:rsidRDefault="00E84E46" w:rsidP="00E84E46">
      <w:pPr>
        <w:spacing w:line="259" w:lineRule="auto"/>
        <w:jc w:val="center"/>
        <w:rPr>
          <w:rFonts w:eastAsia="Calibri"/>
          <w:b/>
          <w:sz w:val="20"/>
          <w:szCs w:val="20"/>
          <w:lang w:val="sr-Cyrl-CS" w:eastAsia="en-US"/>
        </w:rPr>
      </w:pPr>
      <w:r w:rsidRPr="00E84E46">
        <w:rPr>
          <w:rFonts w:eastAsia="Calibri"/>
          <w:b/>
          <w:sz w:val="20"/>
          <w:szCs w:val="20"/>
          <w:lang w:val="sr-Cyrl-CS" w:eastAsia="en-US"/>
        </w:rPr>
        <w:t>Члан 8.</w:t>
      </w:r>
    </w:p>
    <w:p w14:paraId="67615097" w14:textId="77777777" w:rsidR="00E84E46" w:rsidRPr="00E84E46" w:rsidRDefault="00E84E46" w:rsidP="00E84E46">
      <w:pPr>
        <w:spacing w:line="259" w:lineRule="auto"/>
        <w:jc w:val="center"/>
        <w:rPr>
          <w:rFonts w:eastAsia="Calibri"/>
          <w:b/>
          <w:sz w:val="20"/>
          <w:szCs w:val="20"/>
          <w:lang w:val="sr-Cyrl-CS" w:eastAsia="en-US"/>
        </w:rPr>
      </w:pPr>
    </w:p>
    <w:p w14:paraId="1B5DAD64" w14:textId="77777777" w:rsidR="00E84E46" w:rsidRPr="00E84E46" w:rsidRDefault="00E84E46" w:rsidP="00E84E46">
      <w:pPr>
        <w:ind w:firstLine="612"/>
        <w:jc w:val="both"/>
        <w:rPr>
          <w:rFonts w:eastAsia="Calibri"/>
          <w:b/>
          <w:sz w:val="20"/>
          <w:szCs w:val="20"/>
          <w:lang w:val="sr-Cyrl-CS" w:eastAsia="en-US"/>
        </w:rPr>
      </w:pPr>
      <w:r w:rsidRPr="00E84E46">
        <w:rPr>
          <w:rFonts w:eastAsia="Calibri"/>
          <w:b/>
          <w:bCs/>
          <w:sz w:val="20"/>
          <w:szCs w:val="20"/>
          <w:lang w:val="sr-Cyrl-CS" w:eastAsia="en-US"/>
        </w:rPr>
        <w:t>Крајњи корисници</w:t>
      </w:r>
      <w:r w:rsidRPr="00E84E46">
        <w:rPr>
          <w:rFonts w:eastAsia="Calibri"/>
          <w:bCs/>
          <w:sz w:val="20"/>
          <w:szCs w:val="20"/>
          <w:lang w:val="sr-Cyrl-CS" w:eastAsia="en-US"/>
        </w:rPr>
        <w:t xml:space="preserve"> </w:t>
      </w:r>
      <w:bookmarkStart w:id="3" w:name="_Hlk66823993"/>
      <w:r w:rsidRPr="00E84E46">
        <w:rPr>
          <w:rFonts w:eastAsia="Calibri"/>
          <w:bCs/>
          <w:sz w:val="20"/>
          <w:szCs w:val="20"/>
          <w:lang w:val="sr-Cyrl-CS" w:eastAsia="en-US"/>
        </w:rPr>
        <w:t>бесповратних средстава односно услуга и радова су домаћинства</w:t>
      </w:r>
      <w:bookmarkEnd w:id="3"/>
      <w:r w:rsidRPr="00E84E46">
        <w:rPr>
          <w:rFonts w:eastAsia="Calibri"/>
          <w:bCs/>
          <w:sz w:val="20"/>
          <w:szCs w:val="20"/>
          <w:lang w:val="sr-Cyrl-CS" w:eastAsia="en-US"/>
        </w:rPr>
        <w:t xml:space="preserve">. </w:t>
      </w:r>
    </w:p>
    <w:p w14:paraId="73D18475" w14:textId="77777777" w:rsidR="00E84E46" w:rsidRPr="00E84E46" w:rsidRDefault="00E84E46" w:rsidP="00E84E46">
      <w:pPr>
        <w:ind w:firstLine="612"/>
        <w:jc w:val="both"/>
        <w:rPr>
          <w:rFonts w:eastAsia="Calibri"/>
          <w:b/>
          <w:sz w:val="20"/>
          <w:szCs w:val="20"/>
          <w:lang w:val="sr-Cyrl-CS" w:eastAsia="en-US"/>
        </w:rPr>
      </w:pPr>
    </w:p>
    <w:p w14:paraId="47D36002" w14:textId="77777777" w:rsidR="00E84E46" w:rsidRPr="00E84E46" w:rsidRDefault="00E84E46" w:rsidP="00E84E46">
      <w:pPr>
        <w:ind w:firstLine="612"/>
        <w:jc w:val="both"/>
        <w:rPr>
          <w:rFonts w:eastAsia="Calibri"/>
          <w:b/>
          <w:sz w:val="20"/>
          <w:szCs w:val="20"/>
          <w:lang w:val="sr-Cyrl-CS" w:eastAsia="en-US"/>
        </w:rPr>
      </w:pPr>
    </w:p>
    <w:p w14:paraId="13170EF6" w14:textId="77777777" w:rsidR="00E84E46" w:rsidRPr="00E84E46" w:rsidRDefault="00E84E46" w:rsidP="00E84E46">
      <w:pPr>
        <w:jc w:val="center"/>
        <w:outlineLvl w:val="1"/>
        <w:rPr>
          <w:b/>
          <w:bCs/>
          <w:sz w:val="20"/>
          <w:szCs w:val="20"/>
          <w:lang w:val="sr-Cyrl-CS" w:eastAsia="en-US"/>
        </w:rPr>
      </w:pPr>
      <w:r w:rsidRPr="00E84E46">
        <w:rPr>
          <w:b/>
          <w:bCs/>
          <w:sz w:val="20"/>
          <w:szCs w:val="20"/>
          <w:lang w:val="sr-Cyrl-CS" w:eastAsia="en-US"/>
        </w:rPr>
        <w:t>II</w:t>
      </w:r>
      <w:r w:rsidRPr="00E84E46">
        <w:rPr>
          <w:b/>
          <w:bCs/>
          <w:sz w:val="20"/>
          <w:szCs w:val="20"/>
          <w:lang w:eastAsia="en-US"/>
        </w:rPr>
        <w:t>I</w:t>
      </w:r>
      <w:r w:rsidRPr="00E84E46">
        <w:rPr>
          <w:b/>
          <w:bCs/>
          <w:sz w:val="20"/>
          <w:szCs w:val="20"/>
          <w:lang w:val="sr-Cyrl-CS" w:eastAsia="en-US"/>
        </w:rPr>
        <w:t xml:space="preserve">   ИМЕНОВАЊЕ И НАДЛЕЖНОСТИ КОМИСИЈЕ</w:t>
      </w:r>
    </w:p>
    <w:p w14:paraId="76A5ABDC" w14:textId="77777777" w:rsidR="00E84E46" w:rsidRPr="00E84E46" w:rsidRDefault="00E84E46" w:rsidP="00E84E46">
      <w:pPr>
        <w:spacing w:line="259" w:lineRule="auto"/>
        <w:rPr>
          <w:rFonts w:eastAsia="Calibri"/>
          <w:b/>
          <w:sz w:val="20"/>
          <w:szCs w:val="20"/>
          <w:lang w:val="sr-Cyrl-CS" w:eastAsia="en-US"/>
        </w:rPr>
      </w:pPr>
    </w:p>
    <w:p w14:paraId="4CBF157A" w14:textId="77777777" w:rsidR="00E84E46" w:rsidRPr="00E84E46" w:rsidRDefault="00E84E46" w:rsidP="00E84E46">
      <w:pPr>
        <w:spacing w:line="259" w:lineRule="auto"/>
        <w:jc w:val="center"/>
        <w:rPr>
          <w:rFonts w:eastAsia="Calibri"/>
          <w:b/>
          <w:sz w:val="20"/>
          <w:szCs w:val="20"/>
          <w:lang w:val="sr-Cyrl-CS" w:eastAsia="en-US"/>
        </w:rPr>
      </w:pPr>
      <w:r w:rsidRPr="00E84E46">
        <w:rPr>
          <w:rFonts w:eastAsia="Calibri"/>
          <w:b/>
          <w:sz w:val="20"/>
          <w:szCs w:val="20"/>
          <w:lang w:val="sr-Cyrl-CS" w:eastAsia="en-US"/>
        </w:rPr>
        <w:t>Члан 9.</w:t>
      </w:r>
    </w:p>
    <w:p w14:paraId="59A7BB37" w14:textId="77777777" w:rsidR="00E84E46" w:rsidRPr="00E84E46" w:rsidRDefault="00E84E46" w:rsidP="00E84E46">
      <w:pPr>
        <w:spacing w:line="259" w:lineRule="auto"/>
        <w:jc w:val="center"/>
        <w:rPr>
          <w:rFonts w:eastAsia="Calibri"/>
          <w:b/>
          <w:sz w:val="20"/>
          <w:szCs w:val="20"/>
          <w:lang w:val="sr-Cyrl-CS" w:eastAsia="en-US"/>
        </w:rPr>
      </w:pPr>
    </w:p>
    <w:p w14:paraId="12C61B47" w14:textId="77777777" w:rsidR="00E84E46" w:rsidRPr="00E84E46" w:rsidRDefault="00E84E46" w:rsidP="00E84E46">
      <w:pPr>
        <w:ind w:firstLine="612"/>
        <w:jc w:val="both"/>
        <w:rPr>
          <w:rFonts w:eastAsia="Calibri"/>
          <w:color w:val="FF0000"/>
          <w:sz w:val="20"/>
          <w:szCs w:val="20"/>
          <w:lang w:val="sr-Cyrl-CS" w:eastAsia="en-US"/>
        </w:rPr>
      </w:pPr>
      <w:r w:rsidRPr="00E84E46">
        <w:rPr>
          <w:rFonts w:eastAsia="Calibri"/>
          <w:sz w:val="20"/>
          <w:szCs w:val="20"/>
          <w:lang w:val="sr-Cyrl-CS" w:eastAsia="en-US"/>
        </w:rPr>
        <w:t xml:space="preserve">Општинско веће општине Ивањица доноси Решење о образовању комисије за реализацију мера енергетске </w:t>
      </w:r>
      <w:r w:rsidRPr="00E84E46">
        <w:rPr>
          <w:rFonts w:eastAsia="Calibri"/>
          <w:bCs/>
          <w:sz w:val="20"/>
          <w:szCs w:val="20"/>
          <w:lang w:val="sr-Cyrl-CS" w:eastAsia="en-US"/>
        </w:rPr>
        <w:t>санације</w:t>
      </w:r>
      <w:r w:rsidRPr="00E84E46">
        <w:rPr>
          <w:rFonts w:eastAsia="Calibri"/>
          <w:sz w:val="20"/>
          <w:szCs w:val="20"/>
          <w:lang w:val="sr-Cyrl-CS" w:eastAsia="en-US"/>
        </w:rPr>
        <w:t xml:space="preserve"> (у даљем тексту Комисија).</w:t>
      </w:r>
    </w:p>
    <w:p w14:paraId="551134A7" w14:textId="77777777" w:rsidR="00E84E46" w:rsidRPr="00E84E46" w:rsidRDefault="00E84E46" w:rsidP="00E84E46">
      <w:pPr>
        <w:ind w:firstLine="612"/>
        <w:jc w:val="both"/>
        <w:rPr>
          <w:sz w:val="20"/>
          <w:szCs w:val="20"/>
          <w:lang w:val="sr-Cyrl-CS" w:eastAsia="en-US"/>
        </w:rPr>
      </w:pPr>
      <w:proofErr w:type="spellStart"/>
      <w:r w:rsidRPr="00E84E46">
        <w:rPr>
          <w:sz w:val="20"/>
          <w:szCs w:val="20"/>
          <w:lang w:val="sr-Cyrl-CS" w:eastAsia="en-US"/>
        </w:rPr>
        <w:t>Јавнe</w:t>
      </w:r>
      <w:proofErr w:type="spellEnd"/>
      <w:r w:rsidRPr="00E84E46">
        <w:rPr>
          <w:sz w:val="20"/>
          <w:szCs w:val="20"/>
          <w:lang w:val="sr-Cyrl-CS" w:eastAsia="en-US"/>
        </w:rPr>
        <w:t xml:space="preserve"> </w:t>
      </w:r>
      <w:proofErr w:type="spellStart"/>
      <w:r w:rsidRPr="00E84E46">
        <w:rPr>
          <w:sz w:val="20"/>
          <w:szCs w:val="20"/>
          <w:lang w:val="sr-Cyrl-CS" w:eastAsia="en-US"/>
        </w:rPr>
        <w:t>конкурсe</w:t>
      </w:r>
      <w:proofErr w:type="spellEnd"/>
      <w:r w:rsidRPr="00E84E46">
        <w:rPr>
          <w:sz w:val="20"/>
          <w:szCs w:val="20"/>
          <w:lang w:val="sr-Cyrl-CS" w:eastAsia="en-US"/>
        </w:rPr>
        <w:t xml:space="preserve"> за суфинансирање мера енергетске </w:t>
      </w:r>
      <w:r w:rsidRPr="00E84E46">
        <w:rPr>
          <w:rFonts w:eastAsia="Calibri"/>
          <w:sz w:val="20"/>
          <w:szCs w:val="20"/>
          <w:lang w:val="sr-Cyrl-CS" w:eastAsia="en-US"/>
        </w:rPr>
        <w:t>санације</w:t>
      </w:r>
      <w:r w:rsidRPr="00E84E46">
        <w:rPr>
          <w:sz w:val="20"/>
          <w:szCs w:val="20"/>
          <w:lang w:val="sr-Cyrl-CS" w:eastAsia="en-US"/>
        </w:rPr>
        <w:t xml:space="preserve"> у име општине Ивањица спроводи Комисија, која се формира Решењем о образовању комисије (у даљем тексту: Решење).  </w:t>
      </w:r>
    </w:p>
    <w:p w14:paraId="101DDDE9" w14:textId="77777777" w:rsidR="00E84E46" w:rsidRPr="00E84E46" w:rsidRDefault="00E84E46" w:rsidP="00E84E46">
      <w:pPr>
        <w:ind w:firstLine="612"/>
        <w:jc w:val="both"/>
        <w:rPr>
          <w:sz w:val="20"/>
          <w:szCs w:val="20"/>
          <w:lang w:val="sr-Cyrl-CS" w:eastAsia="en-US"/>
        </w:rPr>
      </w:pPr>
      <w:r w:rsidRPr="00E84E46">
        <w:rPr>
          <w:sz w:val="20"/>
          <w:szCs w:val="20"/>
          <w:lang w:val="sr-Cyrl-CS" w:eastAsia="en-US"/>
        </w:rPr>
        <w:t xml:space="preserve">Решењем се утврђује: непаран број чланова Комисије, основни подаци о члановима Комисије (име и презиме, занимање), основни задаци  и друга питања од значаја за рад Комисије. </w:t>
      </w:r>
    </w:p>
    <w:p w14:paraId="64D6F50E" w14:textId="77777777" w:rsidR="00E84E46" w:rsidRPr="00E84E46" w:rsidRDefault="00E84E46" w:rsidP="00E84E46">
      <w:pPr>
        <w:ind w:firstLine="612"/>
        <w:jc w:val="both"/>
        <w:rPr>
          <w:sz w:val="20"/>
          <w:szCs w:val="20"/>
          <w:lang w:val="sr-Cyrl-CS" w:eastAsia="en-US"/>
        </w:rPr>
      </w:pPr>
      <w:r w:rsidRPr="00E84E46">
        <w:rPr>
          <w:sz w:val="20"/>
          <w:szCs w:val="20"/>
          <w:lang w:val="sr-Cyrl-CS" w:eastAsia="en-US"/>
        </w:rPr>
        <w:lastRenderedPageBreak/>
        <w:t>Општина  је дужна да, на захтев Министарства рударства и енергетике, као члана комисије  из става 1. овог члана укључи лице које именује Министарство рударства и енергетике.</w:t>
      </w:r>
    </w:p>
    <w:p w14:paraId="258409E2" w14:textId="77777777" w:rsidR="00E84E46" w:rsidRPr="00E84E46" w:rsidRDefault="00E84E46" w:rsidP="00E84E46">
      <w:pPr>
        <w:ind w:firstLine="612"/>
        <w:jc w:val="both"/>
        <w:rPr>
          <w:sz w:val="20"/>
          <w:szCs w:val="20"/>
          <w:lang w:val="sr-Cyrl-CS" w:eastAsia="en-US"/>
        </w:rPr>
      </w:pPr>
      <w:r w:rsidRPr="00E84E46">
        <w:rPr>
          <w:sz w:val="20"/>
          <w:szCs w:val="20"/>
          <w:lang w:val="sr-Cyrl-CS" w:eastAsia="en-US"/>
        </w:rPr>
        <w:t>Чланови Комисије за свој рад имају право на накнаду.</w:t>
      </w:r>
    </w:p>
    <w:p w14:paraId="557BD6E0" w14:textId="77777777" w:rsidR="00E84E46" w:rsidRPr="00E84E46" w:rsidRDefault="00E84E46" w:rsidP="00E84E46">
      <w:pPr>
        <w:spacing w:line="259" w:lineRule="auto"/>
        <w:rPr>
          <w:rFonts w:eastAsia="Calibri"/>
          <w:b/>
          <w:sz w:val="20"/>
          <w:szCs w:val="20"/>
          <w:lang w:val="ru-RU" w:eastAsia="en-US"/>
        </w:rPr>
      </w:pPr>
    </w:p>
    <w:p w14:paraId="0AEF3CEC" w14:textId="77777777" w:rsidR="00E84E46" w:rsidRPr="00E84E46" w:rsidRDefault="00E84E46" w:rsidP="00E84E46">
      <w:pPr>
        <w:spacing w:line="259" w:lineRule="auto"/>
        <w:jc w:val="center"/>
        <w:rPr>
          <w:rFonts w:eastAsia="Calibri"/>
          <w:b/>
          <w:sz w:val="20"/>
          <w:szCs w:val="20"/>
          <w:lang w:val="sr-Cyrl-CS" w:eastAsia="en-US"/>
        </w:rPr>
      </w:pPr>
      <w:r w:rsidRPr="00E84E46">
        <w:rPr>
          <w:rFonts w:eastAsia="Calibri"/>
          <w:b/>
          <w:sz w:val="20"/>
          <w:szCs w:val="20"/>
          <w:lang w:val="sr-Cyrl-CS" w:eastAsia="en-US"/>
        </w:rPr>
        <w:t xml:space="preserve">Члан </w:t>
      </w:r>
      <w:r w:rsidRPr="00E84E46">
        <w:rPr>
          <w:rFonts w:eastAsia="Calibri"/>
          <w:b/>
          <w:sz w:val="20"/>
          <w:szCs w:val="20"/>
          <w:lang w:val="ru-RU" w:eastAsia="en-US"/>
        </w:rPr>
        <w:t>1</w:t>
      </w:r>
      <w:r w:rsidRPr="00E84E46">
        <w:rPr>
          <w:rFonts w:eastAsia="Calibri"/>
          <w:b/>
          <w:sz w:val="20"/>
          <w:szCs w:val="20"/>
          <w:lang w:val="sr-Cyrl-CS" w:eastAsia="en-US"/>
        </w:rPr>
        <w:t>0.</w:t>
      </w:r>
    </w:p>
    <w:p w14:paraId="1700F2A4" w14:textId="77777777" w:rsidR="00E84E46" w:rsidRPr="00E84E46" w:rsidRDefault="00E84E46" w:rsidP="00E84E46">
      <w:pPr>
        <w:spacing w:line="259" w:lineRule="auto"/>
        <w:jc w:val="center"/>
        <w:rPr>
          <w:rFonts w:eastAsia="Calibri"/>
          <w:b/>
          <w:sz w:val="20"/>
          <w:szCs w:val="20"/>
          <w:lang w:val="sr-Cyrl-CS" w:eastAsia="en-US"/>
        </w:rPr>
      </w:pPr>
    </w:p>
    <w:p w14:paraId="1A694D4E" w14:textId="77777777" w:rsidR="00E84E46" w:rsidRPr="00E84E46" w:rsidRDefault="00E84E46" w:rsidP="00E84E46">
      <w:pPr>
        <w:ind w:firstLine="612"/>
        <w:jc w:val="both"/>
        <w:rPr>
          <w:rFonts w:eastAsia="Calibri"/>
          <w:bCs/>
          <w:sz w:val="20"/>
          <w:szCs w:val="20"/>
          <w:lang w:val="sr-Cyrl-CS" w:eastAsia="en-US"/>
        </w:rPr>
      </w:pPr>
      <w:r w:rsidRPr="00E84E46">
        <w:rPr>
          <w:rFonts w:eastAsia="Calibri"/>
          <w:bCs/>
          <w:sz w:val="20"/>
          <w:szCs w:val="20"/>
          <w:lang w:val="sr-Cyrl-CS" w:eastAsia="en-US"/>
        </w:rPr>
        <w:t>Основни задаци Комисије нарочито обухватају:</w:t>
      </w:r>
    </w:p>
    <w:p w14:paraId="54C76700" w14:textId="77777777" w:rsidR="00E84E46" w:rsidRPr="00E84E46" w:rsidRDefault="00E84E46" w:rsidP="00E84E46">
      <w:pPr>
        <w:numPr>
          <w:ilvl w:val="1"/>
          <w:numId w:val="43"/>
        </w:numPr>
        <w:spacing w:after="160" w:line="259" w:lineRule="auto"/>
        <w:ind w:firstLine="612"/>
        <w:contextualSpacing/>
        <w:jc w:val="both"/>
        <w:rPr>
          <w:rFonts w:eastAsia="Calibri"/>
          <w:bCs/>
          <w:sz w:val="20"/>
          <w:szCs w:val="20"/>
          <w:lang w:val="sr-Cyrl-CS" w:eastAsia="en-US"/>
        </w:rPr>
      </w:pPr>
      <w:r w:rsidRPr="00E84E46">
        <w:rPr>
          <w:rFonts w:eastAsia="Calibri"/>
          <w:sz w:val="20"/>
          <w:szCs w:val="20"/>
          <w:lang w:val="sr-Cyrl-CS" w:eastAsia="en-US"/>
        </w:rPr>
        <w:t>припрема конкурсне документације за привредне субјекте и домаћинства</w:t>
      </w:r>
      <w:r w:rsidRPr="00E84E46">
        <w:rPr>
          <w:rFonts w:eastAsia="Calibri"/>
          <w:bCs/>
          <w:color w:val="FF0000"/>
          <w:sz w:val="20"/>
          <w:szCs w:val="20"/>
          <w:lang w:val="sr-Cyrl-CS" w:eastAsia="en-US"/>
        </w:rPr>
        <w:t xml:space="preserve"> </w:t>
      </w:r>
      <w:r w:rsidRPr="00E84E46">
        <w:rPr>
          <w:rFonts w:eastAsia="Calibri"/>
          <w:bCs/>
          <w:sz w:val="20"/>
          <w:szCs w:val="20"/>
          <w:lang w:val="sr-Cyrl-CS" w:eastAsia="en-US"/>
        </w:rPr>
        <w:t>(јавни позив, образац пријаве, и друго );</w:t>
      </w:r>
    </w:p>
    <w:p w14:paraId="00C757A6" w14:textId="77777777" w:rsidR="00E84E46" w:rsidRPr="00E84E46" w:rsidRDefault="00E84E46" w:rsidP="00E84E46">
      <w:pPr>
        <w:numPr>
          <w:ilvl w:val="1"/>
          <w:numId w:val="43"/>
        </w:numPr>
        <w:spacing w:after="160" w:line="259" w:lineRule="auto"/>
        <w:ind w:firstLine="612"/>
        <w:contextualSpacing/>
        <w:jc w:val="both"/>
        <w:rPr>
          <w:rFonts w:eastAsia="Calibri"/>
          <w:bCs/>
          <w:sz w:val="20"/>
          <w:szCs w:val="20"/>
          <w:lang w:val="sr-Cyrl-CS" w:eastAsia="en-US"/>
        </w:rPr>
      </w:pPr>
      <w:r w:rsidRPr="00E84E46">
        <w:rPr>
          <w:rFonts w:eastAsia="Calibri"/>
          <w:sz w:val="20"/>
          <w:szCs w:val="20"/>
          <w:lang w:val="sr-Cyrl-CS" w:eastAsia="en-US"/>
        </w:rPr>
        <w:t>оглашавање јавних конкурса и пратеће документације</w:t>
      </w:r>
      <w:r w:rsidRPr="00E84E46">
        <w:rPr>
          <w:rFonts w:eastAsia="Calibri"/>
          <w:bCs/>
          <w:sz w:val="20"/>
          <w:szCs w:val="20"/>
          <w:lang w:val="sr-Cyrl-CS" w:eastAsia="en-US"/>
        </w:rPr>
        <w:t xml:space="preserve">  на огласној табли и званичној интернет страници општине Ивањица;</w:t>
      </w:r>
    </w:p>
    <w:p w14:paraId="7A7A3D50" w14:textId="77777777" w:rsidR="00E84E46" w:rsidRPr="00E84E46" w:rsidRDefault="00E84E46" w:rsidP="00E84E46">
      <w:pPr>
        <w:numPr>
          <w:ilvl w:val="1"/>
          <w:numId w:val="43"/>
        </w:numPr>
        <w:spacing w:after="160" w:line="259" w:lineRule="auto"/>
        <w:ind w:firstLine="612"/>
        <w:contextualSpacing/>
        <w:jc w:val="both"/>
        <w:rPr>
          <w:rFonts w:eastAsia="Calibri"/>
          <w:bCs/>
          <w:sz w:val="20"/>
          <w:szCs w:val="20"/>
          <w:lang w:val="sr-Cyrl-CS" w:eastAsia="en-US"/>
        </w:rPr>
      </w:pPr>
      <w:r w:rsidRPr="00E84E46">
        <w:rPr>
          <w:rFonts w:eastAsia="Calibri"/>
          <w:sz w:val="20"/>
          <w:szCs w:val="20"/>
          <w:lang w:val="sr-Cyrl-CS" w:eastAsia="en-US"/>
        </w:rPr>
        <w:t>пријем и контрола</w:t>
      </w:r>
      <w:r w:rsidRPr="00E84E46">
        <w:rPr>
          <w:rFonts w:eastAsia="Calibri"/>
          <w:bCs/>
          <w:sz w:val="20"/>
          <w:szCs w:val="20"/>
          <w:lang w:val="sr-Cyrl-CS" w:eastAsia="en-US"/>
        </w:rPr>
        <w:t xml:space="preserve"> </w:t>
      </w:r>
      <w:proofErr w:type="spellStart"/>
      <w:r w:rsidRPr="00E84E46">
        <w:rPr>
          <w:rFonts w:eastAsia="Calibri"/>
          <w:bCs/>
          <w:sz w:val="20"/>
          <w:szCs w:val="20"/>
          <w:lang w:val="sr-Cyrl-CS" w:eastAsia="en-US"/>
        </w:rPr>
        <w:t>приспелих</w:t>
      </w:r>
      <w:proofErr w:type="spellEnd"/>
      <w:r w:rsidRPr="00E84E46">
        <w:rPr>
          <w:rFonts w:eastAsia="Calibri"/>
          <w:bCs/>
          <w:sz w:val="20"/>
          <w:szCs w:val="20"/>
          <w:lang w:val="sr-Cyrl-CS" w:eastAsia="en-US"/>
        </w:rPr>
        <w:t xml:space="preserve"> пријава;</w:t>
      </w:r>
    </w:p>
    <w:p w14:paraId="3E8F273E" w14:textId="77777777" w:rsidR="00E84E46" w:rsidRPr="00E84E46" w:rsidRDefault="00E84E46" w:rsidP="00E84E46">
      <w:pPr>
        <w:numPr>
          <w:ilvl w:val="1"/>
          <w:numId w:val="43"/>
        </w:numPr>
        <w:spacing w:after="160" w:line="259" w:lineRule="auto"/>
        <w:ind w:firstLine="612"/>
        <w:contextualSpacing/>
        <w:jc w:val="both"/>
        <w:rPr>
          <w:rFonts w:eastAsia="Calibri"/>
          <w:bCs/>
          <w:sz w:val="20"/>
          <w:szCs w:val="20"/>
          <w:lang w:val="sr-Cyrl-CS" w:eastAsia="en-US"/>
        </w:rPr>
      </w:pPr>
      <w:r w:rsidRPr="00E84E46">
        <w:rPr>
          <w:rFonts w:eastAsia="Calibri"/>
          <w:sz w:val="20"/>
          <w:szCs w:val="20"/>
          <w:lang w:val="sr-Cyrl-CS" w:eastAsia="en-US"/>
        </w:rPr>
        <w:t>утврђивање испуњености услова за избор</w:t>
      </w:r>
      <w:r w:rsidRPr="00E84E46">
        <w:rPr>
          <w:rFonts w:eastAsia="Calibri"/>
          <w:bCs/>
          <w:sz w:val="20"/>
          <w:szCs w:val="20"/>
          <w:lang w:val="sr-Cyrl-CS" w:eastAsia="en-US"/>
        </w:rPr>
        <w:t xml:space="preserve"> пријављених привредних субјеката на јавном позиву за директне кориснике;</w:t>
      </w:r>
    </w:p>
    <w:p w14:paraId="14E13A3C" w14:textId="77777777" w:rsidR="00E84E46" w:rsidRPr="00E84E46" w:rsidRDefault="00E84E46" w:rsidP="00E84E46">
      <w:pPr>
        <w:numPr>
          <w:ilvl w:val="1"/>
          <w:numId w:val="43"/>
        </w:numPr>
        <w:spacing w:after="160" w:line="259" w:lineRule="auto"/>
        <w:ind w:firstLine="612"/>
        <w:contextualSpacing/>
        <w:jc w:val="both"/>
        <w:rPr>
          <w:rFonts w:eastAsia="Calibri"/>
          <w:bCs/>
          <w:sz w:val="20"/>
          <w:szCs w:val="20"/>
          <w:lang w:val="sr-Cyrl-CS" w:eastAsia="en-US"/>
        </w:rPr>
      </w:pPr>
      <w:r w:rsidRPr="00E84E46">
        <w:rPr>
          <w:rFonts w:eastAsia="Calibri"/>
          <w:bCs/>
          <w:sz w:val="20"/>
          <w:szCs w:val="20"/>
          <w:lang w:val="sr-Cyrl-CS" w:eastAsia="en-US"/>
        </w:rPr>
        <w:t>утврђивање испуњености услова за суфинансирање пројеката енергетске санације у домаћинствима;</w:t>
      </w:r>
    </w:p>
    <w:p w14:paraId="1F83D8EE" w14:textId="77777777" w:rsidR="00E84E46" w:rsidRPr="00E84E46" w:rsidRDefault="00E84E46" w:rsidP="00E84E46">
      <w:pPr>
        <w:numPr>
          <w:ilvl w:val="1"/>
          <w:numId w:val="43"/>
        </w:numPr>
        <w:spacing w:after="160" w:line="259" w:lineRule="auto"/>
        <w:ind w:firstLine="612"/>
        <w:contextualSpacing/>
        <w:jc w:val="both"/>
        <w:rPr>
          <w:rFonts w:eastAsia="Calibri"/>
          <w:bCs/>
          <w:sz w:val="20"/>
          <w:szCs w:val="20"/>
          <w:lang w:val="sr-Cyrl-CS" w:eastAsia="en-US"/>
        </w:rPr>
      </w:pPr>
      <w:r w:rsidRPr="00E84E46">
        <w:rPr>
          <w:rFonts w:eastAsia="Calibri"/>
          <w:bCs/>
          <w:sz w:val="20"/>
          <w:szCs w:val="20"/>
          <w:lang w:val="sr-Cyrl-CS" w:eastAsia="en-US"/>
        </w:rPr>
        <w:t>објављивање листе директних корисника односно решења о испуњености услова крајњих корисника на огласној табли и званичној интернет страници</w:t>
      </w:r>
      <w:r w:rsidRPr="00E84E46">
        <w:rPr>
          <w:rFonts w:eastAsia="Calibri"/>
          <w:sz w:val="20"/>
          <w:szCs w:val="20"/>
          <w:lang w:val="sr-Cyrl-CS" w:eastAsia="en-US"/>
        </w:rPr>
        <w:t xml:space="preserve"> општине Ивањица; </w:t>
      </w:r>
    </w:p>
    <w:p w14:paraId="2025E0BB" w14:textId="77777777" w:rsidR="00E84E46" w:rsidRPr="00E84E46" w:rsidRDefault="00E84E46" w:rsidP="00E84E46">
      <w:pPr>
        <w:numPr>
          <w:ilvl w:val="1"/>
          <w:numId w:val="43"/>
        </w:numPr>
        <w:spacing w:after="160" w:line="259" w:lineRule="auto"/>
        <w:ind w:firstLine="612"/>
        <w:contextualSpacing/>
        <w:jc w:val="both"/>
        <w:rPr>
          <w:rFonts w:eastAsia="Calibri"/>
          <w:sz w:val="20"/>
          <w:szCs w:val="20"/>
          <w:lang w:val="sr-Cyrl-CS" w:eastAsia="en-US"/>
        </w:rPr>
      </w:pPr>
      <w:r w:rsidRPr="00E84E46">
        <w:rPr>
          <w:rFonts w:eastAsia="Calibri"/>
          <w:sz w:val="20"/>
          <w:szCs w:val="20"/>
          <w:lang w:val="sr-Cyrl-CS" w:eastAsia="en-US"/>
        </w:rPr>
        <w:t>обавеза на пољу животне средине и социјалних питања у складу са Планом преузимања обавеза из области животне средине и социјалних питања (ESCP), објављеним на интернет страници Министарства рударства и енергетике (</w:t>
      </w:r>
      <w:hyperlink r:id="rId10" w:history="1">
        <w:r w:rsidRPr="00E84E46">
          <w:rPr>
            <w:rFonts w:eastAsia="Calibri"/>
            <w:color w:val="0563C1"/>
            <w:sz w:val="20"/>
            <w:szCs w:val="20"/>
            <w:u w:val="single"/>
            <w:lang w:val="sr-Cyrl-CS" w:eastAsia="en-US"/>
          </w:rPr>
          <w:t>https://www.mre.gov.rs</w:t>
        </w:r>
      </w:hyperlink>
      <w:r w:rsidRPr="00E84E46">
        <w:rPr>
          <w:rFonts w:eastAsia="Calibri"/>
          <w:sz w:val="20"/>
          <w:szCs w:val="20"/>
          <w:lang w:val="sr-Cyrl-CS" w:eastAsia="en-US"/>
        </w:rPr>
        <w:t>),</w:t>
      </w:r>
    </w:p>
    <w:p w14:paraId="682B173C" w14:textId="77777777" w:rsidR="00E84E46" w:rsidRPr="00E84E46" w:rsidRDefault="00E84E46" w:rsidP="00E84E46">
      <w:pPr>
        <w:numPr>
          <w:ilvl w:val="1"/>
          <w:numId w:val="43"/>
        </w:numPr>
        <w:spacing w:after="160" w:line="259" w:lineRule="auto"/>
        <w:ind w:firstLine="612"/>
        <w:contextualSpacing/>
        <w:jc w:val="both"/>
        <w:rPr>
          <w:rFonts w:eastAsia="Calibri"/>
          <w:sz w:val="20"/>
          <w:szCs w:val="20"/>
          <w:lang w:val="sr-Cyrl-CS" w:eastAsia="en-US"/>
        </w:rPr>
      </w:pPr>
      <w:r w:rsidRPr="00E84E46">
        <w:rPr>
          <w:rFonts w:eastAsia="Calibri"/>
          <w:sz w:val="20"/>
          <w:szCs w:val="20"/>
          <w:lang w:val="sr-Cyrl-CS" w:eastAsia="en-US"/>
        </w:rPr>
        <w:t>разматрање и одлучивање о поднетим приговорима на листе директних корисника и решења о испуњености услова за домаћинстава у првом степену;</w:t>
      </w:r>
    </w:p>
    <w:p w14:paraId="58274691" w14:textId="77777777" w:rsidR="00E84E46" w:rsidRPr="00E84E46" w:rsidRDefault="00E84E46" w:rsidP="00E84E46">
      <w:pPr>
        <w:numPr>
          <w:ilvl w:val="1"/>
          <w:numId w:val="43"/>
        </w:numPr>
        <w:spacing w:after="160" w:line="259" w:lineRule="auto"/>
        <w:ind w:firstLine="612"/>
        <w:contextualSpacing/>
        <w:jc w:val="both"/>
        <w:rPr>
          <w:rFonts w:eastAsia="Calibri"/>
          <w:bCs/>
          <w:sz w:val="20"/>
          <w:szCs w:val="20"/>
          <w:lang w:val="sr-Cyrl-CS" w:eastAsia="en-US"/>
        </w:rPr>
      </w:pPr>
      <w:r w:rsidRPr="00E84E46">
        <w:rPr>
          <w:rFonts w:eastAsia="Calibri"/>
          <w:sz w:val="20"/>
          <w:szCs w:val="20"/>
          <w:lang w:val="sr-Cyrl-CS" w:eastAsia="en-US"/>
        </w:rPr>
        <w:t>израда предлога Уговора о спровођењу мера енергетске санације.</w:t>
      </w:r>
    </w:p>
    <w:p w14:paraId="75CB067C" w14:textId="77777777" w:rsidR="00E84E46" w:rsidRPr="00E84E46" w:rsidRDefault="00E84E46" w:rsidP="00E84E46">
      <w:pPr>
        <w:ind w:firstLine="612"/>
        <w:jc w:val="both"/>
        <w:rPr>
          <w:rFonts w:eastAsia="Calibri"/>
          <w:bCs/>
          <w:sz w:val="20"/>
          <w:szCs w:val="20"/>
          <w:lang w:val="sr-Cyrl-CS" w:eastAsia="en-US"/>
        </w:rPr>
      </w:pPr>
      <w:r w:rsidRPr="00E84E46">
        <w:rPr>
          <w:rFonts w:eastAsia="Calibri"/>
          <w:bCs/>
          <w:sz w:val="20"/>
          <w:szCs w:val="20"/>
          <w:lang w:val="sr-Cyrl-CS" w:eastAsia="en-US"/>
        </w:rPr>
        <w:t>Комисија је независна у свом раду. Комисија је дужна да Општинском већу достави извештај о  свом раду.</w:t>
      </w:r>
    </w:p>
    <w:p w14:paraId="08C4ACC6" w14:textId="77777777" w:rsidR="00E84E46" w:rsidRPr="00E84E46" w:rsidRDefault="00E84E46" w:rsidP="00E84E46">
      <w:pPr>
        <w:spacing w:line="259" w:lineRule="auto"/>
        <w:ind w:firstLine="612"/>
        <w:jc w:val="both"/>
        <w:rPr>
          <w:rFonts w:eastAsia="Calibri"/>
          <w:b/>
          <w:bCs/>
          <w:sz w:val="20"/>
          <w:szCs w:val="20"/>
          <w:lang w:val="sr-Cyrl-CS" w:eastAsia="en-US"/>
        </w:rPr>
      </w:pPr>
      <w:r w:rsidRPr="00E84E46">
        <w:rPr>
          <w:rFonts w:eastAsia="Calibri"/>
          <w:sz w:val="20"/>
          <w:szCs w:val="20"/>
          <w:lang w:val="sr-Cyrl-CS" w:eastAsia="en-US"/>
        </w:rPr>
        <w:t xml:space="preserve">Теренски рад Комисије обухвата </w:t>
      </w:r>
      <w:r w:rsidRPr="00E84E46">
        <w:rPr>
          <w:sz w:val="20"/>
          <w:szCs w:val="20"/>
          <w:lang w:val="sr-Cyrl-CS" w:eastAsia="en-US"/>
        </w:rPr>
        <w:t>спровођење најмање два најављена обиласка, и то:</w:t>
      </w:r>
    </w:p>
    <w:p w14:paraId="7C24E6CB" w14:textId="77777777" w:rsidR="00E84E46" w:rsidRPr="00E84E46" w:rsidRDefault="00E84E46" w:rsidP="00E84E46">
      <w:pPr>
        <w:numPr>
          <w:ilvl w:val="0"/>
          <w:numId w:val="35"/>
        </w:numPr>
        <w:spacing w:after="160" w:line="259" w:lineRule="auto"/>
        <w:contextualSpacing/>
        <w:jc w:val="both"/>
        <w:rPr>
          <w:rFonts w:eastAsia="Calibri"/>
          <w:bCs/>
          <w:sz w:val="20"/>
          <w:szCs w:val="20"/>
          <w:lang w:val="sr-Cyrl-CS" w:eastAsia="en-US"/>
        </w:rPr>
      </w:pPr>
      <w:r w:rsidRPr="00E84E46">
        <w:rPr>
          <w:rFonts w:eastAsia="Calibri"/>
          <w:bCs/>
          <w:sz w:val="20"/>
          <w:szCs w:val="20"/>
          <w:lang w:val="sr-Cyrl-CS" w:eastAsia="en-US"/>
        </w:rPr>
        <w:t xml:space="preserve">пре радова приликом евалуације пријаве ради оцене почетног стања објекта и веродостојности података из поднете пријаве, као  и оправданост  предложених мера енергетске санације; </w:t>
      </w:r>
    </w:p>
    <w:p w14:paraId="2EB6E2CC" w14:textId="77777777" w:rsidR="00E84E46" w:rsidRPr="00E84E46" w:rsidRDefault="00E84E46" w:rsidP="00E84E46">
      <w:pPr>
        <w:numPr>
          <w:ilvl w:val="0"/>
          <w:numId w:val="35"/>
        </w:numPr>
        <w:spacing w:after="160" w:line="259" w:lineRule="auto"/>
        <w:contextualSpacing/>
        <w:jc w:val="both"/>
        <w:rPr>
          <w:rFonts w:eastAsia="Calibri"/>
          <w:bCs/>
          <w:sz w:val="20"/>
          <w:szCs w:val="20"/>
          <w:lang w:val="sr-Cyrl-CS" w:eastAsia="en-US"/>
        </w:rPr>
      </w:pPr>
      <w:r w:rsidRPr="00E84E46">
        <w:rPr>
          <w:rFonts w:eastAsia="Calibri"/>
          <w:bCs/>
          <w:sz w:val="20"/>
          <w:szCs w:val="20"/>
          <w:lang w:val="sr-Cyrl-CS" w:eastAsia="en-US"/>
        </w:rPr>
        <w:t xml:space="preserve">након спроведених радова ради утврђивања чињеничног стања по пријави завршетка радова.  </w:t>
      </w:r>
    </w:p>
    <w:p w14:paraId="39277910" w14:textId="77777777" w:rsidR="00E84E46" w:rsidRPr="00E84E46" w:rsidRDefault="00E84E46" w:rsidP="00E84E46">
      <w:pPr>
        <w:ind w:firstLine="612"/>
        <w:jc w:val="both"/>
        <w:rPr>
          <w:rFonts w:eastAsia="Calibri"/>
          <w:b/>
          <w:bCs/>
          <w:sz w:val="20"/>
          <w:szCs w:val="20"/>
          <w:lang w:val="sr-Cyrl-CS" w:eastAsia="en-US"/>
        </w:rPr>
      </w:pPr>
      <w:bookmarkStart w:id="4" w:name="_Hlk66991393"/>
      <w:r w:rsidRPr="00E84E46">
        <w:rPr>
          <w:rFonts w:eastAsia="Calibri"/>
          <w:sz w:val="20"/>
          <w:szCs w:val="20"/>
          <w:lang w:val="sr-Cyrl-CS" w:eastAsia="en-US"/>
        </w:rPr>
        <w:t xml:space="preserve">Приликом сваког теренског обиласка Комисија на лицу места врши преглед поднетих захтева, уз обавезно присуство подносиоца захтева, сачињава се Записник у два примерка, при чему један примерак остаје подносиоцу пријаве (захтева), а други задржава Комисија. </w:t>
      </w:r>
    </w:p>
    <w:p w14:paraId="3A5C2332" w14:textId="77777777" w:rsidR="00E84E46" w:rsidRPr="00E84E46" w:rsidRDefault="00E84E46" w:rsidP="00E84E46">
      <w:pPr>
        <w:ind w:firstLine="612"/>
        <w:jc w:val="both"/>
        <w:rPr>
          <w:rFonts w:eastAsia="Calibri"/>
          <w:sz w:val="20"/>
          <w:szCs w:val="20"/>
          <w:lang w:val="sr-Cyrl-CS" w:eastAsia="en-US"/>
        </w:rPr>
      </w:pPr>
      <w:r w:rsidRPr="00E84E46">
        <w:rPr>
          <w:rFonts w:eastAsia="Calibri"/>
          <w:sz w:val="20"/>
          <w:szCs w:val="20"/>
          <w:lang w:val="sr-Cyrl-CS" w:eastAsia="en-US"/>
        </w:rPr>
        <w:t>Записник  садржи и технички извештај о постојећем стању објекта/ након реализованих мера.</w:t>
      </w:r>
    </w:p>
    <w:p w14:paraId="7BBEFA78" w14:textId="77777777" w:rsidR="00E84E46" w:rsidRPr="00E84E46" w:rsidRDefault="00E84E46" w:rsidP="00E84E46">
      <w:pPr>
        <w:ind w:firstLine="612"/>
        <w:jc w:val="both"/>
        <w:rPr>
          <w:rFonts w:eastAsia="Calibri"/>
          <w:sz w:val="20"/>
          <w:szCs w:val="20"/>
          <w:lang w:val="sr-Cyrl-CS" w:eastAsia="en-US"/>
        </w:rPr>
      </w:pPr>
      <w:r w:rsidRPr="00E84E46">
        <w:rPr>
          <w:rFonts w:eastAsia="Calibri"/>
          <w:sz w:val="20"/>
          <w:szCs w:val="20"/>
          <w:lang w:val="sr-Cyrl-CS" w:eastAsia="en-US"/>
        </w:rPr>
        <w:t>Комисија је дужна да приликом посете утврди да ли постоје индиције о незаконитим радњама или грубом кршењу уговорних обавеза затражи поступање у складу са одредбама уговора и законским оквиром.</w:t>
      </w:r>
    </w:p>
    <w:p w14:paraId="689BCE78" w14:textId="77777777" w:rsidR="00E84E46" w:rsidRPr="00E84E46" w:rsidRDefault="00E84E46" w:rsidP="00E84E46">
      <w:pPr>
        <w:ind w:firstLine="612"/>
        <w:jc w:val="both"/>
        <w:rPr>
          <w:bCs/>
          <w:sz w:val="20"/>
          <w:szCs w:val="20"/>
          <w:lang w:val="sr-Cyrl-CS" w:eastAsia="en-US"/>
        </w:rPr>
      </w:pPr>
      <w:r w:rsidRPr="00E84E46">
        <w:rPr>
          <w:bCs/>
          <w:sz w:val="20"/>
          <w:szCs w:val="20"/>
          <w:lang w:val="sr-Cyrl-CS" w:eastAsia="en-US"/>
        </w:rPr>
        <w:t>Комисија прати реализацију мера и врши контролу њихове реализације. Праћење реализације мера обухвата:</w:t>
      </w:r>
    </w:p>
    <w:p w14:paraId="3C4CBB9E" w14:textId="77777777" w:rsidR="00E84E46" w:rsidRPr="00E84E46" w:rsidRDefault="00E84E46" w:rsidP="00E84E46">
      <w:pPr>
        <w:numPr>
          <w:ilvl w:val="0"/>
          <w:numId w:val="36"/>
        </w:numPr>
        <w:spacing w:after="160" w:line="259" w:lineRule="auto"/>
        <w:contextualSpacing/>
        <w:jc w:val="both"/>
        <w:rPr>
          <w:rFonts w:eastAsia="Calibri"/>
          <w:sz w:val="20"/>
          <w:szCs w:val="20"/>
          <w:lang w:val="sr-Cyrl-CS" w:eastAsia="en-US"/>
        </w:rPr>
      </w:pPr>
      <w:r w:rsidRPr="00E84E46">
        <w:rPr>
          <w:bCs/>
          <w:sz w:val="20"/>
          <w:szCs w:val="20"/>
          <w:lang w:val="sr-Cyrl-CS" w:eastAsia="en-US"/>
        </w:rPr>
        <w:t>Обавезу директног/крајњег корисника средстава да обавештава Комисију о реализацији мера, у роковима одређеним уговором и да омогући Комисији да изврши увид у релевантну документацију насталу у току реализације активности;</w:t>
      </w:r>
    </w:p>
    <w:p w14:paraId="66C6770F" w14:textId="77777777" w:rsidR="00E84E46" w:rsidRPr="00E84E46" w:rsidRDefault="00E84E46" w:rsidP="00E84E46">
      <w:pPr>
        <w:numPr>
          <w:ilvl w:val="0"/>
          <w:numId w:val="36"/>
        </w:numPr>
        <w:spacing w:after="160" w:line="259" w:lineRule="auto"/>
        <w:contextualSpacing/>
        <w:jc w:val="both"/>
        <w:rPr>
          <w:bCs/>
          <w:sz w:val="20"/>
          <w:szCs w:val="20"/>
          <w:lang w:val="sr-Cyrl-CS" w:eastAsia="en-US"/>
        </w:rPr>
      </w:pPr>
      <w:r w:rsidRPr="00E84E46">
        <w:rPr>
          <w:bCs/>
          <w:sz w:val="20"/>
          <w:szCs w:val="20"/>
          <w:lang w:val="sr-Cyrl-CS" w:eastAsia="en-US"/>
        </w:rPr>
        <w:t>Прикупљање информација од директног/крајњег корисника средстава;</w:t>
      </w:r>
    </w:p>
    <w:p w14:paraId="66D27268" w14:textId="77777777" w:rsidR="00E84E46" w:rsidRPr="00E84E46" w:rsidRDefault="00E84E46" w:rsidP="00E84E46">
      <w:pPr>
        <w:numPr>
          <w:ilvl w:val="0"/>
          <w:numId w:val="36"/>
        </w:numPr>
        <w:spacing w:after="160" w:line="259" w:lineRule="auto"/>
        <w:contextualSpacing/>
        <w:jc w:val="both"/>
        <w:rPr>
          <w:bCs/>
          <w:sz w:val="20"/>
          <w:szCs w:val="20"/>
          <w:lang w:val="sr-Cyrl-CS" w:eastAsia="en-US"/>
        </w:rPr>
      </w:pPr>
      <w:r w:rsidRPr="00E84E46">
        <w:rPr>
          <w:bCs/>
          <w:sz w:val="20"/>
          <w:szCs w:val="20"/>
          <w:lang w:val="sr-Cyrl-CS" w:eastAsia="en-US"/>
        </w:rPr>
        <w:t>Друге активности предвиђене уговором;</w:t>
      </w:r>
    </w:p>
    <w:p w14:paraId="327BF891" w14:textId="77777777" w:rsidR="00E84E46" w:rsidRPr="00E84E46" w:rsidRDefault="00E84E46" w:rsidP="00E84E46">
      <w:pPr>
        <w:numPr>
          <w:ilvl w:val="0"/>
          <w:numId w:val="36"/>
        </w:numPr>
        <w:spacing w:after="160" w:line="259" w:lineRule="auto"/>
        <w:contextualSpacing/>
        <w:jc w:val="both"/>
        <w:rPr>
          <w:sz w:val="20"/>
          <w:szCs w:val="20"/>
          <w:lang w:val="sr-Cyrl-CS" w:eastAsia="en-US"/>
        </w:rPr>
      </w:pPr>
      <w:r w:rsidRPr="00E84E46">
        <w:rPr>
          <w:sz w:val="20"/>
          <w:szCs w:val="20"/>
          <w:lang w:val="sr-Cyrl-CS" w:eastAsia="en-US"/>
        </w:rPr>
        <w:t>Припрему  извештаја о напретку и обавештавање надлежних органа и јавности.</w:t>
      </w:r>
    </w:p>
    <w:p w14:paraId="58FBA505" w14:textId="77777777" w:rsidR="00E84E46" w:rsidRPr="00E84E46" w:rsidRDefault="00E84E46" w:rsidP="00E84E46">
      <w:pPr>
        <w:jc w:val="center"/>
        <w:rPr>
          <w:b/>
          <w:sz w:val="20"/>
          <w:szCs w:val="20"/>
          <w:lang w:val="sr-Cyrl-CS" w:eastAsia="en-US"/>
        </w:rPr>
      </w:pPr>
    </w:p>
    <w:bookmarkEnd w:id="4"/>
    <w:p w14:paraId="48F6A28F" w14:textId="77777777" w:rsidR="00E84E46" w:rsidRPr="00E84E46" w:rsidRDefault="00E84E46" w:rsidP="00E84E46">
      <w:pPr>
        <w:jc w:val="center"/>
        <w:rPr>
          <w:b/>
          <w:sz w:val="20"/>
          <w:szCs w:val="20"/>
          <w:lang w:val="sr-Cyrl-CS" w:eastAsia="en-US"/>
        </w:rPr>
      </w:pPr>
      <w:r w:rsidRPr="00E84E46">
        <w:rPr>
          <w:b/>
          <w:sz w:val="20"/>
          <w:szCs w:val="20"/>
          <w:lang w:val="sr-Cyrl-CS" w:eastAsia="en-US"/>
        </w:rPr>
        <w:t>I</w:t>
      </w:r>
      <w:r w:rsidRPr="00E84E46">
        <w:rPr>
          <w:b/>
          <w:bCs/>
          <w:sz w:val="20"/>
          <w:szCs w:val="20"/>
          <w:lang w:val="en-US" w:eastAsia="en-US"/>
        </w:rPr>
        <w:t>V</w:t>
      </w:r>
      <w:r w:rsidRPr="00E84E46">
        <w:rPr>
          <w:b/>
          <w:bCs/>
          <w:sz w:val="20"/>
          <w:szCs w:val="20"/>
          <w:lang w:val="sr-Cyrl-CS" w:eastAsia="en-US"/>
        </w:rPr>
        <w:t xml:space="preserve">   ПОСТУПАК ДОДЕЛЕ СРЕДСТАВА</w:t>
      </w:r>
    </w:p>
    <w:p w14:paraId="38C71773" w14:textId="77777777" w:rsidR="00E84E46" w:rsidRPr="00E84E46" w:rsidRDefault="00E84E46" w:rsidP="00E84E46">
      <w:pPr>
        <w:spacing w:line="259" w:lineRule="auto"/>
        <w:jc w:val="both"/>
        <w:rPr>
          <w:rFonts w:eastAsia="Calibri"/>
          <w:b/>
          <w:sz w:val="20"/>
          <w:szCs w:val="20"/>
          <w:lang w:val="sr-Cyrl-CS" w:eastAsia="en-US"/>
        </w:rPr>
      </w:pPr>
    </w:p>
    <w:p w14:paraId="48DB65E7" w14:textId="77777777" w:rsidR="00E84E46" w:rsidRPr="00E84E46" w:rsidRDefault="00E84E46" w:rsidP="00E84E46">
      <w:pPr>
        <w:jc w:val="center"/>
        <w:rPr>
          <w:b/>
          <w:sz w:val="20"/>
          <w:szCs w:val="20"/>
          <w:lang w:val="sr-Cyrl-CS" w:eastAsia="en-US"/>
        </w:rPr>
      </w:pPr>
      <w:r w:rsidRPr="00E84E46">
        <w:rPr>
          <w:b/>
          <w:sz w:val="20"/>
          <w:szCs w:val="20"/>
          <w:lang w:val="sr-Cyrl-CS" w:eastAsia="en-US"/>
        </w:rPr>
        <w:t>Члан 11.</w:t>
      </w:r>
    </w:p>
    <w:p w14:paraId="23E12191" w14:textId="77777777" w:rsidR="00E84E46" w:rsidRPr="00E84E46" w:rsidRDefault="00E84E46" w:rsidP="00E84E46">
      <w:pPr>
        <w:ind w:firstLine="720"/>
        <w:jc w:val="both"/>
        <w:rPr>
          <w:color w:val="FF0000"/>
          <w:sz w:val="20"/>
          <w:szCs w:val="20"/>
          <w:lang w:val="sr-Cyrl-CS" w:eastAsia="en-US"/>
        </w:rPr>
      </w:pPr>
      <w:r w:rsidRPr="00E84E46">
        <w:rPr>
          <w:color w:val="FF0000"/>
          <w:sz w:val="20"/>
          <w:szCs w:val="20"/>
          <w:lang w:val="sr-Cyrl-CS" w:eastAsia="en-US"/>
        </w:rPr>
        <w:t xml:space="preserve">        </w:t>
      </w:r>
    </w:p>
    <w:p w14:paraId="0ED17891" w14:textId="77777777" w:rsidR="00E84E46" w:rsidRPr="00E84E46" w:rsidRDefault="00E84E46" w:rsidP="00E84E46">
      <w:pPr>
        <w:ind w:firstLine="612"/>
        <w:jc w:val="both"/>
        <w:rPr>
          <w:sz w:val="20"/>
          <w:szCs w:val="20"/>
          <w:lang w:val="sr-Cyrl-CS" w:eastAsia="en-US"/>
        </w:rPr>
      </w:pPr>
      <w:r w:rsidRPr="00E84E46">
        <w:rPr>
          <w:sz w:val="20"/>
          <w:szCs w:val="20"/>
          <w:lang w:val="sr-Cyrl-CS" w:eastAsia="en-US"/>
        </w:rPr>
        <w:t xml:space="preserve">Средства Буџета општине Ивањица за </w:t>
      </w:r>
      <w:r w:rsidRPr="00E84E46">
        <w:rPr>
          <w:rFonts w:eastAsia="Calibri"/>
          <w:bCs/>
          <w:sz w:val="20"/>
          <w:szCs w:val="20"/>
          <w:lang w:val="sr-Cyrl-CS" w:eastAsia="en-US"/>
        </w:rPr>
        <w:t xml:space="preserve">суфинансирање мера енергетске санације породичних кућа и станова </w:t>
      </w:r>
      <w:r w:rsidRPr="00E84E46">
        <w:rPr>
          <w:sz w:val="20"/>
          <w:szCs w:val="20"/>
          <w:lang w:val="sr-Cyrl-CS" w:eastAsia="en-US"/>
        </w:rPr>
        <w:t xml:space="preserve">додељују се у складу са одредбама овог Правилника. </w:t>
      </w:r>
    </w:p>
    <w:p w14:paraId="150B11B2" w14:textId="77777777" w:rsidR="00E84E46" w:rsidRPr="00E84E46" w:rsidRDefault="00E84E46" w:rsidP="00E84E46">
      <w:pPr>
        <w:ind w:firstLine="612"/>
        <w:jc w:val="both"/>
        <w:rPr>
          <w:sz w:val="20"/>
          <w:szCs w:val="20"/>
          <w:lang w:val="sr-Cyrl-CS" w:eastAsia="en-US"/>
        </w:rPr>
      </w:pPr>
      <w:r w:rsidRPr="00E84E46">
        <w:rPr>
          <w:sz w:val="20"/>
          <w:szCs w:val="20"/>
          <w:lang w:val="sr-Cyrl-CS" w:eastAsia="en-US"/>
        </w:rPr>
        <w:t xml:space="preserve">Расподела средстава из става 1. овог члана обухвата расписивање јавног позива за директне кориснике, контролу формалне исправности, </w:t>
      </w:r>
      <w:proofErr w:type="spellStart"/>
      <w:r w:rsidRPr="00E84E46">
        <w:rPr>
          <w:sz w:val="20"/>
          <w:szCs w:val="20"/>
          <w:lang w:val="sr-Cyrl-CS" w:eastAsia="en-US"/>
        </w:rPr>
        <w:t>комплетности</w:t>
      </w:r>
      <w:proofErr w:type="spellEnd"/>
      <w:r w:rsidRPr="00E84E46">
        <w:rPr>
          <w:sz w:val="20"/>
          <w:szCs w:val="20"/>
          <w:lang w:val="sr-Cyrl-CS" w:eastAsia="en-US"/>
        </w:rPr>
        <w:t xml:space="preserve"> </w:t>
      </w:r>
      <w:proofErr w:type="spellStart"/>
      <w:r w:rsidRPr="00E84E46">
        <w:rPr>
          <w:sz w:val="20"/>
          <w:szCs w:val="20"/>
          <w:lang w:val="sr-Cyrl-CS" w:eastAsia="en-US"/>
        </w:rPr>
        <w:t>пријав</w:t>
      </w:r>
      <w:proofErr w:type="spellEnd"/>
      <w:r w:rsidRPr="00E84E46">
        <w:rPr>
          <w:sz w:val="20"/>
          <w:szCs w:val="20"/>
          <w:lang w:eastAsia="en-US"/>
        </w:rPr>
        <w:t>e</w:t>
      </w:r>
      <w:r w:rsidRPr="00E84E46">
        <w:rPr>
          <w:sz w:val="20"/>
          <w:szCs w:val="20"/>
          <w:lang w:val="sr-Cyrl-CS" w:eastAsia="en-US"/>
        </w:rPr>
        <w:t xml:space="preserve">, испуњености услова за избор директних корисника и формирање листе директних корисника, као и расписивање јавног позива за крајње кориснике, контролу формалне исправности, </w:t>
      </w:r>
      <w:proofErr w:type="spellStart"/>
      <w:r w:rsidRPr="00E84E46">
        <w:rPr>
          <w:sz w:val="20"/>
          <w:szCs w:val="20"/>
          <w:lang w:val="sr-Cyrl-CS" w:eastAsia="en-US"/>
        </w:rPr>
        <w:t>комплетности</w:t>
      </w:r>
      <w:proofErr w:type="spellEnd"/>
      <w:r w:rsidRPr="00E84E46">
        <w:rPr>
          <w:sz w:val="20"/>
          <w:szCs w:val="20"/>
          <w:lang w:val="sr-Cyrl-CS" w:eastAsia="en-US"/>
        </w:rPr>
        <w:t xml:space="preserve"> </w:t>
      </w:r>
      <w:proofErr w:type="spellStart"/>
      <w:r w:rsidRPr="00E84E46">
        <w:rPr>
          <w:sz w:val="20"/>
          <w:szCs w:val="20"/>
          <w:lang w:val="sr-Cyrl-CS" w:eastAsia="en-US"/>
        </w:rPr>
        <w:t>пријав</w:t>
      </w:r>
      <w:proofErr w:type="spellEnd"/>
      <w:r w:rsidRPr="00E84E46">
        <w:rPr>
          <w:sz w:val="20"/>
          <w:szCs w:val="20"/>
          <w:lang w:eastAsia="en-US"/>
        </w:rPr>
        <w:t>e</w:t>
      </w:r>
      <w:r w:rsidRPr="00E84E46">
        <w:rPr>
          <w:sz w:val="20"/>
          <w:szCs w:val="20"/>
          <w:lang w:val="sr-Cyrl-CS" w:eastAsia="en-US"/>
        </w:rPr>
        <w:t>, испуњености услова, доношење акта о избору крајњих корисника, реализацију и извештавање.</w:t>
      </w:r>
    </w:p>
    <w:p w14:paraId="64B283EC" w14:textId="77777777" w:rsidR="00E84E46" w:rsidRPr="00E84E46" w:rsidRDefault="00E84E46" w:rsidP="00E84E46">
      <w:pPr>
        <w:jc w:val="center"/>
        <w:rPr>
          <w:b/>
          <w:sz w:val="20"/>
          <w:szCs w:val="20"/>
          <w:lang w:val="sr-Cyrl-CS" w:eastAsia="en-US"/>
        </w:rPr>
      </w:pPr>
    </w:p>
    <w:p w14:paraId="2F7BDFA9" w14:textId="77777777" w:rsidR="00E84E46" w:rsidRPr="00E84E46" w:rsidRDefault="00E84E46" w:rsidP="00E84E46">
      <w:pPr>
        <w:jc w:val="center"/>
        <w:rPr>
          <w:b/>
          <w:sz w:val="20"/>
          <w:szCs w:val="20"/>
          <w:lang w:val="sr-Cyrl-CS" w:eastAsia="en-US"/>
        </w:rPr>
      </w:pPr>
      <w:r w:rsidRPr="00E84E46">
        <w:rPr>
          <w:b/>
          <w:sz w:val="20"/>
          <w:szCs w:val="20"/>
          <w:lang w:val="sr-Cyrl-CS" w:eastAsia="en-US"/>
        </w:rPr>
        <w:t>Јавни позив за директне кориснике (привредне субјекте)</w:t>
      </w:r>
    </w:p>
    <w:p w14:paraId="3E401197" w14:textId="77777777" w:rsidR="00E84E46" w:rsidRPr="00E84E46" w:rsidRDefault="00E84E46" w:rsidP="00E84E46">
      <w:pPr>
        <w:jc w:val="center"/>
        <w:rPr>
          <w:b/>
          <w:sz w:val="20"/>
          <w:szCs w:val="20"/>
          <w:lang w:val="sr-Cyrl-CS" w:eastAsia="en-US"/>
        </w:rPr>
      </w:pPr>
    </w:p>
    <w:p w14:paraId="3AEF945D" w14:textId="77777777" w:rsidR="00E84E46" w:rsidRPr="00E84E46" w:rsidRDefault="00E84E46" w:rsidP="00E84E46">
      <w:pPr>
        <w:jc w:val="center"/>
        <w:rPr>
          <w:b/>
          <w:sz w:val="20"/>
          <w:szCs w:val="20"/>
          <w:lang w:val="sr-Cyrl-CS" w:eastAsia="en-US"/>
        </w:rPr>
      </w:pPr>
      <w:r w:rsidRPr="00E84E46">
        <w:rPr>
          <w:b/>
          <w:sz w:val="20"/>
          <w:szCs w:val="20"/>
          <w:lang w:val="sr-Cyrl-CS" w:eastAsia="en-US"/>
        </w:rPr>
        <w:t>Члан 12.</w:t>
      </w:r>
    </w:p>
    <w:p w14:paraId="141B8AB4" w14:textId="77777777" w:rsidR="00E84E46" w:rsidRPr="00E84E46" w:rsidRDefault="00E84E46" w:rsidP="00E84E46">
      <w:pPr>
        <w:jc w:val="center"/>
        <w:rPr>
          <w:bCs/>
          <w:color w:val="FF0000"/>
          <w:sz w:val="20"/>
          <w:szCs w:val="20"/>
          <w:lang w:val="sr-Cyrl-CS" w:eastAsia="en-US"/>
        </w:rPr>
      </w:pPr>
    </w:p>
    <w:p w14:paraId="7FA4E9D6" w14:textId="77777777" w:rsidR="00E84E46" w:rsidRPr="00E84E46" w:rsidRDefault="00E84E46" w:rsidP="00E84E46">
      <w:pPr>
        <w:ind w:firstLine="612"/>
        <w:jc w:val="both"/>
        <w:rPr>
          <w:rFonts w:eastAsia="Calibri"/>
          <w:bCs/>
          <w:sz w:val="20"/>
          <w:szCs w:val="20"/>
          <w:lang w:val="sr-Cyrl-CS" w:eastAsia="en-US"/>
        </w:rPr>
      </w:pPr>
      <w:r w:rsidRPr="00E84E46">
        <w:rPr>
          <w:rFonts w:eastAsia="Calibri"/>
          <w:bCs/>
          <w:sz w:val="20"/>
          <w:szCs w:val="20"/>
          <w:lang w:val="sr-Cyrl-CS" w:eastAsia="en-US"/>
        </w:rPr>
        <w:t>Одлуку о расписивању јавног позива за избор директних корисника доноси Општинско веће општине Ивањица.  Јавни позив се расписује за мере из члана 6. овог Правилника.</w:t>
      </w:r>
    </w:p>
    <w:p w14:paraId="74ABBDC3" w14:textId="77777777" w:rsidR="00E84E46" w:rsidRPr="00E84E46" w:rsidRDefault="00E84E46" w:rsidP="00E84E46">
      <w:pPr>
        <w:ind w:firstLine="612"/>
        <w:jc w:val="both"/>
        <w:rPr>
          <w:rFonts w:eastAsia="Calibri"/>
          <w:bCs/>
          <w:sz w:val="20"/>
          <w:szCs w:val="20"/>
          <w:lang w:val="sr-Cyrl-CS" w:eastAsia="en-US"/>
        </w:rPr>
      </w:pPr>
      <w:r w:rsidRPr="00E84E46">
        <w:rPr>
          <w:rFonts w:eastAsia="Calibri"/>
          <w:bCs/>
          <w:sz w:val="20"/>
          <w:szCs w:val="20"/>
          <w:lang w:val="sr-Cyrl-CS" w:eastAsia="en-US"/>
        </w:rPr>
        <w:t xml:space="preserve">Јавни позив за избор директних корисника спроводи Комисија. </w:t>
      </w:r>
    </w:p>
    <w:p w14:paraId="7B9BC7F7" w14:textId="77777777" w:rsidR="00E84E46" w:rsidRPr="00E84E46" w:rsidRDefault="00E84E46" w:rsidP="00E84E46">
      <w:pPr>
        <w:ind w:firstLine="612"/>
        <w:jc w:val="both"/>
        <w:rPr>
          <w:rFonts w:eastAsia="Calibri"/>
          <w:bCs/>
          <w:sz w:val="20"/>
          <w:szCs w:val="20"/>
          <w:lang w:val="sr-Cyrl-CS" w:eastAsia="en-US"/>
        </w:rPr>
      </w:pPr>
      <w:r w:rsidRPr="00E84E46">
        <w:rPr>
          <w:rFonts w:eastAsia="Calibri"/>
          <w:bCs/>
          <w:sz w:val="20"/>
          <w:szCs w:val="20"/>
          <w:lang w:val="sr-Cyrl-CS" w:eastAsia="en-US"/>
        </w:rPr>
        <w:lastRenderedPageBreak/>
        <w:t>Јавни позив из става 1. овог члана се обавезно објављује на</w:t>
      </w:r>
      <w:r w:rsidRPr="00E84E46">
        <w:rPr>
          <w:rFonts w:eastAsia="Calibri"/>
          <w:sz w:val="20"/>
          <w:szCs w:val="20"/>
          <w:lang w:val="ru-RU" w:eastAsia="en-US"/>
        </w:rPr>
        <w:t xml:space="preserve"> </w:t>
      </w:r>
      <w:r w:rsidRPr="00E84E46">
        <w:rPr>
          <w:rFonts w:eastAsia="Calibri"/>
          <w:bCs/>
          <w:sz w:val="20"/>
          <w:szCs w:val="20"/>
          <w:lang w:val="sr-Cyrl-CS" w:eastAsia="en-US"/>
        </w:rPr>
        <w:t xml:space="preserve">објављује на огласној табли Општинске управе и интернет страници Општине, а најава јавног позива и у локалним медијима. </w:t>
      </w:r>
    </w:p>
    <w:p w14:paraId="22533EC0" w14:textId="77777777" w:rsidR="00E84E46" w:rsidRPr="00E84E46" w:rsidRDefault="00E84E46" w:rsidP="00E84E46">
      <w:pPr>
        <w:ind w:firstLine="240"/>
        <w:jc w:val="both"/>
        <w:rPr>
          <w:rFonts w:eastAsia="Calibri"/>
          <w:bCs/>
          <w:sz w:val="20"/>
          <w:szCs w:val="20"/>
          <w:lang w:val="sr-Cyrl-CS" w:eastAsia="en-US"/>
        </w:rPr>
      </w:pPr>
    </w:p>
    <w:p w14:paraId="6E9B1481" w14:textId="77777777" w:rsidR="00E84E46" w:rsidRPr="00E84E46" w:rsidRDefault="00E84E46" w:rsidP="00E84E46">
      <w:pPr>
        <w:jc w:val="center"/>
        <w:rPr>
          <w:b/>
          <w:sz w:val="20"/>
          <w:szCs w:val="20"/>
          <w:lang w:val="sr-Cyrl-CS" w:eastAsia="en-US"/>
        </w:rPr>
      </w:pPr>
      <w:r w:rsidRPr="00E84E46">
        <w:rPr>
          <w:b/>
          <w:sz w:val="20"/>
          <w:szCs w:val="20"/>
          <w:lang w:val="sr-Cyrl-CS" w:eastAsia="en-US"/>
        </w:rPr>
        <w:t>Члан 13.</w:t>
      </w:r>
    </w:p>
    <w:p w14:paraId="4E6E8103" w14:textId="77777777" w:rsidR="00E84E46" w:rsidRPr="00E84E46" w:rsidRDefault="00E84E46" w:rsidP="00E84E46">
      <w:pPr>
        <w:rPr>
          <w:sz w:val="20"/>
          <w:szCs w:val="20"/>
          <w:lang w:val="sr-Cyrl-CS" w:eastAsia="en-US"/>
        </w:rPr>
      </w:pPr>
    </w:p>
    <w:p w14:paraId="00583C84" w14:textId="77777777" w:rsidR="00E84E46" w:rsidRPr="00E84E46" w:rsidRDefault="00E84E46" w:rsidP="00E84E46">
      <w:pPr>
        <w:ind w:firstLine="612"/>
        <w:jc w:val="both"/>
        <w:rPr>
          <w:sz w:val="20"/>
          <w:szCs w:val="20"/>
          <w:lang w:val="sr-Cyrl-CS" w:eastAsia="en-US"/>
        </w:rPr>
      </w:pPr>
      <w:r w:rsidRPr="00E84E46">
        <w:rPr>
          <w:sz w:val="20"/>
          <w:szCs w:val="20"/>
          <w:lang w:val="sr-Cyrl-CS" w:eastAsia="en-US"/>
        </w:rPr>
        <w:t>На јавном позиву могу учествовати привредни субјекти који врше испоруку и радове на уградњи материјала, опреме и уређаја</w:t>
      </w:r>
      <w:r w:rsidRPr="00E84E46" w:rsidDel="003207DF">
        <w:rPr>
          <w:sz w:val="20"/>
          <w:szCs w:val="20"/>
          <w:lang w:val="sr-Cyrl-CS" w:eastAsia="en-US"/>
        </w:rPr>
        <w:t xml:space="preserve"> </w:t>
      </w:r>
      <w:r w:rsidRPr="00E84E46">
        <w:rPr>
          <w:sz w:val="20"/>
          <w:szCs w:val="20"/>
          <w:lang w:val="sr-Cyrl-CS" w:eastAsia="en-US"/>
        </w:rPr>
        <w:t xml:space="preserve"> и испуњавају нарочито следеће услове:</w:t>
      </w:r>
    </w:p>
    <w:p w14:paraId="5416410F" w14:textId="77777777" w:rsidR="00E84E46" w:rsidRPr="00E84E46" w:rsidRDefault="00E84E46" w:rsidP="00E84E46">
      <w:pPr>
        <w:numPr>
          <w:ilvl w:val="0"/>
          <w:numId w:val="37"/>
        </w:numPr>
        <w:spacing w:after="160" w:line="259" w:lineRule="auto"/>
        <w:contextualSpacing/>
        <w:jc w:val="both"/>
        <w:rPr>
          <w:sz w:val="20"/>
          <w:szCs w:val="20"/>
          <w:lang w:val="sr-Cyrl-CS" w:eastAsia="en-US"/>
        </w:rPr>
      </w:pPr>
      <w:r w:rsidRPr="00E84E46">
        <w:rPr>
          <w:sz w:val="20"/>
          <w:szCs w:val="20"/>
          <w:lang w:val="sr-Cyrl-CS" w:eastAsia="en-US"/>
        </w:rPr>
        <w:t>да су уписани у регистар АПР-а, а регистровани су као привредна друштва или предузетници најмање  две године од дана подношења пријаве,</w:t>
      </w:r>
    </w:p>
    <w:p w14:paraId="74CAC3A0" w14:textId="77777777" w:rsidR="00E84E46" w:rsidRPr="00E84E46" w:rsidRDefault="00E84E46" w:rsidP="00E84E46">
      <w:pPr>
        <w:numPr>
          <w:ilvl w:val="0"/>
          <w:numId w:val="37"/>
        </w:numPr>
        <w:spacing w:after="160" w:line="259" w:lineRule="auto"/>
        <w:contextualSpacing/>
        <w:jc w:val="both"/>
        <w:rPr>
          <w:sz w:val="20"/>
          <w:szCs w:val="20"/>
          <w:lang w:val="sr-Cyrl-CS" w:eastAsia="en-US"/>
        </w:rPr>
      </w:pPr>
      <w:r w:rsidRPr="00E84E46">
        <w:rPr>
          <w:sz w:val="20"/>
          <w:szCs w:val="20"/>
          <w:lang w:val="sr-Cyrl-CS" w:eastAsia="en-US"/>
        </w:rPr>
        <w:t>да над њима није покренут стечајни поступак или поступак ликвидације,</w:t>
      </w:r>
    </w:p>
    <w:p w14:paraId="21BFBDEC" w14:textId="77777777" w:rsidR="00E84E46" w:rsidRPr="00E84E46" w:rsidRDefault="00E84E46" w:rsidP="00E84E46">
      <w:pPr>
        <w:numPr>
          <w:ilvl w:val="0"/>
          <w:numId w:val="37"/>
        </w:numPr>
        <w:spacing w:after="160" w:line="259" w:lineRule="auto"/>
        <w:contextualSpacing/>
        <w:jc w:val="both"/>
        <w:rPr>
          <w:sz w:val="20"/>
          <w:szCs w:val="20"/>
          <w:lang w:val="sr-Cyrl-CS" w:eastAsia="en-US"/>
        </w:rPr>
      </w:pPr>
      <w:r w:rsidRPr="00E84E46">
        <w:rPr>
          <w:sz w:val="20"/>
          <w:szCs w:val="20"/>
          <w:lang w:val="sr-Cyrl-CS" w:eastAsia="en-US"/>
        </w:rPr>
        <w:t>да имају атесте за материјале и производе,</w:t>
      </w:r>
    </w:p>
    <w:p w14:paraId="53E5D6AF" w14:textId="77777777" w:rsidR="00E84E46" w:rsidRPr="00E84E46" w:rsidRDefault="00E84E46" w:rsidP="00E84E46">
      <w:pPr>
        <w:numPr>
          <w:ilvl w:val="0"/>
          <w:numId w:val="37"/>
        </w:numPr>
        <w:spacing w:after="160" w:line="259" w:lineRule="auto"/>
        <w:contextualSpacing/>
        <w:jc w:val="both"/>
        <w:rPr>
          <w:sz w:val="20"/>
          <w:szCs w:val="20"/>
          <w:lang w:val="sr-Cyrl-CS" w:eastAsia="en-US"/>
        </w:rPr>
      </w:pPr>
      <w:r w:rsidRPr="00E84E46">
        <w:rPr>
          <w:sz w:val="20"/>
          <w:szCs w:val="20"/>
          <w:lang w:val="sr-Cyrl-CS" w:eastAsia="en-US"/>
        </w:rPr>
        <w:t>и друге услове у складу са јавним позивом.</w:t>
      </w:r>
    </w:p>
    <w:p w14:paraId="3369CA25" w14:textId="77777777" w:rsidR="00E84E46" w:rsidRPr="00E84E46" w:rsidRDefault="00E84E46" w:rsidP="00E84E46">
      <w:pPr>
        <w:jc w:val="center"/>
        <w:rPr>
          <w:b/>
          <w:sz w:val="20"/>
          <w:szCs w:val="20"/>
          <w:lang w:val="sr-Cyrl-CS" w:eastAsia="en-US"/>
        </w:rPr>
      </w:pPr>
    </w:p>
    <w:p w14:paraId="7C7CCDB9" w14:textId="77777777" w:rsidR="00E84E46" w:rsidRPr="00E84E46" w:rsidRDefault="00E84E46" w:rsidP="00E84E46">
      <w:pPr>
        <w:jc w:val="center"/>
        <w:rPr>
          <w:b/>
          <w:sz w:val="20"/>
          <w:szCs w:val="20"/>
          <w:lang w:val="sr-Cyrl-CS" w:eastAsia="en-US"/>
        </w:rPr>
      </w:pPr>
      <w:r w:rsidRPr="00E84E46">
        <w:rPr>
          <w:b/>
          <w:sz w:val="20"/>
          <w:szCs w:val="20"/>
          <w:lang w:val="sr-Cyrl-CS" w:eastAsia="en-US"/>
        </w:rPr>
        <w:t>Садржај јавног позива за директне кориснике (привредне субјекте)</w:t>
      </w:r>
    </w:p>
    <w:p w14:paraId="5AED1BB4" w14:textId="77777777" w:rsidR="00E84E46" w:rsidRPr="00E84E46" w:rsidRDefault="00E84E46" w:rsidP="00E84E46">
      <w:pPr>
        <w:jc w:val="center"/>
        <w:rPr>
          <w:b/>
          <w:sz w:val="20"/>
          <w:szCs w:val="20"/>
          <w:lang w:val="sr-Cyrl-CS" w:eastAsia="en-US"/>
        </w:rPr>
      </w:pPr>
      <w:bookmarkStart w:id="5" w:name="_Hlk68990714"/>
    </w:p>
    <w:p w14:paraId="554CBF00" w14:textId="77777777" w:rsidR="00E84E46" w:rsidRPr="00E84E46" w:rsidRDefault="00E84E46" w:rsidP="00E84E46">
      <w:pPr>
        <w:jc w:val="center"/>
        <w:rPr>
          <w:b/>
          <w:sz w:val="20"/>
          <w:szCs w:val="20"/>
          <w:lang w:val="sr-Cyrl-CS" w:eastAsia="en-US"/>
        </w:rPr>
      </w:pPr>
      <w:r w:rsidRPr="00E84E46">
        <w:rPr>
          <w:b/>
          <w:sz w:val="20"/>
          <w:szCs w:val="20"/>
          <w:lang w:val="sr-Cyrl-CS" w:eastAsia="en-US"/>
        </w:rPr>
        <w:t>Члан 1</w:t>
      </w:r>
      <w:r w:rsidRPr="00E84E46">
        <w:rPr>
          <w:b/>
          <w:sz w:val="20"/>
          <w:szCs w:val="20"/>
          <w:lang w:val="ru-RU" w:eastAsia="en-US"/>
        </w:rPr>
        <w:t>4</w:t>
      </w:r>
      <w:r w:rsidRPr="00E84E46">
        <w:rPr>
          <w:b/>
          <w:sz w:val="20"/>
          <w:szCs w:val="20"/>
          <w:lang w:val="sr-Cyrl-CS" w:eastAsia="en-US"/>
        </w:rPr>
        <w:t>.</w:t>
      </w:r>
    </w:p>
    <w:p w14:paraId="7C485171" w14:textId="77777777" w:rsidR="00E84E46" w:rsidRPr="00E84E46" w:rsidRDefault="00E84E46" w:rsidP="00E84E46">
      <w:pPr>
        <w:jc w:val="center"/>
        <w:rPr>
          <w:b/>
          <w:sz w:val="20"/>
          <w:szCs w:val="20"/>
          <w:lang w:val="sr-Cyrl-CS" w:eastAsia="en-US"/>
        </w:rPr>
      </w:pPr>
    </w:p>
    <w:bookmarkEnd w:id="5"/>
    <w:p w14:paraId="7D695236" w14:textId="77777777" w:rsidR="00E84E46" w:rsidRPr="00E84E46" w:rsidRDefault="00E84E46" w:rsidP="00E84E46">
      <w:pPr>
        <w:ind w:firstLine="612"/>
        <w:jc w:val="both"/>
        <w:rPr>
          <w:sz w:val="20"/>
          <w:szCs w:val="20"/>
          <w:lang w:val="sr-Cyrl-CS" w:eastAsia="en-US"/>
        </w:rPr>
      </w:pPr>
      <w:r w:rsidRPr="00E84E46">
        <w:rPr>
          <w:sz w:val="20"/>
          <w:szCs w:val="20"/>
          <w:lang w:val="sr-Cyrl-CS" w:eastAsia="en-US"/>
        </w:rPr>
        <w:t>Јавни позив из члана 12. овог Правилника нарочито садржи:</w:t>
      </w:r>
    </w:p>
    <w:p w14:paraId="4C83CCB0" w14:textId="77777777" w:rsidR="00E84E46" w:rsidRPr="00E84E46" w:rsidRDefault="00E84E46" w:rsidP="00E84E46">
      <w:pPr>
        <w:numPr>
          <w:ilvl w:val="0"/>
          <w:numId w:val="34"/>
        </w:numPr>
        <w:autoSpaceDE w:val="0"/>
        <w:autoSpaceDN w:val="0"/>
        <w:adjustRightInd w:val="0"/>
        <w:spacing w:after="160" w:line="259" w:lineRule="auto"/>
        <w:ind w:left="1077" w:hanging="357"/>
        <w:contextualSpacing/>
        <w:rPr>
          <w:rFonts w:eastAsia="Calibri"/>
          <w:sz w:val="20"/>
          <w:szCs w:val="20"/>
          <w:lang w:val="sr-Cyrl-CS" w:eastAsia="en-US"/>
        </w:rPr>
      </w:pPr>
      <w:r w:rsidRPr="00E84E46">
        <w:rPr>
          <w:rFonts w:eastAsia="Calibri"/>
          <w:sz w:val="20"/>
          <w:szCs w:val="20"/>
          <w:lang w:val="sr-Cyrl-CS" w:eastAsia="en-US"/>
        </w:rPr>
        <w:t xml:space="preserve">правни основ за расписивање јавног позива, </w:t>
      </w:r>
    </w:p>
    <w:p w14:paraId="77506B81" w14:textId="77777777" w:rsidR="00E84E46" w:rsidRPr="00E84E46" w:rsidRDefault="00E84E46" w:rsidP="00E84E46">
      <w:pPr>
        <w:numPr>
          <w:ilvl w:val="0"/>
          <w:numId w:val="34"/>
        </w:numPr>
        <w:autoSpaceDE w:val="0"/>
        <w:autoSpaceDN w:val="0"/>
        <w:adjustRightInd w:val="0"/>
        <w:spacing w:after="160" w:line="259" w:lineRule="auto"/>
        <w:ind w:left="1077" w:hanging="357"/>
        <w:contextualSpacing/>
        <w:rPr>
          <w:rFonts w:eastAsia="Calibri"/>
          <w:sz w:val="20"/>
          <w:szCs w:val="20"/>
          <w:lang w:val="sr-Cyrl-CS" w:eastAsia="en-US"/>
        </w:rPr>
      </w:pPr>
      <w:r w:rsidRPr="00E84E46">
        <w:rPr>
          <w:rFonts w:eastAsia="Calibri"/>
          <w:sz w:val="20"/>
          <w:szCs w:val="20"/>
          <w:lang w:val="sr-Cyrl-CS" w:eastAsia="en-US"/>
        </w:rPr>
        <w:t xml:space="preserve">предмет и критеријуме енергетске ефикасности, </w:t>
      </w:r>
    </w:p>
    <w:p w14:paraId="63391F75" w14:textId="77777777" w:rsidR="00E84E46" w:rsidRPr="00E84E46" w:rsidRDefault="00E84E46" w:rsidP="00E84E46">
      <w:pPr>
        <w:numPr>
          <w:ilvl w:val="0"/>
          <w:numId w:val="34"/>
        </w:numPr>
        <w:autoSpaceDE w:val="0"/>
        <w:autoSpaceDN w:val="0"/>
        <w:adjustRightInd w:val="0"/>
        <w:spacing w:after="160" w:line="259" w:lineRule="auto"/>
        <w:ind w:left="1077" w:hanging="357"/>
        <w:contextualSpacing/>
        <w:rPr>
          <w:rFonts w:eastAsia="Calibri"/>
          <w:sz w:val="20"/>
          <w:szCs w:val="20"/>
          <w:lang w:val="sr-Cyrl-CS" w:eastAsia="en-US"/>
        </w:rPr>
      </w:pPr>
      <w:r w:rsidRPr="00E84E46">
        <w:rPr>
          <w:rFonts w:eastAsia="Calibri"/>
          <w:sz w:val="20"/>
          <w:szCs w:val="20"/>
          <w:lang w:val="sr-Cyrl-CS" w:eastAsia="en-US"/>
        </w:rPr>
        <w:t xml:space="preserve">услове за учешће на јавном позиву, </w:t>
      </w:r>
    </w:p>
    <w:p w14:paraId="2178C56A" w14:textId="77777777" w:rsidR="00E84E46" w:rsidRPr="00E84E46" w:rsidRDefault="00E84E46" w:rsidP="00E84E46">
      <w:pPr>
        <w:numPr>
          <w:ilvl w:val="0"/>
          <w:numId w:val="34"/>
        </w:numPr>
        <w:autoSpaceDE w:val="0"/>
        <w:autoSpaceDN w:val="0"/>
        <w:adjustRightInd w:val="0"/>
        <w:spacing w:after="160" w:line="259" w:lineRule="auto"/>
        <w:ind w:left="1077" w:hanging="357"/>
        <w:contextualSpacing/>
        <w:rPr>
          <w:rFonts w:eastAsia="Calibri"/>
          <w:sz w:val="20"/>
          <w:szCs w:val="20"/>
          <w:lang w:val="sr-Cyrl-CS" w:eastAsia="en-US"/>
        </w:rPr>
      </w:pPr>
      <w:r w:rsidRPr="00E84E46">
        <w:rPr>
          <w:sz w:val="20"/>
          <w:szCs w:val="20"/>
          <w:lang w:val="sr-Cyrl-CS" w:eastAsia="en-US"/>
        </w:rPr>
        <w:t>документацију коју подносилац мора поднети уз пријавни образац,</w:t>
      </w:r>
    </w:p>
    <w:p w14:paraId="313A3B4A" w14:textId="77777777" w:rsidR="00E84E46" w:rsidRPr="00E84E46" w:rsidRDefault="00E84E46" w:rsidP="00E84E46">
      <w:pPr>
        <w:numPr>
          <w:ilvl w:val="0"/>
          <w:numId w:val="34"/>
        </w:numPr>
        <w:autoSpaceDE w:val="0"/>
        <w:autoSpaceDN w:val="0"/>
        <w:adjustRightInd w:val="0"/>
        <w:spacing w:after="160" w:line="259" w:lineRule="auto"/>
        <w:ind w:left="1077" w:hanging="357"/>
        <w:contextualSpacing/>
        <w:rPr>
          <w:rFonts w:eastAsia="Calibri"/>
          <w:sz w:val="20"/>
          <w:szCs w:val="20"/>
          <w:lang w:val="sr-Cyrl-CS" w:eastAsia="en-US"/>
        </w:rPr>
      </w:pPr>
      <w:r w:rsidRPr="00E84E46">
        <w:rPr>
          <w:sz w:val="20"/>
          <w:szCs w:val="20"/>
          <w:lang w:val="sr-Cyrl-CS" w:eastAsia="en-US"/>
        </w:rPr>
        <w:t>испуњеност услова из јавног позива</w:t>
      </w:r>
      <w:r w:rsidRPr="00E84E46">
        <w:rPr>
          <w:rFonts w:eastAsia="Calibri"/>
          <w:sz w:val="20"/>
          <w:szCs w:val="20"/>
          <w:lang w:val="sr-Cyrl-CS" w:eastAsia="en-US"/>
        </w:rPr>
        <w:t xml:space="preserve">, </w:t>
      </w:r>
    </w:p>
    <w:p w14:paraId="2201602C" w14:textId="77777777" w:rsidR="00E84E46" w:rsidRPr="00E84E46" w:rsidRDefault="00E84E46" w:rsidP="00E84E46">
      <w:pPr>
        <w:numPr>
          <w:ilvl w:val="0"/>
          <w:numId w:val="34"/>
        </w:numPr>
        <w:autoSpaceDE w:val="0"/>
        <w:autoSpaceDN w:val="0"/>
        <w:adjustRightInd w:val="0"/>
        <w:spacing w:after="160" w:line="259" w:lineRule="auto"/>
        <w:ind w:left="1077" w:hanging="357"/>
        <w:contextualSpacing/>
        <w:rPr>
          <w:rFonts w:eastAsia="Calibri"/>
          <w:sz w:val="20"/>
          <w:szCs w:val="20"/>
          <w:lang w:val="sr-Cyrl-CS" w:eastAsia="en-US"/>
        </w:rPr>
      </w:pPr>
      <w:r w:rsidRPr="00E84E46">
        <w:rPr>
          <w:rFonts w:eastAsia="Calibri"/>
          <w:sz w:val="20"/>
          <w:szCs w:val="20"/>
          <w:lang w:val="sr-Cyrl-CS" w:eastAsia="en-US"/>
        </w:rPr>
        <w:t xml:space="preserve">начин и рок подношења пријаве, </w:t>
      </w:r>
    </w:p>
    <w:p w14:paraId="29D34D1B" w14:textId="77777777" w:rsidR="00E84E46" w:rsidRPr="00E84E46" w:rsidRDefault="00E84E46" w:rsidP="00E84E46">
      <w:pPr>
        <w:numPr>
          <w:ilvl w:val="0"/>
          <w:numId w:val="34"/>
        </w:numPr>
        <w:spacing w:after="160" w:line="259" w:lineRule="auto"/>
        <w:ind w:left="1077" w:hanging="357"/>
        <w:contextualSpacing/>
        <w:rPr>
          <w:rFonts w:eastAsia="Calibri"/>
          <w:sz w:val="20"/>
          <w:szCs w:val="20"/>
          <w:lang w:val="sr-Cyrl-CS" w:eastAsia="en-US"/>
        </w:rPr>
      </w:pPr>
      <w:r w:rsidRPr="00E84E46">
        <w:rPr>
          <w:rFonts w:eastAsia="Calibri"/>
          <w:sz w:val="20"/>
          <w:szCs w:val="20"/>
          <w:lang w:val="sr-Cyrl-CS" w:eastAsia="en-US"/>
        </w:rPr>
        <w:t xml:space="preserve">начин објављивања одлуке о учешћу привредних субјеката у суфинансирању мера енергетске </w:t>
      </w:r>
      <w:r w:rsidRPr="00E84E46">
        <w:rPr>
          <w:rFonts w:eastAsia="Calibri"/>
          <w:bCs/>
          <w:sz w:val="20"/>
          <w:szCs w:val="20"/>
          <w:lang w:val="sr-Cyrl-CS" w:eastAsia="en-US"/>
        </w:rPr>
        <w:t>санације</w:t>
      </w:r>
      <w:r w:rsidRPr="00E84E46" w:rsidDel="00D965E9">
        <w:rPr>
          <w:rFonts w:eastAsia="Calibri"/>
          <w:sz w:val="20"/>
          <w:szCs w:val="20"/>
          <w:lang w:val="sr-Cyrl-CS" w:eastAsia="en-US"/>
        </w:rPr>
        <w:t xml:space="preserve"> </w:t>
      </w:r>
      <w:r w:rsidRPr="00E84E46">
        <w:rPr>
          <w:rFonts w:eastAsia="Calibri"/>
          <w:sz w:val="20"/>
          <w:szCs w:val="20"/>
          <w:lang w:val="sr-Cyrl-CS" w:eastAsia="en-US"/>
        </w:rPr>
        <w:t>по јавном позиву,</w:t>
      </w:r>
    </w:p>
    <w:p w14:paraId="2A41C579" w14:textId="77777777" w:rsidR="00E84E46" w:rsidRPr="00E84E46" w:rsidRDefault="00E84E46" w:rsidP="00E84E46">
      <w:pPr>
        <w:jc w:val="center"/>
        <w:rPr>
          <w:b/>
          <w:sz w:val="20"/>
          <w:szCs w:val="20"/>
          <w:lang w:val="sr-Cyrl-CS" w:eastAsia="en-US"/>
        </w:rPr>
      </w:pPr>
      <w:bookmarkStart w:id="6" w:name="_Hlk66970349"/>
    </w:p>
    <w:p w14:paraId="3841836E" w14:textId="77777777" w:rsidR="00E84E46" w:rsidRPr="00E84E46" w:rsidRDefault="00E84E46" w:rsidP="00E84E46">
      <w:pPr>
        <w:jc w:val="center"/>
        <w:rPr>
          <w:b/>
          <w:sz w:val="20"/>
          <w:szCs w:val="20"/>
          <w:lang w:val="sr-Cyrl-CS" w:eastAsia="en-US"/>
        </w:rPr>
      </w:pPr>
    </w:p>
    <w:p w14:paraId="445BEFF2" w14:textId="77777777" w:rsidR="00E84E46" w:rsidRPr="00E84E46" w:rsidRDefault="00E84E46" w:rsidP="00E84E46">
      <w:pPr>
        <w:jc w:val="center"/>
        <w:rPr>
          <w:b/>
          <w:sz w:val="20"/>
          <w:szCs w:val="20"/>
          <w:lang w:val="sr-Cyrl-CS" w:eastAsia="en-US"/>
        </w:rPr>
      </w:pPr>
      <w:r w:rsidRPr="00E84E46">
        <w:rPr>
          <w:b/>
          <w:sz w:val="20"/>
          <w:szCs w:val="20"/>
          <w:lang w:val="sr-Cyrl-CS" w:eastAsia="en-US"/>
        </w:rPr>
        <w:t>Пријава на јавни позив за директне кориснике (привредне субјекте)</w:t>
      </w:r>
    </w:p>
    <w:p w14:paraId="161100B7" w14:textId="77777777" w:rsidR="00E84E46" w:rsidRPr="00E84E46" w:rsidRDefault="00E84E46" w:rsidP="00E84E46">
      <w:pPr>
        <w:jc w:val="center"/>
        <w:rPr>
          <w:b/>
          <w:sz w:val="20"/>
          <w:szCs w:val="20"/>
          <w:lang w:val="sr-Cyrl-CS" w:eastAsia="en-US"/>
        </w:rPr>
      </w:pPr>
    </w:p>
    <w:p w14:paraId="2555323E" w14:textId="77777777" w:rsidR="00E84E46" w:rsidRPr="00E84E46" w:rsidRDefault="00E84E46" w:rsidP="00E84E46">
      <w:pPr>
        <w:jc w:val="center"/>
        <w:rPr>
          <w:b/>
          <w:sz w:val="20"/>
          <w:szCs w:val="20"/>
          <w:lang w:val="sr-Cyrl-CS" w:eastAsia="en-US"/>
        </w:rPr>
      </w:pPr>
      <w:r w:rsidRPr="00E84E46">
        <w:rPr>
          <w:b/>
          <w:sz w:val="20"/>
          <w:szCs w:val="20"/>
          <w:lang w:val="sr-Cyrl-CS" w:eastAsia="en-US"/>
        </w:rPr>
        <w:t xml:space="preserve">Члан </w:t>
      </w:r>
      <w:r w:rsidRPr="00E84E46">
        <w:rPr>
          <w:b/>
          <w:sz w:val="20"/>
          <w:szCs w:val="20"/>
          <w:lang w:val="ru-RU" w:eastAsia="en-US"/>
        </w:rPr>
        <w:t>1</w:t>
      </w:r>
      <w:r w:rsidRPr="00E84E46">
        <w:rPr>
          <w:b/>
          <w:sz w:val="20"/>
          <w:szCs w:val="20"/>
          <w:lang w:val="sr-Cyrl-CS" w:eastAsia="en-US"/>
        </w:rPr>
        <w:t>5.</w:t>
      </w:r>
    </w:p>
    <w:p w14:paraId="50752C1F" w14:textId="77777777" w:rsidR="00E84E46" w:rsidRPr="00E84E46" w:rsidRDefault="00E84E46" w:rsidP="00E84E46">
      <w:pPr>
        <w:jc w:val="center"/>
        <w:rPr>
          <w:b/>
          <w:sz w:val="20"/>
          <w:szCs w:val="20"/>
          <w:lang w:val="sr-Cyrl-CS" w:eastAsia="en-US"/>
        </w:rPr>
      </w:pPr>
    </w:p>
    <w:p w14:paraId="3A2A728F" w14:textId="77777777" w:rsidR="00E84E46" w:rsidRPr="00E84E46" w:rsidRDefault="00E84E46" w:rsidP="00E84E46">
      <w:pPr>
        <w:ind w:firstLine="612"/>
        <w:jc w:val="both"/>
        <w:rPr>
          <w:sz w:val="20"/>
          <w:szCs w:val="20"/>
          <w:lang w:val="sr-Cyrl-CS" w:eastAsia="en-US"/>
        </w:rPr>
      </w:pPr>
      <w:r w:rsidRPr="00E84E46">
        <w:rPr>
          <w:sz w:val="20"/>
          <w:szCs w:val="20"/>
          <w:lang w:val="sr-Cyrl-CS" w:eastAsia="en-US"/>
        </w:rPr>
        <w:t>Пријава коју на јавни позив подноси привредни субјект садржи нарочито:</w:t>
      </w:r>
    </w:p>
    <w:p w14:paraId="0979B4DD" w14:textId="77777777" w:rsidR="00E84E46" w:rsidRPr="00E84E46" w:rsidRDefault="00E84E46" w:rsidP="00E84E46">
      <w:pPr>
        <w:numPr>
          <w:ilvl w:val="0"/>
          <w:numId w:val="38"/>
        </w:numPr>
        <w:spacing w:after="160" w:line="259" w:lineRule="auto"/>
        <w:ind w:left="1077" w:hanging="357"/>
        <w:jc w:val="both"/>
        <w:rPr>
          <w:sz w:val="20"/>
          <w:szCs w:val="20"/>
          <w:lang w:val="sr-Cyrl-CS" w:eastAsia="en-US"/>
        </w:rPr>
      </w:pPr>
      <w:r w:rsidRPr="00E84E46">
        <w:rPr>
          <w:sz w:val="20"/>
          <w:szCs w:val="20"/>
          <w:lang w:val="sr-Cyrl-CS" w:eastAsia="en-US"/>
        </w:rPr>
        <w:t>опште податке о привредном субјекту;</w:t>
      </w:r>
    </w:p>
    <w:p w14:paraId="1D1C3EC1" w14:textId="77777777" w:rsidR="00E84E46" w:rsidRPr="00E84E46" w:rsidRDefault="00E84E46" w:rsidP="00E84E46">
      <w:pPr>
        <w:numPr>
          <w:ilvl w:val="0"/>
          <w:numId w:val="38"/>
        </w:numPr>
        <w:spacing w:after="160" w:line="259" w:lineRule="auto"/>
        <w:ind w:left="1077" w:hanging="357"/>
        <w:jc w:val="both"/>
        <w:rPr>
          <w:sz w:val="20"/>
          <w:szCs w:val="20"/>
          <w:lang w:val="sr-Cyrl-CS" w:eastAsia="en-US"/>
        </w:rPr>
      </w:pPr>
      <w:r w:rsidRPr="00E84E46">
        <w:rPr>
          <w:sz w:val="20"/>
          <w:szCs w:val="20"/>
          <w:lang w:val="sr-Cyrl-CS" w:eastAsia="en-US"/>
        </w:rPr>
        <w:t>ценовни преглед роба и услуга;</w:t>
      </w:r>
    </w:p>
    <w:p w14:paraId="5FA03BFE" w14:textId="77777777" w:rsidR="00E84E46" w:rsidRPr="00E84E46" w:rsidRDefault="00E84E46" w:rsidP="00E84E46">
      <w:pPr>
        <w:numPr>
          <w:ilvl w:val="0"/>
          <w:numId w:val="38"/>
        </w:numPr>
        <w:spacing w:after="160" w:line="259" w:lineRule="auto"/>
        <w:ind w:left="1077" w:hanging="357"/>
        <w:jc w:val="both"/>
        <w:rPr>
          <w:sz w:val="20"/>
          <w:szCs w:val="20"/>
          <w:lang w:val="sr-Cyrl-CS" w:eastAsia="en-US"/>
        </w:rPr>
      </w:pPr>
      <w:r w:rsidRPr="00E84E46">
        <w:rPr>
          <w:rFonts w:eastAsia="Calibri"/>
          <w:color w:val="000000"/>
          <w:sz w:val="20"/>
          <w:szCs w:val="20"/>
          <w:lang w:val="sr-Cyrl-CS" w:eastAsia="en-US"/>
        </w:rPr>
        <w:t>другу документацију у складу са јавним позивом.</w:t>
      </w:r>
    </w:p>
    <w:p w14:paraId="212A5CDC" w14:textId="77777777" w:rsidR="00E84E46" w:rsidRPr="00E84E46" w:rsidRDefault="00E84E46" w:rsidP="00E84E46">
      <w:pPr>
        <w:spacing w:line="259" w:lineRule="auto"/>
        <w:jc w:val="both"/>
        <w:rPr>
          <w:sz w:val="20"/>
          <w:szCs w:val="20"/>
          <w:lang w:val="sr-Cyrl-CS" w:eastAsia="en-US"/>
        </w:rPr>
      </w:pPr>
    </w:p>
    <w:p w14:paraId="713938BD" w14:textId="77777777" w:rsidR="00E84E46" w:rsidRPr="00E84E46" w:rsidRDefault="00E84E46" w:rsidP="00E84E46">
      <w:pPr>
        <w:jc w:val="center"/>
        <w:rPr>
          <w:b/>
          <w:sz w:val="20"/>
          <w:szCs w:val="20"/>
          <w:lang w:val="sr-Cyrl-CS" w:eastAsia="en-US"/>
        </w:rPr>
      </w:pPr>
      <w:r w:rsidRPr="00E84E46">
        <w:rPr>
          <w:b/>
          <w:sz w:val="20"/>
          <w:szCs w:val="20"/>
          <w:lang w:val="sr-Cyrl-CS" w:eastAsia="en-US"/>
        </w:rPr>
        <w:t>Утврђивање испуњености услова за доделу средстава</w:t>
      </w:r>
    </w:p>
    <w:p w14:paraId="3B429C2D" w14:textId="77777777" w:rsidR="00E84E46" w:rsidRPr="00E84E46" w:rsidRDefault="00E84E46" w:rsidP="00E84E46">
      <w:pPr>
        <w:jc w:val="center"/>
        <w:rPr>
          <w:bCs/>
          <w:sz w:val="20"/>
          <w:szCs w:val="20"/>
          <w:lang w:val="sr-Cyrl-CS" w:eastAsia="en-US"/>
        </w:rPr>
      </w:pPr>
    </w:p>
    <w:p w14:paraId="056E4B62" w14:textId="77777777" w:rsidR="00E84E46" w:rsidRPr="00E84E46" w:rsidRDefault="00E84E46" w:rsidP="00E84E46">
      <w:pPr>
        <w:jc w:val="center"/>
        <w:rPr>
          <w:b/>
          <w:sz w:val="20"/>
          <w:szCs w:val="20"/>
          <w:lang w:val="sr-Cyrl-CS" w:eastAsia="en-US"/>
        </w:rPr>
      </w:pPr>
      <w:r w:rsidRPr="00E84E46">
        <w:rPr>
          <w:b/>
          <w:sz w:val="20"/>
          <w:szCs w:val="20"/>
          <w:lang w:val="sr-Cyrl-CS" w:eastAsia="en-US"/>
        </w:rPr>
        <w:t xml:space="preserve">Члан </w:t>
      </w:r>
      <w:r w:rsidRPr="00E84E46">
        <w:rPr>
          <w:b/>
          <w:sz w:val="20"/>
          <w:szCs w:val="20"/>
          <w:lang w:val="ru-RU" w:eastAsia="en-US"/>
        </w:rPr>
        <w:t>1</w:t>
      </w:r>
      <w:r w:rsidRPr="00E84E46">
        <w:rPr>
          <w:b/>
          <w:sz w:val="20"/>
          <w:szCs w:val="20"/>
          <w:lang w:val="sr-Cyrl-CS" w:eastAsia="en-US"/>
        </w:rPr>
        <w:t>6.</w:t>
      </w:r>
    </w:p>
    <w:p w14:paraId="734EAAB1" w14:textId="77777777" w:rsidR="00E84E46" w:rsidRPr="00E84E46" w:rsidRDefault="00E84E46" w:rsidP="00E84E46">
      <w:pPr>
        <w:jc w:val="center"/>
        <w:rPr>
          <w:b/>
          <w:sz w:val="20"/>
          <w:szCs w:val="20"/>
          <w:lang w:val="sr-Cyrl-CS" w:eastAsia="en-US"/>
        </w:rPr>
      </w:pPr>
    </w:p>
    <w:p w14:paraId="2BF73C11" w14:textId="77777777" w:rsidR="00E84E46" w:rsidRPr="00E84E46" w:rsidRDefault="00E84E46" w:rsidP="00E84E46">
      <w:pPr>
        <w:ind w:firstLine="612"/>
        <w:jc w:val="both"/>
        <w:rPr>
          <w:rFonts w:eastAsia="Calibri"/>
          <w:bCs/>
          <w:sz w:val="20"/>
          <w:szCs w:val="20"/>
          <w:lang w:val="sr-Cyrl-CS" w:eastAsia="en-US"/>
        </w:rPr>
      </w:pPr>
      <w:bookmarkStart w:id="7" w:name="_Hlk68985879"/>
      <w:r w:rsidRPr="00E84E46">
        <w:rPr>
          <w:rFonts w:eastAsia="Calibri"/>
          <w:bCs/>
          <w:sz w:val="20"/>
          <w:szCs w:val="20"/>
          <w:lang w:val="sr-Cyrl-CS" w:eastAsia="en-US"/>
        </w:rPr>
        <w:t>Комисија утврђује испуњеност услова за избор привредног субјекта за спровођење мера енергетске санације на основу прегледа поднете документације из члана 15. овог Правилника.</w:t>
      </w:r>
    </w:p>
    <w:bookmarkEnd w:id="7"/>
    <w:p w14:paraId="46C82414" w14:textId="77777777" w:rsidR="00E84E46" w:rsidRPr="00E84E46" w:rsidRDefault="00E84E46" w:rsidP="00E84E46">
      <w:pPr>
        <w:rPr>
          <w:b/>
          <w:sz w:val="20"/>
          <w:szCs w:val="20"/>
          <w:lang w:val="sr-Cyrl-CS" w:eastAsia="en-US"/>
        </w:rPr>
      </w:pPr>
    </w:p>
    <w:p w14:paraId="071CED2F" w14:textId="77777777" w:rsidR="00E84E46" w:rsidRPr="00E84E46" w:rsidRDefault="00E84E46" w:rsidP="00E84E46">
      <w:pPr>
        <w:jc w:val="center"/>
        <w:rPr>
          <w:b/>
          <w:sz w:val="20"/>
          <w:szCs w:val="20"/>
          <w:lang w:val="sr-Cyrl-CS" w:eastAsia="en-US"/>
        </w:rPr>
      </w:pPr>
      <w:r w:rsidRPr="00E84E46">
        <w:rPr>
          <w:b/>
          <w:sz w:val="20"/>
          <w:szCs w:val="20"/>
          <w:lang w:val="sr-Cyrl-CS" w:eastAsia="en-US"/>
        </w:rPr>
        <w:t>Утврђивање листе  привредних субјеката</w:t>
      </w:r>
    </w:p>
    <w:p w14:paraId="7BC3D659" w14:textId="77777777" w:rsidR="00E84E46" w:rsidRPr="00E84E46" w:rsidRDefault="00E84E46" w:rsidP="00E84E46">
      <w:pPr>
        <w:jc w:val="center"/>
        <w:rPr>
          <w:bCs/>
          <w:sz w:val="20"/>
          <w:szCs w:val="20"/>
          <w:lang w:val="sr-Cyrl-CS" w:eastAsia="en-US"/>
        </w:rPr>
      </w:pPr>
    </w:p>
    <w:p w14:paraId="23030FF7" w14:textId="77777777" w:rsidR="00E84E46" w:rsidRPr="00E84E46" w:rsidRDefault="00E84E46" w:rsidP="00E84E46">
      <w:pPr>
        <w:jc w:val="center"/>
        <w:rPr>
          <w:b/>
          <w:sz w:val="20"/>
          <w:szCs w:val="20"/>
          <w:lang w:val="sr-Cyrl-CS" w:eastAsia="en-US"/>
        </w:rPr>
      </w:pPr>
      <w:r w:rsidRPr="00E84E46">
        <w:rPr>
          <w:b/>
          <w:sz w:val="20"/>
          <w:szCs w:val="20"/>
          <w:lang w:val="sr-Cyrl-CS" w:eastAsia="en-US"/>
        </w:rPr>
        <w:t>Члан 17.</w:t>
      </w:r>
    </w:p>
    <w:p w14:paraId="4788457B" w14:textId="77777777" w:rsidR="00E84E46" w:rsidRPr="00E84E46" w:rsidRDefault="00E84E46" w:rsidP="00E84E46">
      <w:pPr>
        <w:ind w:firstLine="612"/>
        <w:jc w:val="both"/>
        <w:rPr>
          <w:sz w:val="20"/>
          <w:szCs w:val="20"/>
          <w:lang w:val="sr-Cyrl-CS" w:eastAsia="en-US"/>
        </w:rPr>
      </w:pPr>
    </w:p>
    <w:p w14:paraId="51DE55DA" w14:textId="77777777" w:rsidR="00E84E46" w:rsidRPr="00E84E46" w:rsidRDefault="00E84E46" w:rsidP="00E84E46">
      <w:pPr>
        <w:ind w:firstLine="612"/>
        <w:jc w:val="both"/>
        <w:rPr>
          <w:sz w:val="20"/>
          <w:szCs w:val="20"/>
          <w:lang w:val="sr-Cyrl-CS" w:eastAsia="en-US"/>
        </w:rPr>
      </w:pPr>
      <w:r w:rsidRPr="00E84E46">
        <w:rPr>
          <w:sz w:val="20"/>
          <w:szCs w:val="20"/>
          <w:lang w:val="sr-Cyrl-CS" w:eastAsia="en-US"/>
        </w:rPr>
        <w:t>Комисија решењем утврђује испуњеност услова и обавештава привредног субјекта.</w:t>
      </w:r>
    </w:p>
    <w:p w14:paraId="599061B0" w14:textId="77777777" w:rsidR="00E84E46" w:rsidRPr="00E84E46" w:rsidRDefault="00E84E46" w:rsidP="00E84E46">
      <w:pPr>
        <w:ind w:firstLine="612"/>
        <w:jc w:val="both"/>
        <w:rPr>
          <w:sz w:val="20"/>
          <w:szCs w:val="20"/>
          <w:lang w:val="sr-Cyrl-CS" w:eastAsia="en-US"/>
        </w:rPr>
      </w:pPr>
      <w:r w:rsidRPr="00E84E46">
        <w:rPr>
          <w:sz w:val="20"/>
          <w:szCs w:val="20"/>
          <w:lang w:val="sr-Cyrl-CS" w:eastAsia="en-US"/>
        </w:rPr>
        <w:t>На решење из става 1. овог члана којим је утврђено да нису испуњени услови за избор привредног субјекта за спровођење мера енергетске санације, привредни субјекат има право приговора Комисији у року од осам дана од дана доношења решења.</w:t>
      </w:r>
    </w:p>
    <w:p w14:paraId="13008072" w14:textId="77777777" w:rsidR="00E84E46" w:rsidRPr="00E84E46" w:rsidRDefault="00E84E46" w:rsidP="00E84E46">
      <w:pPr>
        <w:ind w:firstLine="612"/>
        <w:jc w:val="both"/>
        <w:rPr>
          <w:sz w:val="20"/>
          <w:szCs w:val="20"/>
          <w:lang w:val="sr-Cyrl-CS" w:eastAsia="en-US"/>
        </w:rPr>
      </w:pPr>
      <w:r w:rsidRPr="00E84E46">
        <w:rPr>
          <w:sz w:val="20"/>
          <w:szCs w:val="20"/>
          <w:lang w:val="sr-Cyrl-CS" w:eastAsia="en-US"/>
        </w:rPr>
        <w:t>Комисија је дужна да одлучи по приговорима из става 2. овог члана у року од 15 дана од дана пријема приговора.</w:t>
      </w:r>
    </w:p>
    <w:p w14:paraId="154C5149" w14:textId="77777777" w:rsidR="00E84E46" w:rsidRPr="00E84E46" w:rsidRDefault="00E84E46" w:rsidP="00E84E46">
      <w:pPr>
        <w:ind w:firstLine="612"/>
        <w:jc w:val="both"/>
        <w:rPr>
          <w:sz w:val="20"/>
          <w:szCs w:val="20"/>
          <w:lang w:val="sr-Cyrl-CS" w:eastAsia="en-US"/>
        </w:rPr>
      </w:pPr>
      <w:r w:rsidRPr="00E84E46">
        <w:rPr>
          <w:sz w:val="20"/>
          <w:szCs w:val="20"/>
          <w:lang w:val="sr-Cyrl-CS" w:eastAsia="en-US"/>
        </w:rPr>
        <w:t>У случају одбијања приговора из става 2. овог члана привредни субјекат има право да поднесе приговор Општинском већу општине Ивањица у року од 8 дана од дана пријема одлуке по приговору из става 2. овог члана</w:t>
      </w:r>
      <w:r w:rsidRPr="00E84E46">
        <w:rPr>
          <w:sz w:val="20"/>
          <w:szCs w:val="20"/>
          <w:lang w:val="ru-RU" w:eastAsia="en-US"/>
        </w:rPr>
        <w:t xml:space="preserve"> </w:t>
      </w:r>
      <w:r w:rsidRPr="00E84E46">
        <w:rPr>
          <w:sz w:val="20"/>
          <w:szCs w:val="20"/>
          <w:lang w:val="sr-Cyrl-CS" w:eastAsia="en-US"/>
        </w:rPr>
        <w:t xml:space="preserve">и о томе обавести Јединицу за имплементацију Пројекта „Чиста енергија и енергетска ефикасности за грађане у Србији“ образовану од стране Министарства рударства и енергетике (у даљем тексту ЈИП). </w:t>
      </w:r>
    </w:p>
    <w:p w14:paraId="2BD71604" w14:textId="77777777" w:rsidR="00E84E46" w:rsidRPr="00E84E46" w:rsidRDefault="00E84E46" w:rsidP="00E84E46">
      <w:pPr>
        <w:ind w:firstLine="612"/>
        <w:jc w:val="both"/>
        <w:rPr>
          <w:sz w:val="20"/>
          <w:szCs w:val="20"/>
          <w:lang w:val="sr-Cyrl-CS" w:eastAsia="en-US"/>
        </w:rPr>
      </w:pPr>
      <w:r w:rsidRPr="00E84E46">
        <w:rPr>
          <w:sz w:val="20"/>
          <w:szCs w:val="20"/>
          <w:lang w:val="sr-Cyrl-CS" w:eastAsia="en-US"/>
        </w:rPr>
        <w:t xml:space="preserve">Општинско веће је дужно да одлучи по приговорима из става 4. овог члана у року од 15 дана од дана пријема приговора. </w:t>
      </w:r>
    </w:p>
    <w:p w14:paraId="75746FA4" w14:textId="77777777" w:rsidR="00E84E46" w:rsidRPr="00E84E46" w:rsidRDefault="00E84E46" w:rsidP="00E84E46">
      <w:pPr>
        <w:ind w:firstLine="612"/>
        <w:jc w:val="both"/>
        <w:rPr>
          <w:sz w:val="20"/>
          <w:szCs w:val="20"/>
          <w:lang w:val="ru-RU" w:eastAsia="en-US"/>
        </w:rPr>
      </w:pPr>
      <w:r w:rsidRPr="00E84E46">
        <w:rPr>
          <w:sz w:val="20"/>
          <w:szCs w:val="20"/>
          <w:lang w:val="sr-Cyrl-CS" w:eastAsia="en-US"/>
        </w:rPr>
        <w:t xml:space="preserve">Одлука Општинског већа је коначна. </w:t>
      </w:r>
    </w:p>
    <w:p w14:paraId="0EEBDEC4" w14:textId="77777777" w:rsidR="00E84E46" w:rsidRPr="00E84E46" w:rsidRDefault="00E84E46" w:rsidP="00E84E46">
      <w:pPr>
        <w:ind w:firstLine="612"/>
        <w:jc w:val="both"/>
        <w:rPr>
          <w:sz w:val="20"/>
          <w:szCs w:val="20"/>
          <w:lang w:val="sr-Cyrl-CS" w:eastAsia="en-US"/>
        </w:rPr>
      </w:pPr>
      <w:r w:rsidRPr="00E84E46">
        <w:rPr>
          <w:sz w:val="20"/>
          <w:szCs w:val="20"/>
          <w:lang w:val="sr-Cyrl-CS" w:eastAsia="en-US"/>
        </w:rPr>
        <w:lastRenderedPageBreak/>
        <w:t>Комисија формира прву листу директних корисника који су на основу решења из става 1. испунили услове из Јавног позива и објављује је без одлагања а најкасније у року од 20 дана од дана објављивања јавног позива  на интернет страници Општине.</w:t>
      </w:r>
    </w:p>
    <w:p w14:paraId="09CDC62B" w14:textId="77777777" w:rsidR="00E84E46" w:rsidRPr="00E84E46" w:rsidRDefault="00E84E46" w:rsidP="00E84E46">
      <w:pPr>
        <w:ind w:firstLine="612"/>
        <w:jc w:val="both"/>
        <w:rPr>
          <w:sz w:val="20"/>
          <w:szCs w:val="20"/>
          <w:lang w:val="sr-Cyrl-CS" w:eastAsia="en-US"/>
        </w:rPr>
      </w:pPr>
      <w:r w:rsidRPr="00E84E46">
        <w:rPr>
          <w:sz w:val="20"/>
          <w:szCs w:val="20"/>
          <w:lang w:val="sr-Cyrl-CS" w:eastAsia="en-US"/>
        </w:rPr>
        <w:t>Измена и допуна листе из става 7. овог поглавља се врши по потреби на сваких 15 дана.</w:t>
      </w:r>
    </w:p>
    <w:p w14:paraId="3638259B" w14:textId="77777777" w:rsidR="00E84E46" w:rsidRPr="00E84E46" w:rsidRDefault="00E84E46" w:rsidP="00E84E46">
      <w:pPr>
        <w:ind w:firstLine="612"/>
        <w:jc w:val="both"/>
        <w:rPr>
          <w:sz w:val="20"/>
          <w:szCs w:val="20"/>
          <w:lang w:val="sr-Cyrl-CS" w:eastAsia="en-US"/>
        </w:rPr>
      </w:pPr>
      <w:r w:rsidRPr="00E84E46">
        <w:rPr>
          <w:sz w:val="20"/>
          <w:szCs w:val="20"/>
          <w:lang w:val="sr-Cyrl-CS" w:eastAsia="en-US"/>
        </w:rPr>
        <w:t>Листа из става 7. овог поглавља ће важити до завршетка пројекта „Чиста енергија и енергетска ефикасност за грађане у Србији“, о чему ће Комисија благовремено обавестити директне кориснике.</w:t>
      </w:r>
    </w:p>
    <w:p w14:paraId="230777D0" w14:textId="77777777" w:rsidR="00E84E46" w:rsidRPr="00E84E46" w:rsidRDefault="00E84E46" w:rsidP="00E84E46">
      <w:pPr>
        <w:ind w:firstLine="612"/>
        <w:jc w:val="both"/>
        <w:rPr>
          <w:rFonts w:eastAsia="Calibri"/>
          <w:bCs/>
          <w:sz w:val="20"/>
          <w:szCs w:val="20"/>
          <w:lang w:val="ru-RU" w:eastAsia="en-US"/>
        </w:rPr>
      </w:pPr>
      <w:r w:rsidRPr="00E84E46">
        <w:rPr>
          <w:sz w:val="20"/>
          <w:szCs w:val="20"/>
          <w:lang w:val="sr-Cyrl-CS" w:eastAsia="en-US"/>
        </w:rPr>
        <w:t>Домаћинства која остваре право на суфинансирање могу набавити добра и услуге искључиво од директних корисника наведених у листи из става 7. овог члана.</w:t>
      </w:r>
    </w:p>
    <w:p w14:paraId="708C2B7E" w14:textId="77777777" w:rsidR="00E84E46" w:rsidRPr="00E84E46" w:rsidRDefault="00E84E46" w:rsidP="00E84E46">
      <w:pPr>
        <w:ind w:firstLine="720"/>
        <w:jc w:val="both"/>
        <w:rPr>
          <w:sz w:val="20"/>
          <w:szCs w:val="20"/>
          <w:lang w:val="sr-Cyrl-CS" w:eastAsia="en-US"/>
        </w:rPr>
      </w:pPr>
      <w:r w:rsidRPr="00E84E46">
        <w:rPr>
          <w:sz w:val="20"/>
          <w:szCs w:val="20"/>
          <w:lang w:val="sr-Cyrl-CS" w:eastAsia="en-US"/>
        </w:rPr>
        <w:t xml:space="preserve"> </w:t>
      </w:r>
      <w:bookmarkEnd w:id="6"/>
    </w:p>
    <w:p w14:paraId="4C6D852C" w14:textId="77777777" w:rsidR="00E84E46" w:rsidRPr="00E84E46" w:rsidRDefault="00E84E46" w:rsidP="00E84E46">
      <w:pPr>
        <w:jc w:val="center"/>
        <w:rPr>
          <w:b/>
          <w:sz w:val="20"/>
          <w:szCs w:val="20"/>
          <w:lang w:val="sr-Cyrl-CS" w:eastAsia="en-US"/>
        </w:rPr>
      </w:pPr>
    </w:p>
    <w:p w14:paraId="209AC154" w14:textId="77777777" w:rsidR="00E84E46" w:rsidRPr="00E84E46" w:rsidRDefault="00E84E46" w:rsidP="00E84E46">
      <w:pPr>
        <w:jc w:val="center"/>
        <w:rPr>
          <w:b/>
          <w:sz w:val="20"/>
          <w:szCs w:val="20"/>
          <w:lang w:val="sr-Cyrl-CS" w:eastAsia="en-US"/>
        </w:rPr>
      </w:pPr>
      <w:r w:rsidRPr="00E84E46">
        <w:rPr>
          <w:b/>
          <w:sz w:val="20"/>
          <w:szCs w:val="20"/>
          <w:lang w:val="sr-Cyrl-CS" w:eastAsia="en-US"/>
        </w:rPr>
        <w:t>Јавни позив за доделу бесповратних средстава крајњим корисницима (домаћинствима)</w:t>
      </w:r>
    </w:p>
    <w:p w14:paraId="6BF76CE9" w14:textId="77777777" w:rsidR="00E84E46" w:rsidRPr="00E84E46" w:rsidRDefault="00E84E46" w:rsidP="00E84E46">
      <w:pPr>
        <w:jc w:val="center"/>
        <w:rPr>
          <w:bCs/>
          <w:sz w:val="20"/>
          <w:szCs w:val="20"/>
          <w:lang w:val="sr-Cyrl-CS" w:eastAsia="en-US"/>
        </w:rPr>
      </w:pPr>
    </w:p>
    <w:p w14:paraId="0E1A05BB" w14:textId="77777777" w:rsidR="00E84E46" w:rsidRPr="00E84E46" w:rsidRDefault="00E84E46" w:rsidP="00E84E46">
      <w:pPr>
        <w:jc w:val="center"/>
        <w:rPr>
          <w:b/>
          <w:sz w:val="20"/>
          <w:szCs w:val="20"/>
          <w:lang w:val="sr-Cyrl-CS" w:eastAsia="en-US"/>
        </w:rPr>
      </w:pPr>
      <w:r w:rsidRPr="00E84E46">
        <w:rPr>
          <w:b/>
          <w:sz w:val="20"/>
          <w:szCs w:val="20"/>
          <w:lang w:val="sr-Cyrl-CS" w:eastAsia="en-US"/>
        </w:rPr>
        <w:t>Члан 18.</w:t>
      </w:r>
    </w:p>
    <w:p w14:paraId="175A9DBE" w14:textId="77777777" w:rsidR="00E84E46" w:rsidRPr="00E84E46" w:rsidRDefault="00E84E46" w:rsidP="00E84E46">
      <w:pPr>
        <w:jc w:val="center"/>
        <w:rPr>
          <w:bCs/>
          <w:color w:val="FF0000"/>
          <w:sz w:val="20"/>
          <w:szCs w:val="20"/>
          <w:lang w:val="sr-Cyrl-CS" w:eastAsia="en-US"/>
        </w:rPr>
      </w:pPr>
    </w:p>
    <w:p w14:paraId="0A624E74" w14:textId="77777777" w:rsidR="00E84E46" w:rsidRPr="00E84E46" w:rsidRDefault="00E84E46" w:rsidP="00E84E46">
      <w:pPr>
        <w:ind w:firstLine="612"/>
        <w:jc w:val="both"/>
        <w:rPr>
          <w:rFonts w:eastAsia="Calibri"/>
          <w:bCs/>
          <w:sz w:val="20"/>
          <w:szCs w:val="20"/>
          <w:lang w:val="sr-Cyrl-CS" w:eastAsia="en-US"/>
        </w:rPr>
      </w:pPr>
      <w:r w:rsidRPr="00E84E46">
        <w:rPr>
          <w:rFonts w:eastAsia="Calibri"/>
          <w:bCs/>
          <w:sz w:val="20"/>
          <w:szCs w:val="20"/>
          <w:lang w:val="sr-Cyrl-CS" w:eastAsia="en-US"/>
        </w:rPr>
        <w:t xml:space="preserve">Одлуку о расписивању јавног позива за доделу бесповратних средстава домаћинствима </w:t>
      </w:r>
      <w:r w:rsidRPr="00E84E46">
        <w:rPr>
          <w:b/>
          <w:sz w:val="20"/>
          <w:szCs w:val="20"/>
          <w:lang w:val="sr-Cyrl-CS" w:eastAsia="en-US"/>
        </w:rPr>
        <w:t>з</w:t>
      </w:r>
      <w:r w:rsidRPr="00E84E46">
        <w:rPr>
          <w:sz w:val="20"/>
          <w:szCs w:val="20"/>
          <w:lang w:val="sr-Cyrl-CS" w:eastAsia="en-US"/>
        </w:rPr>
        <w:t>а енергетску санацију породичних кућа и станова</w:t>
      </w:r>
      <w:r w:rsidRPr="00E84E46">
        <w:rPr>
          <w:rFonts w:eastAsia="Calibri"/>
          <w:bCs/>
          <w:sz w:val="20"/>
          <w:szCs w:val="20"/>
          <w:lang w:val="sr-Cyrl-CS" w:eastAsia="en-US"/>
        </w:rPr>
        <w:t xml:space="preserve"> доноси Општинско веће </w:t>
      </w:r>
      <w:r w:rsidRPr="00E84E46">
        <w:rPr>
          <w:rFonts w:eastAsia="Calibri"/>
          <w:bCs/>
          <w:sz w:val="20"/>
          <w:szCs w:val="20"/>
          <w:lang w:val="ru-RU" w:eastAsia="en-US"/>
        </w:rPr>
        <w:t>општине Ивањица</w:t>
      </w:r>
      <w:r w:rsidRPr="00E84E46">
        <w:rPr>
          <w:rFonts w:eastAsia="Calibri"/>
          <w:bCs/>
          <w:sz w:val="20"/>
          <w:szCs w:val="20"/>
          <w:lang w:val="sr-Cyrl-CS" w:eastAsia="en-US"/>
        </w:rPr>
        <w:t>.</w:t>
      </w:r>
    </w:p>
    <w:p w14:paraId="7868761A" w14:textId="77777777" w:rsidR="00E84E46" w:rsidRPr="00E84E46" w:rsidRDefault="00E84E46" w:rsidP="00E84E46">
      <w:pPr>
        <w:ind w:firstLine="612"/>
        <w:jc w:val="both"/>
        <w:rPr>
          <w:rFonts w:eastAsia="Calibri"/>
          <w:bCs/>
          <w:sz w:val="20"/>
          <w:szCs w:val="20"/>
          <w:lang w:val="sr-Cyrl-CS" w:eastAsia="en-US"/>
        </w:rPr>
      </w:pPr>
      <w:r w:rsidRPr="00E84E46">
        <w:rPr>
          <w:rFonts w:eastAsia="Calibri"/>
          <w:bCs/>
          <w:sz w:val="20"/>
          <w:szCs w:val="20"/>
          <w:lang w:val="sr-Cyrl-CS" w:eastAsia="en-US"/>
        </w:rPr>
        <w:t xml:space="preserve">Јавни позив за </w:t>
      </w:r>
      <w:r w:rsidRPr="00E84E46">
        <w:rPr>
          <w:sz w:val="20"/>
          <w:szCs w:val="20"/>
          <w:lang w:val="sr-Cyrl-CS" w:eastAsia="en-US"/>
        </w:rPr>
        <w:t>доделу бесповратних домаћинствима</w:t>
      </w:r>
      <w:r w:rsidRPr="00E84E46">
        <w:rPr>
          <w:color w:val="FF0000"/>
          <w:sz w:val="20"/>
          <w:szCs w:val="20"/>
          <w:lang w:val="sr-Cyrl-CS" w:eastAsia="en-US"/>
        </w:rPr>
        <w:t xml:space="preserve"> </w:t>
      </w:r>
      <w:r w:rsidRPr="00E84E46">
        <w:rPr>
          <w:rFonts w:eastAsia="Calibri"/>
          <w:bCs/>
          <w:sz w:val="20"/>
          <w:szCs w:val="20"/>
          <w:lang w:val="sr-Cyrl-CS" w:eastAsia="en-US"/>
        </w:rPr>
        <w:t xml:space="preserve">спроводи Комисија. </w:t>
      </w:r>
    </w:p>
    <w:p w14:paraId="5A87CBF7" w14:textId="77777777" w:rsidR="00E84E46" w:rsidRPr="00E84E46" w:rsidRDefault="00E84E46" w:rsidP="00E84E46">
      <w:pPr>
        <w:ind w:firstLine="612"/>
        <w:jc w:val="both"/>
        <w:rPr>
          <w:rFonts w:eastAsia="Calibri"/>
          <w:bCs/>
          <w:sz w:val="20"/>
          <w:szCs w:val="20"/>
          <w:lang w:val="sr-Cyrl-CS" w:eastAsia="en-US"/>
        </w:rPr>
      </w:pPr>
      <w:r w:rsidRPr="00E84E46">
        <w:rPr>
          <w:rFonts w:eastAsia="Calibri"/>
          <w:bCs/>
          <w:sz w:val="20"/>
          <w:szCs w:val="20"/>
          <w:lang w:val="sr-Cyrl-CS" w:eastAsia="en-US"/>
        </w:rPr>
        <w:t>Домаћинства–учесници конкурса подносе пријаву Комисији. Пријава подразумева подношење конкурсне документације у року који је утврђен јавним позивом.</w:t>
      </w:r>
    </w:p>
    <w:p w14:paraId="26A89AC6" w14:textId="77777777" w:rsidR="00E84E46" w:rsidRPr="00E84E46" w:rsidRDefault="00E84E46" w:rsidP="00E84E46">
      <w:pPr>
        <w:ind w:firstLine="612"/>
        <w:jc w:val="both"/>
        <w:rPr>
          <w:rFonts w:eastAsia="Calibri"/>
          <w:bCs/>
          <w:sz w:val="20"/>
          <w:szCs w:val="20"/>
          <w:lang w:val="sr-Cyrl-CS" w:eastAsia="en-US"/>
        </w:rPr>
      </w:pPr>
      <w:r w:rsidRPr="00E84E46">
        <w:rPr>
          <w:rFonts w:eastAsia="Calibri"/>
          <w:bCs/>
          <w:sz w:val="20"/>
          <w:szCs w:val="20"/>
          <w:lang w:val="sr-Cyrl-CS" w:eastAsia="en-US"/>
        </w:rPr>
        <w:t xml:space="preserve">Јавни позив из става 1. овог члана се обавезно објављује на огласној табли Општинске управе и званичној интернет страници Општине, а најава јавног позива и у свим локалним медијима. </w:t>
      </w:r>
    </w:p>
    <w:p w14:paraId="2D4661D1" w14:textId="77777777" w:rsidR="00E84E46" w:rsidRPr="00E84E46" w:rsidRDefault="00E84E46" w:rsidP="00E84E46">
      <w:pPr>
        <w:ind w:firstLine="612"/>
        <w:jc w:val="both"/>
        <w:rPr>
          <w:rFonts w:eastAsia="Calibri"/>
          <w:bCs/>
          <w:sz w:val="20"/>
          <w:szCs w:val="20"/>
          <w:lang w:val="sr-Cyrl-CS" w:eastAsia="en-US"/>
        </w:rPr>
      </w:pPr>
      <w:r w:rsidRPr="00E84E46">
        <w:rPr>
          <w:rFonts w:eastAsia="Calibri"/>
          <w:bCs/>
          <w:sz w:val="20"/>
          <w:szCs w:val="20"/>
          <w:lang w:val="sr-Cyrl-CS" w:eastAsia="en-US"/>
        </w:rPr>
        <w:t>Конкурсна документација нарочито садржи:</w:t>
      </w:r>
    </w:p>
    <w:p w14:paraId="00235823" w14:textId="77777777" w:rsidR="00E84E46" w:rsidRPr="00E84E46" w:rsidRDefault="00E84E46" w:rsidP="00E84E46">
      <w:pPr>
        <w:numPr>
          <w:ilvl w:val="0"/>
          <w:numId w:val="40"/>
        </w:numPr>
        <w:spacing w:after="160" w:line="259" w:lineRule="auto"/>
        <w:ind w:left="1077" w:hanging="357"/>
        <w:contextualSpacing/>
        <w:jc w:val="both"/>
        <w:rPr>
          <w:rFonts w:eastAsia="Calibri"/>
          <w:bCs/>
          <w:sz w:val="20"/>
          <w:szCs w:val="20"/>
          <w:lang w:val="sr-Cyrl-CS" w:eastAsia="en-US"/>
        </w:rPr>
      </w:pPr>
      <w:r w:rsidRPr="00E84E46">
        <w:rPr>
          <w:rFonts w:eastAsia="Calibri"/>
          <w:bCs/>
          <w:sz w:val="20"/>
          <w:szCs w:val="20"/>
          <w:lang w:val="sr-Cyrl-CS" w:eastAsia="en-US"/>
        </w:rPr>
        <w:t>јавни позив</w:t>
      </w:r>
    </w:p>
    <w:p w14:paraId="66F8D595" w14:textId="77777777" w:rsidR="00E84E46" w:rsidRPr="00E84E46" w:rsidRDefault="00E84E46" w:rsidP="00E84E46">
      <w:pPr>
        <w:numPr>
          <w:ilvl w:val="0"/>
          <w:numId w:val="40"/>
        </w:numPr>
        <w:spacing w:after="160" w:line="259" w:lineRule="auto"/>
        <w:ind w:left="1077" w:hanging="357"/>
        <w:contextualSpacing/>
        <w:jc w:val="both"/>
        <w:rPr>
          <w:rFonts w:eastAsia="Calibri"/>
          <w:bCs/>
          <w:sz w:val="20"/>
          <w:szCs w:val="20"/>
          <w:lang w:val="sr-Cyrl-CS" w:eastAsia="en-US"/>
        </w:rPr>
      </w:pPr>
      <w:bookmarkStart w:id="8" w:name="_Hlk66978480"/>
      <w:r w:rsidRPr="00E84E46">
        <w:rPr>
          <w:rFonts w:eastAsia="Calibri"/>
          <w:bCs/>
          <w:sz w:val="20"/>
          <w:szCs w:val="20"/>
          <w:lang w:val="sr-Cyrl-CS" w:eastAsia="en-US"/>
        </w:rPr>
        <w:t>пријавни образац са листом потребних докумената</w:t>
      </w:r>
      <w:bookmarkEnd w:id="8"/>
      <w:r w:rsidRPr="00E84E46">
        <w:rPr>
          <w:rFonts w:eastAsia="Calibri"/>
          <w:b/>
          <w:sz w:val="20"/>
          <w:szCs w:val="20"/>
          <w:lang w:val="sr-Cyrl-CS" w:eastAsia="en-US"/>
        </w:rPr>
        <w:t xml:space="preserve">  </w:t>
      </w:r>
    </w:p>
    <w:p w14:paraId="7326AF09" w14:textId="77777777" w:rsidR="00E84E46" w:rsidRPr="00E84E46" w:rsidRDefault="00E84E46" w:rsidP="00E84E46">
      <w:pPr>
        <w:spacing w:line="259" w:lineRule="auto"/>
        <w:contextualSpacing/>
        <w:jc w:val="both"/>
        <w:rPr>
          <w:rFonts w:eastAsia="Calibri"/>
          <w:bCs/>
          <w:sz w:val="20"/>
          <w:szCs w:val="20"/>
          <w:lang w:val="sr-Cyrl-CS" w:eastAsia="en-US"/>
        </w:rPr>
      </w:pPr>
    </w:p>
    <w:p w14:paraId="2E15E8CD" w14:textId="77777777" w:rsidR="00E84E46" w:rsidRPr="00E84E46" w:rsidRDefault="00E84E46" w:rsidP="00E84E46">
      <w:pPr>
        <w:spacing w:line="259" w:lineRule="auto"/>
        <w:jc w:val="center"/>
        <w:rPr>
          <w:rFonts w:eastAsia="Calibri"/>
          <w:b/>
          <w:sz w:val="20"/>
          <w:szCs w:val="20"/>
          <w:lang w:val="sr-Cyrl-CS" w:eastAsia="en-US"/>
        </w:rPr>
      </w:pPr>
      <w:r w:rsidRPr="00E84E46">
        <w:rPr>
          <w:rFonts w:eastAsia="Calibri"/>
          <w:b/>
          <w:sz w:val="20"/>
          <w:szCs w:val="20"/>
          <w:lang w:val="sr-Cyrl-CS" w:eastAsia="en-US"/>
        </w:rPr>
        <w:t>Члан 19.</w:t>
      </w:r>
    </w:p>
    <w:p w14:paraId="1990D61E" w14:textId="77777777" w:rsidR="00E84E46" w:rsidRPr="00E84E46" w:rsidRDefault="00E84E46" w:rsidP="00E84E46">
      <w:pPr>
        <w:spacing w:line="259" w:lineRule="auto"/>
        <w:jc w:val="both"/>
        <w:rPr>
          <w:rFonts w:eastAsia="Calibri"/>
          <w:b/>
          <w:sz w:val="20"/>
          <w:szCs w:val="20"/>
          <w:lang w:val="sr-Cyrl-CS" w:eastAsia="en-US"/>
        </w:rPr>
      </w:pPr>
    </w:p>
    <w:p w14:paraId="647307FA" w14:textId="77777777" w:rsidR="00E84E46" w:rsidRPr="00E84E46" w:rsidRDefault="00E84E46" w:rsidP="00E84E46">
      <w:pPr>
        <w:ind w:firstLine="612"/>
        <w:jc w:val="both"/>
        <w:rPr>
          <w:rFonts w:eastAsia="Calibri"/>
          <w:sz w:val="20"/>
          <w:szCs w:val="20"/>
          <w:lang w:eastAsia="en-US"/>
        </w:rPr>
      </w:pPr>
      <w:r w:rsidRPr="00E84E46">
        <w:rPr>
          <w:rFonts w:eastAsia="Calibri"/>
          <w:bCs/>
          <w:sz w:val="20"/>
          <w:szCs w:val="20"/>
          <w:lang w:val="sr-Cyrl-CS" w:eastAsia="en-US"/>
        </w:rPr>
        <w:t xml:space="preserve">  Право учешћа на конкурсу </w:t>
      </w:r>
      <w:proofErr w:type="spellStart"/>
      <w:r w:rsidRPr="00E84E46">
        <w:rPr>
          <w:rFonts w:eastAsia="Calibri"/>
          <w:bCs/>
          <w:sz w:val="20"/>
          <w:szCs w:val="20"/>
          <w:lang w:val="sr-Cyrl-CS" w:eastAsia="en-US"/>
        </w:rPr>
        <w:t>однсоно</w:t>
      </w:r>
      <w:proofErr w:type="spellEnd"/>
      <w:r w:rsidRPr="00E84E46">
        <w:rPr>
          <w:rFonts w:eastAsia="Calibri"/>
          <w:bCs/>
          <w:sz w:val="20"/>
          <w:szCs w:val="20"/>
          <w:lang w:val="sr-Cyrl-CS" w:eastAsia="en-US"/>
        </w:rPr>
        <w:t xml:space="preserve"> јавном позиву имају домаћинства која станују у породичним кућама и становима</w:t>
      </w:r>
      <w:r w:rsidRPr="00E84E46">
        <w:rPr>
          <w:rFonts w:eastAsia="Calibri"/>
          <w:bCs/>
          <w:sz w:val="20"/>
          <w:szCs w:val="20"/>
          <w:lang w:val="ru-RU" w:eastAsia="en-US"/>
        </w:rPr>
        <w:t xml:space="preserve">, </w:t>
      </w:r>
      <w:r w:rsidRPr="00E84E46">
        <w:rPr>
          <w:rFonts w:eastAsia="Calibri"/>
          <w:bCs/>
          <w:sz w:val="20"/>
          <w:szCs w:val="20"/>
          <w:lang w:val="sr-Cyrl-CS" w:eastAsia="en-US"/>
        </w:rPr>
        <w:t>а која</w:t>
      </w:r>
      <w:r w:rsidRPr="00E84E46">
        <w:rPr>
          <w:rFonts w:eastAsia="Calibri"/>
          <w:bCs/>
          <w:sz w:val="20"/>
          <w:szCs w:val="20"/>
          <w:lang w:eastAsia="en-US"/>
        </w:rPr>
        <w:t xml:space="preserve"> </w:t>
      </w:r>
      <w:r w:rsidRPr="00E84E46">
        <w:rPr>
          <w:rFonts w:eastAsia="Calibri"/>
          <w:bCs/>
          <w:sz w:val="20"/>
          <w:szCs w:val="20"/>
          <w:lang w:val="sr-Cyrl-CS" w:eastAsia="en-US"/>
        </w:rPr>
        <w:t>испуњавају услове прописане  јавним позивом.</w:t>
      </w:r>
      <w:r w:rsidRPr="00E84E46">
        <w:rPr>
          <w:rFonts w:eastAsia="Calibri"/>
          <w:bCs/>
          <w:color w:val="FF0000"/>
          <w:sz w:val="20"/>
          <w:szCs w:val="20"/>
          <w:lang w:val="ru-RU" w:eastAsia="en-US"/>
        </w:rPr>
        <w:t xml:space="preserve"> </w:t>
      </w:r>
      <w:r w:rsidRPr="00E84E46">
        <w:rPr>
          <w:rFonts w:eastAsia="Calibri"/>
          <w:bCs/>
          <w:sz w:val="20"/>
          <w:szCs w:val="20"/>
          <w:lang w:val="ru-RU" w:eastAsia="en-US"/>
        </w:rPr>
        <w:t>Јавним позивом из члана 18. овог Правилника се може одобрити виши износ бесповратних средстава за социјално угрожене категорије.</w:t>
      </w:r>
    </w:p>
    <w:p w14:paraId="2C05DBD0" w14:textId="77777777" w:rsidR="00E84E46" w:rsidRPr="00E84E46" w:rsidRDefault="00E84E46" w:rsidP="00E84E46">
      <w:pPr>
        <w:jc w:val="both"/>
        <w:rPr>
          <w:rFonts w:eastAsia="Calibri"/>
          <w:sz w:val="20"/>
          <w:szCs w:val="20"/>
          <w:lang w:val="ru-RU" w:eastAsia="en-US"/>
        </w:rPr>
      </w:pPr>
    </w:p>
    <w:p w14:paraId="77CE73CE" w14:textId="77777777" w:rsidR="00E84E46" w:rsidRPr="00E84E46" w:rsidRDefault="00E84E46" w:rsidP="00E84E46">
      <w:pPr>
        <w:jc w:val="center"/>
        <w:rPr>
          <w:b/>
          <w:sz w:val="20"/>
          <w:szCs w:val="20"/>
          <w:lang w:val="sr-Cyrl-CS" w:eastAsia="en-US"/>
        </w:rPr>
      </w:pPr>
      <w:r w:rsidRPr="00E84E46">
        <w:rPr>
          <w:b/>
          <w:sz w:val="20"/>
          <w:szCs w:val="20"/>
          <w:lang w:val="sr-Cyrl-CS" w:eastAsia="en-US"/>
        </w:rPr>
        <w:t>Садржај Јавног позива за крајње кориснике</w:t>
      </w:r>
    </w:p>
    <w:p w14:paraId="463D9D59" w14:textId="77777777" w:rsidR="00E84E46" w:rsidRPr="00E84E46" w:rsidRDefault="00E84E46" w:rsidP="00E84E46">
      <w:pPr>
        <w:rPr>
          <w:bCs/>
          <w:sz w:val="20"/>
          <w:szCs w:val="20"/>
          <w:lang w:val="sr-Cyrl-CS" w:eastAsia="en-US"/>
        </w:rPr>
      </w:pPr>
    </w:p>
    <w:p w14:paraId="44CA2E62" w14:textId="77777777" w:rsidR="00E84E46" w:rsidRPr="00E84E46" w:rsidRDefault="00E84E46" w:rsidP="00E84E46">
      <w:pPr>
        <w:jc w:val="center"/>
        <w:rPr>
          <w:b/>
          <w:sz w:val="20"/>
          <w:szCs w:val="20"/>
          <w:lang w:val="sr-Cyrl-CS" w:eastAsia="en-US"/>
        </w:rPr>
      </w:pPr>
      <w:r w:rsidRPr="00E84E46">
        <w:rPr>
          <w:b/>
          <w:sz w:val="20"/>
          <w:szCs w:val="20"/>
          <w:lang w:val="sr-Cyrl-CS" w:eastAsia="en-US"/>
        </w:rPr>
        <w:t>Члан 20.</w:t>
      </w:r>
    </w:p>
    <w:p w14:paraId="1B623148" w14:textId="77777777" w:rsidR="00E84E46" w:rsidRPr="00E84E46" w:rsidRDefault="00E84E46" w:rsidP="00E84E46">
      <w:pPr>
        <w:jc w:val="center"/>
        <w:rPr>
          <w:b/>
          <w:sz w:val="20"/>
          <w:szCs w:val="20"/>
          <w:lang w:val="sr-Cyrl-CS" w:eastAsia="en-US"/>
        </w:rPr>
      </w:pPr>
    </w:p>
    <w:p w14:paraId="21095C2B" w14:textId="77777777" w:rsidR="00E84E46" w:rsidRPr="00E84E46" w:rsidRDefault="00E84E46" w:rsidP="00E84E46">
      <w:pPr>
        <w:ind w:firstLine="612"/>
        <w:jc w:val="both"/>
        <w:rPr>
          <w:sz w:val="20"/>
          <w:szCs w:val="20"/>
          <w:lang w:val="sr-Cyrl-CS" w:eastAsia="en-US"/>
        </w:rPr>
      </w:pPr>
      <w:r w:rsidRPr="00E84E46">
        <w:rPr>
          <w:sz w:val="20"/>
          <w:szCs w:val="20"/>
          <w:lang w:val="sr-Cyrl-CS" w:eastAsia="en-US"/>
        </w:rPr>
        <w:t>Јавни позив из члана 18. овог Правилника нарочито садржи:</w:t>
      </w:r>
    </w:p>
    <w:p w14:paraId="7F219C42" w14:textId="77777777" w:rsidR="00E84E46" w:rsidRPr="00E84E46" w:rsidRDefault="00E84E46" w:rsidP="00E84E46">
      <w:pPr>
        <w:numPr>
          <w:ilvl w:val="0"/>
          <w:numId w:val="39"/>
        </w:numPr>
        <w:autoSpaceDE w:val="0"/>
        <w:autoSpaceDN w:val="0"/>
        <w:adjustRightInd w:val="0"/>
        <w:spacing w:after="160" w:line="259" w:lineRule="auto"/>
        <w:ind w:left="1077" w:hanging="357"/>
        <w:contextualSpacing/>
        <w:jc w:val="both"/>
        <w:rPr>
          <w:rFonts w:eastAsia="Calibri"/>
          <w:sz w:val="20"/>
          <w:szCs w:val="20"/>
          <w:lang w:val="sr-Cyrl-CS" w:eastAsia="en-US"/>
        </w:rPr>
      </w:pPr>
      <w:r w:rsidRPr="00E84E46">
        <w:rPr>
          <w:rFonts w:eastAsia="Calibri"/>
          <w:sz w:val="20"/>
          <w:szCs w:val="20"/>
          <w:lang w:val="sr-Cyrl-CS" w:eastAsia="en-US"/>
        </w:rPr>
        <w:t xml:space="preserve">правни основ за расписивање јавног позива, </w:t>
      </w:r>
    </w:p>
    <w:p w14:paraId="47748A7C" w14:textId="77777777" w:rsidR="00E84E46" w:rsidRPr="00E84E46" w:rsidRDefault="00E84E46" w:rsidP="00E84E46">
      <w:pPr>
        <w:numPr>
          <w:ilvl w:val="0"/>
          <w:numId w:val="39"/>
        </w:numPr>
        <w:autoSpaceDE w:val="0"/>
        <w:autoSpaceDN w:val="0"/>
        <w:adjustRightInd w:val="0"/>
        <w:spacing w:after="160" w:line="259" w:lineRule="auto"/>
        <w:ind w:left="1077" w:hanging="357"/>
        <w:contextualSpacing/>
        <w:jc w:val="both"/>
        <w:rPr>
          <w:rFonts w:eastAsia="Calibri"/>
          <w:sz w:val="20"/>
          <w:szCs w:val="20"/>
          <w:lang w:val="sr-Cyrl-CS" w:eastAsia="en-US"/>
        </w:rPr>
      </w:pPr>
      <w:r w:rsidRPr="00E84E46">
        <w:rPr>
          <w:rFonts w:eastAsia="Calibri"/>
          <w:sz w:val="20"/>
          <w:szCs w:val="20"/>
          <w:lang w:val="sr-Cyrl-CS" w:eastAsia="en-US"/>
        </w:rPr>
        <w:t xml:space="preserve">предмет суфинансирања, </w:t>
      </w:r>
    </w:p>
    <w:p w14:paraId="5CF19049" w14:textId="77777777" w:rsidR="00E84E46" w:rsidRPr="00E84E46" w:rsidRDefault="00E84E46" w:rsidP="00E84E46">
      <w:pPr>
        <w:numPr>
          <w:ilvl w:val="0"/>
          <w:numId w:val="39"/>
        </w:numPr>
        <w:autoSpaceDE w:val="0"/>
        <w:autoSpaceDN w:val="0"/>
        <w:adjustRightInd w:val="0"/>
        <w:spacing w:after="160" w:line="259" w:lineRule="auto"/>
        <w:ind w:left="1077" w:hanging="357"/>
        <w:contextualSpacing/>
        <w:jc w:val="both"/>
        <w:rPr>
          <w:rFonts w:eastAsia="Calibri"/>
          <w:sz w:val="20"/>
          <w:szCs w:val="20"/>
          <w:lang w:val="sr-Cyrl-CS" w:eastAsia="en-US"/>
        </w:rPr>
      </w:pPr>
      <w:r w:rsidRPr="00E84E46">
        <w:rPr>
          <w:rFonts w:eastAsia="Calibri"/>
          <w:sz w:val="20"/>
          <w:szCs w:val="20"/>
          <w:lang w:val="sr-Cyrl-CS" w:eastAsia="en-US"/>
        </w:rPr>
        <w:t>намену средстава,</w:t>
      </w:r>
    </w:p>
    <w:p w14:paraId="3A39272C" w14:textId="77777777" w:rsidR="00E84E46" w:rsidRPr="00E84E46" w:rsidRDefault="00E84E46" w:rsidP="00E84E46">
      <w:pPr>
        <w:numPr>
          <w:ilvl w:val="0"/>
          <w:numId w:val="39"/>
        </w:numPr>
        <w:autoSpaceDE w:val="0"/>
        <w:autoSpaceDN w:val="0"/>
        <w:adjustRightInd w:val="0"/>
        <w:spacing w:after="160" w:line="259" w:lineRule="auto"/>
        <w:ind w:left="1077" w:hanging="357"/>
        <w:contextualSpacing/>
        <w:jc w:val="both"/>
        <w:rPr>
          <w:rFonts w:eastAsia="Calibri"/>
          <w:sz w:val="20"/>
          <w:szCs w:val="20"/>
          <w:lang w:val="sr-Cyrl-CS" w:eastAsia="en-US"/>
        </w:rPr>
      </w:pPr>
      <w:r w:rsidRPr="00E84E46">
        <w:rPr>
          <w:rFonts w:eastAsia="Calibri"/>
          <w:sz w:val="20"/>
          <w:szCs w:val="20"/>
          <w:lang w:val="sr-Cyrl-CS" w:eastAsia="en-US"/>
        </w:rPr>
        <w:t>број мера за које један корисник може да конкурише</w:t>
      </w:r>
    </w:p>
    <w:p w14:paraId="3DA096FB" w14:textId="77777777" w:rsidR="00E84E46" w:rsidRPr="00E84E46" w:rsidRDefault="00E84E46" w:rsidP="00E84E46">
      <w:pPr>
        <w:numPr>
          <w:ilvl w:val="0"/>
          <w:numId w:val="39"/>
        </w:numPr>
        <w:autoSpaceDE w:val="0"/>
        <w:autoSpaceDN w:val="0"/>
        <w:adjustRightInd w:val="0"/>
        <w:spacing w:after="160" w:line="259" w:lineRule="auto"/>
        <w:ind w:left="1077" w:hanging="357"/>
        <w:contextualSpacing/>
        <w:jc w:val="both"/>
        <w:rPr>
          <w:rFonts w:eastAsia="Calibri"/>
          <w:sz w:val="20"/>
          <w:szCs w:val="20"/>
          <w:lang w:val="sr-Cyrl-CS" w:eastAsia="en-US"/>
        </w:rPr>
      </w:pPr>
      <w:r w:rsidRPr="00E84E46">
        <w:rPr>
          <w:rFonts w:eastAsia="Calibri"/>
          <w:sz w:val="20"/>
          <w:szCs w:val="20"/>
          <w:lang w:val="sr-Cyrl-CS" w:eastAsia="en-US"/>
        </w:rPr>
        <w:t xml:space="preserve">висина бесповратних средстава, </w:t>
      </w:r>
    </w:p>
    <w:p w14:paraId="54CCE669" w14:textId="77777777" w:rsidR="00E84E46" w:rsidRPr="00E84E46" w:rsidRDefault="00E84E46" w:rsidP="00E84E46">
      <w:pPr>
        <w:numPr>
          <w:ilvl w:val="0"/>
          <w:numId w:val="39"/>
        </w:numPr>
        <w:autoSpaceDE w:val="0"/>
        <w:autoSpaceDN w:val="0"/>
        <w:adjustRightInd w:val="0"/>
        <w:spacing w:after="160" w:line="259" w:lineRule="auto"/>
        <w:ind w:left="1077" w:hanging="357"/>
        <w:contextualSpacing/>
        <w:jc w:val="both"/>
        <w:rPr>
          <w:rFonts w:eastAsia="Calibri"/>
          <w:sz w:val="20"/>
          <w:szCs w:val="20"/>
          <w:lang w:val="sr-Cyrl-CS" w:eastAsia="en-US"/>
        </w:rPr>
      </w:pPr>
      <w:r w:rsidRPr="00E84E46">
        <w:rPr>
          <w:rFonts w:eastAsia="Calibri"/>
          <w:sz w:val="20"/>
          <w:szCs w:val="20"/>
          <w:lang w:val="sr-Cyrl-CS" w:eastAsia="en-US"/>
        </w:rPr>
        <w:t xml:space="preserve">услове за учешће на конкурсу, </w:t>
      </w:r>
    </w:p>
    <w:p w14:paraId="53B03212" w14:textId="77777777" w:rsidR="00E84E46" w:rsidRPr="00E84E46" w:rsidRDefault="00E84E46" w:rsidP="00E84E46">
      <w:pPr>
        <w:numPr>
          <w:ilvl w:val="0"/>
          <w:numId w:val="39"/>
        </w:numPr>
        <w:autoSpaceDE w:val="0"/>
        <w:autoSpaceDN w:val="0"/>
        <w:adjustRightInd w:val="0"/>
        <w:spacing w:after="160" w:line="259" w:lineRule="auto"/>
        <w:ind w:left="1077" w:hanging="357"/>
        <w:contextualSpacing/>
        <w:jc w:val="both"/>
        <w:rPr>
          <w:rFonts w:eastAsia="Calibri"/>
          <w:sz w:val="20"/>
          <w:szCs w:val="20"/>
          <w:lang w:val="sr-Cyrl-CS" w:eastAsia="en-US"/>
        </w:rPr>
      </w:pPr>
      <w:r w:rsidRPr="00E84E46">
        <w:rPr>
          <w:rFonts w:eastAsia="Calibri"/>
          <w:sz w:val="20"/>
          <w:szCs w:val="20"/>
          <w:lang w:val="sr-Cyrl-CS" w:eastAsia="en-US"/>
        </w:rPr>
        <w:t>документацију коју подносилац мора поднети уз пријавни образац,</w:t>
      </w:r>
    </w:p>
    <w:p w14:paraId="297DB3E8" w14:textId="77777777" w:rsidR="00E84E46" w:rsidRPr="00E84E46" w:rsidRDefault="00E84E46" w:rsidP="00E84E46">
      <w:pPr>
        <w:numPr>
          <w:ilvl w:val="0"/>
          <w:numId w:val="39"/>
        </w:numPr>
        <w:autoSpaceDE w:val="0"/>
        <w:autoSpaceDN w:val="0"/>
        <w:adjustRightInd w:val="0"/>
        <w:spacing w:after="160" w:line="259" w:lineRule="auto"/>
        <w:ind w:left="1077" w:hanging="357"/>
        <w:contextualSpacing/>
        <w:jc w:val="both"/>
        <w:rPr>
          <w:rFonts w:eastAsia="Calibri"/>
          <w:sz w:val="20"/>
          <w:szCs w:val="20"/>
          <w:lang w:val="sr-Cyrl-CS" w:eastAsia="en-US"/>
        </w:rPr>
      </w:pPr>
      <w:r w:rsidRPr="00E84E46">
        <w:rPr>
          <w:rFonts w:eastAsia="Calibri"/>
          <w:sz w:val="20"/>
          <w:szCs w:val="20"/>
          <w:lang w:val="sr-Cyrl-CS" w:eastAsia="en-US"/>
        </w:rPr>
        <w:t xml:space="preserve">начин и рок подношења пријаве, </w:t>
      </w:r>
    </w:p>
    <w:p w14:paraId="566B9D2D" w14:textId="77777777" w:rsidR="00E84E46" w:rsidRPr="00E84E46" w:rsidRDefault="00E84E46" w:rsidP="00E84E46">
      <w:pPr>
        <w:numPr>
          <w:ilvl w:val="0"/>
          <w:numId w:val="39"/>
        </w:numPr>
        <w:autoSpaceDE w:val="0"/>
        <w:autoSpaceDN w:val="0"/>
        <w:adjustRightInd w:val="0"/>
        <w:spacing w:after="160" w:line="259" w:lineRule="auto"/>
        <w:ind w:left="1077" w:hanging="357"/>
        <w:contextualSpacing/>
        <w:jc w:val="both"/>
        <w:rPr>
          <w:rFonts w:eastAsia="Calibri"/>
          <w:sz w:val="20"/>
          <w:szCs w:val="20"/>
          <w:lang w:val="sr-Cyrl-CS" w:eastAsia="en-US"/>
        </w:rPr>
      </w:pPr>
      <w:r w:rsidRPr="00E84E46">
        <w:rPr>
          <w:rFonts w:eastAsia="Calibri"/>
          <w:sz w:val="20"/>
          <w:szCs w:val="20"/>
          <w:lang w:val="sr-Cyrl-CS" w:eastAsia="en-US"/>
        </w:rPr>
        <w:t>поступак одобравања средстава,</w:t>
      </w:r>
    </w:p>
    <w:p w14:paraId="7979B5A4" w14:textId="77777777" w:rsidR="00E84E46" w:rsidRPr="00E84E46" w:rsidRDefault="00E84E46" w:rsidP="00E84E46">
      <w:pPr>
        <w:numPr>
          <w:ilvl w:val="0"/>
          <w:numId w:val="39"/>
        </w:numPr>
        <w:autoSpaceDE w:val="0"/>
        <w:autoSpaceDN w:val="0"/>
        <w:adjustRightInd w:val="0"/>
        <w:spacing w:after="160" w:line="259" w:lineRule="auto"/>
        <w:ind w:left="1077" w:hanging="357"/>
        <w:contextualSpacing/>
        <w:jc w:val="both"/>
        <w:rPr>
          <w:rFonts w:eastAsia="Calibri"/>
          <w:sz w:val="20"/>
          <w:szCs w:val="20"/>
          <w:lang w:val="sr-Cyrl-CS" w:eastAsia="en-US"/>
        </w:rPr>
      </w:pPr>
      <w:r w:rsidRPr="00E84E46">
        <w:rPr>
          <w:rFonts w:eastAsia="Calibri"/>
          <w:sz w:val="20"/>
          <w:szCs w:val="20"/>
          <w:lang w:val="sr-Cyrl-CS" w:eastAsia="en-US"/>
        </w:rPr>
        <w:t>начин објављивања решења о остваривању права на бесповратна средства домаћинствима за спровођење мера енергетске санације</w:t>
      </w:r>
      <w:r w:rsidRPr="00E84E46" w:rsidDel="00D965E9">
        <w:rPr>
          <w:rFonts w:eastAsia="Calibri"/>
          <w:sz w:val="20"/>
          <w:szCs w:val="20"/>
          <w:lang w:val="sr-Cyrl-CS" w:eastAsia="en-US"/>
        </w:rPr>
        <w:t xml:space="preserve"> </w:t>
      </w:r>
      <w:r w:rsidRPr="00E84E46">
        <w:rPr>
          <w:rFonts w:eastAsia="Calibri"/>
          <w:sz w:val="20"/>
          <w:szCs w:val="20"/>
          <w:lang w:val="sr-Cyrl-CS" w:eastAsia="en-US"/>
        </w:rPr>
        <w:t>по јавном позиву.</w:t>
      </w:r>
    </w:p>
    <w:p w14:paraId="4D3A3CCE" w14:textId="77777777" w:rsidR="00E84E46" w:rsidRPr="00E84E46" w:rsidRDefault="00E84E46" w:rsidP="00E84E46">
      <w:pPr>
        <w:spacing w:line="259" w:lineRule="auto"/>
        <w:jc w:val="both"/>
        <w:rPr>
          <w:rFonts w:eastAsia="Calibri"/>
          <w:b/>
          <w:sz w:val="20"/>
          <w:szCs w:val="20"/>
          <w:lang w:val="sr-Cyrl-CS" w:eastAsia="en-US"/>
        </w:rPr>
      </w:pPr>
    </w:p>
    <w:p w14:paraId="4E3B77C9" w14:textId="77777777" w:rsidR="00E84E46" w:rsidRPr="00E84E46" w:rsidRDefault="00E84E46" w:rsidP="00E84E46">
      <w:pPr>
        <w:spacing w:line="259" w:lineRule="auto"/>
        <w:jc w:val="both"/>
        <w:rPr>
          <w:rFonts w:eastAsia="Calibri"/>
          <w:b/>
          <w:sz w:val="20"/>
          <w:szCs w:val="20"/>
          <w:lang w:val="sr-Cyrl-CS" w:eastAsia="en-US"/>
        </w:rPr>
      </w:pPr>
    </w:p>
    <w:p w14:paraId="5A6F48C3" w14:textId="77777777" w:rsidR="00E84E46" w:rsidRPr="00E84E46" w:rsidRDefault="00E84E46" w:rsidP="00E84E46">
      <w:pPr>
        <w:spacing w:line="259" w:lineRule="auto"/>
        <w:jc w:val="both"/>
        <w:rPr>
          <w:rFonts w:eastAsia="Calibri"/>
          <w:b/>
          <w:sz w:val="20"/>
          <w:szCs w:val="20"/>
          <w:lang w:val="sr-Cyrl-CS" w:eastAsia="en-US"/>
        </w:rPr>
      </w:pPr>
    </w:p>
    <w:p w14:paraId="7A474C82" w14:textId="77777777" w:rsidR="00E84E46" w:rsidRPr="00E84E46" w:rsidRDefault="00E84E46" w:rsidP="00E84E46">
      <w:pPr>
        <w:jc w:val="center"/>
        <w:rPr>
          <w:b/>
          <w:sz w:val="20"/>
          <w:szCs w:val="20"/>
          <w:lang w:val="sr-Cyrl-CS" w:eastAsia="en-US"/>
        </w:rPr>
      </w:pPr>
      <w:r w:rsidRPr="00E84E46">
        <w:rPr>
          <w:b/>
          <w:sz w:val="20"/>
          <w:szCs w:val="20"/>
          <w:lang w:val="sr-Cyrl-CS" w:eastAsia="en-US"/>
        </w:rPr>
        <w:t xml:space="preserve">Пријава на јавни позив за крајње кориснике </w:t>
      </w:r>
    </w:p>
    <w:p w14:paraId="1C4F181B" w14:textId="77777777" w:rsidR="00E84E46" w:rsidRPr="00E84E46" w:rsidRDefault="00E84E46" w:rsidP="00E84E46">
      <w:pPr>
        <w:jc w:val="center"/>
        <w:rPr>
          <w:b/>
          <w:sz w:val="20"/>
          <w:szCs w:val="20"/>
          <w:lang w:val="sr-Cyrl-CS" w:eastAsia="en-US"/>
        </w:rPr>
      </w:pPr>
    </w:p>
    <w:p w14:paraId="215C8779" w14:textId="77777777" w:rsidR="00E84E46" w:rsidRPr="00E84E46" w:rsidRDefault="00E84E46" w:rsidP="00E84E46">
      <w:pPr>
        <w:jc w:val="center"/>
        <w:rPr>
          <w:b/>
          <w:sz w:val="20"/>
          <w:szCs w:val="20"/>
          <w:lang w:val="sr-Cyrl-CS" w:eastAsia="en-US"/>
        </w:rPr>
      </w:pPr>
      <w:bookmarkStart w:id="9" w:name="_Hlk66981395"/>
      <w:r w:rsidRPr="00E84E46">
        <w:rPr>
          <w:b/>
          <w:sz w:val="20"/>
          <w:szCs w:val="20"/>
          <w:lang w:val="sr-Cyrl-CS" w:eastAsia="en-US"/>
        </w:rPr>
        <w:t xml:space="preserve">Члан </w:t>
      </w:r>
      <w:r w:rsidRPr="00E84E46">
        <w:rPr>
          <w:b/>
          <w:sz w:val="20"/>
          <w:szCs w:val="20"/>
          <w:lang w:val="ru-RU" w:eastAsia="en-US"/>
        </w:rPr>
        <w:t>2</w:t>
      </w:r>
      <w:r w:rsidRPr="00E84E46">
        <w:rPr>
          <w:b/>
          <w:sz w:val="20"/>
          <w:szCs w:val="20"/>
          <w:lang w:val="sr-Cyrl-CS" w:eastAsia="en-US"/>
        </w:rPr>
        <w:t>1.</w:t>
      </w:r>
    </w:p>
    <w:bookmarkEnd w:id="9"/>
    <w:p w14:paraId="75C5E141" w14:textId="77777777" w:rsidR="00E84E46" w:rsidRPr="00E84E46" w:rsidRDefault="00E84E46" w:rsidP="00E84E46">
      <w:pPr>
        <w:ind w:firstLine="720"/>
        <w:jc w:val="both"/>
        <w:rPr>
          <w:sz w:val="20"/>
          <w:szCs w:val="20"/>
          <w:lang w:val="sr-Cyrl-CS" w:eastAsia="en-US"/>
        </w:rPr>
      </w:pPr>
    </w:p>
    <w:p w14:paraId="435F7293" w14:textId="77777777" w:rsidR="00E84E46" w:rsidRPr="00E84E46" w:rsidRDefault="00E84E46" w:rsidP="00E84E46">
      <w:pPr>
        <w:autoSpaceDE w:val="0"/>
        <w:autoSpaceDN w:val="0"/>
        <w:adjustRightInd w:val="0"/>
        <w:spacing w:line="259" w:lineRule="auto"/>
        <w:ind w:firstLine="708"/>
        <w:jc w:val="both"/>
        <w:rPr>
          <w:sz w:val="20"/>
          <w:szCs w:val="20"/>
          <w:lang w:val="sr-Cyrl-CS" w:eastAsia="en-US"/>
        </w:rPr>
      </w:pPr>
      <w:r w:rsidRPr="00E84E46">
        <w:rPr>
          <w:sz w:val="20"/>
          <w:szCs w:val="20"/>
          <w:lang w:val="sr-Cyrl-CS" w:eastAsia="en-US"/>
        </w:rPr>
        <w:t xml:space="preserve">Пријава коју на јавни позив подноси домаћинство садржи нарочито: </w:t>
      </w:r>
    </w:p>
    <w:p w14:paraId="3FBB43E6" w14:textId="77777777" w:rsidR="00E84E46" w:rsidRPr="00E84E46" w:rsidRDefault="00E84E46" w:rsidP="00E84E46">
      <w:pPr>
        <w:numPr>
          <w:ilvl w:val="0"/>
          <w:numId w:val="41"/>
        </w:numPr>
        <w:autoSpaceDE w:val="0"/>
        <w:autoSpaceDN w:val="0"/>
        <w:adjustRightInd w:val="0"/>
        <w:spacing w:after="160" w:line="259" w:lineRule="auto"/>
        <w:contextualSpacing/>
        <w:jc w:val="both"/>
        <w:rPr>
          <w:rFonts w:eastAsia="Calibri"/>
          <w:color w:val="000000"/>
          <w:sz w:val="20"/>
          <w:szCs w:val="20"/>
          <w:lang w:val="sr-Cyrl-CS" w:eastAsia="en-US"/>
        </w:rPr>
      </w:pPr>
      <w:r w:rsidRPr="00E84E46">
        <w:rPr>
          <w:rFonts w:eastAsia="Calibri"/>
          <w:color w:val="000000"/>
          <w:sz w:val="20"/>
          <w:szCs w:val="20"/>
          <w:lang w:val="sr-Cyrl-CS" w:eastAsia="en-US"/>
        </w:rPr>
        <w:t xml:space="preserve">Пријавни образац за </w:t>
      </w:r>
      <w:proofErr w:type="spellStart"/>
      <w:r w:rsidRPr="00E84E46">
        <w:rPr>
          <w:rFonts w:eastAsia="Calibri"/>
          <w:color w:val="000000"/>
          <w:sz w:val="20"/>
          <w:szCs w:val="20"/>
          <w:lang w:val="sr-Cyrl-CS" w:eastAsia="en-US"/>
        </w:rPr>
        <w:t>суфинасирање</w:t>
      </w:r>
      <w:proofErr w:type="spellEnd"/>
      <w:r w:rsidRPr="00E84E46">
        <w:rPr>
          <w:rFonts w:eastAsia="Calibri"/>
          <w:color w:val="000000"/>
          <w:sz w:val="20"/>
          <w:szCs w:val="20"/>
          <w:lang w:val="sr-Cyrl-CS" w:eastAsia="en-US"/>
        </w:rPr>
        <w:t xml:space="preserve"> мера енергетске ефикасности са попуњеним подацима о мери/пакету мера за коју се конкурише и о стању грађевинских(фасадних) елемената и грејног система објекта;</w:t>
      </w:r>
    </w:p>
    <w:p w14:paraId="0E28A7DF" w14:textId="77777777" w:rsidR="00E84E46" w:rsidRPr="00E84E46" w:rsidRDefault="00E84E46" w:rsidP="00E84E46">
      <w:pPr>
        <w:numPr>
          <w:ilvl w:val="0"/>
          <w:numId w:val="41"/>
        </w:numPr>
        <w:spacing w:after="160" w:line="259" w:lineRule="auto"/>
        <w:contextualSpacing/>
        <w:rPr>
          <w:rFonts w:eastAsia="Calibri"/>
          <w:color w:val="000000"/>
          <w:sz w:val="20"/>
          <w:szCs w:val="20"/>
          <w:lang w:val="sr-Cyrl-CS" w:eastAsia="en-US"/>
        </w:rPr>
      </w:pPr>
      <w:r w:rsidRPr="00E84E46">
        <w:rPr>
          <w:rFonts w:eastAsia="Calibri"/>
          <w:color w:val="000000"/>
          <w:sz w:val="20"/>
          <w:szCs w:val="20"/>
          <w:lang w:val="sr-Cyrl-CS" w:eastAsia="en-US"/>
        </w:rPr>
        <w:t>фотокопију личне карате подносиоца пријаве;</w:t>
      </w:r>
    </w:p>
    <w:p w14:paraId="48BCDD45" w14:textId="77777777" w:rsidR="00E84E46" w:rsidRPr="00E84E46" w:rsidRDefault="00E84E46" w:rsidP="00E84E46">
      <w:pPr>
        <w:numPr>
          <w:ilvl w:val="0"/>
          <w:numId w:val="41"/>
        </w:numPr>
        <w:autoSpaceDE w:val="0"/>
        <w:autoSpaceDN w:val="0"/>
        <w:adjustRightInd w:val="0"/>
        <w:spacing w:after="160" w:line="259" w:lineRule="auto"/>
        <w:ind w:left="1077" w:hanging="357"/>
        <w:contextualSpacing/>
        <w:jc w:val="both"/>
        <w:rPr>
          <w:rFonts w:eastAsia="Calibri"/>
          <w:color w:val="000000"/>
          <w:sz w:val="20"/>
          <w:szCs w:val="20"/>
          <w:lang w:val="sr-Cyrl-CS" w:eastAsia="en-US"/>
        </w:rPr>
      </w:pPr>
      <w:r w:rsidRPr="00E84E46">
        <w:rPr>
          <w:rFonts w:eastAsia="Calibri"/>
          <w:color w:val="000000"/>
          <w:sz w:val="20"/>
          <w:szCs w:val="20"/>
          <w:lang w:val="sr-Cyrl-CS" w:eastAsia="en-US"/>
        </w:rPr>
        <w:t>предмер и предрачун/</w:t>
      </w:r>
      <w:r w:rsidRPr="00E84E46">
        <w:rPr>
          <w:sz w:val="20"/>
          <w:szCs w:val="20"/>
          <w:lang w:val="sr-Cyrl-CS" w:eastAsia="en-US"/>
        </w:rPr>
        <w:t xml:space="preserve"> профактура</w:t>
      </w:r>
      <w:r w:rsidRPr="00E84E46">
        <w:rPr>
          <w:rFonts w:eastAsia="Calibri"/>
          <w:color w:val="000000"/>
          <w:sz w:val="20"/>
          <w:szCs w:val="20"/>
          <w:lang w:val="sr-Cyrl-CS" w:eastAsia="en-US"/>
        </w:rPr>
        <w:t xml:space="preserve"> за опрему са уградњом;</w:t>
      </w:r>
    </w:p>
    <w:p w14:paraId="10816FF1" w14:textId="77777777" w:rsidR="00E84E46" w:rsidRPr="00E84E46" w:rsidRDefault="00E84E46" w:rsidP="00E84E46">
      <w:pPr>
        <w:numPr>
          <w:ilvl w:val="0"/>
          <w:numId w:val="41"/>
        </w:numPr>
        <w:autoSpaceDE w:val="0"/>
        <w:autoSpaceDN w:val="0"/>
        <w:adjustRightInd w:val="0"/>
        <w:spacing w:after="160" w:line="259" w:lineRule="auto"/>
        <w:ind w:left="1077" w:hanging="357"/>
        <w:contextualSpacing/>
        <w:jc w:val="both"/>
        <w:rPr>
          <w:rFonts w:eastAsia="Calibri"/>
          <w:color w:val="000000"/>
          <w:sz w:val="20"/>
          <w:szCs w:val="20"/>
          <w:lang w:val="sr-Cyrl-CS" w:eastAsia="en-US"/>
        </w:rPr>
      </w:pPr>
      <w:r w:rsidRPr="00E84E46">
        <w:rPr>
          <w:rFonts w:eastAsia="Calibri"/>
          <w:color w:val="000000"/>
          <w:sz w:val="20"/>
          <w:szCs w:val="20"/>
          <w:lang w:val="sr-Cyrl-CS" w:eastAsia="en-US"/>
        </w:rPr>
        <w:t xml:space="preserve">друга документација у складу са јавним позивом. </w:t>
      </w:r>
    </w:p>
    <w:p w14:paraId="50B03C27" w14:textId="77777777" w:rsidR="00E84E46" w:rsidRPr="00E84E46" w:rsidRDefault="00E84E46" w:rsidP="00E84E46">
      <w:pPr>
        <w:rPr>
          <w:b/>
          <w:sz w:val="20"/>
          <w:szCs w:val="20"/>
          <w:lang w:val="sr-Cyrl-CS" w:eastAsia="en-US"/>
        </w:rPr>
      </w:pPr>
      <w:bookmarkStart w:id="10" w:name="_Hlk66994674"/>
    </w:p>
    <w:p w14:paraId="14008893" w14:textId="77777777" w:rsidR="00E84E46" w:rsidRPr="00E84E46" w:rsidRDefault="00E84E46" w:rsidP="00E84E46">
      <w:pPr>
        <w:jc w:val="center"/>
        <w:rPr>
          <w:b/>
          <w:sz w:val="20"/>
          <w:szCs w:val="20"/>
          <w:lang w:val="sr-Cyrl-CS" w:eastAsia="en-US"/>
        </w:rPr>
      </w:pPr>
      <w:r w:rsidRPr="00E84E46">
        <w:rPr>
          <w:b/>
          <w:sz w:val="20"/>
          <w:szCs w:val="20"/>
          <w:lang w:val="sr-Cyrl-CS" w:eastAsia="en-US"/>
        </w:rPr>
        <w:lastRenderedPageBreak/>
        <w:t xml:space="preserve">Члан </w:t>
      </w:r>
      <w:r w:rsidRPr="00E84E46">
        <w:rPr>
          <w:b/>
          <w:sz w:val="20"/>
          <w:szCs w:val="20"/>
          <w:lang w:eastAsia="en-US"/>
        </w:rPr>
        <w:t>22</w:t>
      </w:r>
      <w:r w:rsidRPr="00E84E46">
        <w:rPr>
          <w:b/>
          <w:sz w:val="20"/>
          <w:szCs w:val="20"/>
          <w:lang w:val="sr-Cyrl-CS" w:eastAsia="en-US"/>
        </w:rPr>
        <w:t>.</w:t>
      </w:r>
    </w:p>
    <w:bookmarkEnd w:id="10"/>
    <w:p w14:paraId="73843229" w14:textId="77777777" w:rsidR="00E84E46" w:rsidRPr="00E84E46" w:rsidRDefault="00E84E46" w:rsidP="00E84E46">
      <w:pPr>
        <w:jc w:val="center"/>
        <w:rPr>
          <w:b/>
          <w:sz w:val="20"/>
          <w:szCs w:val="20"/>
          <w:lang w:val="sr-Cyrl-CS" w:eastAsia="en-US"/>
        </w:rPr>
      </w:pPr>
    </w:p>
    <w:p w14:paraId="31854907" w14:textId="77777777" w:rsidR="00E84E46" w:rsidRPr="00E84E46" w:rsidRDefault="00E84E46" w:rsidP="00E84E46">
      <w:pPr>
        <w:jc w:val="center"/>
        <w:rPr>
          <w:b/>
          <w:sz w:val="20"/>
          <w:szCs w:val="20"/>
          <w:lang w:val="sr-Cyrl-CS" w:eastAsia="en-US"/>
        </w:rPr>
      </w:pPr>
      <w:r w:rsidRPr="00E84E46">
        <w:rPr>
          <w:b/>
          <w:sz w:val="20"/>
          <w:szCs w:val="20"/>
          <w:lang w:val="sr-Cyrl-CS" w:eastAsia="en-US"/>
        </w:rPr>
        <w:t>Утврђивање испуњености услова за доделу средстава</w:t>
      </w:r>
    </w:p>
    <w:p w14:paraId="614F6E61" w14:textId="77777777" w:rsidR="00E84E46" w:rsidRPr="00E84E46" w:rsidRDefault="00E84E46" w:rsidP="00E84E46">
      <w:pPr>
        <w:autoSpaceDE w:val="0"/>
        <w:autoSpaceDN w:val="0"/>
        <w:adjustRightInd w:val="0"/>
        <w:spacing w:line="259" w:lineRule="auto"/>
        <w:ind w:firstLine="708"/>
        <w:jc w:val="both"/>
        <w:rPr>
          <w:sz w:val="20"/>
          <w:szCs w:val="20"/>
          <w:lang w:val="sr-Cyrl-CS" w:eastAsia="en-US"/>
        </w:rPr>
      </w:pPr>
    </w:p>
    <w:p w14:paraId="3F4A5B1A" w14:textId="77777777" w:rsidR="00E84E46" w:rsidRPr="00E84E46" w:rsidRDefault="00E84E46" w:rsidP="00E84E46">
      <w:pPr>
        <w:autoSpaceDE w:val="0"/>
        <w:autoSpaceDN w:val="0"/>
        <w:adjustRightInd w:val="0"/>
        <w:spacing w:line="259" w:lineRule="auto"/>
        <w:ind w:firstLine="708"/>
        <w:jc w:val="both"/>
        <w:rPr>
          <w:sz w:val="20"/>
          <w:szCs w:val="20"/>
          <w:lang w:val="sr-Cyrl-CS" w:eastAsia="en-US"/>
        </w:rPr>
      </w:pPr>
      <w:r w:rsidRPr="00E84E46">
        <w:rPr>
          <w:sz w:val="20"/>
          <w:szCs w:val="20"/>
          <w:lang w:val="sr-Cyrl-CS" w:eastAsia="en-US"/>
        </w:rPr>
        <w:t>Комисија утврђује испуњеност услова за доделу бесповратних средстава на основу прегледа поднете документације из члана 21. овог Правилника.</w:t>
      </w:r>
    </w:p>
    <w:p w14:paraId="2295C273" w14:textId="77777777" w:rsidR="00E84E46" w:rsidRPr="00E84E46" w:rsidRDefault="00E84E46" w:rsidP="00E84E46">
      <w:pPr>
        <w:autoSpaceDE w:val="0"/>
        <w:autoSpaceDN w:val="0"/>
        <w:adjustRightInd w:val="0"/>
        <w:spacing w:line="259" w:lineRule="auto"/>
        <w:ind w:firstLine="708"/>
        <w:jc w:val="both"/>
        <w:rPr>
          <w:sz w:val="20"/>
          <w:szCs w:val="20"/>
          <w:lang w:val="sr-Cyrl-CS" w:eastAsia="en-US"/>
        </w:rPr>
      </w:pPr>
    </w:p>
    <w:p w14:paraId="66516C9F" w14:textId="77777777" w:rsidR="00E84E46" w:rsidRPr="00E84E46" w:rsidRDefault="00E84E46" w:rsidP="00E84E46">
      <w:pPr>
        <w:jc w:val="center"/>
        <w:rPr>
          <w:b/>
          <w:sz w:val="20"/>
          <w:szCs w:val="20"/>
          <w:lang w:val="sr-Cyrl-CS" w:eastAsia="en-US"/>
        </w:rPr>
      </w:pPr>
      <w:r w:rsidRPr="00E84E46">
        <w:rPr>
          <w:b/>
          <w:sz w:val="20"/>
          <w:szCs w:val="20"/>
          <w:lang w:val="sr-Cyrl-CS" w:eastAsia="en-US"/>
        </w:rPr>
        <w:t xml:space="preserve"> </w:t>
      </w:r>
    </w:p>
    <w:p w14:paraId="5CC10E77" w14:textId="77777777" w:rsidR="00E84E46" w:rsidRPr="00E84E46" w:rsidRDefault="00E84E46" w:rsidP="00E84E46">
      <w:pPr>
        <w:jc w:val="center"/>
        <w:rPr>
          <w:b/>
          <w:sz w:val="20"/>
          <w:szCs w:val="20"/>
          <w:lang w:val="sr-Cyrl-CS" w:eastAsia="en-US"/>
        </w:rPr>
      </w:pPr>
      <w:r w:rsidRPr="00E84E46">
        <w:rPr>
          <w:b/>
          <w:sz w:val="20"/>
          <w:szCs w:val="20"/>
          <w:lang w:val="sr-Cyrl-CS" w:eastAsia="en-US"/>
        </w:rPr>
        <w:t>Одобравање бесповратних средстава за финансирање пројеката енергетске санације</w:t>
      </w:r>
    </w:p>
    <w:p w14:paraId="7554CAFC" w14:textId="77777777" w:rsidR="00E84E46" w:rsidRPr="00E84E46" w:rsidRDefault="00E84E46" w:rsidP="00E84E46">
      <w:pPr>
        <w:jc w:val="center"/>
        <w:rPr>
          <w:b/>
          <w:sz w:val="20"/>
          <w:szCs w:val="20"/>
          <w:lang w:val="sr-Cyrl-CS" w:eastAsia="en-US"/>
        </w:rPr>
      </w:pPr>
    </w:p>
    <w:p w14:paraId="50FC2AFE" w14:textId="77777777" w:rsidR="00E84E46" w:rsidRPr="00E84E46" w:rsidRDefault="00E84E46" w:rsidP="00E84E46">
      <w:pPr>
        <w:jc w:val="center"/>
        <w:rPr>
          <w:b/>
          <w:sz w:val="20"/>
          <w:szCs w:val="20"/>
          <w:lang w:val="sr-Cyrl-CS" w:eastAsia="en-US"/>
        </w:rPr>
      </w:pPr>
      <w:r w:rsidRPr="00E84E46">
        <w:rPr>
          <w:b/>
          <w:sz w:val="20"/>
          <w:szCs w:val="20"/>
          <w:lang w:val="sr-Cyrl-CS" w:eastAsia="en-US"/>
        </w:rPr>
        <w:t xml:space="preserve">Члан </w:t>
      </w:r>
      <w:r w:rsidRPr="00E84E46">
        <w:rPr>
          <w:b/>
          <w:sz w:val="20"/>
          <w:szCs w:val="20"/>
          <w:lang w:eastAsia="en-US"/>
        </w:rPr>
        <w:t>2</w:t>
      </w:r>
      <w:r w:rsidRPr="00E84E46">
        <w:rPr>
          <w:b/>
          <w:sz w:val="20"/>
          <w:szCs w:val="20"/>
          <w:lang w:val="sr-Cyrl-CS" w:eastAsia="en-US"/>
        </w:rPr>
        <w:t>3.</w:t>
      </w:r>
    </w:p>
    <w:p w14:paraId="750A3F71" w14:textId="77777777" w:rsidR="00E84E46" w:rsidRPr="00E84E46" w:rsidRDefault="00E84E46" w:rsidP="00E84E46">
      <w:pPr>
        <w:ind w:firstLine="240"/>
        <w:jc w:val="both"/>
        <w:rPr>
          <w:sz w:val="20"/>
          <w:szCs w:val="20"/>
          <w:lang w:val="sr-Cyrl-CS" w:eastAsia="en-US"/>
        </w:rPr>
      </w:pPr>
    </w:p>
    <w:p w14:paraId="2530C4D8" w14:textId="77777777" w:rsidR="00E84E46" w:rsidRPr="00E84E46" w:rsidRDefault="00E84E46" w:rsidP="00E84E46">
      <w:pPr>
        <w:ind w:firstLine="612"/>
        <w:jc w:val="both"/>
        <w:rPr>
          <w:sz w:val="20"/>
          <w:szCs w:val="20"/>
          <w:lang w:val="sr-Cyrl-CS" w:eastAsia="en-US"/>
        </w:rPr>
      </w:pPr>
      <w:r w:rsidRPr="00E84E46">
        <w:rPr>
          <w:sz w:val="20"/>
          <w:szCs w:val="20"/>
          <w:lang w:val="sr-Cyrl-CS" w:eastAsia="en-US"/>
        </w:rPr>
        <w:t>Комисија решењем утврђује испуњеност услова за доделу средстава и обавештава подносиоца пријаве.</w:t>
      </w:r>
    </w:p>
    <w:p w14:paraId="5AFC506F" w14:textId="77777777" w:rsidR="00E84E46" w:rsidRPr="00E84E46" w:rsidRDefault="00E84E46" w:rsidP="00E84E46">
      <w:pPr>
        <w:ind w:firstLine="612"/>
        <w:jc w:val="both"/>
        <w:rPr>
          <w:sz w:val="20"/>
          <w:szCs w:val="20"/>
          <w:lang w:val="sr-Cyrl-CS" w:eastAsia="en-US"/>
        </w:rPr>
      </w:pPr>
      <w:r w:rsidRPr="00E84E46">
        <w:rPr>
          <w:sz w:val="20"/>
          <w:szCs w:val="20"/>
          <w:lang w:val="sr-Cyrl-CS" w:eastAsia="en-US"/>
        </w:rPr>
        <w:t>На решење из става 1. овог члана којим је утврђено да нису испуњени услови за доделу бесповратних средстава, подносилац пријаве има право приговора Комисији у року од осам дана од дана доношења решења.</w:t>
      </w:r>
    </w:p>
    <w:p w14:paraId="1CA6947C" w14:textId="77777777" w:rsidR="00E84E46" w:rsidRPr="00E84E46" w:rsidRDefault="00E84E46" w:rsidP="00E84E46">
      <w:pPr>
        <w:ind w:firstLine="612"/>
        <w:jc w:val="both"/>
        <w:rPr>
          <w:sz w:val="20"/>
          <w:szCs w:val="20"/>
          <w:lang w:val="sr-Cyrl-CS" w:eastAsia="en-US"/>
        </w:rPr>
      </w:pPr>
      <w:r w:rsidRPr="00E84E46">
        <w:rPr>
          <w:sz w:val="20"/>
          <w:szCs w:val="20"/>
          <w:lang w:val="sr-Cyrl-CS" w:eastAsia="en-US"/>
        </w:rPr>
        <w:t xml:space="preserve">Комисија је дужна да одлучи по приговорима из става 2. овог члана у року од 15 дана од дана пријема приговора. </w:t>
      </w:r>
    </w:p>
    <w:p w14:paraId="3D9B0A93" w14:textId="77777777" w:rsidR="00E84E46" w:rsidRPr="00E84E46" w:rsidRDefault="00E84E46" w:rsidP="00E84E46">
      <w:pPr>
        <w:ind w:firstLine="612"/>
        <w:jc w:val="both"/>
        <w:rPr>
          <w:sz w:val="20"/>
          <w:szCs w:val="20"/>
          <w:lang w:val="sr-Cyrl-CS" w:eastAsia="en-US"/>
        </w:rPr>
      </w:pPr>
      <w:r w:rsidRPr="00E84E46">
        <w:rPr>
          <w:sz w:val="20"/>
          <w:szCs w:val="20"/>
          <w:lang w:val="sr-Cyrl-CS" w:eastAsia="en-US"/>
        </w:rPr>
        <w:t xml:space="preserve"> </w:t>
      </w:r>
      <w:r w:rsidRPr="00E84E46">
        <w:rPr>
          <w:rFonts w:eastAsia="Calibri"/>
          <w:sz w:val="20"/>
          <w:szCs w:val="20"/>
          <w:lang w:val="ru-RU" w:eastAsia="en-US"/>
        </w:rPr>
        <w:tab/>
      </w:r>
      <w:r w:rsidRPr="00E84E46">
        <w:rPr>
          <w:sz w:val="20"/>
          <w:szCs w:val="20"/>
          <w:lang w:val="sr-Cyrl-CS" w:eastAsia="en-US"/>
        </w:rPr>
        <w:t>У случају одбијања приговора из става 2. овог члана подносилац пријаве има право да поднесе приговор  Општинском већу  у року од 8 дана од дана пријема одлуке по приговору из става 2. овог члана и о томе обавести ЈИП.</w:t>
      </w:r>
    </w:p>
    <w:p w14:paraId="7FF185B6" w14:textId="77777777" w:rsidR="00E84E46" w:rsidRPr="00E84E46" w:rsidRDefault="00E84E46" w:rsidP="00E84E46">
      <w:pPr>
        <w:ind w:firstLine="612"/>
        <w:jc w:val="both"/>
        <w:rPr>
          <w:sz w:val="20"/>
          <w:szCs w:val="20"/>
          <w:lang w:val="sr-Cyrl-CS" w:eastAsia="en-US"/>
        </w:rPr>
      </w:pPr>
      <w:r w:rsidRPr="00E84E46">
        <w:rPr>
          <w:sz w:val="20"/>
          <w:szCs w:val="20"/>
          <w:lang w:val="sr-Cyrl-CS" w:eastAsia="en-US"/>
        </w:rPr>
        <w:t xml:space="preserve">Општинско веће је дужно да одлучи по приговорима из става 4. овог члана у року од 15 дана од дана пријема приговора. </w:t>
      </w:r>
    </w:p>
    <w:p w14:paraId="6FA38EED" w14:textId="77777777" w:rsidR="00E84E46" w:rsidRPr="00E84E46" w:rsidRDefault="00E84E46" w:rsidP="00E84E46">
      <w:pPr>
        <w:ind w:firstLine="612"/>
        <w:jc w:val="both"/>
        <w:rPr>
          <w:sz w:val="20"/>
          <w:szCs w:val="20"/>
          <w:lang w:val="ru-RU" w:eastAsia="en-US"/>
        </w:rPr>
      </w:pPr>
      <w:r w:rsidRPr="00E84E46">
        <w:rPr>
          <w:sz w:val="20"/>
          <w:szCs w:val="20"/>
          <w:lang w:val="sr-Cyrl-CS" w:eastAsia="en-US"/>
        </w:rPr>
        <w:t xml:space="preserve">Одлука Општинског већа је коначна. </w:t>
      </w:r>
    </w:p>
    <w:p w14:paraId="70AF0505" w14:textId="77777777" w:rsidR="00E84E46" w:rsidRPr="00E84E46" w:rsidRDefault="00E84E46" w:rsidP="00E84E46">
      <w:pPr>
        <w:ind w:firstLine="612"/>
        <w:jc w:val="both"/>
        <w:rPr>
          <w:sz w:val="20"/>
          <w:szCs w:val="20"/>
          <w:lang w:val="sr-Cyrl-CS" w:eastAsia="en-US"/>
        </w:rPr>
      </w:pPr>
      <w:r w:rsidRPr="00E84E46">
        <w:rPr>
          <w:sz w:val="20"/>
          <w:szCs w:val="20"/>
          <w:lang w:val="sr-Cyrl-CS" w:eastAsia="en-US"/>
        </w:rPr>
        <w:t>Листа домаћинстава којима су решењем из става 1. овог члана одобрена средства за финансирање програма биће објављена на интернет страници:</w:t>
      </w:r>
      <w:r w:rsidRPr="00E84E46">
        <w:rPr>
          <w:sz w:val="20"/>
          <w:szCs w:val="20"/>
          <w:lang w:val="en-US" w:eastAsia="en-US"/>
        </w:rPr>
        <w:t>www</w:t>
      </w:r>
      <w:r w:rsidRPr="00E84E46">
        <w:rPr>
          <w:sz w:val="20"/>
          <w:szCs w:val="20"/>
          <w:lang w:val="ru-RU" w:eastAsia="en-US"/>
        </w:rPr>
        <w:t>.</w:t>
      </w:r>
      <w:proofErr w:type="spellStart"/>
      <w:r w:rsidRPr="00E84E46">
        <w:rPr>
          <w:sz w:val="20"/>
          <w:szCs w:val="20"/>
          <w:lang w:val="en-US" w:eastAsia="en-US"/>
        </w:rPr>
        <w:t>ivanjica</w:t>
      </w:r>
      <w:proofErr w:type="spellEnd"/>
      <w:r w:rsidRPr="00E84E46">
        <w:rPr>
          <w:sz w:val="20"/>
          <w:szCs w:val="20"/>
          <w:lang w:val="ru-RU" w:eastAsia="en-US"/>
        </w:rPr>
        <w:t>.</w:t>
      </w:r>
      <w:r w:rsidRPr="00E84E46">
        <w:rPr>
          <w:sz w:val="20"/>
          <w:szCs w:val="20"/>
          <w:lang w:val="en-US" w:eastAsia="en-US"/>
        </w:rPr>
        <w:t>gov</w:t>
      </w:r>
      <w:r w:rsidRPr="00E84E46">
        <w:rPr>
          <w:sz w:val="20"/>
          <w:szCs w:val="20"/>
          <w:lang w:val="ru-RU" w:eastAsia="en-US"/>
        </w:rPr>
        <w:t>.</w:t>
      </w:r>
      <w:proofErr w:type="spellStart"/>
      <w:r w:rsidRPr="00E84E46">
        <w:rPr>
          <w:sz w:val="20"/>
          <w:szCs w:val="20"/>
          <w:lang w:val="en-US" w:eastAsia="en-US"/>
        </w:rPr>
        <w:t>rs</w:t>
      </w:r>
      <w:proofErr w:type="spellEnd"/>
      <w:r w:rsidRPr="00E84E46">
        <w:rPr>
          <w:sz w:val="20"/>
          <w:szCs w:val="20"/>
          <w:lang w:val="sr-Cyrl-CS" w:eastAsia="en-US"/>
        </w:rPr>
        <w:t>.</w:t>
      </w:r>
    </w:p>
    <w:p w14:paraId="05607274" w14:textId="77777777" w:rsidR="00E84E46" w:rsidRPr="00E84E46" w:rsidRDefault="00E84E46" w:rsidP="00E84E46">
      <w:pPr>
        <w:ind w:firstLine="612"/>
        <w:jc w:val="both"/>
        <w:rPr>
          <w:sz w:val="20"/>
          <w:szCs w:val="20"/>
          <w:lang w:val="sr-Cyrl-CS" w:eastAsia="en-US"/>
        </w:rPr>
      </w:pPr>
      <w:r w:rsidRPr="00E84E46">
        <w:rPr>
          <w:sz w:val="20"/>
          <w:szCs w:val="20"/>
          <w:lang w:val="ru-RU" w:eastAsia="en-US"/>
        </w:rPr>
        <w:t>Председник општине</w:t>
      </w:r>
      <w:r w:rsidRPr="00E84E46">
        <w:rPr>
          <w:sz w:val="20"/>
          <w:szCs w:val="20"/>
          <w:lang w:val="sr-Cyrl-CS" w:eastAsia="en-US"/>
        </w:rPr>
        <w:t xml:space="preserve"> закључује уговоре са крајњим корисницима којима су решењем из става 1. овог члана одобрена средства и директним корисником који ће изводити радове.</w:t>
      </w:r>
    </w:p>
    <w:p w14:paraId="60137354" w14:textId="77777777" w:rsidR="00E84E46" w:rsidRPr="00E84E46" w:rsidRDefault="00E84E46" w:rsidP="00E84E46">
      <w:pPr>
        <w:jc w:val="center"/>
        <w:rPr>
          <w:rFonts w:eastAsia="Calibri"/>
          <w:b/>
          <w:sz w:val="20"/>
          <w:szCs w:val="20"/>
          <w:lang w:val="ru-RU" w:eastAsia="en-US"/>
        </w:rPr>
      </w:pPr>
    </w:p>
    <w:p w14:paraId="653C3747" w14:textId="77777777" w:rsidR="00E84E46" w:rsidRPr="00E84E46" w:rsidRDefault="00E84E46" w:rsidP="00E84E46">
      <w:pPr>
        <w:jc w:val="center"/>
        <w:rPr>
          <w:rFonts w:eastAsia="Calibri"/>
          <w:b/>
          <w:sz w:val="20"/>
          <w:szCs w:val="20"/>
          <w:lang w:val="ru-RU" w:eastAsia="en-US"/>
        </w:rPr>
      </w:pPr>
    </w:p>
    <w:p w14:paraId="4138A537" w14:textId="77777777" w:rsidR="00E84E46" w:rsidRPr="00E84E46" w:rsidRDefault="00E84E46" w:rsidP="00E84E46">
      <w:pPr>
        <w:jc w:val="center"/>
        <w:rPr>
          <w:rFonts w:eastAsia="Calibri"/>
          <w:b/>
          <w:sz w:val="20"/>
          <w:szCs w:val="20"/>
          <w:lang w:val="sr-Cyrl-CS" w:eastAsia="en-US"/>
        </w:rPr>
      </w:pPr>
      <w:r w:rsidRPr="00E84E46">
        <w:rPr>
          <w:rFonts w:eastAsia="Calibri"/>
          <w:b/>
          <w:sz w:val="20"/>
          <w:szCs w:val="20"/>
          <w:lang w:val="sr-Cyrl-CS" w:eastAsia="en-US"/>
        </w:rPr>
        <w:t>Исплата средстава</w:t>
      </w:r>
    </w:p>
    <w:p w14:paraId="352709DF" w14:textId="77777777" w:rsidR="00E84E46" w:rsidRPr="00E84E46" w:rsidRDefault="00E84E46" w:rsidP="00E84E46">
      <w:pPr>
        <w:jc w:val="center"/>
        <w:rPr>
          <w:rFonts w:eastAsia="Calibri"/>
          <w:b/>
          <w:sz w:val="20"/>
          <w:szCs w:val="20"/>
          <w:lang w:val="sr-Cyrl-CS" w:eastAsia="en-US"/>
        </w:rPr>
      </w:pPr>
    </w:p>
    <w:p w14:paraId="35B27027" w14:textId="77777777" w:rsidR="00E84E46" w:rsidRPr="00E84E46" w:rsidRDefault="00E84E46" w:rsidP="00E84E46">
      <w:pPr>
        <w:jc w:val="center"/>
        <w:rPr>
          <w:sz w:val="20"/>
          <w:szCs w:val="20"/>
          <w:lang w:val="sr-Cyrl-CS" w:eastAsia="en-US"/>
        </w:rPr>
      </w:pPr>
      <w:bookmarkStart w:id="11" w:name="_Hlk67005216"/>
      <w:r w:rsidRPr="00E84E46">
        <w:rPr>
          <w:rFonts w:eastAsia="Calibri"/>
          <w:b/>
          <w:sz w:val="20"/>
          <w:szCs w:val="20"/>
          <w:lang w:val="sr-Cyrl-CS" w:eastAsia="en-US"/>
        </w:rPr>
        <w:t xml:space="preserve">Члан </w:t>
      </w:r>
      <w:r w:rsidRPr="00E84E46">
        <w:rPr>
          <w:rFonts w:eastAsia="Calibri"/>
          <w:b/>
          <w:sz w:val="20"/>
          <w:szCs w:val="20"/>
          <w:lang w:eastAsia="en-US"/>
        </w:rPr>
        <w:t>2</w:t>
      </w:r>
      <w:r w:rsidRPr="00E84E46">
        <w:rPr>
          <w:rFonts w:eastAsia="Calibri"/>
          <w:b/>
          <w:sz w:val="20"/>
          <w:szCs w:val="20"/>
          <w:lang w:val="sr-Cyrl-CS" w:eastAsia="en-US"/>
        </w:rPr>
        <w:t>4.</w:t>
      </w:r>
    </w:p>
    <w:bookmarkEnd w:id="11"/>
    <w:p w14:paraId="19854E3B" w14:textId="77777777" w:rsidR="00E84E46" w:rsidRPr="00E84E46" w:rsidRDefault="00E84E46" w:rsidP="00E84E46">
      <w:pPr>
        <w:ind w:firstLine="720"/>
        <w:jc w:val="center"/>
        <w:rPr>
          <w:sz w:val="20"/>
          <w:szCs w:val="20"/>
          <w:lang w:val="sr-Cyrl-CS" w:eastAsia="en-US"/>
        </w:rPr>
      </w:pPr>
    </w:p>
    <w:p w14:paraId="2A16DA8B" w14:textId="77777777" w:rsidR="00E84E46" w:rsidRPr="00E84E46" w:rsidRDefault="00E84E46" w:rsidP="00E84E46">
      <w:pPr>
        <w:ind w:firstLine="612"/>
        <w:jc w:val="both"/>
        <w:rPr>
          <w:sz w:val="20"/>
          <w:szCs w:val="20"/>
          <w:lang w:val="sr-Cyrl-CS" w:eastAsia="en-US"/>
        </w:rPr>
      </w:pPr>
      <w:r w:rsidRPr="00E84E46">
        <w:rPr>
          <w:sz w:val="20"/>
          <w:szCs w:val="20"/>
          <w:lang w:val="sr-Cyrl-CS" w:eastAsia="en-US"/>
        </w:rPr>
        <w:t xml:space="preserve">Општина ће вршити пренос средстава искључиво директном кориснику, након што појединачни крајњи корисник изврши уплату директном кориснику своје целокупне  обавезе и након завршетка реализације мере. </w:t>
      </w:r>
    </w:p>
    <w:p w14:paraId="49CAC74F" w14:textId="77777777" w:rsidR="00E84E46" w:rsidRPr="00E84E46" w:rsidRDefault="00E84E46" w:rsidP="00E84E46">
      <w:pPr>
        <w:ind w:firstLine="612"/>
        <w:jc w:val="both"/>
        <w:rPr>
          <w:sz w:val="20"/>
          <w:szCs w:val="20"/>
          <w:lang w:val="sr-Cyrl-CS" w:eastAsia="en-US"/>
        </w:rPr>
      </w:pPr>
    </w:p>
    <w:p w14:paraId="034D001D" w14:textId="77777777" w:rsidR="00E84E46" w:rsidRPr="00E84E46" w:rsidRDefault="00E84E46" w:rsidP="00E84E46">
      <w:pPr>
        <w:ind w:firstLine="612"/>
        <w:jc w:val="both"/>
        <w:rPr>
          <w:sz w:val="20"/>
          <w:szCs w:val="20"/>
          <w:lang w:val="sr-Cyrl-CS" w:eastAsia="en-US"/>
        </w:rPr>
      </w:pPr>
    </w:p>
    <w:p w14:paraId="3C0A06EB" w14:textId="77777777" w:rsidR="00E84E46" w:rsidRPr="00E84E46" w:rsidRDefault="00E84E46" w:rsidP="00E84E46">
      <w:pPr>
        <w:spacing w:line="259" w:lineRule="auto"/>
        <w:jc w:val="center"/>
        <w:rPr>
          <w:rFonts w:eastAsia="Calibri"/>
          <w:b/>
          <w:bCs/>
          <w:sz w:val="20"/>
          <w:szCs w:val="20"/>
          <w:lang w:val="ru-RU" w:eastAsia="en-US"/>
        </w:rPr>
      </w:pPr>
      <w:r w:rsidRPr="00E84E46">
        <w:rPr>
          <w:rFonts w:eastAsia="Calibri"/>
          <w:b/>
          <w:bCs/>
          <w:sz w:val="20"/>
          <w:szCs w:val="20"/>
          <w:lang w:val="en-US" w:eastAsia="en-US"/>
        </w:rPr>
        <w:t>V</w:t>
      </w:r>
      <w:r w:rsidRPr="00E84E46">
        <w:rPr>
          <w:rFonts w:eastAsia="Calibri"/>
          <w:b/>
          <w:bCs/>
          <w:sz w:val="20"/>
          <w:szCs w:val="20"/>
          <w:lang w:val="ru-RU" w:eastAsia="en-US"/>
        </w:rPr>
        <w:t xml:space="preserve">   </w:t>
      </w:r>
      <w:r w:rsidRPr="00E84E46">
        <w:rPr>
          <w:rFonts w:eastAsia="Calibri"/>
          <w:b/>
          <w:bCs/>
          <w:sz w:val="20"/>
          <w:szCs w:val="20"/>
          <w:lang w:val="sr-Cyrl-CS" w:eastAsia="en-US"/>
        </w:rPr>
        <w:t>ПРАЋЕЊЕ РЕАЛИЗАЦИЈЕ АКТИВНОСТИ</w:t>
      </w:r>
    </w:p>
    <w:p w14:paraId="67B8298E" w14:textId="77777777" w:rsidR="00E84E46" w:rsidRPr="00E84E46" w:rsidRDefault="00E84E46" w:rsidP="00E84E46">
      <w:pPr>
        <w:spacing w:line="259" w:lineRule="auto"/>
        <w:jc w:val="center"/>
        <w:rPr>
          <w:rFonts w:eastAsia="Calibri"/>
          <w:b/>
          <w:bCs/>
          <w:sz w:val="20"/>
          <w:szCs w:val="20"/>
          <w:lang w:val="sr-Cyrl-CS" w:eastAsia="en-US"/>
        </w:rPr>
      </w:pPr>
    </w:p>
    <w:p w14:paraId="1F1F28AB" w14:textId="77777777" w:rsidR="00E84E46" w:rsidRPr="00E84E46" w:rsidRDefault="00E84E46" w:rsidP="00E84E46">
      <w:pPr>
        <w:spacing w:line="259" w:lineRule="auto"/>
        <w:ind w:firstLine="612"/>
        <w:jc w:val="center"/>
        <w:rPr>
          <w:rFonts w:eastAsia="Calibri"/>
          <w:b/>
          <w:sz w:val="20"/>
          <w:szCs w:val="20"/>
          <w:lang w:val="sr-Cyrl-CS" w:eastAsia="en-US"/>
        </w:rPr>
      </w:pPr>
      <w:r w:rsidRPr="00E84E46">
        <w:rPr>
          <w:rFonts w:eastAsia="Calibri"/>
          <w:b/>
          <w:sz w:val="20"/>
          <w:szCs w:val="20"/>
          <w:lang w:val="sr-Cyrl-CS" w:eastAsia="en-US"/>
        </w:rPr>
        <w:t>Члан 2</w:t>
      </w:r>
      <w:r w:rsidRPr="00E84E46">
        <w:rPr>
          <w:rFonts w:eastAsia="Calibri"/>
          <w:b/>
          <w:sz w:val="20"/>
          <w:szCs w:val="20"/>
          <w:lang w:val="ru-RU" w:eastAsia="en-US"/>
        </w:rPr>
        <w:t>5</w:t>
      </w:r>
      <w:r w:rsidRPr="00E84E46">
        <w:rPr>
          <w:rFonts w:eastAsia="Calibri"/>
          <w:b/>
          <w:sz w:val="20"/>
          <w:szCs w:val="20"/>
          <w:lang w:val="sr-Cyrl-CS" w:eastAsia="en-US"/>
        </w:rPr>
        <w:t>.</w:t>
      </w:r>
    </w:p>
    <w:p w14:paraId="0967FA2C" w14:textId="77777777" w:rsidR="00E84E46" w:rsidRPr="00E84E46" w:rsidRDefault="00E84E46" w:rsidP="00E84E46">
      <w:pPr>
        <w:spacing w:line="259" w:lineRule="auto"/>
        <w:ind w:firstLine="612"/>
        <w:jc w:val="center"/>
        <w:rPr>
          <w:rFonts w:eastAsia="Calibri"/>
          <w:b/>
          <w:sz w:val="20"/>
          <w:szCs w:val="20"/>
          <w:lang w:val="sr-Cyrl-CS" w:eastAsia="en-US"/>
        </w:rPr>
      </w:pPr>
    </w:p>
    <w:p w14:paraId="74F5197C" w14:textId="77777777" w:rsidR="00E84E46" w:rsidRPr="00E84E46" w:rsidRDefault="00E84E46" w:rsidP="00E84E46">
      <w:pPr>
        <w:spacing w:line="259" w:lineRule="auto"/>
        <w:ind w:firstLine="612"/>
        <w:jc w:val="both"/>
        <w:rPr>
          <w:rFonts w:eastAsia="Calibri"/>
          <w:sz w:val="20"/>
          <w:szCs w:val="20"/>
          <w:lang w:val="ru-RU" w:eastAsia="en-US"/>
        </w:rPr>
      </w:pPr>
      <w:r w:rsidRPr="00E84E46">
        <w:rPr>
          <w:rFonts w:eastAsia="Calibri"/>
          <w:sz w:val="20"/>
          <w:szCs w:val="20"/>
          <w:lang w:val="sr-Cyrl-CS" w:eastAsia="en-US"/>
        </w:rPr>
        <w:t xml:space="preserve">Комисија </w:t>
      </w:r>
      <w:r w:rsidRPr="00E84E46">
        <w:rPr>
          <w:rFonts w:eastAsia="Calibri"/>
          <w:sz w:val="20"/>
          <w:szCs w:val="20"/>
          <w:lang w:val="ru-RU" w:eastAsia="en-US"/>
        </w:rPr>
        <w:t xml:space="preserve">из члана 9. овог Правилника, обезбеђује активну комуникацију са ЈИП и одговара на захтеве у смислу обезбеђивања примене стандарда </w:t>
      </w:r>
      <w:r w:rsidRPr="00E84E46">
        <w:rPr>
          <w:rFonts w:eastAsia="Calibri"/>
          <w:sz w:val="20"/>
          <w:szCs w:val="20"/>
          <w:lang w:val="sr-Cyrl-CS" w:eastAsia="en-US"/>
        </w:rPr>
        <w:t>Међународне банке за обнову и развој</w:t>
      </w:r>
      <w:r w:rsidRPr="00E84E46">
        <w:rPr>
          <w:rFonts w:eastAsia="Calibri"/>
          <w:sz w:val="20"/>
          <w:szCs w:val="20"/>
          <w:lang w:val="ru-RU" w:eastAsia="en-US"/>
        </w:rPr>
        <w:t xml:space="preserve"> у испуњавању обавеза јединице локалне самоуправе дефинисаних у следећим документима:</w:t>
      </w:r>
    </w:p>
    <w:p w14:paraId="79DFB064" w14:textId="77777777" w:rsidR="00E84E46" w:rsidRPr="00E84E46" w:rsidRDefault="00E84E46" w:rsidP="00E84E46">
      <w:pPr>
        <w:numPr>
          <w:ilvl w:val="0"/>
          <w:numId w:val="45"/>
        </w:numPr>
        <w:autoSpaceDE w:val="0"/>
        <w:autoSpaceDN w:val="0"/>
        <w:adjustRightInd w:val="0"/>
        <w:spacing w:after="160" w:line="259" w:lineRule="auto"/>
        <w:contextualSpacing/>
        <w:jc w:val="both"/>
        <w:rPr>
          <w:rFonts w:eastAsia="Calibri"/>
          <w:sz w:val="20"/>
          <w:szCs w:val="20"/>
          <w:lang w:val="sr-Cyrl-CS" w:eastAsia="en-US"/>
        </w:rPr>
      </w:pPr>
      <w:r w:rsidRPr="00E84E46">
        <w:rPr>
          <w:rFonts w:eastAsia="Calibri"/>
          <w:sz w:val="20"/>
          <w:szCs w:val="20"/>
          <w:lang w:val="sr-Cyrl-CS" w:eastAsia="en-US"/>
        </w:rPr>
        <w:t>„Правилник о раду на пројекту“;</w:t>
      </w:r>
    </w:p>
    <w:p w14:paraId="157EE065" w14:textId="77777777" w:rsidR="00E84E46" w:rsidRPr="00E84E46" w:rsidRDefault="00E84E46" w:rsidP="00E84E46">
      <w:pPr>
        <w:numPr>
          <w:ilvl w:val="0"/>
          <w:numId w:val="45"/>
        </w:numPr>
        <w:autoSpaceDE w:val="0"/>
        <w:autoSpaceDN w:val="0"/>
        <w:adjustRightInd w:val="0"/>
        <w:spacing w:after="160" w:line="259" w:lineRule="auto"/>
        <w:contextualSpacing/>
        <w:jc w:val="both"/>
        <w:rPr>
          <w:rFonts w:eastAsia="Calibri"/>
          <w:sz w:val="20"/>
          <w:szCs w:val="20"/>
          <w:lang w:val="sr-Cyrl-CS" w:eastAsia="en-US"/>
        </w:rPr>
      </w:pPr>
      <w:r w:rsidRPr="00E84E46">
        <w:rPr>
          <w:rFonts w:eastAsia="Calibri"/>
          <w:sz w:val="20"/>
          <w:szCs w:val="20"/>
          <w:lang w:val="sr-Cyrl-CS" w:eastAsia="en-US"/>
        </w:rPr>
        <w:t>„План ангажовања заинтересованих страна“;</w:t>
      </w:r>
    </w:p>
    <w:p w14:paraId="3F73441B" w14:textId="77777777" w:rsidR="00E84E46" w:rsidRPr="00E84E46" w:rsidRDefault="00E84E46" w:rsidP="00E84E46">
      <w:pPr>
        <w:numPr>
          <w:ilvl w:val="0"/>
          <w:numId w:val="45"/>
        </w:numPr>
        <w:autoSpaceDE w:val="0"/>
        <w:autoSpaceDN w:val="0"/>
        <w:adjustRightInd w:val="0"/>
        <w:spacing w:after="160" w:line="259" w:lineRule="auto"/>
        <w:contextualSpacing/>
        <w:jc w:val="both"/>
        <w:rPr>
          <w:rFonts w:eastAsia="Calibri"/>
          <w:sz w:val="20"/>
          <w:szCs w:val="20"/>
          <w:lang w:val="sr-Cyrl-CS" w:eastAsia="en-US"/>
        </w:rPr>
      </w:pPr>
      <w:r w:rsidRPr="00E84E46">
        <w:rPr>
          <w:rFonts w:eastAsia="Calibri"/>
          <w:sz w:val="20"/>
          <w:szCs w:val="20"/>
          <w:lang w:val="sr-Cyrl-CS" w:eastAsia="en-US"/>
        </w:rPr>
        <w:t>„План преузимања обавеза из области животне средине и социјалних питања (ESCP)“;</w:t>
      </w:r>
    </w:p>
    <w:p w14:paraId="4408893D" w14:textId="77777777" w:rsidR="00E84E46" w:rsidRPr="00E84E46" w:rsidRDefault="00E84E46" w:rsidP="00E84E46">
      <w:pPr>
        <w:numPr>
          <w:ilvl w:val="0"/>
          <w:numId w:val="45"/>
        </w:numPr>
        <w:autoSpaceDE w:val="0"/>
        <w:autoSpaceDN w:val="0"/>
        <w:adjustRightInd w:val="0"/>
        <w:spacing w:after="160" w:line="259" w:lineRule="auto"/>
        <w:contextualSpacing/>
        <w:jc w:val="both"/>
        <w:rPr>
          <w:rFonts w:eastAsia="Calibri"/>
          <w:sz w:val="20"/>
          <w:szCs w:val="20"/>
          <w:lang w:val="sr-Cyrl-CS" w:eastAsia="en-US"/>
        </w:rPr>
      </w:pPr>
      <w:r w:rsidRPr="00E84E46">
        <w:rPr>
          <w:rFonts w:eastAsia="Calibri"/>
          <w:sz w:val="20"/>
          <w:szCs w:val="20"/>
          <w:lang w:val="sr-Cyrl-CS" w:eastAsia="en-US"/>
        </w:rPr>
        <w:t>„Оквир за управљање заштитом животне средине и социјалним утицајима пројекта (ESMF)“ и</w:t>
      </w:r>
    </w:p>
    <w:p w14:paraId="1685C34D" w14:textId="77777777" w:rsidR="00E84E46" w:rsidRPr="00E84E46" w:rsidRDefault="00E84E46" w:rsidP="00E84E46">
      <w:pPr>
        <w:numPr>
          <w:ilvl w:val="0"/>
          <w:numId w:val="45"/>
        </w:numPr>
        <w:autoSpaceDE w:val="0"/>
        <w:autoSpaceDN w:val="0"/>
        <w:adjustRightInd w:val="0"/>
        <w:spacing w:after="160" w:line="259" w:lineRule="auto"/>
        <w:contextualSpacing/>
        <w:jc w:val="both"/>
        <w:rPr>
          <w:rFonts w:eastAsia="Calibri"/>
          <w:sz w:val="20"/>
          <w:szCs w:val="20"/>
          <w:lang w:val="sr-Cyrl-CS" w:eastAsia="en-US"/>
        </w:rPr>
      </w:pPr>
      <w:r w:rsidRPr="00E84E46">
        <w:rPr>
          <w:rFonts w:eastAsia="Calibri"/>
          <w:sz w:val="20"/>
          <w:szCs w:val="20"/>
          <w:lang w:val="sr-Cyrl-CS" w:eastAsia="en-US"/>
        </w:rPr>
        <w:t>„Контролна листа плана за управљање животном средином и социјалним питањима (ESMP)“.</w:t>
      </w:r>
    </w:p>
    <w:p w14:paraId="24A22828" w14:textId="77777777" w:rsidR="00E84E46" w:rsidRPr="00E84E46" w:rsidRDefault="00E84E46" w:rsidP="00E84E46">
      <w:pPr>
        <w:spacing w:line="259" w:lineRule="auto"/>
        <w:ind w:firstLine="612"/>
        <w:jc w:val="both"/>
        <w:rPr>
          <w:rFonts w:eastAsia="Calibri"/>
          <w:sz w:val="20"/>
          <w:szCs w:val="20"/>
          <w:lang w:val="sr-Cyrl-CS" w:eastAsia="en-US"/>
        </w:rPr>
      </w:pPr>
      <w:r w:rsidRPr="00E84E46">
        <w:rPr>
          <w:rFonts w:eastAsia="Calibri"/>
          <w:sz w:val="20"/>
          <w:szCs w:val="20"/>
          <w:lang w:val="ru-RU" w:eastAsia="en-US"/>
        </w:rPr>
        <w:t xml:space="preserve">Сва документа су доступна на интернет страници Министарства: </w:t>
      </w:r>
      <w:r w:rsidRPr="00E84E46">
        <w:rPr>
          <w:rFonts w:eastAsia="Calibri"/>
          <w:sz w:val="20"/>
          <w:szCs w:val="20"/>
          <w:lang w:val="sr-Cyrl-CS" w:eastAsia="en-US"/>
        </w:rPr>
        <w:t>(</w:t>
      </w:r>
      <w:hyperlink r:id="rId11" w:history="1">
        <w:r w:rsidRPr="00E84E46">
          <w:rPr>
            <w:rFonts w:eastAsia="Calibri"/>
            <w:color w:val="0563C1"/>
            <w:sz w:val="20"/>
            <w:szCs w:val="20"/>
            <w:u w:val="single"/>
            <w:lang w:val="sr-Cyrl-CS" w:eastAsia="en-US"/>
          </w:rPr>
          <w:t>https://www.mre.gov.rs</w:t>
        </w:r>
      </w:hyperlink>
      <w:r w:rsidRPr="00E84E46">
        <w:rPr>
          <w:rFonts w:eastAsia="Calibri"/>
          <w:sz w:val="20"/>
          <w:szCs w:val="20"/>
          <w:lang w:val="sr-Cyrl-CS" w:eastAsia="en-US"/>
        </w:rPr>
        <w:t>).</w:t>
      </w:r>
    </w:p>
    <w:p w14:paraId="7BEB4F6F" w14:textId="77777777" w:rsidR="00E84E46" w:rsidRPr="00E84E46" w:rsidRDefault="00E84E46" w:rsidP="00E84E46">
      <w:pPr>
        <w:spacing w:line="259" w:lineRule="auto"/>
        <w:ind w:firstLine="612"/>
        <w:jc w:val="both"/>
        <w:rPr>
          <w:rFonts w:eastAsia="Calibri"/>
          <w:sz w:val="20"/>
          <w:szCs w:val="20"/>
          <w:lang w:val="ru-RU" w:eastAsia="en-US"/>
        </w:rPr>
      </w:pPr>
      <w:r w:rsidRPr="00E84E46">
        <w:rPr>
          <w:rFonts w:eastAsia="Calibri"/>
          <w:sz w:val="20"/>
          <w:szCs w:val="20"/>
          <w:lang w:val="ru-RU" w:eastAsia="en-US"/>
        </w:rPr>
        <w:t xml:space="preserve">ЈИП ће обезбедити представницима </w:t>
      </w:r>
      <w:r w:rsidRPr="00E84E46">
        <w:rPr>
          <w:rFonts w:eastAsia="Calibri"/>
          <w:sz w:val="20"/>
          <w:szCs w:val="20"/>
          <w:lang w:val="en-US" w:eastAsia="en-US"/>
        </w:rPr>
        <w:t>K</w:t>
      </w:r>
      <w:r w:rsidRPr="00E84E46">
        <w:rPr>
          <w:rFonts w:eastAsia="Calibri"/>
          <w:sz w:val="20"/>
          <w:szCs w:val="20"/>
          <w:lang w:val="ru-RU" w:eastAsia="en-US"/>
        </w:rPr>
        <w:t>омисије адекватан трансфер знања кроз стручну и техничку подршку током реализације активности.</w:t>
      </w:r>
    </w:p>
    <w:p w14:paraId="0D534B6A" w14:textId="77777777" w:rsidR="00E84E46" w:rsidRPr="00E84E46" w:rsidRDefault="00E84E46" w:rsidP="00E84E46">
      <w:pPr>
        <w:spacing w:line="259" w:lineRule="auto"/>
        <w:ind w:firstLine="612"/>
        <w:jc w:val="both"/>
        <w:rPr>
          <w:rFonts w:eastAsia="Calibri"/>
          <w:sz w:val="20"/>
          <w:szCs w:val="20"/>
          <w:lang w:val="sr-Cyrl-CS" w:eastAsia="en-US"/>
        </w:rPr>
      </w:pPr>
    </w:p>
    <w:p w14:paraId="4F80DF2C" w14:textId="77777777" w:rsidR="00E84E46" w:rsidRPr="00E84E46" w:rsidRDefault="00E84E46" w:rsidP="00E84E46">
      <w:pPr>
        <w:spacing w:line="259" w:lineRule="auto"/>
        <w:jc w:val="center"/>
        <w:rPr>
          <w:rFonts w:eastAsia="Calibri"/>
          <w:b/>
          <w:bCs/>
          <w:sz w:val="20"/>
          <w:szCs w:val="20"/>
          <w:lang w:val="sr-Cyrl-CS" w:eastAsia="en-US"/>
        </w:rPr>
      </w:pPr>
      <w:r w:rsidRPr="00E84E46">
        <w:rPr>
          <w:rFonts w:eastAsia="Calibri"/>
          <w:b/>
          <w:bCs/>
          <w:sz w:val="20"/>
          <w:szCs w:val="20"/>
          <w:lang w:val="en-US" w:eastAsia="en-US"/>
        </w:rPr>
        <w:t>VI</w:t>
      </w:r>
      <w:r w:rsidRPr="00E84E46">
        <w:rPr>
          <w:rFonts w:eastAsia="Calibri"/>
          <w:b/>
          <w:bCs/>
          <w:sz w:val="20"/>
          <w:szCs w:val="20"/>
          <w:lang w:val="ru-RU" w:eastAsia="en-US"/>
        </w:rPr>
        <w:t xml:space="preserve">   </w:t>
      </w:r>
      <w:r w:rsidRPr="00E84E46">
        <w:rPr>
          <w:rFonts w:eastAsia="Calibri"/>
          <w:b/>
          <w:bCs/>
          <w:sz w:val="20"/>
          <w:szCs w:val="20"/>
          <w:lang w:val="sr-Cyrl-CS" w:eastAsia="en-US"/>
        </w:rPr>
        <w:t>ИЗВЕШТАВАЊЕ</w:t>
      </w:r>
    </w:p>
    <w:p w14:paraId="1DFE87A2" w14:textId="77777777" w:rsidR="00E84E46" w:rsidRPr="00E84E46" w:rsidRDefault="00E84E46" w:rsidP="00E84E46">
      <w:pPr>
        <w:spacing w:line="259" w:lineRule="auto"/>
        <w:jc w:val="center"/>
        <w:rPr>
          <w:rFonts w:eastAsia="Calibri"/>
          <w:b/>
          <w:bCs/>
          <w:sz w:val="20"/>
          <w:szCs w:val="20"/>
          <w:lang w:val="sr-Cyrl-CS" w:eastAsia="en-US"/>
        </w:rPr>
      </w:pPr>
    </w:p>
    <w:p w14:paraId="48A613DD" w14:textId="77777777" w:rsidR="00E84E46" w:rsidRPr="00E84E46" w:rsidRDefault="00E84E46" w:rsidP="00E84E46">
      <w:pPr>
        <w:spacing w:line="259" w:lineRule="auto"/>
        <w:jc w:val="center"/>
        <w:rPr>
          <w:rFonts w:eastAsia="Calibri"/>
          <w:b/>
          <w:sz w:val="20"/>
          <w:szCs w:val="20"/>
          <w:lang w:val="sr-Cyrl-CS" w:eastAsia="en-US"/>
        </w:rPr>
      </w:pPr>
      <w:r w:rsidRPr="00E84E46">
        <w:rPr>
          <w:rFonts w:eastAsia="Calibri"/>
          <w:b/>
          <w:sz w:val="20"/>
          <w:szCs w:val="20"/>
          <w:lang w:val="sr-Cyrl-CS" w:eastAsia="en-US"/>
        </w:rPr>
        <w:t>Члан 2</w:t>
      </w:r>
      <w:r w:rsidRPr="00E84E46">
        <w:rPr>
          <w:rFonts w:eastAsia="Calibri"/>
          <w:b/>
          <w:sz w:val="20"/>
          <w:szCs w:val="20"/>
          <w:lang w:val="ru-RU" w:eastAsia="en-US"/>
        </w:rPr>
        <w:t>6</w:t>
      </w:r>
      <w:r w:rsidRPr="00E84E46">
        <w:rPr>
          <w:rFonts w:eastAsia="Calibri"/>
          <w:b/>
          <w:sz w:val="20"/>
          <w:szCs w:val="20"/>
          <w:lang w:val="sr-Cyrl-CS" w:eastAsia="en-US"/>
        </w:rPr>
        <w:t>.</w:t>
      </w:r>
    </w:p>
    <w:p w14:paraId="2654E01A" w14:textId="77777777" w:rsidR="00E84E46" w:rsidRPr="00E84E46" w:rsidRDefault="00E84E46" w:rsidP="00E84E46">
      <w:pPr>
        <w:spacing w:line="259" w:lineRule="auto"/>
        <w:jc w:val="center"/>
        <w:rPr>
          <w:rFonts w:eastAsia="Calibri"/>
          <w:b/>
          <w:bCs/>
          <w:sz w:val="20"/>
          <w:szCs w:val="20"/>
          <w:lang w:val="sr-Cyrl-CS" w:eastAsia="en-US"/>
        </w:rPr>
      </w:pPr>
    </w:p>
    <w:p w14:paraId="2125FE9E" w14:textId="77777777" w:rsidR="00E84E46" w:rsidRPr="00E84E46" w:rsidRDefault="00E84E46" w:rsidP="00E84E46">
      <w:pPr>
        <w:spacing w:line="259" w:lineRule="auto"/>
        <w:ind w:firstLine="612"/>
        <w:jc w:val="both"/>
        <w:rPr>
          <w:rFonts w:eastAsia="Calibri"/>
          <w:sz w:val="20"/>
          <w:szCs w:val="20"/>
          <w:lang w:val="sr-Cyrl-CS" w:eastAsia="en-US"/>
        </w:rPr>
      </w:pPr>
      <w:r w:rsidRPr="00E84E46">
        <w:rPr>
          <w:rFonts w:eastAsia="Calibri"/>
          <w:sz w:val="20"/>
          <w:szCs w:val="20"/>
          <w:lang w:val="sr-Cyrl-CS" w:eastAsia="en-US"/>
        </w:rPr>
        <w:t xml:space="preserve">Комисија припрема Завршни извештај о спроведеним мерама енергетске </w:t>
      </w:r>
      <w:r w:rsidRPr="00E84E46">
        <w:rPr>
          <w:rFonts w:eastAsia="Calibri"/>
          <w:bCs/>
          <w:sz w:val="20"/>
          <w:szCs w:val="20"/>
          <w:lang w:val="sr-Cyrl-CS" w:eastAsia="en-US"/>
        </w:rPr>
        <w:t>санације</w:t>
      </w:r>
      <w:r w:rsidRPr="00E84E46" w:rsidDel="00D965E9">
        <w:rPr>
          <w:rFonts w:eastAsia="Calibri"/>
          <w:sz w:val="20"/>
          <w:szCs w:val="20"/>
          <w:lang w:val="sr-Cyrl-CS" w:eastAsia="en-US"/>
        </w:rPr>
        <w:t xml:space="preserve"> </w:t>
      </w:r>
      <w:r w:rsidRPr="00E84E46">
        <w:rPr>
          <w:rFonts w:eastAsia="Calibri"/>
          <w:sz w:val="20"/>
          <w:szCs w:val="20"/>
          <w:lang w:val="sr-Cyrl-CS" w:eastAsia="en-US"/>
        </w:rPr>
        <w:t xml:space="preserve"> и  подноси га Општинском већу. </w:t>
      </w:r>
    </w:p>
    <w:p w14:paraId="49A5BD94" w14:textId="77777777" w:rsidR="00E84E46" w:rsidRPr="00E84E46" w:rsidRDefault="00E84E46" w:rsidP="00E84E46">
      <w:pPr>
        <w:spacing w:line="259" w:lineRule="auto"/>
        <w:ind w:firstLine="612"/>
        <w:jc w:val="both"/>
        <w:rPr>
          <w:rFonts w:eastAsia="Calibri"/>
          <w:sz w:val="20"/>
          <w:szCs w:val="20"/>
          <w:lang w:val="sr-Cyrl-CS" w:eastAsia="en-US"/>
        </w:rPr>
      </w:pPr>
      <w:r w:rsidRPr="00E84E46">
        <w:rPr>
          <w:rFonts w:eastAsia="Calibri"/>
          <w:sz w:val="20"/>
          <w:szCs w:val="20"/>
          <w:lang w:val="sr-Cyrl-CS" w:eastAsia="en-US"/>
        </w:rPr>
        <w:t xml:space="preserve">Јавност се информише о реализацији мера енергетске </w:t>
      </w:r>
      <w:r w:rsidRPr="00E84E46">
        <w:rPr>
          <w:rFonts w:eastAsia="Calibri"/>
          <w:bCs/>
          <w:sz w:val="20"/>
          <w:szCs w:val="20"/>
          <w:lang w:val="sr-Cyrl-CS" w:eastAsia="en-US"/>
        </w:rPr>
        <w:t>санације</w:t>
      </w:r>
      <w:r w:rsidRPr="00E84E46" w:rsidDel="00D965E9">
        <w:rPr>
          <w:rFonts w:eastAsia="Calibri"/>
          <w:sz w:val="20"/>
          <w:szCs w:val="20"/>
          <w:lang w:val="sr-Cyrl-CS" w:eastAsia="en-US"/>
        </w:rPr>
        <w:t xml:space="preserve"> </w:t>
      </w:r>
      <w:r w:rsidRPr="00E84E46">
        <w:rPr>
          <w:rFonts w:eastAsia="Calibri"/>
          <w:sz w:val="20"/>
          <w:szCs w:val="20"/>
          <w:lang w:val="sr-Cyrl-CS" w:eastAsia="en-US"/>
        </w:rPr>
        <w:t xml:space="preserve"> преко локалних медија и интернет странице Општине.</w:t>
      </w:r>
    </w:p>
    <w:p w14:paraId="7666A9DC" w14:textId="77777777" w:rsidR="00E84E46" w:rsidRPr="00E84E46" w:rsidRDefault="00E84E46" w:rsidP="00E84E46">
      <w:pPr>
        <w:spacing w:line="259" w:lineRule="auto"/>
        <w:ind w:firstLine="612"/>
        <w:jc w:val="both"/>
        <w:rPr>
          <w:rFonts w:eastAsia="Calibri"/>
          <w:sz w:val="20"/>
          <w:szCs w:val="20"/>
          <w:lang w:val="sr-Cyrl-CS" w:eastAsia="en-US"/>
        </w:rPr>
      </w:pPr>
      <w:r w:rsidRPr="00E84E46">
        <w:rPr>
          <w:rFonts w:eastAsia="Calibri"/>
          <w:sz w:val="20"/>
          <w:szCs w:val="20"/>
          <w:lang w:val="sr-Cyrl-CS" w:eastAsia="en-US"/>
        </w:rPr>
        <w:t xml:space="preserve">Завршни извештај о спроведеним мерама енергетске </w:t>
      </w:r>
      <w:r w:rsidRPr="00E84E46">
        <w:rPr>
          <w:rFonts w:eastAsia="Calibri"/>
          <w:bCs/>
          <w:sz w:val="20"/>
          <w:szCs w:val="20"/>
          <w:lang w:val="sr-Cyrl-CS" w:eastAsia="en-US"/>
        </w:rPr>
        <w:t>санације</w:t>
      </w:r>
      <w:r w:rsidRPr="00E84E46">
        <w:rPr>
          <w:rFonts w:eastAsia="Calibri"/>
          <w:sz w:val="20"/>
          <w:szCs w:val="20"/>
          <w:lang w:val="sr-Cyrl-CS" w:eastAsia="en-US"/>
        </w:rPr>
        <w:t xml:space="preserve">, који посебно садржи информације о спроведеним активностима и утрошеним финансијским средствима, уочене недостатке у имплементацији активности и њихове </w:t>
      </w:r>
      <w:r w:rsidRPr="00E84E46">
        <w:rPr>
          <w:rFonts w:eastAsia="Calibri"/>
          <w:sz w:val="20"/>
          <w:szCs w:val="20"/>
          <w:lang w:val="sr-Cyrl-CS" w:eastAsia="en-US"/>
        </w:rPr>
        <w:lastRenderedPageBreak/>
        <w:t xml:space="preserve">узроке, податке о уштеди енергије и смањењу емисије гасова са ефектом стаклене баште, подноси се Општинском већу  и објављује на интернет страници.  </w:t>
      </w:r>
    </w:p>
    <w:p w14:paraId="5B8F479E" w14:textId="77777777" w:rsidR="00E84E46" w:rsidRPr="00E84E46" w:rsidRDefault="00E84E46" w:rsidP="00E84E46">
      <w:pPr>
        <w:spacing w:line="259" w:lineRule="auto"/>
        <w:ind w:firstLine="612"/>
        <w:jc w:val="both"/>
        <w:rPr>
          <w:bCs/>
          <w:sz w:val="20"/>
          <w:szCs w:val="20"/>
          <w:lang w:val="ru-RU" w:eastAsia="en-US"/>
        </w:rPr>
      </w:pPr>
      <w:r w:rsidRPr="00E84E46">
        <w:rPr>
          <w:bCs/>
          <w:sz w:val="20"/>
          <w:szCs w:val="20"/>
          <w:lang w:val="sr-Cyrl-CS" w:eastAsia="en-US"/>
        </w:rPr>
        <w:t>Директни корисници средстава који изводе радове на енергетској санацији дужни су да Комисији, у сваком моменту, омогуће контролу реализације активности и увид у сву потребну документацију.</w:t>
      </w:r>
    </w:p>
    <w:p w14:paraId="22BB6B6A" w14:textId="77777777" w:rsidR="00E84E46" w:rsidRPr="00E84E46" w:rsidRDefault="00E84E46" w:rsidP="00E84E46">
      <w:pPr>
        <w:rPr>
          <w:bCs/>
          <w:sz w:val="20"/>
          <w:szCs w:val="20"/>
          <w:lang w:val="sr-Cyrl-CS" w:eastAsia="en-US"/>
        </w:rPr>
      </w:pPr>
    </w:p>
    <w:p w14:paraId="0B149462" w14:textId="77777777" w:rsidR="00E84E46" w:rsidRPr="00E84E46" w:rsidRDefault="00E84E46" w:rsidP="00E84E46">
      <w:pPr>
        <w:jc w:val="center"/>
        <w:rPr>
          <w:b/>
          <w:bCs/>
          <w:sz w:val="20"/>
          <w:szCs w:val="20"/>
          <w:lang w:val="sr-Cyrl-CS" w:eastAsia="en-US"/>
        </w:rPr>
      </w:pPr>
      <w:r w:rsidRPr="00E84E46">
        <w:rPr>
          <w:b/>
          <w:bCs/>
          <w:sz w:val="20"/>
          <w:szCs w:val="20"/>
          <w:lang w:val="sr-Cyrl-CS" w:eastAsia="en-US"/>
        </w:rPr>
        <w:t>Објављивање</w:t>
      </w:r>
    </w:p>
    <w:p w14:paraId="2F8D2308" w14:textId="77777777" w:rsidR="00E84E46" w:rsidRPr="00E84E46" w:rsidRDefault="00E84E46" w:rsidP="00E84E46">
      <w:pPr>
        <w:jc w:val="center"/>
        <w:rPr>
          <w:b/>
          <w:bCs/>
          <w:sz w:val="20"/>
          <w:szCs w:val="20"/>
          <w:lang w:val="sr-Cyrl-CS" w:eastAsia="en-US"/>
        </w:rPr>
      </w:pPr>
    </w:p>
    <w:p w14:paraId="5485C2EC" w14:textId="77777777" w:rsidR="00E84E46" w:rsidRPr="00E84E46" w:rsidRDefault="00E84E46" w:rsidP="00E84E46">
      <w:pPr>
        <w:jc w:val="center"/>
        <w:rPr>
          <w:b/>
          <w:bCs/>
          <w:sz w:val="20"/>
          <w:szCs w:val="20"/>
          <w:lang w:val="sr-Cyrl-CS" w:eastAsia="en-US"/>
        </w:rPr>
      </w:pPr>
      <w:r w:rsidRPr="00E84E46">
        <w:rPr>
          <w:b/>
          <w:bCs/>
          <w:sz w:val="20"/>
          <w:szCs w:val="20"/>
          <w:lang w:val="sr-Cyrl-CS" w:eastAsia="en-US"/>
        </w:rPr>
        <w:t xml:space="preserve">Члан </w:t>
      </w:r>
      <w:r w:rsidRPr="00E84E46">
        <w:rPr>
          <w:b/>
          <w:bCs/>
          <w:sz w:val="20"/>
          <w:szCs w:val="20"/>
          <w:lang w:val="ru-RU" w:eastAsia="en-US"/>
        </w:rPr>
        <w:t>27</w:t>
      </w:r>
      <w:r w:rsidRPr="00E84E46">
        <w:rPr>
          <w:b/>
          <w:bCs/>
          <w:sz w:val="20"/>
          <w:szCs w:val="20"/>
          <w:lang w:val="sr-Cyrl-CS" w:eastAsia="en-US"/>
        </w:rPr>
        <w:t>.</w:t>
      </w:r>
    </w:p>
    <w:p w14:paraId="2A93A97C" w14:textId="77777777" w:rsidR="00E84E46" w:rsidRPr="00E84E46" w:rsidRDefault="00E84E46" w:rsidP="00E84E46">
      <w:pPr>
        <w:jc w:val="center"/>
        <w:rPr>
          <w:b/>
          <w:bCs/>
          <w:sz w:val="20"/>
          <w:szCs w:val="20"/>
          <w:lang w:val="sr-Cyrl-CS" w:eastAsia="en-US"/>
        </w:rPr>
      </w:pPr>
    </w:p>
    <w:p w14:paraId="7DD9B40A" w14:textId="77777777" w:rsidR="00E84E46" w:rsidRPr="00E84E46" w:rsidRDefault="00E84E46" w:rsidP="00E84E46">
      <w:pPr>
        <w:ind w:firstLine="612"/>
        <w:jc w:val="both"/>
        <w:rPr>
          <w:bCs/>
          <w:sz w:val="20"/>
          <w:szCs w:val="20"/>
          <w:lang w:val="sr-Cyrl-CS" w:eastAsia="en-US"/>
        </w:rPr>
      </w:pPr>
      <w:r w:rsidRPr="00E84E46">
        <w:rPr>
          <w:bCs/>
          <w:sz w:val="20"/>
          <w:szCs w:val="20"/>
          <w:lang w:val="sr-Cyrl-CS" w:eastAsia="en-US"/>
        </w:rPr>
        <w:t>Подаци и акти које Комисија објављују на званичној интернет страници општине Ивањица, морају се објавити и на огласној табли Општине односно огласној табли Општинске управе.</w:t>
      </w:r>
    </w:p>
    <w:p w14:paraId="23DCD41A" w14:textId="77777777" w:rsidR="00E84E46" w:rsidRPr="00E84E46" w:rsidRDefault="00E84E46" w:rsidP="00E84E46">
      <w:pPr>
        <w:ind w:firstLine="612"/>
        <w:jc w:val="both"/>
        <w:rPr>
          <w:bCs/>
          <w:sz w:val="20"/>
          <w:szCs w:val="20"/>
          <w:lang w:val="sr-Cyrl-CS" w:eastAsia="en-US"/>
        </w:rPr>
      </w:pPr>
    </w:p>
    <w:p w14:paraId="69C1B5A5" w14:textId="77777777" w:rsidR="00E84E46" w:rsidRPr="00E84E46" w:rsidRDefault="00E84E46" w:rsidP="00E84E46">
      <w:pPr>
        <w:rPr>
          <w:b/>
          <w:bCs/>
          <w:sz w:val="20"/>
          <w:szCs w:val="20"/>
          <w:lang w:val="sr-Cyrl-CS" w:eastAsia="en-US"/>
        </w:rPr>
      </w:pPr>
    </w:p>
    <w:p w14:paraId="476270BB" w14:textId="77777777" w:rsidR="00E84E46" w:rsidRPr="00E84E46" w:rsidRDefault="00E84E46" w:rsidP="00E84E46">
      <w:pPr>
        <w:jc w:val="center"/>
        <w:rPr>
          <w:b/>
          <w:bCs/>
          <w:sz w:val="20"/>
          <w:szCs w:val="20"/>
          <w:lang w:val="sr-Cyrl-CS" w:eastAsia="en-US"/>
        </w:rPr>
      </w:pPr>
      <w:r w:rsidRPr="00E84E46">
        <w:rPr>
          <w:b/>
          <w:bCs/>
          <w:sz w:val="20"/>
          <w:szCs w:val="20"/>
          <w:lang w:val="sr-Cyrl-CS" w:eastAsia="en-US"/>
        </w:rPr>
        <w:t>Чување документације</w:t>
      </w:r>
    </w:p>
    <w:p w14:paraId="268B7E17" w14:textId="77777777" w:rsidR="00E84E46" w:rsidRPr="00E84E46" w:rsidRDefault="00E84E46" w:rsidP="00E84E46">
      <w:pPr>
        <w:jc w:val="center"/>
        <w:rPr>
          <w:b/>
          <w:bCs/>
          <w:sz w:val="20"/>
          <w:szCs w:val="20"/>
          <w:lang w:val="sr-Cyrl-CS" w:eastAsia="en-US"/>
        </w:rPr>
      </w:pPr>
    </w:p>
    <w:p w14:paraId="50710F1F" w14:textId="77777777" w:rsidR="00E84E46" w:rsidRPr="00E84E46" w:rsidRDefault="00E84E46" w:rsidP="00E84E46">
      <w:pPr>
        <w:jc w:val="center"/>
        <w:rPr>
          <w:b/>
          <w:bCs/>
          <w:sz w:val="20"/>
          <w:szCs w:val="20"/>
          <w:lang w:val="sr-Cyrl-CS" w:eastAsia="en-US"/>
        </w:rPr>
      </w:pPr>
      <w:r w:rsidRPr="00E84E46">
        <w:rPr>
          <w:b/>
          <w:bCs/>
          <w:sz w:val="20"/>
          <w:szCs w:val="20"/>
          <w:lang w:val="sr-Cyrl-CS" w:eastAsia="en-US"/>
        </w:rPr>
        <w:t xml:space="preserve">Члан </w:t>
      </w:r>
      <w:r w:rsidRPr="00E84E46">
        <w:rPr>
          <w:b/>
          <w:bCs/>
          <w:sz w:val="20"/>
          <w:szCs w:val="20"/>
          <w:lang w:val="ru-RU" w:eastAsia="en-US"/>
        </w:rPr>
        <w:t>28</w:t>
      </w:r>
      <w:r w:rsidRPr="00E84E46">
        <w:rPr>
          <w:b/>
          <w:bCs/>
          <w:sz w:val="20"/>
          <w:szCs w:val="20"/>
          <w:lang w:val="sr-Cyrl-CS" w:eastAsia="en-US"/>
        </w:rPr>
        <w:t>.</w:t>
      </w:r>
    </w:p>
    <w:p w14:paraId="1C5DFF24" w14:textId="77777777" w:rsidR="00E84E46" w:rsidRPr="00E84E46" w:rsidRDefault="00E84E46" w:rsidP="00E84E46">
      <w:pPr>
        <w:jc w:val="center"/>
        <w:rPr>
          <w:b/>
          <w:bCs/>
          <w:sz w:val="20"/>
          <w:szCs w:val="20"/>
          <w:lang w:val="sr-Cyrl-CS" w:eastAsia="en-US"/>
        </w:rPr>
      </w:pPr>
    </w:p>
    <w:p w14:paraId="5D11CA9D" w14:textId="77777777" w:rsidR="00E84E46" w:rsidRPr="00E84E46" w:rsidRDefault="00E84E46" w:rsidP="00E84E46">
      <w:pPr>
        <w:ind w:firstLine="720"/>
        <w:jc w:val="both"/>
        <w:rPr>
          <w:bCs/>
          <w:sz w:val="20"/>
          <w:szCs w:val="20"/>
          <w:lang w:val="sr-Cyrl-CS" w:eastAsia="en-US"/>
        </w:rPr>
      </w:pPr>
      <w:r w:rsidRPr="00E84E46">
        <w:rPr>
          <w:rFonts w:eastAsia="Calibri"/>
          <w:bCs/>
          <w:sz w:val="20"/>
          <w:szCs w:val="20"/>
          <w:lang w:val="sr-Cyrl-CS" w:eastAsia="en-US"/>
        </w:rPr>
        <w:t xml:space="preserve">Општинска управе општине Ивањица </w:t>
      </w:r>
      <w:r w:rsidRPr="00E84E46">
        <w:rPr>
          <w:bCs/>
          <w:sz w:val="20"/>
          <w:szCs w:val="20"/>
          <w:lang w:val="sr-Cyrl-CS" w:eastAsia="en-US"/>
        </w:rPr>
        <w:t xml:space="preserve">има обавезу да чува комплетну документацију насталу у поступку суфинансирања мера енергетске </w:t>
      </w:r>
      <w:r w:rsidRPr="00E84E46">
        <w:rPr>
          <w:rFonts w:eastAsia="Calibri"/>
          <w:bCs/>
          <w:sz w:val="20"/>
          <w:szCs w:val="20"/>
          <w:lang w:val="sr-Cyrl-CS" w:eastAsia="en-US"/>
        </w:rPr>
        <w:t>санације</w:t>
      </w:r>
      <w:r w:rsidRPr="00E84E46">
        <w:rPr>
          <w:bCs/>
          <w:sz w:val="20"/>
          <w:szCs w:val="20"/>
          <w:lang w:val="sr-Cyrl-CS" w:eastAsia="en-US"/>
        </w:rPr>
        <w:t xml:space="preserve">  у складу са важећим прописима.</w:t>
      </w:r>
    </w:p>
    <w:p w14:paraId="0E96CE44" w14:textId="77777777" w:rsidR="00E84E46" w:rsidRPr="00E84E46" w:rsidRDefault="00E84E46" w:rsidP="00E84E46">
      <w:pPr>
        <w:ind w:firstLine="720"/>
        <w:jc w:val="both"/>
        <w:rPr>
          <w:bCs/>
          <w:sz w:val="20"/>
          <w:szCs w:val="20"/>
          <w:lang w:val="sr-Cyrl-CS" w:eastAsia="en-US"/>
        </w:rPr>
      </w:pPr>
    </w:p>
    <w:p w14:paraId="4A73C964" w14:textId="77777777" w:rsidR="00E84E46" w:rsidRPr="00E84E46" w:rsidRDefault="00E84E46" w:rsidP="00E84E46">
      <w:pPr>
        <w:ind w:firstLine="720"/>
        <w:jc w:val="center"/>
        <w:rPr>
          <w:b/>
          <w:sz w:val="20"/>
          <w:szCs w:val="20"/>
          <w:lang w:val="sr-Cyrl-CS" w:eastAsia="en-US"/>
        </w:rPr>
      </w:pPr>
      <w:r w:rsidRPr="00E84E46">
        <w:rPr>
          <w:b/>
          <w:sz w:val="20"/>
          <w:szCs w:val="20"/>
          <w:lang w:val="sr-Cyrl-CS" w:eastAsia="en-US"/>
        </w:rPr>
        <w:t>Члан 29.</w:t>
      </w:r>
    </w:p>
    <w:p w14:paraId="5701CE21" w14:textId="77777777" w:rsidR="00E84E46" w:rsidRPr="00E84E46" w:rsidRDefault="00E84E46" w:rsidP="00E84E46">
      <w:pPr>
        <w:ind w:firstLine="720"/>
        <w:jc w:val="center"/>
        <w:rPr>
          <w:b/>
          <w:sz w:val="20"/>
          <w:szCs w:val="20"/>
          <w:lang w:val="sr-Cyrl-CS" w:eastAsia="en-US"/>
        </w:rPr>
      </w:pPr>
    </w:p>
    <w:p w14:paraId="7B4DA8CB" w14:textId="77777777" w:rsidR="00E84E46" w:rsidRPr="00E84E46" w:rsidRDefault="00E84E46" w:rsidP="00E84E46">
      <w:pPr>
        <w:jc w:val="both"/>
        <w:rPr>
          <w:rFonts w:eastAsia="Calibri"/>
          <w:b/>
          <w:bCs/>
          <w:sz w:val="20"/>
          <w:szCs w:val="20"/>
          <w:lang w:val="sr-Cyrl-CS" w:eastAsia="en-US"/>
        </w:rPr>
      </w:pPr>
      <w:r w:rsidRPr="00E84E46">
        <w:rPr>
          <w:bCs/>
          <w:sz w:val="20"/>
          <w:szCs w:val="20"/>
          <w:lang w:val="sr-Cyrl-CS" w:eastAsia="en-US"/>
        </w:rPr>
        <w:t xml:space="preserve">Ступањем на снагу овог Правилника престаје да важи Правилник о суфинансирању мера енергетске санације стамбених зграда, породичних кућа, станова које се односе на унапређење термичког омотача, </w:t>
      </w:r>
      <w:proofErr w:type="spellStart"/>
      <w:r w:rsidRPr="00E84E46">
        <w:rPr>
          <w:bCs/>
          <w:sz w:val="20"/>
          <w:szCs w:val="20"/>
          <w:lang w:val="sr-Cyrl-CS" w:eastAsia="en-US"/>
        </w:rPr>
        <w:t>термотехничких</w:t>
      </w:r>
      <w:proofErr w:type="spellEnd"/>
      <w:r w:rsidRPr="00E84E46">
        <w:rPr>
          <w:bCs/>
          <w:sz w:val="20"/>
          <w:szCs w:val="20"/>
          <w:lang w:val="sr-Cyrl-CS" w:eastAsia="en-US"/>
        </w:rPr>
        <w:t xml:space="preserve"> инсталација и уградње соларних колектора за централну припрему потрошне топле воде по јавном позиву Управе за подстицање и унапређење енергетске ефикасности ЈП1/22 (</w:t>
      </w:r>
      <w:proofErr w:type="spellStart"/>
      <w:r w:rsidRPr="00E84E46">
        <w:rPr>
          <w:bCs/>
          <w:sz w:val="20"/>
          <w:szCs w:val="20"/>
          <w:lang w:val="sr-Cyrl-CS" w:eastAsia="en-US"/>
        </w:rPr>
        <w:t>Сл</w:t>
      </w:r>
      <w:proofErr w:type="spellEnd"/>
      <w:r w:rsidRPr="00E84E46">
        <w:rPr>
          <w:bCs/>
          <w:sz w:val="20"/>
          <w:szCs w:val="20"/>
          <w:lang w:val="sr-Cyrl-CS" w:eastAsia="en-US"/>
        </w:rPr>
        <w:t xml:space="preserve"> лист општине Ивањица број</w:t>
      </w:r>
      <w:r w:rsidRPr="00E84E46">
        <w:rPr>
          <w:bCs/>
          <w:sz w:val="20"/>
          <w:szCs w:val="20"/>
          <w:lang w:val="ru-RU" w:eastAsia="en-US"/>
        </w:rPr>
        <w:t xml:space="preserve"> 8/2022</w:t>
      </w:r>
      <w:r w:rsidRPr="00E84E46">
        <w:rPr>
          <w:bCs/>
          <w:sz w:val="20"/>
          <w:szCs w:val="20"/>
          <w:lang w:val="sr-Cyrl-CS" w:eastAsia="en-US"/>
        </w:rPr>
        <w:t xml:space="preserve">) и Правилник о суфинансирању енергетске санације породичних кућа и станова путем уградње </w:t>
      </w:r>
      <w:r w:rsidRPr="00E84E46">
        <w:rPr>
          <w:rFonts w:eastAsia="Calibri"/>
          <w:bCs/>
          <w:sz w:val="20"/>
          <w:szCs w:val="20"/>
          <w:lang w:val="ru-RU" w:eastAsia="en-US"/>
        </w:rPr>
        <w:t xml:space="preserve">соларних панела за производњу електричне енергије за сопствене потребе </w:t>
      </w:r>
      <w:r w:rsidRPr="00E84E46">
        <w:rPr>
          <w:rFonts w:eastAsia="Calibri"/>
          <w:bCs/>
          <w:sz w:val="20"/>
          <w:szCs w:val="20"/>
          <w:lang w:val="sr-Cyrl-CS" w:eastAsia="en-US"/>
        </w:rPr>
        <w:t xml:space="preserve">и унапређење </w:t>
      </w:r>
      <w:proofErr w:type="spellStart"/>
      <w:r w:rsidRPr="00E84E46">
        <w:rPr>
          <w:rFonts w:eastAsia="Calibri"/>
          <w:bCs/>
          <w:sz w:val="20"/>
          <w:szCs w:val="20"/>
          <w:lang w:val="sr-Cyrl-CS" w:eastAsia="en-US"/>
        </w:rPr>
        <w:t>термотехничког</w:t>
      </w:r>
      <w:proofErr w:type="spellEnd"/>
      <w:r w:rsidRPr="00E84E46">
        <w:rPr>
          <w:rFonts w:eastAsia="Calibri"/>
          <w:bCs/>
          <w:sz w:val="20"/>
          <w:szCs w:val="20"/>
          <w:lang w:val="sr-Cyrl-CS" w:eastAsia="en-US"/>
        </w:rPr>
        <w:t xml:space="preserve"> система путем уградње </w:t>
      </w:r>
      <w:proofErr w:type="spellStart"/>
      <w:r w:rsidRPr="00E84E46">
        <w:rPr>
          <w:rFonts w:eastAsia="Calibri"/>
          <w:bCs/>
          <w:sz w:val="20"/>
          <w:szCs w:val="20"/>
          <w:lang w:val="sr-Cyrl-CS" w:eastAsia="en-US"/>
        </w:rPr>
        <w:t>калориметара</w:t>
      </w:r>
      <w:proofErr w:type="spellEnd"/>
      <w:r w:rsidRPr="00E84E46">
        <w:rPr>
          <w:rFonts w:eastAsia="Calibri"/>
          <w:bCs/>
          <w:sz w:val="20"/>
          <w:szCs w:val="20"/>
          <w:lang w:val="sr-Cyrl-CS" w:eastAsia="en-US"/>
        </w:rPr>
        <w:t>, циркулационих пумпи, термостатских вентила и делитеља топлоте</w:t>
      </w:r>
      <w:r w:rsidRPr="00E84E46">
        <w:rPr>
          <w:rFonts w:eastAsia="Calibri"/>
          <w:b/>
          <w:bCs/>
          <w:sz w:val="20"/>
          <w:szCs w:val="20"/>
          <w:lang w:val="sr-Cyrl-CS" w:eastAsia="en-US"/>
        </w:rPr>
        <w:t xml:space="preserve">  </w:t>
      </w:r>
      <w:r w:rsidRPr="00E84E46">
        <w:rPr>
          <w:bCs/>
          <w:sz w:val="20"/>
          <w:szCs w:val="20"/>
          <w:lang w:val="sr-Cyrl-CS" w:eastAsia="en-US"/>
        </w:rPr>
        <w:t>(</w:t>
      </w:r>
      <w:proofErr w:type="spellStart"/>
      <w:r w:rsidRPr="00E84E46">
        <w:rPr>
          <w:bCs/>
          <w:sz w:val="20"/>
          <w:szCs w:val="20"/>
          <w:lang w:val="sr-Cyrl-CS" w:eastAsia="en-US"/>
        </w:rPr>
        <w:t>Сл</w:t>
      </w:r>
      <w:proofErr w:type="spellEnd"/>
      <w:r w:rsidRPr="00E84E46">
        <w:rPr>
          <w:bCs/>
          <w:sz w:val="20"/>
          <w:szCs w:val="20"/>
          <w:lang w:val="sr-Cyrl-CS" w:eastAsia="en-US"/>
        </w:rPr>
        <w:t xml:space="preserve"> лист општине Ивањица број</w:t>
      </w:r>
      <w:r w:rsidRPr="00E84E46">
        <w:rPr>
          <w:bCs/>
          <w:sz w:val="20"/>
          <w:szCs w:val="20"/>
          <w:lang w:val="ru-RU" w:eastAsia="en-US"/>
        </w:rPr>
        <w:t xml:space="preserve"> 8/2022</w:t>
      </w:r>
      <w:r w:rsidRPr="00E84E46">
        <w:rPr>
          <w:bCs/>
          <w:sz w:val="20"/>
          <w:szCs w:val="20"/>
          <w:lang w:val="sr-Cyrl-CS" w:eastAsia="en-US"/>
        </w:rPr>
        <w:t>).</w:t>
      </w:r>
    </w:p>
    <w:p w14:paraId="6D5167A8" w14:textId="77777777" w:rsidR="00E84E46" w:rsidRPr="00E84E46" w:rsidRDefault="00E84E46" w:rsidP="00E84E46">
      <w:pPr>
        <w:ind w:firstLine="720"/>
        <w:jc w:val="both"/>
        <w:rPr>
          <w:bCs/>
          <w:sz w:val="20"/>
          <w:szCs w:val="20"/>
          <w:lang w:val="sr-Cyrl-CS" w:eastAsia="en-US"/>
        </w:rPr>
      </w:pPr>
    </w:p>
    <w:p w14:paraId="6702983B" w14:textId="77777777" w:rsidR="00E84E46" w:rsidRPr="00E84E46" w:rsidRDefault="00E84E46" w:rsidP="00E84E46">
      <w:pPr>
        <w:ind w:firstLine="720"/>
        <w:jc w:val="both"/>
        <w:rPr>
          <w:bCs/>
          <w:sz w:val="20"/>
          <w:szCs w:val="20"/>
          <w:lang w:val="sr-Cyrl-CS" w:eastAsia="en-US"/>
        </w:rPr>
      </w:pPr>
    </w:p>
    <w:p w14:paraId="6997078B" w14:textId="77777777" w:rsidR="00E84E46" w:rsidRPr="00E84E46" w:rsidRDefault="00E84E46" w:rsidP="00E84E46">
      <w:pPr>
        <w:spacing w:line="259" w:lineRule="auto"/>
        <w:jc w:val="center"/>
        <w:rPr>
          <w:rFonts w:eastAsia="Calibri"/>
          <w:b/>
          <w:sz w:val="20"/>
          <w:szCs w:val="20"/>
          <w:lang w:val="sr-Cyrl-CS" w:eastAsia="en-US"/>
        </w:rPr>
      </w:pPr>
      <w:r w:rsidRPr="00E84E46">
        <w:rPr>
          <w:rFonts w:eastAsia="Calibri"/>
          <w:b/>
          <w:sz w:val="20"/>
          <w:szCs w:val="20"/>
          <w:lang w:val="sr-Cyrl-CS" w:eastAsia="en-US"/>
        </w:rPr>
        <w:t xml:space="preserve">Члан </w:t>
      </w:r>
      <w:r w:rsidRPr="00E84E46">
        <w:rPr>
          <w:rFonts w:eastAsia="Calibri"/>
          <w:b/>
          <w:sz w:val="20"/>
          <w:szCs w:val="20"/>
          <w:lang w:val="ru-RU" w:eastAsia="en-US"/>
        </w:rPr>
        <w:t>30</w:t>
      </w:r>
      <w:r w:rsidRPr="00E84E46">
        <w:rPr>
          <w:rFonts w:eastAsia="Calibri"/>
          <w:b/>
          <w:sz w:val="20"/>
          <w:szCs w:val="20"/>
          <w:lang w:val="sr-Cyrl-CS" w:eastAsia="en-US"/>
        </w:rPr>
        <w:t>.</w:t>
      </w:r>
    </w:p>
    <w:p w14:paraId="62093FDA" w14:textId="77777777" w:rsidR="00E84E46" w:rsidRPr="00E84E46" w:rsidRDefault="00E84E46" w:rsidP="00E84E46">
      <w:pPr>
        <w:spacing w:line="259" w:lineRule="auto"/>
        <w:jc w:val="center"/>
        <w:rPr>
          <w:rFonts w:eastAsia="Calibri"/>
          <w:b/>
          <w:sz w:val="20"/>
          <w:szCs w:val="20"/>
          <w:lang w:val="sr-Cyrl-CS" w:eastAsia="en-US"/>
        </w:rPr>
      </w:pPr>
    </w:p>
    <w:p w14:paraId="17E37EAA" w14:textId="77777777" w:rsidR="00E84E46" w:rsidRPr="00E84E46" w:rsidRDefault="00E84E46" w:rsidP="00E84E46">
      <w:pPr>
        <w:ind w:firstLine="612"/>
        <w:jc w:val="both"/>
        <w:rPr>
          <w:sz w:val="20"/>
          <w:szCs w:val="20"/>
          <w:lang w:val="sr-Cyrl-CS" w:eastAsia="en-US"/>
        </w:rPr>
      </w:pPr>
      <w:bookmarkStart w:id="12" w:name="_Hlk68992585"/>
      <w:r w:rsidRPr="00E84E46">
        <w:rPr>
          <w:sz w:val="20"/>
          <w:szCs w:val="20"/>
          <w:lang w:val="sr-Cyrl-CS" w:eastAsia="en-US"/>
        </w:rPr>
        <w:t>Овај Правилник ступа на снагу даном доношења</w:t>
      </w:r>
      <w:r w:rsidRPr="00E84E46">
        <w:rPr>
          <w:sz w:val="20"/>
          <w:szCs w:val="20"/>
          <w:lang w:val="en-US" w:eastAsia="en-US"/>
        </w:rPr>
        <w:t xml:space="preserve"> и </w:t>
      </w:r>
      <w:proofErr w:type="spellStart"/>
      <w:r w:rsidRPr="00E84E46">
        <w:rPr>
          <w:sz w:val="20"/>
          <w:szCs w:val="20"/>
          <w:lang w:val="en-US" w:eastAsia="en-US"/>
        </w:rPr>
        <w:t>биће</w:t>
      </w:r>
      <w:proofErr w:type="spellEnd"/>
      <w:r w:rsidRPr="00E84E46">
        <w:rPr>
          <w:sz w:val="20"/>
          <w:szCs w:val="20"/>
          <w:lang w:val="en-US" w:eastAsia="en-US"/>
        </w:rPr>
        <w:t xml:space="preserve"> </w:t>
      </w:r>
      <w:proofErr w:type="spellStart"/>
      <w:r w:rsidRPr="00E84E46">
        <w:rPr>
          <w:sz w:val="20"/>
          <w:szCs w:val="20"/>
          <w:lang w:val="en-US" w:eastAsia="en-US"/>
        </w:rPr>
        <w:t>објављен</w:t>
      </w:r>
      <w:proofErr w:type="spellEnd"/>
      <w:r w:rsidRPr="00E84E46">
        <w:rPr>
          <w:sz w:val="20"/>
          <w:szCs w:val="20"/>
          <w:lang w:val="en-US" w:eastAsia="en-US"/>
        </w:rPr>
        <w:t xml:space="preserve"> </w:t>
      </w:r>
      <w:r w:rsidRPr="00E84E46">
        <w:rPr>
          <w:sz w:val="20"/>
          <w:szCs w:val="20"/>
          <w:lang w:val="sr-Cyrl-CS" w:eastAsia="en-US"/>
        </w:rPr>
        <w:t xml:space="preserve"> у Службеном листу општине Ивањица. </w:t>
      </w:r>
      <w:bookmarkEnd w:id="12"/>
    </w:p>
    <w:p w14:paraId="0D7F0BE3" w14:textId="77777777" w:rsidR="00E84E46" w:rsidRPr="00E84E46" w:rsidRDefault="00E84E46" w:rsidP="00E84E46">
      <w:pPr>
        <w:ind w:firstLine="612"/>
        <w:jc w:val="both"/>
        <w:rPr>
          <w:sz w:val="20"/>
          <w:szCs w:val="20"/>
          <w:lang w:val="ru-RU" w:eastAsia="en-US"/>
        </w:rPr>
      </w:pPr>
    </w:p>
    <w:p w14:paraId="5DF7CBEB" w14:textId="77777777" w:rsidR="00E84E46" w:rsidRPr="00E84E46" w:rsidRDefault="00E84E46" w:rsidP="00E84E46">
      <w:pPr>
        <w:ind w:firstLine="612"/>
        <w:jc w:val="both"/>
        <w:rPr>
          <w:sz w:val="20"/>
          <w:szCs w:val="20"/>
          <w:lang w:val="ru-RU" w:eastAsia="en-US"/>
        </w:rPr>
      </w:pPr>
    </w:p>
    <w:p w14:paraId="0656E904" w14:textId="77777777" w:rsidR="00E84E46" w:rsidRPr="00E84E46" w:rsidRDefault="00E84E46" w:rsidP="00E84E46">
      <w:pPr>
        <w:jc w:val="center"/>
        <w:rPr>
          <w:b/>
          <w:sz w:val="20"/>
          <w:szCs w:val="20"/>
          <w:lang w:val="ru-RU" w:eastAsia="en-US"/>
        </w:rPr>
      </w:pPr>
      <w:r w:rsidRPr="00E84E46">
        <w:rPr>
          <w:b/>
          <w:sz w:val="20"/>
          <w:szCs w:val="20"/>
          <w:lang w:val="sr-Cyrl-CS" w:eastAsia="en-US"/>
        </w:rPr>
        <w:t xml:space="preserve">ОПШТИНСКО ВЕЋЕ ОПШТИНЕ ИВАЊИЦА, </w:t>
      </w:r>
      <w:r w:rsidRPr="00E84E46">
        <w:rPr>
          <w:b/>
          <w:sz w:val="20"/>
          <w:szCs w:val="20"/>
          <w:lang w:val="ru-RU" w:eastAsia="en-US"/>
        </w:rPr>
        <w:t xml:space="preserve">01 </w:t>
      </w:r>
      <w:r w:rsidRPr="00E84E46">
        <w:rPr>
          <w:b/>
          <w:sz w:val="20"/>
          <w:szCs w:val="20"/>
          <w:lang w:val="sr-Cyrl-CS" w:eastAsia="en-US"/>
        </w:rPr>
        <w:t xml:space="preserve">број: </w:t>
      </w:r>
      <w:r w:rsidRPr="00E84E46">
        <w:rPr>
          <w:b/>
          <w:sz w:val="20"/>
          <w:szCs w:val="20"/>
          <w:lang w:val="ru-RU" w:eastAsia="en-US"/>
        </w:rPr>
        <w:t>020-14/2023</w:t>
      </w:r>
    </w:p>
    <w:p w14:paraId="4F35EE7B" w14:textId="77777777" w:rsidR="00E84E46" w:rsidRPr="00E84E46" w:rsidRDefault="00E84E46" w:rsidP="00E84E46">
      <w:pPr>
        <w:jc w:val="center"/>
        <w:rPr>
          <w:b/>
          <w:sz w:val="20"/>
          <w:szCs w:val="20"/>
          <w:lang w:eastAsia="en-US"/>
        </w:rPr>
      </w:pPr>
    </w:p>
    <w:p w14:paraId="630ACF14" w14:textId="77777777" w:rsidR="00E84E46" w:rsidRPr="00E84E46" w:rsidRDefault="00E84E46" w:rsidP="00E84E46">
      <w:pPr>
        <w:spacing w:line="259" w:lineRule="auto"/>
        <w:ind w:firstLine="720"/>
        <w:jc w:val="center"/>
        <w:rPr>
          <w:b/>
          <w:sz w:val="20"/>
          <w:szCs w:val="20"/>
          <w:lang w:val="ru-RU" w:eastAsia="en-US"/>
        </w:rPr>
      </w:pPr>
    </w:p>
    <w:p w14:paraId="30B72FC6" w14:textId="77777777" w:rsidR="00E84E46" w:rsidRPr="00E84E46" w:rsidRDefault="00E84E46" w:rsidP="00E84E46">
      <w:pPr>
        <w:spacing w:line="259" w:lineRule="auto"/>
        <w:ind w:firstLine="720"/>
        <w:jc w:val="both"/>
        <w:rPr>
          <w:b/>
          <w:sz w:val="20"/>
          <w:szCs w:val="20"/>
          <w:lang w:val="ru-RU" w:eastAsia="en-US"/>
        </w:rPr>
      </w:pPr>
    </w:p>
    <w:p w14:paraId="7EB07BEB" w14:textId="77777777" w:rsidR="00E84E46" w:rsidRPr="00E84E46" w:rsidRDefault="00E84E46" w:rsidP="00E84E46">
      <w:pPr>
        <w:spacing w:line="259" w:lineRule="auto"/>
        <w:ind w:firstLine="720"/>
        <w:jc w:val="right"/>
        <w:rPr>
          <w:b/>
          <w:sz w:val="20"/>
          <w:szCs w:val="20"/>
          <w:lang w:val="ru-RU" w:eastAsia="en-US"/>
        </w:rPr>
      </w:pPr>
      <w:r w:rsidRPr="00E84E46">
        <w:rPr>
          <w:b/>
          <w:sz w:val="20"/>
          <w:szCs w:val="20"/>
          <w:lang w:val="ru-RU" w:eastAsia="en-US"/>
        </w:rPr>
        <w:t xml:space="preserve">                                                                ПРЕДСЕДНИК ОПШТИНЕ</w:t>
      </w:r>
    </w:p>
    <w:p w14:paraId="77976140" w14:textId="470C17A8" w:rsidR="00E84E46" w:rsidRPr="00E84E46" w:rsidRDefault="00E84E46" w:rsidP="00E84E46">
      <w:pPr>
        <w:spacing w:line="259" w:lineRule="auto"/>
        <w:ind w:firstLine="720"/>
        <w:jc w:val="both"/>
        <w:rPr>
          <w:b/>
          <w:sz w:val="20"/>
          <w:szCs w:val="20"/>
          <w:lang w:val="sr-Cyrl-CS" w:eastAsia="en-US"/>
        </w:rPr>
      </w:pPr>
      <w:r w:rsidRPr="00E84E46">
        <w:rPr>
          <w:b/>
          <w:sz w:val="20"/>
          <w:szCs w:val="20"/>
          <w:lang w:val="ru-RU" w:eastAsia="en-US"/>
        </w:rPr>
        <w:t xml:space="preserve">                                                                                                                                             Момчило Митровић</w:t>
      </w:r>
    </w:p>
    <w:p w14:paraId="057ACF5C" w14:textId="77777777" w:rsidR="00E84E46" w:rsidRPr="00E84E46" w:rsidRDefault="00E84E46" w:rsidP="00E84E46">
      <w:pPr>
        <w:ind w:firstLine="612"/>
        <w:jc w:val="both"/>
        <w:rPr>
          <w:b/>
          <w:sz w:val="20"/>
          <w:szCs w:val="20"/>
          <w:lang w:val="en-US" w:eastAsia="en-US"/>
        </w:rPr>
      </w:pPr>
    </w:p>
    <w:p w14:paraId="6A828343" w14:textId="77777777" w:rsidR="00E84E46" w:rsidRDefault="00E84E46" w:rsidP="009D230F">
      <w:pPr>
        <w:jc w:val="both"/>
        <w:rPr>
          <w:sz w:val="20"/>
          <w:szCs w:val="20"/>
          <w:lang w:val="sr-Cyrl-RS" w:eastAsia="en-US"/>
        </w:rPr>
      </w:pPr>
    </w:p>
    <w:p w14:paraId="16881F08" w14:textId="77777777" w:rsidR="00E84E46" w:rsidRDefault="00E84E46" w:rsidP="009D230F">
      <w:pPr>
        <w:jc w:val="both"/>
        <w:rPr>
          <w:sz w:val="20"/>
          <w:szCs w:val="20"/>
          <w:lang w:val="sr-Cyrl-RS" w:eastAsia="en-US"/>
        </w:rPr>
      </w:pPr>
    </w:p>
    <w:p w14:paraId="533A01CD" w14:textId="77777777" w:rsidR="00E84E46" w:rsidRDefault="00E84E46" w:rsidP="009D230F">
      <w:pPr>
        <w:jc w:val="both"/>
        <w:rPr>
          <w:sz w:val="20"/>
          <w:szCs w:val="20"/>
          <w:lang w:val="sr-Cyrl-RS" w:eastAsia="en-US"/>
        </w:rPr>
      </w:pPr>
    </w:p>
    <w:p w14:paraId="5FDFF3B1" w14:textId="77777777" w:rsidR="00E84E46" w:rsidRDefault="00E84E46" w:rsidP="009D230F">
      <w:pPr>
        <w:jc w:val="both"/>
        <w:rPr>
          <w:sz w:val="20"/>
          <w:szCs w:val="20"/>
          <w:lang w:val="sr-Cyrl-RS" w:eastAsia="en-US"/>
        </w:rPr>
      </w:pPr>
    </w:p>
    <w:p w14:paraId="3F2CB017" w14:textId="77777777" w:rsidR="00E84E46" w:rsidRDefault="00E84E46" w:rsidP="009D230F">
      <w:pPr>
        <w:jc w:val="both"/>
        <w:rPr>
          <w:sz w:val="20"/>
          <w:szCs w:val="20"/>
          <w:lang w:val="sr-Cyrl-RS" w:eastAsia="en-US"/>
        </w:rPr>
      </w:pPr>
    </w:p>
    <w:p w14:paraId="2197D8C9" w14:textId="5BD4442E" w:rsidR="009D230F" w:rsidRDefault="009D230F" w:rsidP="006C02DF">
      <w:pPr>
        <w:rPr>
          <w:sz w:val="20"/>
          <w:szCs w:val="20"/>
          <w:lang w:val="sr-Cyrl-CS" w:eastAsia="en-US"/>
        </w:rPr>
      </w:pPr>
    </w:p>
    <w:p w14:paraId="10B711AF" w14:textId="77777777" w:rsidR="009D230F" w:rsidRDefault="009D230F" w:rsidP="006C02DF">
      <w:pPr>
        <w:rPr>
          <w:sz w:val="20"/>
          <w:szCs w:val="20"/>
          <w:lang w:val="sr-Cyrl-CS" w:eastAsia="en-US"/>
        </w:rPr>
      </w:pPr>
    </w:p>
    <w:p w14:paraId="357C3877" w14:textId="77777777" w:rsidR="009D230F" w:rsidRDefault="009D230F" w:rsidP="006C02DF">
      <w:pPr>
        <w:rPr>
          <w:sz w:val="20"/>
          <w:szCs w:val="20"/>
          <w:lang w:val="sr-Cyrl-CS" w:eastAsia="en-US"/>
        </w:rPr>
      </w:pPr>
    </w:p>
    <w:p w14:paraId="7D5FE29B" w14:textId="77777777" w:rsidR="009D230F" w:rsidRDefault="009D230F" w:rsidP="006C02DF">
      <w:pPr>
        <w:rPr>
          <w:sz w:val="20"/>
          <w:szCs w:val="20"/>
          <w:lang w:val="sr-Cyrl-CS" w:eastAsia="en-US"/>
        </w:rPr>
      </w:pPr>
    </w:p>
    <w:p w14:paraId="309D709D" w14:textId="77777777" w:rsidR="009D230F" w:rsidRDefault="009D230F" w:rsidP="006C02DF">
      <w:pPr>
        <w:rPr>
          <w:sz w:val="20"/>
          <w:szCs w:val="20"/>
          <w:lang w:val="sr-Cyrl-CS" w:eastAsia="en-US"/>
        </w:rPr>
      </w:pPr>
    </w:p>
    <w:p w14:paraId="528DEE98" w14:textId="77777777" w:rsidR="009D230F" w:rsidRDefault="009D230F" w:rsidP="006C02DF">
      <w:pPr>
        <w:rPr>
          <w:sz w:val="20"/>
          <w:szCs w:val="20"/>
          <w:lang w:val="sr-Cyrl-CS" w:eastAsia="en-US"/>
        </w:rPr>
      </w:pPr>
    </w:p>
    <w:p w14:paraId="6C4BD4C9" w14:textId="77777777" w:rsidR="009D230F" w:rsidRDefault="009D230F" w:rsidP="006C02DF">
      <w:pPr>
        <w:rPr>
          <w:sz w:val="20"/>
          <w:szCs w:val="20"/>
          <w:lang w:val="sr-Cyrl-CS" w:eastAsia="en-US"/>
        </w:rPr>
      </w:pPr>
    </w:p>
    <w:p w14:paraId="0AB86976" w14:textId="77777777" w:rsidR="009D230F" w:rsidRDefault="009D230F" w:rsidP="006C02DF">
      <w:pPr>
        <w:rPr>
          <w:sz w:val="20"/>
          <w:szCs w:val="20"/>
          <w:lang w:val="sr-Cyrl-CS" w:eastAsia="en-US"/>
        </w:rPr>
      </w:pPr>
    </w:p>
    <w:p w14:paraId="5FD6A2F1" w14:textId="77777777" w:rsidR="009D230F" w:rsidRDefault="009D230F" w:rsidP="006C02DF">
      <w:pPr>
        <w:rPr>
          <w:sz w:val="20"/>
          <w:szCs w:val="20"/>
          <w:lang w:val="sr-Cyrl-CS" w:eastAsia="en-US"/>
        </w:rPr>
      </w:pPr>
    </w:p>
    <w:p w14:paraId="39016A02" w14:textId="77777777" w:rsidR="009D230F" w:rsidRDefault="009D230F" w:rsidP="006C02DF">
      <w:pPr>
        <w:rPr>
          <w:sz w:val="20"/>
          <w:szCs w:val="20"/>
          <w:lang w:val="sr-Cyrl-CS" w:eastAsia="en-US"/>
        </w:rPr>
      </w:pPr>
    </w:p>
    <w:p w14:paraId="66D47700" w14:textId="77777777" w:rsidR="00415F74" w:rsidRPr="00415F74" w:rsidRDefault="00415F74" w:rsidP="00415F74">
      <w:pPr>
        <w:spacing w:line="276" w:lineRule="auto"/>
        <w:ind w:firstLine="708"/>
        <w:jc w:val="both"/>
        <w:rPr>
          <w:sz w:val="20"/>
          <w:szCs w:val="20"/>
          <w:lang w:val="sr-Cyrl-RS" w:eastAsia="en-US"/>
        </w:rPr>
      </w:pPr>
    </w:p>
    <w:p w14:paraId="7FE61E6D" w14:textId="77777777" w:rsidR="00415F74" w:rsidRPr="00415F74" w:rsidRDefault="00415F74" w:rsidP="00415F74">
      <w:pPr>
        <w:spacing w:line="276" w:lineRule="auto"/>
        <w:ind w:firstLine="708"/>
        <w:jc w:val="both"/>
        <w:rPr>
          <w:sz w:val="20"/>
          <w:szCs w:val="20"/>
          <w:lang w:val="sr-Cyrl-RS" w:eastAsia="en-US"/>
        </w:rPr>
      </w:pPr>
    </w:p>
    <w:p w14:paraId="3A2A3D39" w14:textId="77777777" w:rsidR="00415F74" w:rsidRPr="00415F74" w:rsidRDefault="00415F74" w:rsidP="00415F74">
      <w:pPr>
        <w:spacing w:line="276" w:lineRule="auto"/>
        <w:ind w:firstLine="708"/>
        <w:jc w:val="both"/>
        <w:rPr>
          <w:sz w:val="20"/>
          <w:szCs w:val="20"/>
          <w:lang w:val="sr-Cyrl-RS" w:eastAsia="en-US"/>
        </w:rPr>
      </w:pPr>
    </w:p>
    <w:p w14:paraId="223CC0D5" w14:textId="1099C4D9" w:rsidR="00483CBB" w:rsidRPr="00483CBB" w:rsidRDefault="00415F74" w:rsidP="00BE3D2F">
      <w:pPr>
        <w:autoSpaceDE w:val="0"/>
        <w:autoSpaceDN w:val="0"/>
        <w:adjustRightInd w:val="0"/>
        <w:spacing w:line="276" w:lineRule="auto"/>
        <w:jc w:val="both"/>
        <w:rPr>
          <w:vanish/>
          <w:sz w:val="20"/>
          <w:szCs w:val="20"/>
        </w:rPr>
      </w:pPr>
      <w:r w:rsidRPr="00415F74">
        <w:rPr>
          <w:b/>
          <w:sz w:val="20"/>
          <w:szCs w:val="20"/>
          <w:lang w:val="sr-Cyrl-RS" w:eastAsia="en-US"/>
        </w:rPr>
        <w:lastRenderedPageBreak/>
        <w:t xml:space="preserve">  </w:t>
      </w:r>
    </w:p>
    <w:p w14:paraId="3AEAE84F" w14:textId="76AC4A54" w:rsidR="009E78F5" w:rsidRPr="00280EBB" w:rsidRDefault="00483CBB" w:rsidP="00280EBB">
      <w:pPr>
        <w:tabs>
          <w:tab w:val="left" w:pos="5259"/>
        </w:tabs>
        <w:rPr>
          <w:rFonts w:ascii="Arial" w:hAnsi="Arial" w:cs="Arial"/>
          <w:sz w:val="20"/>
          <w:szCs w:val="20"/>
        </w:rPr>
      </w:pPr>
      <w:r w:rsidRPr="00483CBB">
        <w:rPr>
          <w:rFonts w:ascii="Arial" w:hAnsi="Arial" w:cs="Arial"/>
          <w:sz w:val="20"/>
          <w:szCs w:val="20"/>
          <w:lang w:val="sr-Cyrl-CS"/>
        </w:rPr>
        <w:t xml:space="preserve"> </w:t>
      </w:r>
      <w:r w:rsidR="00EE7723" w:rsidRPr="00B83622">
        <w:rPr>
          <w:sz w:val="20"/>
          <w:szCs w:val="20"/>
          <w:lang w:val="sr-Cyrl-CS"/>
        </w:rPr>
        <w:t xml:space="preserve">                                                       </w:t>
      </w:r>
      <w:r w:rsidR="008516F5" w:rsidRPr="00B83622">
        <w:rPr>
          <w:sz w:val="20"/>
          <w:szCs w:val="20"/>
        </w:rPr>
        <w:t xml:space="preserve">                                       </w:t>
      </w:r>
      <w:r w:rsidR="008516F5" w:rsidRPr="00B83622">
        <w:rPr>
          <w:sz w:val="20"/>
          <w:szCs w:val="20"/>
          <w:lang w:val="sr-Cyrl-CS"/>
        </w:rPr>
        <w:t xml:space="preserve">                                                   </w:t>
      </w:r>
      <w:r w:rsidR="00A75CE3" w:rsidRPr="00B83622">
        <w:rPr>
          <w:sz w:val="20"/>
          <w:szCs w:val="20"/>
          <w:lang w:val="sr-Cyrl-CS"/>
        </w:rPr>
        <w:t xml:space="preserve">                          </w:t>
      </w:r>
    </w:p>
    <w:p w14:paraId="60DEE4C1" w14:textId="77777777" w:rsidR="009E78F5" w:rsidRPr="00B83622" w:rsidRDefault="009E78F5" w:rsidP="00270854">
      <w:pPr>
        <w:rPr>
          <w:sz w:val="20"/>
          <w:szCs w:val="20"/>
          <w:lang w:val="sr-Cyrl-CS"/>
        </w:rPr>
        <w:sectPr w:rsidR="009E78F5" w:rsidRPr="00B83622" w:rsidSect="00801679">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344" w:right="992" w:bottom="357" w:left="737" w:header="357" w:footer="0" w:gutter="0"/>
          <w:pgNumType w:start="1"/>
          <w:cols w:sep="1" w:space="340"/>
          <w:titlePg/>
          <w:docGrid w:linePitch="360"/>
        </w:sectPr>
      </w:pPr>
    </w:p>
    <w:p w14:paraId="61FAB9F2" w14:textId="77777777" w:rsidR="00E86FE3" w:rsidRPr="00B83622" w:rsidRDefault="00E86FE3" w:rsidP="005054DD">
      <w:pPr>
        <w:rPr>
          <w:sz w:val="20"/>
          <w:szCs w:val="20"/>
        </w:rPr>
      </w:pPr>
    </w:p>
    <w:p w14:paraId="6ABC6017" w14:textId="77777777" w:rsidR="00E86FE3" w:rsidRPr="00B83622" w:rsidRDefault="00E86FE3" w:rsidP="001C146C">
      <w:pPr>
        <w:jc w:val="center"/>
        <w:rPr>
          <w:sz w:val="20"/>
          <w:szCs w:val="20"/>
          <w:lang w:val="sr-Cyrl-CS"/>
        </w:rPr>
      </w:pPr>
    </w:p>
    <w:p w14:paraId="57BF30C4" w14:textId="77777777" w:rsidR="000B40A3" w:rsidRPr="00B83622" w:rsidRDefault="000B40A3" w:rsidP="00781DFE">
      <w:pPr>
        <w:jc w:val="both"/>
        <w:rPr>
          <w:sz w:val="20"/>
          <w:szCs w:val="20"/>
        </w:rPr>
        <w:sectPr w:rsidR="000B40A3" w:rsidRPr="00B83622" w:rsidSect="004C4CAA">
          <w:headerReference w:type="first" r:id="rId18"/>
          <w:type w:val="continuous"/>
          <w:pgSz w:w="11907" w:h="16840" w:code="9"/>
          <w:pgMar w:top="346" w:right="1134" w:bottom="357" w:left="737" w:header="357" w:footer="0" w:gutter="0"/>
          <w:cols w:num="2" w:sep="1" w:space="340" w:equalWidth="0">
            <w:col w:w="4862" w:space="340"/>
            <w:col w:w="4834"/>
          </w:cols>
          <w:titlePg/>
          <w:docGrid w:linePitch="360"/>
        </w:sectPr>
      </w:pPr>
    </w:p>
    <w:p w14:paraId="5CBEA3F2" w14:textId="77777777" w:rsidR="00AB164B" w:rsidRPr="00B83622" w:rsidRDefault="00AB164B" w:rsidP="00633F6B">
      <w:pPr>
        <w:rPr>
          <w:color w:val="333399"/>
          <w:sz w:val="20"/>
          <w:szCs w:val="20"/>
        </w:rPr>
      </w:pPr>
    </w:p>
    <w:p w14:paraId="18A46577" w14:textId="5C6CF3F2" w:rsidR="00633F6B" w:rsidRPr="00B83622" w:rsidRDefault="00EC204F" w:rsidP="00633F6B">
      <w:pPr>
        <w:jc w:val="center"/>
        <w:rPr>
          <w:color w:val="333399"/>
          <w:sz w:val="32"/>
          <w:szCs w:val="32"/>
          <w:lang w:val="sr-Cyrl-CS"/>
        </w:rPr>
      </w:pPr>
      <w:r>
        <w:rPr>
          <w:noProof/>
          <w:color w:val="333399"/>
          <w:sz w:val="32"/>
          <w:szCs w:val="32"/>
          <w:lang w:eastAsia="ja-JP"/>
        </w:rPr>
        <mc:AlternateContent>
          <mc:Choice Requires="wps">
            <w:drawing>
              <wp:anchor distT="0" distB="0" distL="114300" distR="114300" simplePos="0" relativeHeight="251655168" behindDoc="0" locked="0" layoutInCell="1" allowOverlap="1" wp14:anchorId="78959EF3" wp14:editId="0740CFB4">
                <wp:simplePos x="0" y="0"/>
                <wp:positionH relativeFrom="column">
                  <wp:posOffset>0</wp:posOffset>
                </wp:positionH>
                <wp:positionV relativeFrom="paragraph">
                  <wp:posOffset>153035</wp:posOffset>
                </wp:positionV>
                <wp:extent cx="2286000" cy="0"/>
                <wp:effectExtent l="10795" t="15875" r="8255" b="12700"/>
                <wp:wrapNone/>
                <wp:docPr id="1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F688A" id="Line 6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05pt" to="180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" strokecolor="#339" strokeweight="1.25pt"/>
            </w:pict>
          </mc:Fallback>
        </mc:AlternateContent>
      </w:r>
      <w:r>
        <w:rPr>
          <w:noProof/>
          <w:color w:val="333399"/>
          <w:sz w:val="32"/>
          <w:szCs w:val="32"/>
          <w:lang w:eastAsia="ja-JP"/>
        </w:rPr>
        <mc:AlternateContent>
          <mc:Choice Requires="wps">
            <w:drawing>
              <wp:anchor distT="0" distB="0" distL="114300" distR="114300" simplePos="0" relativeHeight="251656192" behindDoc="0" locked="0" layoutInCell="1" allowOverlap="1" wp14:anchorId="1EFFC17F" wp14:editId="2CBA8488">
                <wp:simplePos x="0" y="0"/>
                <wp:positionH relativeFrom="column">
                  <wp:posOffset>4038600</wp:posOffset>
                </wp:positionH>
                <wp:positionV relativeFrom="paragraph">
                  <wp:posOffset>170180</wp:posOffset>
                </wp:positionV>
                <wp:extent cx="2286000" cy="0"/>
                <wp:effectExtent l="10795" t="13970" r="8255" b="14605"/>
                <wp:wrapNone/>
                <wp:docPr id="11"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6CF60" id="Line 6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pt,13.4pt" to="498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" strokecolor="#339" strokeweight="1.25pt"/>
            </w:pict>
          </mc:Fallback>
        </mc:AlternateContent>
      </w:r>
      <w:r w:rsidR="00633F6B" w:rsidRPr="00B83622">
        <w:rPr>
          <w:color w:val="333399"/>
          <w:sz w:val="32"/>
          <w:szCs w:val="32"/>
          <w:lang w:val="sr-Cyrl-CS"/>
        </w:rPr>
        <w:t>С А Д Р Ж А Ј</w:t>
      </w:r>
    </w:p>
    <w:p w14:paraId="75D544F1" w14:textId="77777777" w:rsidR="00633F6B" w:rsidRPr="00B83622" w:rsidRDefault="00633F6B" w:rsidP="00633F6B">
      <w:pPr>
        <w:rPr>
          <w:sz w:val="20"/>
          <w:szCs w:val="20"/>
          <w:lang w:val="sr-Cyrl-CS"/>
        </w:rPr>
      </w:pPr>
    </w:p>
    <w:p w14:paraId="11C2D308" w14:textId="77777777" w:rsidR="00633F6B" w:rsidRPr="00B83622" w:rsidRDefault="00633F6B" w:rsidP="00633F6B">
      <w:pPr>
        <w:rPr>
          <w:sz w:val="20"/>
          <w:szCs w:val="20"/>
          <w:lang w:val="sr-Cyrl-CS"/>
        </w:rPr>
      </w:pPr>
    </w:p>
    <w:p w14:paraId="7A268895" w14:textId="77777777" w:rsidR="00633F6B" w:rsidRDefault="00633F6B" w:rsidP="00633F6B">
      <w:pPr>
        <w:rPr>
          <w:sz w:val="20"/>
          <w:szCs w:val="20"/>
          <w:lang w:val="sr-Cyrl-CS"/>
        </w:rPr>
      </w:pPr>
    </w:p>
    <w:p w14:paraId="6B4C458C" w14:textId="72919BCE" w:rsidR="001858A4" w:rsidRPr="007F51A5" w:rsidRDefault="00631111" w:rsidP="00D7527C">
      <w:pPr>
        <w:rPr>
          <w:sz w:val="20"/>
          <w:szCs w:val="20"/>
        </w:rPr>
      </w:pPr>
      <w:bookmarkStart w:id="13" w:name="_Hlk122429025"/>
      <w:r>
        <w:rPr>
          <w:sz w:val="20"/>
          <w:szCs w:val="20"/>
          <w:lang w:val="sr-Cyrl-CS"/>
        </w:rPr>
        <w:t>1</w:t>
      </w:r>
      <w:bookmarkStart w:id="14" w:name="_Hlk122429043"/>
      <w:bookmarkStart w:id="15" w:name="_Hlk130539988"/>
      <w:bookmarkEnd w:id="13"/>
      <w:r w:rsidR="00BE3D2F">
        <w:rPr>
          <w:sz w:val="20"/>
          <w:szCs w:val="20"/>
          <w:lang w:val="sr-Latn-RS"/>
        </w:rPr>
        <w:t xml:space="preserve"> </w:t>
      </w:r>
      <w:r w:rsidR="00BE3D2F" w:rsidRPr="00E84E46">
        <w:rPr>
          <w:bCs/>
          <w:sz w:val="20"/>
          <w:szCs w:val="20"/>
          <w:lang w:val="sr-Cyrl-CS"/>
        </w:rPr>
        <w:t>ОДЛУК</w:t>
      </w:r>
      <w:r w:rsidR="00BE3D2F" w:rsidRPr="00BE3D2F">
        <w:rPr>
          <w:bCs/>
          <w:sz w:val="20"/>
          <w:szCs w:val="20"/>
          <w:lang w:val="sr-Latn-RS"/>
        </w:rPr>
        <w:t xml:space="preserve">A </w:t>
      </w:r>
      <w:r w:rsidR="00BE3D2F" w:rsidRPr="00E84E46">
        <w:rPr>
          <w:bCs/>
          <w:sz w:val="20"/>
          <w:szCs w:val="20"/>
          <w:lang w:val="sr-Cyrl-CS"/>
        </w:rPr>
        <w:t xml:space="preserve">О РАСПИСИВАЊУ ЈАВНОГ ПОЗИВА </w:t>
      </w:r>
      <w:r w:rsidR="00BE3D2F" w:rsidRPr="00E84E46">
        <w:rPr>
          <w:bCs/>
          <w:sz w:val="20"/>
          <w:szCs w:val="20"/>
          <w:lang w:val="ru-RU"/>
        </w:rPr>
        <w:t xml:space="preserve">ЗА УЧЕШЋЕ ПРИВРЕДНИХ СУБЈЕКАТА У СПРОВОЂЕЊУ МЕРА ЕНЕРГЕТСКЕ </w:t>
      </w:r>
      <w:r w:rsidR="00BE3D2F" w:rsidRPr="00E84E46">
        <w:rPr>
          <w:bCs/>
          <w:sz w:val="20"/>
          <w:szCs w:val="20"/>
          <w:lang w:val="sr-Cyrl-CS"/>
        </w:rPr>
        <w:t>САНАЦИЈЕ</w:t>
      </w:r>
      <w:r w:rsidR="00BE3D2F" w:rsidRPr="00E84E46">
        <w:rPr>
          <w:bCs/>
          <w:sz w:val="20"/>
          <w:szCs w:val="20"/>
          <w:lang w:val="ru-RU"/>
        </w:rPr>
        <w:t xml:space="preserve">  У ДОМАЋИНСТВИМА </w:t>
      </w:r>
      <w:r w:rsidR="00BE3D2F" w:rsidRPr="00E84E46">
        <w:rPr>
          <w:bCs/>
          <w:sz w:val="20"/>
          <w:szCs w:val="20"/>
        </w:rPr>
        <w:t xml:space="preserve"> </w:t>
      </w:r>
      <w:r w:rsidR="00BE3D2F" w:rsidRPr="00E84E46">
        <w:rPr>
          <w:bCs/>
          <w:sz w:val="20"/>
          <w:szCs w:val="20"/>
          <w:lang w:val="ru-RU"/>
        </w:rPr>
        <w:t>НА ТЕРИТОРИЈИ ОПШТИНЕ ИВАЊИЦА</w:t>
      </w:r>
      <w:r w:rsidR="00BE3D2F" w:rsidRPr="00E84E46">
        <w:rPr>
          <w:bCs/>
          <w:sz w:val="20"/>
          <w:szCs w:val="20"/>
          <w:lang w:val="sr-Cyrl-CS"/>
        </w:rPr>
        <w:t xml:space="preserve"> У 2023. ГОДИНИ </w:t>
      </w:r>
      <w:r w:rsidR="00BE3D2F">
        <w:rPr>
          <w:bCs/>
          <w:sz w:val="20"/>
          <w:szCs w:val="20"/>
          <w:lang w:val="sr-Latn-RS"/>
        </w:rPr>
        <w:t>………</w:t>
      </w:r>
      <w:r w:rsidR="00C5566E">
        <w:rPr>
          <w:sz w:val="20"/>
          <w:szCs w:val="20"/>
        </w:rPr>
        <w:t>........</w:t>
      </w:r>
      <w:r w:rsidR="00005590">
        <w:rPr>
          <w:sz w:val="20"/>
          <w:szCs w:val="20"/>
        </w:rPr>
        <w:t>.................................................................................................................................</w:t>
      </w:r>
      <w:r w:rsidRPr="00BA0C62">
        <w:rPr>
          <w:sz w:val="20"/>
          <w:szCs w:val="20"/>
        </w:rPr>
        <w:t>........</w:t>
      </w:r>
      <w:r w:rsidRPr="00BA0C62">
        <w:rPr>
          <w:sz w:val="20"/>
          <w:szCs w:val="20"/>
          <w:lang w:val="sr-Cyrl-CS"/>
        </w:rPr>
        <w:t>......</w:t>
      </w:r>
      <w:r w:rsidRPr="00BA0C62">
        <w:rPr>
          <w:sz w:val="20"/>
          <w:szCs w:val="20"/>
        </w:rPr>
        <w:t>......</w:t>
      </w:r>
      <w:r w:rsidRPr="00BA0C62">
        <w:rPr>
          <w:sz w:val="20"/>
          <w:szCs w:val="20"/>
          <w:lang w:val="sr-Cyrl-CS"/>
        </w:rPr>
        <w:t xml:space="preserve">.... </w:t>
      </w:r>
      <w:proofErr w:type="spellStart"/>
      <w:r w:rsidRPr="00BA0C62">
        <w:rPr>
          <w:sz w:val="20"/>
          <w:szCs w:val="20"/>
          <w:lang w:val="sr-Cyrl-CS"/>
        </w:rPr>
        <w:t>стр</w:t>
      </w:r>
      <w:proofErr w:type="spellEnd"/>
      <w:r w:rsidR="00E87B45">
        <w:rPr>
          <w:sz w:val="20"/>
          <w:szCs w:val="20"/>
          <w:lang w:val="sr-Latn-RS"/>
        </w:rPr>
        <w:t xml:space="preserve"> </w:t>
      </w:r>
      <w:r w:rsidRPr="00BA0C62">
        <w:rPr>
          <w:sz w:val="20"/>
          <w:szCs w:val="20"/>
          <w:lang w:val="sr-Cyrl-CS"/>
        </w:rPr>
        <w:t>1</w:t>
      </w:r>
      <w:bookmarkEnd w:id="14"/>
      <w:bookmarkEnd w:id="15"/>
    </w:p>
    <w:p w14:paraId="241242CC" w14:textId="77777777" w:rsidR="00C5566E" w:rsidRDefault="00C5566E" w:rsidP="001858A4">
      <w:pPr>
        <w:spacing w:line="276" w:lineRule="auto"/>
        <w:contextualSpacing/>
        <w:rPr>
          <w:sz w:val="20"/>
          <w:szCs w:val="20"/>
          <w:lang w:val="sr-Cyrl-CS"/>
        </w:rPr>
      </w:pPr>
    </w:p>
    <w:p w14:paraId="71D9EC7E" w14:textId="1B2CF1C6" w:rsidR="00D7527C" w:rsidRPr="00BE3D2F" w:rsidRDefault="00D7527C" w:rsidP="00BE3D2F">
      <w:pPr>
        <w:rPr>
          <w:rFonts w:eastAsia="Calibri"/>
          <w:sz w:val="20"/>
          <w:szCs w:val="20"/>
          <w:lang w:val="sr-Cyrl-CS" w:eastAsia="en-US"/>
        </w:rPr>
      </w:pPr>
      <w:r>
        <w:rPr>
          <w:sz w:val="20"/>
          <w:szCs w:val="20"/>
          <w:lang w:val="sr-Cyrl-CS"/>
        </w:rPr>
        <w:t>2.</w:t>
      </w:r>
      <w:r w:rsidR="00BE3D2F" w:rsidRPr="00BE3D2F">
        <w:rPr>
          <w:rFonts w:eastAsia="Calibri"/>
          <w:b/>
          <w:bCs/>
          <w:sz w:val="20"/>
          <w:szCs w:val="20"/>
          <w:lang w:val="sr-Cyrl-CS" w:eastAsia="en-US"/>
        </w:rPr>
        <w:t xml:space="preserve"> </w:t>
      </w:r>
      <w:r w:rsidR="00BE3D2F" w:rsidRPr="00E84E46">
        <w:rPr>
          <w:rFonts w:eastAsia="Calibri"/>
          <w:sz w:val="20"/>
          <w:szCs w:val="20"/>
          <w:lang w:val="sr-Cyrl-CS" w:eastAsia="en-US"/>
        </w:rPr>
        <w:t>ПРАВИЛНИК О СУФИНАНСИРАЊУ МЕРА ЕНЕРГЕТСКЕ САНАЦИЈЕ, ПОРОДИЧНИХ КУЋА И СТАНОВА У ОКВИРУ ПРОЈЕКТА „ЧИСТА ЕНЕРГИЈА И ЕНЕРГЕТСКА ЕФИКАСНОСТИ ЗА ГРАЂАНЕ У СРБИЈИ“</w:t>
      </w:r>
      <w:r w:rsidR="00BE3D2F" w:rsidRPr="00E84E46" w:rsidDel="0006243A">
        <w:rPr>
          <w:rFonts w:eastAsia="Calibri"/>
          <w:sz w:val="20"/>
          <w:szCs w:val="20"/>
          <w:lang w:val="sr-Cyrl-CS" w:eastAsia="en-US"/>
        </w:rPr>
        <w:t xml:space="preserve"> </w:t>
      </w:r>
      <w:r w:rsidRPr="00BE3D2F">
        <w:rPr>
          <w:sz w:val="20"/>
          <w:szCs w:val="20"/>
          <w:lang w:val="sr-Cyrl-CS"/>
        </w:rPr>
        <w:t xml:space="preserve">. </w:t>
      </w:r>
      <w:proofErr w:type="spellStart"/>
      <w:r w:rsidRPr="00BE3D2F">
        <w:rPr>
          <w:sz w:val="20"/>
          <w:szCs w:val="20"/>
          <w:lang w:val="sr-Cyrl-CS"/>
        </w:rPr>
        <w:t>стр</w:t>
      </w:r>
      <w:proofErr w:type="spellEnd"/>
      <w:r w:rsidRPr="00BE3D2F">
        <w:rPr>
          <w:sz w:val="20"/>
          <w:szCs w:val="20"/>
          <w:lang w:val="sr-Latn-RS"/>
        </w:rPr>
        <w:t xml:space="preserve"> </w:t>
      </w:r>
      <w:r w:rsidR="00005590" w:rsidRPr="00BE3D2F">
        <w:rPr>
          <w:sz w:val="20"/>
          <w:szCs w:val="20"/>
          <w:lang w:val="sr-Latn-RS"/>
        </w:rPr>
        <w:t>10</w:t>
      </w:r>
    </w:p>
    <w:p w14:paraId="27D63D4A" w14:textId="77777777" w:rsidR="00D7527C" w:rsidRDefault="00D7527C" w:rsidP="001858A4">
      <w:pPr>
        <w:spacing w:line="276" w:lineRule="auto"/>
        <w:contextualSpacing/>
        <w:rPr>
          <w:sz w:val="20"/>
          <w:szCs w:val="20"/>
          <w:lang w:val="sr-Cyrl-CS"/>
        </w:rPr>
      </w:pPr>
    </w:p>
    <w:p w14:paraId="3A59FB3E" w14:textId="77777777" w:rsidR="00A72219" w:rsidRDefault="00A72219" w:rsidP="00633F6B">
      <w:pPr>
        <w:rPr>
          <w:caps/>
          <w:color w:val="000000"/>
          <w:sz w:val="20"/>
          <w:szCs w:val="20"/>
          <w:lang w:val="sr-Cyrl-CS" w:eastAsia="en-US"/>
        </w:rPr>
      </w:pPr>
    </w:p>
    <w:p w14:paraId="29084C2C" w14:textId="77777777" w:rsidR="00A72219" w:rsidRDefault="00A72219" w:rsidP="00633F6B">
      <w:pPr>
        <w:rPr>
          <w:caps/>
          <w:color w:val="000000"/>
          <w:sz w:val="20"/>
          <w:szCs w:val="20"/>
          <w:lang w:val="sr-Cyrl-CS" w:eastAsia="en-US"/>
        </w:rPr>
      </w:pPr>
    </w:p>
    <w:p w14:paraId="3E5EF4DF" w14:textId="77777777" w:rsidR="00A72219" w:rsidRDefault="00A72219" w:rsidP="00633F6B">
      <w:pPr>
        <w:rPr>
          <w:caps/>
          <w:color w:val="000000"/>
          <w:sz w:val="20"/>
          <w:szCs w:val="20"/>
          <w:lang w:val="sr-Cyrl-CS" w:eastAsia="en-US"/>
        </w:rPr>
      </w:pPr>
    </w:p>
    <w:p w14:paraId="5BE4F463" w14:textId="77777777" w:rsidR="00A72219" w:rsidRDefault="00A72219" w:rsidP="00633F6B">
      <w:pPr>
        <w:rPr>
          <w:caps/>
          <w:color w:val="000000"/>
          <w:sz w:val="20"/>
          <w:szCs w:val="20"/>
          <w:lang w:eastAsia="en-US"/>
        </w:rPr>
      </w:pPr>
    </w:p>
    <w:p w14:paraId="798070F3" w14:textId="77777777" w:rsidR="00B13A10" w:rsidRDefault="00B13A10" w:rsidP="00633F6B">
      <w:pPr>
        <w:rPr>
          <w:caps/>
          <w:color w:val="000000"/>
          <w:sz w:val="20"/>
          <w:szCs w:val="20"/>
          <w:lang w:eastAsia="en-US"/>
        </w:rPr>
      </w:pPr>
    </w:p>
    <w:p w14:paraId="4F7A0533" w14:textId="77777777" w:rsidR="00B13A10" w:rsidRDefault="00B13A10" w:rsidP="00633F6B">
      <w:pPr>
        <w:rPr>
          <w:caps/>
          <w:color w:val="000000"/>
          <w:sz w:val="20"/>
          <w:szCs w:val="20"/>
          <w:lang w:eastAsia="en-US"/>
        </w:rPr>
      </w:pPr>
    </w:p>
    <w:p w14:paraId="17265729" w14:textId="77777777" w:rsidR="00D61D43" w:rsidRDefault="00D61D43" w:rsidP="00633F6B">
      <w:pPr>
        <w:rPr>
          <w:caps/>
          <w:color w:val="000000"/>
          <w:sz w:val="20"/>
          <w:szCs w:val="20"/>
          <w:lang w:eastAsia="en-US"/>
        </w:rPr>
      </w:pPr>
    </w:p>
    <w:p w14:paraId="34EA8D5F" w14:textId="77777777" w:rsidR="00A72219" w:rsidRDefault="00A72219" w:rsidP="00633F6B">
      <w:pPr>
        <w:rPr>
          <w:caps/>
          <w:color w:val="000000"/>
          <w:sz w:val="20"/>
          <w:szCs w:val="20"/>
          <w:lang w:eastAsia="en-US"/>
        </w:rPr>
      </w:pPr>
    </w:p>
    <w:p w14:paraId="253E484F" w14:textId="77777777" w:rsidR="0028494D" w:rsidRDefault="0028494D" w:rsidP="00633F6B">
      <w:pPr>
        <w:rPr>
          <w:caps/>
          <w:color w:val="000000"/>
          <w:sz w:val="20"/>
          <w:szCs w:val="20"/>
          <w:lang w:eastAsia="en-US"/>
        </w:rPr>
      </w:pPr>
    </w:p>
    <w:p w14:paraId="6168CD86" w14:textId="77777777" w:rsidR="0028494D" w:rsidRDefault="0028494D" w:rsidP="00633F6B">
      <w:pPr>
        <w:rPr>
          <w:caps/>
          <w:color w:val="000000"/>
          <w:sz w:val="20"/>
          <w:szCs w:val="20"/>
          <w:lang w:eastAsia="en-US"/>
        </w:rPr>
      </w:pPr>
    </w:p>
    <w:p w14:paraId="0CA16AD2" w14:textId="77777777" w:rsidR="0028494D" w:rsidRDefault="0028494D" w:rsidP="00633F6B">
      <w:pPr>
        <w:rPr>
          <w:caps/>
          <w:color w:val="000000"/>
          <w:sz w:val="20"/>
          <w:szCs w:val="20"/>
          <w:lang w:eastAsia="en-US"/>
        </w:rPr>
      </w:pPr>
    </w:p>
    <w:p w14:paraId="278BA54D" w14:textId="77777777" w:rsidR="0028494D" w:rsidRDefault="0028494D" w:rsidP="00633F6B">
      <w:pPr>
        <w:rPr>
          <w:caps/>
          <w:color w:val="000000"/>
          <w:sz w:val="20"/>
          <w:szCs w:val="20"/>
          <w:lang w:eastAsia="en-US"/>
        </w:rPr>
      </w:pPr>
    </w:p>
    <w:p w14:paraId="3351387D" w14:textId="77777777" w:rsidR="0028494D" w:rsidRDefault="0028494D" w:rsidP="00633F6B">
      <w:pPr>
        <w:rPr>
          <w:caps/>
          <w:color w:val="000000"/>
          <w:sz w:val="20"/>
          <w:szCs w:val="20"/>
          <w:lang w:eastAsia="en-US"/>
        </w:rPr>
      </w:pPr>
    </w:p>
    <w:p w14:paraId="4DF0F21E" w14:textId="77777777" w:rsidR="0028494D" w:rsidRDefault="0028494D" w:rsidP="00633F6B">
      <w:pPr>
        <w:rPr>
          <w:caps/>
          <w:color w:val="000000"/>
          <w:sz w:val="20"/>
          <w:szCs w:val="20"/>
          <w:lang w:eastAsia="en-US"/>
        </w:rPr>
      </w:pPr>
    </w:p>
    <w:p w14:paraId="2F855984" w14:textId="77777777" w:rsidR="0028494D" w:rsidRDefault="0028494D" w:rsidP="00633F6B">
      <w:pPr>
        <w:rPr>
          <w:caps/>
          <w:color w:val="000000"/>
          <w:sz w:val="20"/>
          <w:szCs w:val="20"/>
          <w:lang w:eastAsia="en-US"/>
        </w:rPr>
      </w:pPr>
    </w:p>
    <w:p w14:paraId="29C7F705" w14:textId="77777777" w:rsidR="0028494D" w:rsidRDefault="0028494D" w:rsidP="00633F6B">
      <w:pPr>
        <w:rPr>
          <w:caps/>
          <w:color w:val="000000"/>
          <w:sz w:val="20"/>
          <w:szCs w:val="20"/>
          <w:lang w:eastAsia="en-US"/>
        </w:rPr>
      </w:pPr>
    </w:p>
    <w:p w14:paraId="775C3B07" w14:textId="7CD9EF5F" w:rsidR="0028494D" w:rsidRDefault="0028494D" w:rsidP="00633F6B">
      <w:pPr>
        <w:rPr>
          <w:caps/>
          <w:color w:val="000000"/>
          <w:sz w:val="20"/>
          <w:szCs w:val="20"/>
          <w:lang w:eastAsia="en-US"/>
        </w:rPr>
      </w:pPr>
    </w:p>
    <w:p w14:paraId="4FC10419" w14:textId="3AC72533" w:rsidR="00C274A7" w:rsidRDefault="00C274A7" w:rsidP="00633F6B">
      <w:pPr>
        <w:rPr>
          <w:caps/>
          <w:color w:val="000000"/>
          <w:sz w:val="20"/>
          <w:szCs w:val="20"/>
          <w:lang w:eastAsia="en-US"/>
        </w:rPr>
      </w:pPr>
    </w:p>
    <w:p w14:paraId="04EAE182" w14:textId="41D9F2BF" w:rsidR="00C274A7" w:rsidRDefault="00C274A7" w:rsidP="00633F6B">
      <w:pPr>
        <w:rPr>
          <w:caps/>
          <w:color w:val="000000"/>
          <w:sz w:val="20"/>
          <w:szCs w:val="20"/>
          <w:lang w:eastAsia="en-US"/>
        </w:rPr>
      </w:pPr>
    </w:p>
    <w:p w14:paraId="0BA2FD8A" w14:textId="15D57429" w:rsidR="0028494D" w:rsidRDefault="0028494D" w:rsidP="00633F6B">
      <w:pPr>
        <w:rPr>
          <w:caps/>
          <w:color w:val="000000"/>
          <w:sz w:val="20"/>
          <w:szCs w:val="20"/>
          <w:lang w:eastAsia="en-US"/>
        </w:rPr>
      </w:pPr>
    </w:p>
    <w:p w14:paraId="38D5F554" w14:textId="03316658" w:rsidR="00ED3049" w:rsidRDefault="00ED3049" w:rsidP="00633F6B">
      <w:pPr>
        <w:rPr>
          <w:caps/>
          <w:color w:val="000000"/>
          <w:sz w:val="20"/>
          <w:szCs w:val="20"/>
          <w:lang w:eastAsia="en-US"/>
        </w:rPr>
      </w:pPr>
    </w:p>
    <w:p w14:paraId="192FF4BE" w14:textId="16846C8E" w:rsidR="00ED3049" w:rsidRDefault="00ED3049" w:rsidP="00633F6B">
      <w:pPr>
        <w:rPr>
          <w:caps/>
          <w:color w:val="000000"/>
          <w:sz w:val="20"/>
          <w:szCs w:val="20"/>
          <w:lang w:eastAsia="en-US"/>
        </w:rPr>
      </w:pPr>
    </w:p>
    <w:p w14:paraId="71453975" w14:textId="205DCC41" w:rsidR="001858A4" w:rsidRDefault="001858A4" w:rsidP="00633F6B">
      <w:pPr>
        <w:rPr>
          <w:caps/>
          <w:color w:val="000000"/>
          <w:sz w:val="20"/>
          <w:szCs w:val="20"/>
          <w:lang w:eastAsia="en-US"/>
        </w:rPr>
      </w:pPr>
    </w:p>
    <w:p w14:paraId="0A51E0E9" w14:textId="022E046B" w:rsidR="007F51A5" w:rsidRDefault="007F51A5" w:rsidP="00633F6B">
      <w:pPr>
        <w:rPr>
          <w:caps/>
          <w:color w:val="000000"/>
          <w:sz w:val="20"/>
          <w:szCs w:val="20"/>
          <w:lang w:eastAsia="en-US"/>
        </w:rPr>
      </w:pPr>
    </w:p>
    <w:p w14:paraId="5F14722C" w14:textId="77777777" w:rsidR="00005590" w:rsidRDefault="00005590" w:rsidP="00633F6B">
      <w:pPr>
        <w:rPr>
          <w:caps/>
          <w:color w:val="000000"/>
          <w:sz w:val="20"/>
          <w:szCs w:val="20"/>
          <w:lang w:eastAsia="en-US"/>
        </w:rPr>
      </w:pPr>
    </w:p>
    <w:p w14:paraId="24E8D4E8" w14:textId="77777777" w:rsidR="00005590" w:rsidRDefault="00005590" w:rsidP="00633F6B">
      <w:pPr>
        <w:rPr>
          <w:caps/>
          <w:color w:val="000000"/>
          <w:sz w:val="20"/>
          <w:szCs w:val="20"/>
          <w:lang w:eastAsia="en-US"/>
        </w:rPr>
      </w:pPr>
    </w:p>
    <w:p w14:paraId="16BA213B" w14:textId="77777777" w:rsidR="00005590" w:rsidRDefault="00005590" w:rsidP="00633F6B">
      <w:pPr>
        <w:rPr>
          <w:caps/>
          <w:color w:val="000000"/>
          <w:sz w:val="20"/>
          <w:szCs w:val="20"/>
          <w:lang w:eastAsia="en-US"/>
        </w:rPr>
      </w:pPr>
    </w:p>
    <w:p w14:paraId="090224A9" w14:textId="77777777" w:rsidR="00005590" w:rsidRDefault="00005590" w:rsidP="00633F6B">
      <w:pPr>
        <w:rPr>
          <w:caps/>
          <w:color w:val="000000"/>
          <w:sz w:val="20"/>
          <w:szCs w:val="20"/>
          <w:lang w:eastAsia="en-US"/>
        </w:rPr>
      </w:pPr>
    </w:p>
    <w:p w14:paraId="214FA13C" w14:textId="77777777" w:rsidR="00005590" w:rsidRDefault="00005590" w:rsidP="00633F6B">
      <w:pPr>
        <w:rPr>
          <w:caps/>
          <w:color w:val="000000"/>
          <w:sz w:val="20"/>
          <w:szCs w:val="20"/>
          <w:lang w:eastAsia="en-US"/>
        </w:rPr>
      </w:pPr>
    </w:p>
    <w:p w14:paraId="3F528F0B" w14:textId="77777777" w:rsidR="00005590" w:rsidRDefault="00005590" w:rsidP="00633F6B">
      <w:pPr>
        <w:rPr>
          <w:caps/>
          <w:color w:val="000000"/>
          <w:sz w:val="20"/>
          <w:szCs w:val="20"/>
          <w:lang w:eastAsia="en-US"/>
        </w:rPr>
      </w:pPr>
    </w:p>
    <w:p w14:paraId="732EC7B9" w14:textId="77777777" w:rsidR="00005590" w:rsidRDefault="00005590" w:rsidP="00633F6B">
      <w:pPr>
        <w:rPr>
          <w:caps/>
          <w:color w:val="000000"/>
          <w:sz w:val="20"/>
          <w:szCs w:val="20"/>
          <w:lang w:eastAsia="en-US"/>
        </w:rPr>
      </w:pPr>
    </w:p>
    <w:p w14:paraId="71C472C6" w14:textId="77777777" w:rsidR="00005590" w:rsidRDefault="00005590" w:rsidP="00633F6B">
      <w:pPr>
        <w:rPr>
          <w:caps/>
          <w:color w:val="000000"/>
          <w:sz w:val="20"/>
          <w:szCs w:val="20"/>
          <w:lang w:eastAsia="en-US"/>
        </w:rPr>
      </w:pPr>
    </w:p>
    <w:p w14:paraId="373756E6" w14:textId="77777777" w:rsidR="00005590" w:rsidRDefault="00005590" w:rsidP="00633F6B">
      <w:pPr>
        <w:rPr>
          <w:caps/>
          <w:color w:val="000000"/>
          <w:sz w:val="20"/>
          <w:szCs w:val="20"/>
          <w:lang w:eastAsia="en-US"/>
        </w:rPr>
      </w:pPr>
    </w:p>
    <w:p w14:paraId="5C7A32F2" w14:textId="77777777" w:rsidR="00005590" w:rsidRDefault="00005590" w:rsidP="00633F6B">
      <w:pPr>
        <w:rPr>
          <w:caps/>
          <w:color w:val="000000"/>
          <w:sz w:val="20"/>
          <w:szCs w:val="20"/>
          <w:lang w:eastAsia="en-US"/>
        </w:rPr>
      </w:pPr>
    </w:p>
    <w:p w14:paraId="3C022691" w14:textId="77777777" w:rsidR="00BE3D2F" w:rsidRDefault="00BE3D2F" w:rsidP="00633F6B">
      <w:pPr>
        <w:rPr>
          <w:caps/>
          <w:color w:val="000000"/>
          <w:sz w:val="20"/>
          <w:szCs w:val="20"/>
          <w:lang w:eastAsia="en-US"/>
        </w:rPr>
      </w:pPr>
    </w:p>
    <w:p w14:paraId="257D5E1A" w14:textId="77777777" w:rsidR="00BE3D2F" w:rsidRDefault="00BE3D2F" w:rsidP="00633F6B">
      <w:pPr>
        <w:rPr>
          <w:caps/>
          <w:color w:val="000000"/>
          <w:sz w:val="20"/>
          <w:szCs w:val="20"/>
          <w:lang w:eastAsia="en-US"/>
        </w:rPr>
      </w:pPr>
    </w:p>
    <w:p w14:paraId="0A92E7C2" w14:textId="77777777" w:rsidR="00BE3D2F" w:rsidRDefault="00BE3D2F" w:rsidP="00633F6B">
      <w:pPr>
        <w:rPr>
          <w:caps/>
          <w:color w:val="000000"/>
          <w:sz w:val="20"/>
          <w:szCs w:val="20"/>
          <w:lang w:eastAsia="en-US"/>
        </w:rPr>
      </w:pPr>
    </w:p>
    <w:p w14:paraId="47E2EDC9" w14:textId="77777777" w:rsidR="00BE3D2F" w:rsidRDefault="00BE3D2F" w:rsidP="00633F6B">
      <w:pPr>
        <w:rPr>
          <w:caps/>
          <w:color w:val="000000"/>
          <w:sz w:val="20"/>
          <w:szCs w:val="20"/>
          <w:lang w:eastAsia="en-US"/>
        </w:rPr>
      </w:pPr>
    </w:p>
    <w:p w14:paraId="290F4777" w14:textId="77777777" w:rsidR="00BE3D2F" w:rsidRDefault="00BE3D2F" w:rsidP="00633F6B">
      <w:pPr>
        <w:rPr>
          <w:caps/>
          <w:color w:val="000000"/>
          <w:sz w:val="20"/>
          <w:szCs w:val="20"/>
          <w:lang w:eastAsia="en-US"/>
        </w:rPr>
      </w:pPr>
    </w:p>
    <w:p w14:paraId="68415C3D" w14:textId="77777777" w:rsidR="00005590" w:rsidRDefault="00005590" w:rsidP="00633F6B">
      <w:pPr>
        <w:rPr>
          <w:caps/>
          <w:color w:val="000000"/>
          <w:sz w:val="20"/>
          <w:szCs w:val="20"/>
          <w:lang w:eastAsia="en-US"/>
        </w:rPr>
      </w:pPr>
    </w:p>
    <w:p w14:paraId="793FCE09" w14:textId="77777777" w:rsidR="00005590" w:rsidRDefault="00005590" w:rsidP="00633F6B">
      <w:pPr>
        <w:rPr>
          <w:caps/>
          <w:color w:val="000000"/>
          <w:sz w:val="20"/>
          <w:szCs w:val="20"/>
          <w:lang w:eastAsia="en-US"/>
        </w:rPr>
      </w:pPr>
    </w:p>
    <w:p w14:paraId="3561FAC6" w14:textId="77777777" w:rsidR="00BE3D2F" w:rsidRDefault="00BE3D2F" w:rsidP="00280EBB">
      <w:pPr>
        <w:jc w:val="center"/>
        <w:rPr>
          <w:i/>
          <w:color w:val="006666"/>
          <w:sz w:val="16"/>
          <w:szCs w:val="16"/>
          <w:lang w:val="sr-Cyrl-CS"/>
        </w:rPr>
      </w:pPr>
    </w:p>
    <w:p w14:paraId="730493A4" w14:textId="06D5065E" w:rsidR="00F20FD7" w:rsidRPr="00B83622" w:rsidRDefault="00BE3D2F" w:rsidP="00280EBB">
      <w:pPr>
        <w:jc w:val="center"/>
        <w:rPr>
          <w:color w:val="006666"/>
          <w:sz w:val="16"/>
          <w:szCs w:val="16"/>
          <w:lang w:val="sr-Cyrl-CS"/>
        </w:rPr>
      </w:pPr>
      <w:r>
        <w:rPr>
          <w:noProof/>
          <w:sz w:val="20"/>
          <w:szCs w:val="20"/>
          <w:lang w:eastAsia="ja-JP"/>
        </w:rPr>
        <mc:AlternateContent>
          <mc:Choice Requires="wps">
            <w:drawing>
              <wp:anchor distT="0" distB="0" distL="114300" distR="114300" simplePos="0" relativeHeight="251657216" behindDoc="0" locked="0" layoutInCell="1" allowOverlap="1" wp14:anchorId="54AEEA4B" wp14:editId="46856734">
                <wp:simplePos x="0" y="0"/>
                <wp:positionH relativeFrom="column">
                  <wp:posOffset>0</wp:posOffset>
                </wp:positionH>
                <wp:positionV relativeFrom="paragraph">
                  <wp:posOffset>16510</wp:posOffset>
                </wp:positionV>
                <wp:extent cx="6400800" cy="0"/>
                <wp:effectExtent l="10795" t="10795" r="8255" b="8255"/>
                <wp:wrapNone/>
                <wp:docPr id="10"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2D05C" id="Line 6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pt" to="7in,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" strokecolor="#339" strokeweight="1.25pt"/>
            </w:pict>
          </mc:Fallback>
        </mc:AlternateContent>
      </w:r>
      <w:r w:rsidR="00280EBB">
        <w:rPr>
          <w:i/>
          <w:color w:val="006666"/>
          <w:sz w:val="16"/>
          <w:szCs w:val="16"/>
          <w:lang w:val="sr-Cyrl-CS"/>
        </w:rPr>
        <w:t>И</w:t>
      </w:r>
      <w:r w:rsidR="00F20FD7" w:rsidRPr="00B83622">
        <w:rPr>
          <w:i/>
          <w:color w:val="006666"/>
          <w:sz w:val="16"/>
          <w:szCs w:val="16"/>
          <w:lang w:val="sr-Cyrl-CS"/>
        </w:rPr>
        <w:t>здавач:</w:t>
      </w:r>
      <w:r w:rsidR="00F20FD7" w:rsidRPr="00B83622">
        <w:rPr>
          <w:color w:val="006666"/>
          <w:sz w:val="16"/>
          <w:szCs w:val="16"/>
          <w:lang w:val="sr-Cyrl-CS"/>
        </w:rPr>
        <w:t xml:space="preserve"> ОПШТИНА ИВАЊИЦА Венијамина Маринковића 1</w:t>
      </w:r>
      <w:r w:rsidR="00F20FD7" w:rsidRPr="00B83622">
        <w:rPr>
          <w:color w:val="006666"/>
          <w:sz w:val="16"/>
          <w:szCs w:val="16"/>
        </w:rPr>
        <w:t>, 32250</w:t>
      </w:r>
      <w:r w:rsidR="00F20FD7" w:rsidRPr="00B83622">
        <w:rPr>
          <w:color w:val="006666"/>
          <w:sz w:val="16"/>
          <w:szCs w:val="16"/>
          <w:lang w:val="sr-Cyrl-CS"/>
        </w:rPr>
        <w:t xml:space="preserve"> Ивањица</w:t>
      </w:r>
    </w:p>
    <w:p w14:paraId="11A0E521" w14:textId="73A80827" w:rsidR="00F20FD7" w:rsidRPr="00B83622" w:rsidRDefault="00F20FD7" w:rsidP="00F20FD7">
      <w:pPr>
        <w:shd w:val="clear" w:color="auto" w:fill="E0E0E0"/>
        <w:jc w:val="center"/>
        <w:rPr>
          <w:color w:val="006666"/>
          <w:sz w:val="16"/>
          <w:szCs w:val="16"/>
          <w:lang w:val="sr-Cyrl-CS"/>
        </w:rPr>
      </w:pPr>
      <w:r w:rsidRPr="00B83622">
        <w:rPr>
          <w:i/>
          <w:color w:val="006666"/>
          <w:sz w:val="16"/>
          <w:szCs w:val="16"/>
          <w:lang w:val="sr-Cyrl-CS"/>
        </w:rPr>
        <w:t>Одговорни уредник:</w:t>
      </w:r>
      <w:r w:rsidRPr="00B83622">
        <w:rPr>
          <w:color w:val="006666"/>
          <w:sz w:val="16"/>
          <w:szCs w:val="16"/>
          <w:lang w:val="sr-Cyrl-CS"/>
        </w:rPr>
        <w:t xml:space="preserve"> Биљана </w:t>
      </w:r>
      <w:proofErr w:type="spellStart"/>
      <w:r w:rsidRPr="00B83622">
        <w:rPr>
          <w:color w:val="006666"/>
          <w:sz w:val="16"/>
          <w:szCs w:val="16"/>
          <w:lang w:val="sr-Cyrl-CS"/>
        </w:rPr>
        <w:t>Ранђић</w:t>
      </w:r>
      <w:proofErr w:type="spellEnd"/>
      <w:r w:rsidRPr="00B83622">
        <w:rPr>
          <w:color w:val="006666"/>
          <w:sz w:val="16"/>
          <w:szCs w:val="16"/>
        </w:rPr>
        <w:t>,</w:t>
      </w:r>
      <w:r w:rsidRPr="00B83622">
        <w:rPr>
          <w:color w:val="006666"/>
          <w:sz w:val="16"/>
          <w:szCs w:val="16"/>
          <w:lang w:val="sr-Cyrl-CS"/>
        </w:rPr>
        <w:t xml:space="preserve"> секретар СО-е Ивањица</w:t>
      </w:r>
    </w:p>
    <w:p w14:paraId="6482E1DA" w14:textId="77777777" w:rsidR="00F20FD7" w:rsidRPr="00B83622" w:rsidRDefault="00F20FD7" w:rsidP="00F20FD7">
      <w:pPr>
        <w:shd w:val="clear" w:color="auto" w:fill="E0E0E0"/>
        <w:jc w:val="center"/>
        <w:rPr>
          <w:color w:val="006666"/>
          <w:sz w:val="16"/>
          <w:szCs w:val="16"/>
          <w:lang w:val="sr-Cyrl-CS"/>
        </w:rPr>
      </w:pPr>
      <w:r w:rsidRPr="00B83622">
        <w:rPr>
          <w:i/>
          <w:color w:val="006666"/>
          <w:sz w:val="16"/>
          <w:szCs w:val="16"/>
          <w:lang w:val="sr-Cyrl-CS"/>
        </w:rPr>
        <w:t>Контакт:</w:t>
      </w:r>
      <w:r w:rsidRPr="00B83622">
        <w:rPr>
          <w:color w:val="006666"/>
          <w:sz w:val="16"/>
          <w:szCs w:val="16"/>
          <w:lang w:val="sr-Cyrl-CS"/>
        </w:rPr>
        <w:t xml:space="preserve"> тел. 032/664-760, 032/664-762; факс. 032/661-821</w:t>
      </w:r>
    </w:p>
    <w:p w14:paraId="0C1F5140" w14:textId="77777777" w:rsidR="00F20FD7" w:rsidRPr="00B83622" w:rsidRDefault="00F20FD7" w:rsidP="00F20FD7">
      <w:pPr>
        <w:shd w:val="clear" w:color="auto" w:fill="E0E0E0"/>
        <w:jc w:val="center"/>
        <w:rPr>
          <w:sz w:val="16"/>
          <w:szCs w:val="16"/>
          <w:lang w:val="sr-Cyrl-CS"/>
        </w:rPr>
      </w:pPr>
      <w:r w:rsidRPr="00B83622">
        <w:rPr>
          <w:i/>
          <w:color w:val="006666"/>
          <w:sz w:val="16"/>
          <w:szCs w:val="16"/>
          <w:lang w:val="en-US"/>
        </w:rPr>
        <w:t>e</w:t>
      </w:r>
      <w:r w:rsidRPr="00B83622">
        <w:rPr>
          <w:i/>
          <w:color w:val="006666"/>
          <w:sz w:val="16"/>
          <w:szCs w:val="16"/>
          <w:lang w:val="ru-RU"/>
        </w:rPr>
        <w:t>-</w:t>
      </w:r>
      <w:proofErr w:type="spellStart"/>
      <w:r w:rsidRPr="00B83622">
        <w:rPr>
          <w:i/>
          <w:color w:val="006666"/>
          <w:sz w:val="16"/>
          <w:szCs w:val="16"/>
          <w:lang w:val="en-US"/>
        </w:rPr>
        <w:t>maill</w:t>
      </w:r>
      <w:proofErr w:type="spellEnd"/>
      <w:r w:rsidRPr="00B83622">
        <w:rPr>
          <w:i/>
          <w:color w:val="006666"/>
          <w:sz w:val="16"/>
          <w:szCs w:val="16"/>
          <w:lang w:val="ru-RU"/>
        </w:rPr>
        <w:t>:</w:t>
      </w:r>
      <w:r w:rsidRPr="00B83622">
        <w:rPr>
          <w:sz w:val="16"/>
          <w:szCs w:val="16"/>
          <w:lang w:val="ru-RU"/>
        </w:rPr>
        <w:t xml:space="preserve"> </w:t>
      </w:r>
      <w:hyperlink r:id="rId19" w:history="1">
        <w:r w:rsidR="00103447" w:rsidRPr="00B83622">
          <w:rPr>
            <w:rStyle w:val="Hiperveza"/>
            <w:sz w:val="16"/>
            <w:szCs w:val="16"/>
            <w:lang w:val="en-US"/>
          </w:rPr>
          <w:t>soivanjica</w:t>
        </w:r>
        <w:r w:rsidR="00103447" w:rsidRPr="00B83622">
          <w:rPr>
            <w:rStyle w:val="Hiperveza"/>
            <w:sz w:val="16"/>
            <w:szCs w:val="16"/>
            <w:lang w:val="ru-RU"/>
          </w:rPr>
          <w:t>@</w:t>
        </w:r>
        <w:r w:rsidR="00103447" w:rsidRPr="00B83622">
          <w:rPr>
            <w:rStyle w:val="Hiperveza"/>
            <w:sz w:val="16"/>
            <w:szCs w:val="16"/>
          </w:rPr>
          <w:t>ivanjica.gov</w:t>
        </w:r>
        <w:r w:rsidR="00103447" w:rsidRPr="00B83622">
          <w:rPr>
            <w:rStyle w:val="Hiperveza"/>
            <w:sz w:val="16"/>
            <w:szCs w:val="16"/>
            <w:lang w:val="ru-RU"/>
          </w:rPr>
          <w:t>.</w:t>
        </w:r>
        <w:proofErr w:type="spellStart"/>
        <w:r w:rsidR="00103447" w:rsidRPr="00B83622">
          <w:rPr>
            <w:rStyle w:val="Hiperveza"/>
            <w:sz w:val="16"/>
            <w:szCs w:val="16"/>
            <w:lang w:val="en-US"/>
          </w:rPr>
          <w:t>rs</w:t>
        </w:r>
        <w:proofErr w:type="spellEnd"/>
      </w:hyperlink>
    </w:p>
    <w:p w14:paraId="287CAAB1" w14:textId="77777777" w:rsidR="00F20FD7" w:rsidRPr="00B83622" w:rsidRDefault="00F20FD7" w:rsidP="00F20FD7">
      <w:pPr>
        <w:shd w:val="clear" w:color="auto" w:fill="E0E0E0"/>
        <w:jc w:val="center"/>
        <w:rPr>
          <w:sz w:val="20"/>
          <w:szCs w:val="20"/>
          <w:lang w:val="ru-RU"/>
        </w:rPr>
      </w:pPr>
    </w:p>
    <w:p w14:paraId="51AD02BE" w14:textId="77777777" w:rsidR="00F20FD7" w:rsidRPr="00B83622" w:rsidRDefault="00F20FD7" w:rsidP="00F20FD7">
      <w:pPr>
        <w:shd w:val="clear" w:color="auto" w:fill="E0E0E0"/>
        <w:jc w:val="center"/>
        <w:rPr>
          <w:color w:val="333399"/>
          <w:sz w:val="16"/>
          <w:szCs w:val="16"/>
          <w:lang w:val="sr-Cyrl-CS"/>
        </w:rPr>
      </w:pPr>
      <w:r w:rsidRPr="00B83622">
        <w:rPr>
          <w:color w:val="333399"/>
          <w:sz w:val="16"/>
          <w:szCs w:val="16"/>
        </w:rPr>
        <w:t xml:space="preserve">   </w:t>
      </w:r>
      <w:r w:rsidRPr="00B83622">
        <w:rPr>
          <w:color w:val="333399"/>
          <w:sz w:val="16"/>
          <w:szCs w:val="16"/>
          <w:lang w:val="ru-RU"/>
        </w:rPr>
        <w:t>(ПИБ: 1018886934)</w:t>
      </w:r>
      <w:r w:rsidRPr="00B83622">
        <w:rPr>
          <w:color w:val="333399"/>
          <w:sz w:val="16"/>
          <w:szCs w:val="16"/>
          <w:lang w:val="ru-RU"/>
        </w:rPr>
        <w:tab/>
      </w:r>
      <w:r w:rsidRPr="00B83622">
        <w:rPr>
          <w:color w:val="333399"/>
          <w:sz w:val="16"/>
          <w:szCs w:val="16"/>
          <w:lang w:val="ru-RU"/>
        </w:rPr>
        <w:tab/>
        <w:t xml:space="preserve">   (МАТИЧНИ БРОЈ: 07221142)</w:t>
      </w:r>
      <w:r w:rsidRPr="00B83622">
        <w:rPr>
          <w:color w:val="333399"/>
          <w:sz w:val="16"/>
          <w:szCs w:val="16"/>
          <w:lang w:val="ru-RU"/>
        </w:rPr>
        <w:tab/>
        <w:t xml:space="preserve">           (ТЕКУЋИ РАЧУН</w:t>
      </w:r>
      <w:r w:rsidRPr="00B83622">
        <w:rPr>
          <w:color w:val="333399"/>
          <w:sz w:val="16"/>
          <w:szCs w:val="16"/>
          <w:lang w:val="sr-Cyrl-CS"/>
        </w:rPr>
        <w:t>: 840-94640-30)</w:t>
      </w:r>
    </w:p>
    <w:p w14:paraId="754F26EF" w14:textId="6CDDBA60" w:rsidR="00633F6B" w:rsidRPr="00B83622" w:rsidRDefault="00EC204F" w:rsidP="00115B1F">
      <w:pPr>
        <w:jc w:val="both"/>
        <w:rPr>
          <w:sz w:val="18"/>
          <w:szCs w:val="18"/>
          <w:lang w:val="sr-Cyrl-CS"/>
        </w:rPr>
      </w:pPr>
      <w:r>
        <w:rPr>
          <w:noProof/>
          <w:sz w:val="16"/>
          <w:szCs w:val="16"/>
          <w:lang w:eastAsia="ja-JP"/>
        </w:rPr>
        <mc:AlternateContent>
          <mc:Choice Requires="wps">
            <w:drawing>
              <wp:anchor distT="0" distB="0" distL="114300" distR="114300" simplePos="0" relativeHeight="251658240" behindDoc="0" locked="0" layoutInCell="1" allowOverlap="1" wp14:anchorId="555F322F" wp14:editId="4706D9C8">
                <wp:simplePos x="0" y="0"/>
                <wp:positionH relativeFrom="column">
                  <wp:posOffset>0</wp:posOffset>
                </wp:positionH>
                <wp:positionV relativeFrom="paragraph">
                  <wp:posOffset>10795</wp:posOffset>
                </wp:positionV>
                <wp:extent cx="6400800" cy="0"/>
                <wp:effectExtent l="10795" t="8255" r="8255" b="10795"/>
                <wp:wrapNone/>
                <wp:docPr id="9"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AD49B9" id="Line 7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pt" to="7in,.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" strokecolor="#339" strokeweight="1.25pt"/>
            </w:pict>
          </mc:Fallback>
        </mc:AlternateContent>
      </w:r>
    </w:p>
    <w:sectPr w:rsidR="00633F6B" w:rsidRPr="00B83622" w:rsidSect="00B937BC">
      <w:headerReference w:type="even" r:id="rId20"/>
      <w:type w:val="continuous"/>
      <w:pgSz w:w="11907" w:h="16840" w:code="9"/>
      <w:pgMar w:top="346" w:right="1134" w:bottom="357" w:left="737" w:header="357" w:footer="0" w:gutter="0"/>
      <w:pgNumType w:start="13"/>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66D83" w14:textId="77777777" w:rsidR="00743B07" w:rsidRDefault="00743B07">
      <w:r>
        <w:separator/>
      </w:r>
    </w:p>
  </w:endnote>
  <w:endnote w:type="continuationSeparator" w:id="0">
    <w:p w14:paraId="1A234C26" w14:textId="77777777" w:rsidR="00743B07" w:rsidRDefault="00743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ourier New"/>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_Renfrew">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Ciril">
    <w:altName w:val="Courier New"/>
    <w:charset w:val="00"/>
    <w:family w:val="swiss"/>
    <w:pitch w:val="variable"/>
    <w:sig w:usb0="00000083" w:usb1="00000000" w:usb2="00000000" w:usb3="00000000" w:csb0="00000009"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HelvPlain">
    <w:charset w:val="00"/>
    <w:family w:val="auto"/>
    <w:pitch w:val="variable"/>
    <w:sig w:usb0="00000083" w:usb1="00000000" w:usb2="00000000" w:usb3="00000000" w:csb0="00000009" w:csb1="00000000"/>
  </w:font>
  <w:font w:name="StarSymbol">
    <w:altName w:val="Arial Unicode MS"/>
    <w:charset w:val="80"/>
    <w:family w:val="auto"/>
    <w:pitch w:val="default"/>
  </w:font>
  <w:font w:name="CHelv">
    <w:charset w:val="00"/>
    <w:family w:val="auto"/>
    <w:pitch w:val="variable"/>
    <w:sig w:usb0="00000087" w:usb1="00000000" w:usb2="00000000" w:usb3="00000000" w:csb0="0000001B" w:csb1="00000000"/>
  </w:font>
  <w:font w:name="Albany">
    <w:altName w:val="Arial"/>
    <w:charset w:val="00"/>
    <w:family w:val="swiss"/>
    <w:pitch w:val="variable"/>
  </w:font>
  <w:font w:name="HG Mincho Light J">
    <w:altName w:val="Arial"/>
    <w:charset w:val="00"/>
    <w:family w:val="swiss"/>
    <w:pitch w:val="variable"/>
    <w:sig w:usb0="00000000" w:usb1="80000000" w:usb2="00000008" w:usb3="00000000" w:csb0="000001FF" w:csb1="00000000"/>
  </w:font>
  <w:font w:name="Arial Cirilic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FA7E6" w14:textId="77777777" w:rsidR="00564E88" w:rsidRDefault="00564E88">
    <w:pPr>
      <w:pStyle w:val="Podnojestrani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3808D" w14:textId="77777777" w:rsidR="00564E88" w:rsidRDefault="00564E88">
    <w:pPr>
      <w:pStyle w:val="Podnojestranic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840AF" w14:textId="77777777" w:rsidR="00564E88" w:rsidRDefault="00564E88">
    <w:pPr>
      <w:pStyle w:val="Podnojestrani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D94A4" w14:textId="77777777" w:rsidR="00743B07" w:rsidRDefault="00743B07">
      <w:r>
        <w:separator/>
      </w:r>
    </w:p>
  </w:footnote>
  <w:footnote w:type="continuationSeparator" w:id="0">
    <w:p w14:paraId="4085CFF3" w14:textId="77777777" w:rsidR="00743B07" w:rsidRDefault="00743B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4A2D7" w14:textId="77777777" w:rsidR="00564E88" w:rsidRDefault="00564E88" w:rsidP="008B1467">
    <w:pPr>
      <w:pStyle w:val="Zaglavljestranice"/>
      <w:ind w:right="360" w:firstLine="360"/>
      <w:rPr>
        <w:rStyle w:val="Brojstranice"/>
        <w:lang w:val="sr-Cyrl-CS"/>
      </w:rPr>
    </w:pPr>
  </w:p>
  <w:p w14:paraId="09F7D698" w14:textId="77777777" w:rsidR="00564E88" w:rsidRDefault="00564E88" w:rsidP="00B77123">
    <w:pPr>
      <w:pStyle w:val="Zaglavljestranice"/>
      <w:rPr>
        <w:rStyle w:val="Brojstranice"/>
        <w:lang w:val="sr-Cyrl-CS"/>
      </w:rPr>
    </w:pPr>
  </w:p>
  <w:p w14:paraId="03F03973" w14:textId="77777777" w:rsidR="00564E88" w:rsidRDefault="00F16948" w:rsidP="0091428F">
    <w:pPr>
      <w:pStyle w:val="Zaglavljestranice"/>
      <w:framePr w:wrap="around" w:vAnchor="text" w:hAnchor="page" w:x="738" w:y="167"/>
      <w:rPr>
        <w:rStyle w:val="Brojstranice"/>
      </w:rPr>
    </w:pPr>
    <w:r>
      <w:rPr>
        <w:rStyle w:val="Brojstranice"/>
      </w:rPr>
      <w:fldChar w:fldCharType="begin"/>
    </w:r>
    <w:r w:rsidR="00564E88">
      <w:rPr>
        <w:rStyle w:val="Brojstranice"/>
      </w:rPr>
      <w:instrText xml:space="preserve">PAGE  </w:instrText>
    </w:r>
    <w:r>
      <w:rPr>
        <w:rStyle w:val="Brojstranice"/>
      </w:rPr>
      <w:fldChar w:fldCharType="separate"/>
    </w:r>
    <w:r w:rsidR="00564E88">
      <w:rPr>
        <w:rStyle w:val="Brojstranice"/>
        <w:noProof/>
      </w:rPr>
      <w:t>16</w:t>
    </w:r>
    <w:r>
      <w:rPr>
        <w:rStyle w:val="Brojstranice"/>
      </w:rPr>
      <w:fldChar w:fldCharType="end"/>
    </w:r>
  </w:p>
  <w:p w14:paraId="31D8950B" w14:textId="77777777" w:rsidR="00564E88" w:rsidRDefault="00564E88" w:rsidP="00B77123">
    <w:pPr>
      <w:pStyle w:val="Zaglavljestranice"/>
      <w:rPr>
        <w:lang w:val="ru-RU"/>
      </w:rPr>
    </w:pPr>
  </w:p>
  <w:p w14:paraId="5CDA9D89" w14:textId="77777777" w:rsidR="00564E88" w:rsidRPr="004621D0" w:rsidRDefault="00564E88" w:rsidP="00B77123">
    <w:pPr>
      <w:pStyle w:val="Zaglavljestranice"/>
      <w:rPr>
        <w:rFonts w:ascii="Arial" w:hAnsi="Arial" w:cs="Arial"/>
        <w:color w:val="333399"/>
        <w:shd w:val="clear" w:color="auto" w:fill="E0E0E0"/>
        <w:lang w:val="sr-Cyrl-CS"/>
      </w:rPr>
    </w:pPr>
    <w:r>
      <w:rPr>
        <w:color w:val="000058"/>
        <w:shd w:val="clear" w:color="auto" w:fill="E0E0E0"/>
        <w:lang w:val="ru-RU"/>
      </w:rPr>
      <w:t xml:space="preserve">     </w:t>
    </w:r>
    <w:r w:rsidRPr="00A20B8E">
      <w:rPr>
        <w:color w:val="333399"/>
        <w:shd w:val="clear" w:color="auto" w:fill="E0E0E0"/>
        <w:lang w:val="ru-RU"/>
      </w:rPr>
      <w:t xml:space="preserve">Борј 1                       </w:t>
    </w:r>
    <w:r w:rsidRPr="00A20B8E">
      <w:rPr>
        <w:rFonts w:ascii="Arial" w:hAnsi="Arial" w:cs="Arial"/>
        <w:b/>
        <w:i/>
        <w:color w:val="333399"/>
        <w:sz w:val="26"/>
        <w:szCs w:val="26"/>
        <w:shd w:val="clear" w:color="auto" w:fill="E0E0E0"/>
        <w:lang w:val="sr-Cyrl-CS"/>
      </w:rPr>
      <w:t xml:space="preserve">СЛУЖБЕНИ ЛИСТ ОПШТИНЕ ИВАЊИЦА           </w:t>
    </w:r>
    <w:r w:rsidRPr="00A20B8E">
      <w:rPr>
        <w:rFonts w:ascii="Arial" w:hAnsi="Arial" w:cs="Arial"/>
        <w:color w:val="333399"/>
        <w:shd w:val="clear" w:color="auto" w:fill="E0E0E0"/>
        <w:lang w:val="sr-Cyrl-CS"/>
      </w:rPr>
      <w:t>1.октобар 2008</w:t>
    </w:r>
  </w:p>
  <w:p w14:paraId="49DA891B" w14:textId="3B670B5B" w:rsidR="00564E88" w:rsidRDefault="00EC204F">
    <w:pPr>
      <w:pStyle w:val="Zaglavljestranice"/>
      <w:rPr>
        <w:lang w:val="sr-Cyrl-CS"/>
      </w:rPr>
    </w:pPr>
    <w:r>
      <w:rPr>
        <w:noProof/>
        <w:lang w:eastAsia="ja-JP"/>
      </w:rPr>
      <mc:AlternateContent>
        <mc:Choice Requires="wps">
          <w:drawing>
            <wp:anchor distT="0" distB="0" distL="114300" distR="114300" simplePos="0" relativeHeight="251653632" behindDoc="0" locked="0" layoutInCell="1" allowOverlap="1" wp14:anchorId="2EC2D8C3" wp14:editId="2F49C067">
              <wp:simplePos x="0" y="0"/>
              <wp:positionH relativeFrom="column">
                <wp:posOffset>0</wp:posOffset>
              </wp:positionH>
              <wp:positionV relativeFrom="paragraph">
                <wp:posOffset>83820</wp:posOffset>
              </wp:positionV>
              <wp:extent cx="6400800" cy="0"/>
              <wp:effectExtent l="9525" t="17145" r="9525" b="11430"/>
              <wp:wrapNone/>
              <wp:docPr id="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34FB1" id="Line 3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6pt" to="7in,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" strokecolor="#339" strokeweight="1.25pt"/>
          </w:pict>
        </mc:Fallback>
      </mc:AlternateContent>
    </w:r>
  </w:p>
  <w:p w14:paraId="5FCA9FB5" w14:textId="77777777" w:rsidR="00564E88" w:rsidRPr="00B77123" w:rsidRDefault="00564E88">
    <w:pPr>
      <w:pStyle w:val="Zaglavljestranice"/>
      <w:rPr>
        <w:lang w:val="sr-Cyrl-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2B32C" w14:textId="77777777" w:rsidR="00564E88" w:rsidRDefault="00564E88" w:rsidP="00B87453">
    <w:pPr>
      <w:pStyle w:val="Zaglavljestranice"/>
      <w:framePr w:wrap="around" w:vAnchor="text" w:hAnchor="margin" w:xAlign="outside" w:y="1"/>
      <w:rPr>
        <w:rStyle w:val="Brojstranice"/>
      </w:rPr>
    </w:pPr>
  </w:p>
  <w:p w14:paraId="17C08351" w14:textId="77777777" w:rsidR="00564E88" w:rsidRDefault="00564E88" w:rsidP="008B1467">
    <w:pPr>
      <w:pStyle w:val="Zaglavljestranice"/>
      <w:ind w:right="360" w:firstLine="360"/>
      <w:rPr>
        <w:rFonts w:ascii="Arial" w:hAnsi="Arial" w:cs="Arial"/>
        <w:b/>
        <w:i/>
        <w:sz w:val="16"/>
        <w:szCs w:val="16"/>
        <w:lang w:val="ru-RU"/>
      </w:rPr>
    </w:pPr>
    <w:r>
      <w:rPr>
        <w:rFonts w:ascii="Arial" w:hAnsi="Arial" w:cs="Arial"/>
        <w:b/>
        <w:i/>
        <w:lang w:val="sr-Cyrl-CS"/>
      </w:rPr>
      <w:t xml:space="preserve"> </w:t>
    </w:r>
    <w:r w:rsidRPr="00FE1F16">
      <w:rPr>
        <w:rFonts w:ascii="Arial" w:hAnsi="Arial" w:cs="Arial"/>
        <w:b/>
        <w:i/>
        <w:lang w:val="ru-RU"/>
      </w:rPr>
      <w:t xml:space="preserve">                       </w:t>
    </w:r>
  </w:p>
  <w:p w14:paraId="4F7A7638" w14:textId="77777777" w:rsidR="00564E88" w:rsidRDefault="00564E88" w:rsidP="00A4288A">
    <w:pPr>
      <w:pStyle w:val="Zaglavljestranice"/>
      <w:ind w:right="360" w:firstLine="360"/>
      <w:rPr>
        <w:rFonts w:ascii="Arial" w:hAnsi="Arial" w:cs="Arial"/>
        <w:b/>
        <w:i/>
        <w:sz w:val="32"/>
        <w:szCs w:val="32"/>
        <w:lang w:val="sr-Cyrl-CS"/>
      </w:rPr>
    </w:pPr>
    <w:r>
      <w:rPr>
        <w:rFonts w:ascii="Arial" w:hAnsi="Arial" w:cs="Arial"/>
        <w:b/>
        <w:i/>
        <w:noProof/>
      </w:rPr>
      <w:drawing>
        <wp:anchor distT="0" distB="0" distL="114300" distR="114300" simplePos="0" relativeHeight="251658240" behindDoc="0" locked="0" layoutInCell="1" allowOverlap="1" wp14:anchorId="040280F1" wp14:editId="6F1957B1">
          <wp:simplePos x="0" y="0"/>
          <wp:positionH relativeFrom="column">
            <wp:posOffset>0</wp:posOffset>
          </wp:positionH>
          <wp:positionV relativeFrom="paragraph">
            <wp:posOffset>225425</wp:posOffset>
          </wp:positionV>
          <wp:extent cx="1143000" cy="1143000"/>
          <wp:effectExtent l="19050" t="0" r="0" b="0"/>
          <wp:wrapTight wrapText="bothSides">
            <wp:wrapPolygon edited="0">
              <wp:start x="7920" y="0"/>
              <wp:lineTo x="5040" y="720"/>
              <wp:lineTo x="360" y="4320"/>
              <wp:lineTo x="-360" y="11520"/>
              <wp:lineTo x="1800" y="18360"/>
              <wp:lineTo x="7560" y="21240"/>
              <wp:lineTo x="9360" y="21240"/>
              <wp:lineTo x="11520" y="21240"/>
              <wp:lineTo x="13320" y="21240"/>
              <wp:lineTo x="19080" y="18000"/>
              <wp:lineTo x="19440" y="17280"/>
              <wp:lineTo x="21600" y="12240"/>
              <wp:lineTo x="21600" y="9360"/>
              <wp:lineTo x="21240" y="4680"/>
              <wp:lineTo x="15480" y="720"/>
              <wp:lineTo x="12960" y="0"/>
              <wp:lineTo x="7920" y="0"/>
            </wp:wrapPolygon>
          </wp:wrapTight>
          <wp:docPr id="19" name="Picture 19" descr="logo-m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mali"/>
                  <pic:cNvPicPr>
                    <a:picLocks noChangeAspect="1" noChangeArrowheads="1"/>
                  </pic:cNvPicPr>
                </pic:nvPicPr>
                <pic:blipFill>
                  <a:blip r:embed="rId1"/>
                  <a:srcRect/>
                  <a:stretch>
                    <a:fillRect/>
                  </a:stretch>
                </pic:blipFill>
                <pic:spPr bwMode="auto">
                  <a:xfrm>
                    <a:off x="0" y="0"/>
                    <a:ext cx="1143000" cy="1143000"/>
                  </a:xfrm>
                  <a:prstGeom prst="rect">
                    <a:avLst/>
                  </a:prstGeom>
                  <a:noFill/>
                  <a:ln w="9525">
                    <a:noFill/>
                    <a:miter lim="800000"/>
                    <a:headEnd/>
                    <a:tailEnd/>
                  </a:ln>
                </pic:spPr>
              </pic:pic>
            </a:graphicData>
          </a:graphic>
        </wp:anchor>
      </w:drawing>
    </w:r>
    <w:r w:rsidRPr="00FE1F16">
      <w:rPr>
        <w:rFonts w:ascii="Arial" w:hAnsi="Arial" w:cs="Arial"/>
        <w:b/>
        <w:i/>
        <w:lang w:val="ru-RU"/>
      </w:rPr>
      <w:t xml:space="preserve">          </w:t>
    </w:r>
  </w:p>
  <w:p w14:paraId="72F94C1B" w14:textId="5907A523" w:rsidR="00564E88" w:rsidRPr="0097309D" w:rsidRDefault="00564E88" w:rsidP="0097309D">
    <w:pPr>
      <w:pStyle w:val="Zaglavljestranice"/>
      <w:shd w:val="clear" w:color="auto" w:fill="E0E0E0"/>
      <w:ind w:right="-44"/>
      <w:jc w:val="center"/>
      <w:rPr>
        <w:b/>
        <w:i/>
        <w:sz w:val="72"/>
        <w:szCs w:val="72"/>
        <w:lang w:val="sr-Cyrl-CS"/>
      </w:rPr>
    </w:pPr>
    <w:r w:rsidRPr="0097309D">
      <w:rPr>
        <w:b/>
        <w:i/>
        <w:color w:val="333399"/>
        <w:sz w:val="86"/>
        <w:szCs w:val="86"/>
        <w:lang w:val="sr-Cyrl-CS"/>
      </w:rPr>
      <w:t>СЛУЖБЕНИ ЛИСТ</w:t>
    </w:r>
    <w:r w:rsidR="0097309D">
      <w:rPr>
        <w:b/>
        <w:i/>
        <w:sz w:val="72"/>
        <w:szCs w:val="72"/>
        <w:lang w:val="sr-Latn-RS"/>
      </w:rPr>
      <w:t xml:space="preserve"> </w:t>
    </w:r>
    <w:r w:rsidRPr="0097309D">
      <w:rPr>
        <w:rFonts w:ascii="Arial" w:hAnsi="Arial" w:cs="Arial"/>
        <w:b/>
        <w:i/>
        <w:color w:val="333399"/>
        <w:sz w:val="72"/>
        <w:szCs w:val="72"/>
        <w:lang w:val="sr-Cyrl-CS"/>
      </w:rPr>
      <w:t>ОПШТИНЕИВАЊИЦА</w:t>
    </w:r>
  </w:p>
  <w:p w14:paraId="60E99F9E" w14:textId="77777777" w:rsidR="00564E88" w:rsidRDefault="00564E88" w:rsidP="006761B4">
    <w:pPr>
      <w:pStyle w:val="Zaglavljestranice"/>
      <w:tabs>
        <w:tab w:val="clear" w:pos="4535"/>
      </w:tabs>
      <w:rPr>
        <w:rFonts w:ascii="Arial" w:hAnsi="Arial" w:cs="Arial"/>
        <w:b/>
        <w:sz w:val="16"/>
        <w:szCs w:val="16"/>
        <w:lang w:val="sr-Cyrl-CS"/>
      </w:rPr>
    </w:pPr>
    <w:r>
      <w:rPr>
        <w:rFonts w:ascii="Arial" w:hAnsi="Arial" w:cs="Arial"/>
        <w:b/>
        <w:sz w:val="16"/>
        <w:szCs w:val="16"/>
        <w:lang w:val="sr-Cyrl-CS"/>
      </w:rPr>
      <w:t xml:space="preserve">       </w:t>
    </w:r>
  </w:p>
  <w:p w14:paraId="7D9D5B51" w14:textId="77777777" w:rsidR="00564E88" w:rsidRDefault="00564E88" w:rsidP="006761B4">
    <w:pPr>
      <w:pStyle w:val="Zaglavljestranice"/>
      <w:tabs>
        <w:tab w:val="clear" w:pos="4535"/>
      </w:tabs>
      <w:rPr>
        <w:rFonts w:ascii="Arial" w:hAnsi="Arial" w:cs="Arial"/>
        <w:b/>
        <w:sz w:val="16"/>
        <w:szCs w:val="16"/>
        <w:lang w:val="sr-Cyrl-CS"/>
      </w:rPr>
    </w:pPr>
  </w:p>
  <w:p w14:paraId="18C53A59" w14:textId="77777777" w:rsidR="00564E88" w:rsidRDefault="00564E88" w:rsidP="006761B4">
    <w:pPr>
      <w:pStyle w:val="Zaglavljestranice"/>
      <w:tabs>
        <w:tab w:val="clear" w:pos="4535"/>
      </w:tabs>
      <w:rPr>
        <w:rFonts w:ascii="Arial" w:hAnsi="Arial" w:cs="Arial"/>
        <w:b/>
        <w:sz w:val="16"/>
        <w:szCs w:val="16"/>
        <w:lang w:val="sr-Cyrl-CS"/>
      </w:rPr>
    </w:pPr>
  </w:p>
  <w:p w14:paraId="615C2EFD" w14:textId="697C1712" w:rsidR="00564E88" w:rsidRDefault="00EC204F" w:rsidP="006761B4">
    <w:pPr>
      <w:pStyle w:val="Zaglavljestranice"/>
      <w:tabs>
        <w:tab w:val="clear" w:pos="4535"/>
      </w:tabs>
      <w:rPr>
        <w:rFonts w:ascii="Arial" w:hAnsi="Arial" w:cs="Arial"/>
        <w:b/>
        <w:sz w:val="16"/>
        <w:szCs w:val="16"/>
        <w:lang w:val="sr-Cyrl-CS"/>
      </w:rPr>
    </w:pPr>
    <w:r>
      <w:rPr>
        <w:rFonts w:ascii="Arial" w:hAnsi="Arial" w:cs="Arial"/>
        <w:b/>
        <w:i/>
        <w:noProof/>
        <w:lang w:eastAsia="ja-JP"/>
      </w:rPr>
      <mc:AlternateContent>
        <mc:Choice Requires="wps">
          <w:drawing>
            <wp:anchor distT="0" distB="0" distL="114300" distR="114300" simplePos="0" relativeHeight="251656704" behindDoc="0" locked="0" layoutInCell="1" allowOverlap="1" wp14:anchorId="3A461FB5" wp14:editId="5E6BD29F">
              <wp:simplePos x="0" y="0"/>
              <wp:positionH relativeFrom="column">
                <wp:posOffset>0</wp:posOffset>
              </wp:positionH>
              <wp:positionV relativeFrom="paragraph">
                <wp:posOffset>32385</wp:posOffset>
              </wp:positionV>
              <wp:extent cx="6400800" cy="0"/>
              <wp:effectExtent l="10795" t="15240" r="8255" b="13335"/>
              <wp:wrapNone/>
              <wp:docPr id="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EA5696" id="Line 4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pt" to="7in,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" strokecolor="#339" strokeweight="1.25pt"/>
          </w:pict>
        </mc:Fallback>
      </mc:AlternateContent>
    </w:r>
    <w:r w:rsidR="00564E88">
      <w:rPr>
        <w:rFonts w:ascii="Arial" w:hAnsi="Arial" w:cs="Arial"/>
        <w:b/>
        <w:sz w:val="16"/>
        <w:szCs w:val="16"/>
        <w:lang w:val="sr-Cyrl-CS"/>
      </w:rPr>
      <w:tab/>
    </w:r>
  </w:p>
  <w:p w14:paraId="288384C4" w14:textId="0B8DBE2A" w:rsidR="00564E88" w:rsidRPr="00483CBB" w:rsidRDefault="00564E88" w:rsidP="006761B4">
    <w:pPr>
      <w:pStyle w:val="Zaglavljestranice"/>
      <w:tabs>
        <w:tab w:val="clear" w:pos="4535"/>
      </w:tabs>
      <w:rPr>
        <w:rFonts w:ascii="Arial" w:hAnsi="Arial" w:cs="Arial"/>
        <w:b/>
        <w:color w:val="333399"/>
        <w:sz w:val="22"/>
        <w:szCs w:val="22"/>
        <w:lang w:val="sr-Cyrl-RS"/>
      </w:rPr>
    </w:pPr>
    <w:r>
      <w:rPr>
        <w:rFonts w:ascii="Arial" w:hAnsi="Arial" w:cs="Arial"/>
        <w:sz w:val="16"/>
        <w:szCs w:val="16"/>
        <w:lang w:val="sr-Cyrl-CS"/>
      </w:rPr>
      <w:t xml:space="preserve"> </w:t>
    </w:r>
    <w:r>
      <w:rPr>
        <w:rFonts w:ascii="Arial" w:hAnsi="Arial" w:cs="Arial"/>
        <w:b/>
        <w:color w:val="333399"/>
        <w:sz w:val="22"/>
        <w:szCs w:val="22"/>
        <w:shd w:val="clear" w:color="auto" w:fill="E0E0E0"/>
        <w:lang w:val="sr-Cyrl-CS"/>
      </w:rPr>
      <w:t xml:space="preserve">Ивањица, </w:t>
    </w:r>
    <w:r w:rsidR="00BE3D2F">
      <w:rPr>
        <w:rFonts w:ascii="Arial" w:hAnsi="Arial" w:cs="Arial"/>
        <w:b/>
        <w:color w:val="333399"/>
        <w:sz w:val="22"/>
        <w:szCs w:val="22"/>
        <w:shd w:val="clear" w:color="auto" w:fill="E0E0E0"/>
        <w:lang w:val="sr-Latn-RS"/>
      </w:rPr>
      <w:t>15</w:t>
    </w:r>
    <w:r w:rsidR="00DE0A01">
      <w:rPr>
        <w:rFonts w:ascii="Arial" w:hAnsi="Arial" w:cs="Arial"/>
        <w:b/>
        <w:color w:val="333399"/>
        <w:sz w:val="22"/>
        <w:szCs w:val="22"/>
        <w:shd w:val="clear" w:color="auto" w:fill="E0E0E0"/>
        <w:lang w:val="sr-Cyrl-RS"/>
      </w:rPr>
      <w:t xml:space="preserve"> </w:t>
    </w:r>
    <w:r w:rsidR="00BE3D2F">
      <w:rPr>
        <w:rFonts w:ascii="Arial" w:hAnsi="Arial" w:cs="Arial"/>
        <w:b/>
        <w:color w:val="333399"/>
        <w:sz w:val="22"/>
        <w:szCs w:val="22"/>
        <w:shd w:val="clear" w:color="auto" w:fill="E0E0E0"/>
        <w:lang w:val="sr-Cyrl-RS"/>
      </w:rPr>
      <w:t>септембар</w:t>
    </w:r>
    <w:r>
      <w:rPr>
        <w:rFonts w:ascii="Arial" w:hAnsi="Arial" w:cs="Arial"/>
        <w:b/>
        <w:color w:val="333399"/>
        <w:sz w:val="22"/>
        <w:szCs w:val="22"/>
        <w:shd w:val="clear" w:color="auto" w:fill="E0E0E0"/>
        <w:lang w:val="sr-Cyrl-CS"/>
      </w:rPr>
      <w:t xml:space="preserve">  202</w:t>
    </w:r>
    <w:r w:rsidR="007F51A5">
      <w:rPr>
        <w:rFonts w:ascii="Arial" w:hAnsi="Arial" w:cs="Arial"/>
        <w:b/>
        <w:color w:val="333399"/>
        <w:sz w:val="22"/>
        <w:szCs w:val="22"/>
        <w:shd w:val="clear" w:color="auto" w:fill="E0E0E0"/>
        <w:lang w:val="sr-Cyrl-CS"/>
      </w:rPr>
      <w:t>3</w:t>
    </w:r>
    <w:r>
      <w:rPr>
        <w:rFonts w:ascii="Arial" w:hAnsi="Arial" w:cs="Arial"/>
        <w:b/>
        <w:color w:val="333399"/>
        <w:sz w:val="22"/>
        <w:szCs w:val="22"/>
        <w:shd w:val="clear" w:color="auto" w:fill="E0E0E0"/>
        <w:lang w:val="sr-Cyrl-CS"/>
      </w:rPr>
      <w:t xml:space="preserve"> </w:t>
    </w:r>
    <w:r w:rsidRPr="00A20B8E">
      <w:rPr>
        <w:rFonts w:ascii="Arial" w:hAnsi="Arial" w:cs="Arial"/>
        <w:b/>
        <w:color w:val="333399"/>
        <w:sz w:val="22"/>
        <w:szCs w:val="22"/>
        <w:shd w:val="clear" w:color="auto" w:fill="E0E0E0"/>
        <w:lang w:val="sr-Cyrl-CS"/>
      </w:rPr>
      <w:t xml:space="preserve">                                     </w:t>
    </w:r>
    <w:r w:rsidR="00115D38">
      <w:rPr>
        <w:rFonts w:ascii="Arial" w:hAnsi="Arial" w:cs="Arial"/>
        <w:b/>
        <w:color w:val="333399"/>
        <w:sz w:val="22"/>
        <w:szCs w:val="22"/>
        <w:shd w:val="clear" w:color="auto" w:fill="E0E0E0"/>
        <w:lang w:val="sr-Latn-RS"/>
      </w:rPr>
      <w:t xml:space="preserve"> </w:t>
    </w:r>
    <w:r w:rsidRPr="00A20B8E">
      <w:rPr>
        <w:rFonts w:ascii="Arial" w:hAnsi="Arial" w:cs="Arial"/>
        <w:b/>
        <w:color w:val="333399"/>
        <w:sz w:val="22"/>
        <w:szCs w:val="22"/>
        <w:shd w:val="clear" w:color="auto" w:fill="E0E0E0"/>
        <w:lang w:val="sr-Cyrl-CS"/>
      </w:rPr>
      <w:t xml:space="preserve">          </w:t>
    </w:r>
    <w:r>
      <w:rPr>
        <w:rFonts w:ascii="Arial" w:hAnsi="Arial" w:cs="Arial"/>
        <w:b/>
        <w:color w:val="333399"/>
        <w:sz w:val="22"/>
        <w:szCs w:val="22"/>
        <w:shd w:val="clear" w:color="auto" w:fill="E0E0E0"/>
        <w:lang w:val="sr-Cyrl-CS"/>
      </w:rPr>
      <w:t xml:space="preserve">               </w:t>
    </w:r>
    <w:r w:rsidR="00F66264">
      <w:rPr>
        <w:rFonts w:ascii="Arial" w:hAnsi="Arial" w:cs="Arial"/>
        <w:b/>
        <w:color w:val="333399"/>
        <w:sz w:val="22"/>
        <w:szCs w:val="22"/>
        <w:shd w:val="clear" w:color="auto" w:fill="E0E0E0"/>
        <w:lang w:val="sr-Cyrl-CS"/>
      </w:rPr>
      <w:t xml:space="preserve"> </w:t>
    </w:r>
    <w:r>
      <w:rPr>
        <w:rFonts w:ascii="Arial" w:hAnsi="Arial" w:cs="Arial"/>
        <w:b/>
        <w:color w:val="333399"/>
        <w:sz w:val="22"/>
        <w:szCs w:val="22"/>
        <w:shd w:val="clear" w:color="auto" w:fill="E0E0E0"/>
        <w:lang w:val="sr-Cyrl-CS"/>
      </w:rPr>
      <w:t xml:space="preserve">         </w:t>
    </w:r>
    <w:r w:rsidR="00483CBB">
      <w:rPr>
        <w:rFonts w:ascii="Arial" w:hAnsi="Arial" w:cs="Arial"/>
        <w:b/>
        <w:color w:val="333399"/>
        <w:sz w:val="22"/>
        <w:szCs w:val="22"/>
        <w:shd w:val="clear" w:color="auto" w:fill="E0E0E0"/>
        <w:lang w:val="sr-Cyrl-CS"/>
      </w:rPr>
      <w:t xml:space="preserve"> </w:t>
    </w:r>
    <w:r w:rsidR="007F51A5">
      <w:rPr>
        <w:rFonts w:ascii="Arial" w:hAnsi="Arial" w:cs="Arial"/>
        <w:b/>
        <w:color w:val="333399"/>
        <w:sz w:val="22"/>
        <w:szCs w:val="22"/>
        <w:shd w:val="clear" w:color="auto" w:fill="E0E0E0"/>
        <w:lang w:val="sr-Latn-RS"/>
      </w:rPr>
      <w:t xml:space="preserve"> </w:t>
    </w:r>
    <w:r w:rsidRPr="00A20B8E">
      <w:rPr>
        <w:rFonts w:ascii="Arial" w:hAnsi="Arial" w:cs="Arial"/>
        <w:b/>
        <w:color w:val="333399"/>
        <w:sz w:val="22"/>
        <w:szCs w:val="22"/>
        <w:shd w:val="clear" w:color="auto" w:fill="E0E0E0"/>
        <w:lang w:val="sr-Cyrl-CS"/>
      </w:rPr>
      <w:t xml:space="preserve">Година </w:t>
    </w:r>
    <w:r>
      <w:rPr>
        <w:rFonts w:ascii="Arial" w:hAnsi="Arial" w:cs="Arial"/>
        <w:b/>
        <w:color w:val="333399"/>
        <w:sz w:val="22"/>
        <w:szCs w:val="22"/>
        <w:shd w:val="clear" w:color="auto" w:fill="E0E0E0"/>
      </w:rPr>
      <w:t>XV</w:t>
    </w:r>
    <w:r w:rsidR="007F51A5">
      <w:rPr>
        <w:rFonts w:ascii="Arial" w:hAnsi="Arial" w:cs="Arial"/>
        <w:b/>
        <w:color w:val="333399"/>
        <w:sz w:val="22"/>
        <w:szCs w:val="22"/>
        <w:shd w:val="clear" w:color="auto" w:fill="E0E0E0"/>
        <w:lang w:val="sr-Latn-RS"/>
      </w:rPr>
      <w:t>I</w:t>
    </w:r>
    <w:r w:rsidRPr="00A20B8E">
      <w:rPr>
        <w:rFonts w:ascii="Arial" w:hAnsi="Arial" w:cs="Arial"/>
        <w:b/>
        <w:color w:val="333399"/>
        <w:sz w:val="22"/>
        <w:szCs w:val="22"/>
        <w:shd w:val="clear" w:color="auto" w:fill="E0E0E0"/>
      </w:rPr>
      <w:t xml:space="preserve"> –</w:t>
    </w:r>
    <w:r w:rsidRPr="00A20B8E">
      <w:rPr>
        <w:rFonts w:ascii="Arial" w:hAnsi="Arial" w:cs="Arial"/>
        <w:b/>
        <w:color w:val="333399"/>
        <w:sz w:val="22"/>
        <w:szCs w:val="22"/>
        <w:shd w:val="clear" w:color="auto" w:fill="E0E0E0"/>
        <w:lang w:val="sr-Cyrl-CS"/>
      </w:rPr>
      <w:t xml:space="preserve"> </w:t>
    </w:r>
    <w:r>
      <w:rPr>
        <w:rFonts w:ascii="Arial" w:hAnsi="Arial" w:cs="Arial"/>
        <w:b/>
        <w:color w:val="333399"/>
        <w:sz w:val="22"/>
        <w:szCs w:val="22"/>
        <w:shd w:val="clear" w:color="auto" w:fill="E0E0E0"/>
        <w:lang w:val="sr-Cyrl-CS"/>
      </w:rPr>
      <w:t>Б</w:t>
    </w:r>
    <w:proofErr w:type="spellStart"/>
    <w:r>
      <w:rPr>
        <w:rFonts w:ascii="Arial" w:hAnsi="Arial" w:cs="Arial"/>
        <w:b/>
        <w:color w:val="333399"/>
        <w:sz w:val="22"/>
        <w:szCs w:val="22"/>
        <w:shd w:val="clear" w:color="auto" w:fill="E0E0E0"/>
      </w:rPr>
      <w:t>рој</w:t>
    </w:r>
    <w:proofErr w:type="spellEnd"/>
    <w:r>
      <w:rPr>
        <w:rFonts w:ascii="Arial" w:hAnsi="Arial" w:cs="Arial"/>
        <w:b/>
        <w:color w:val="333399"/>
        <w:sz w:val="22"/>
        <w:szCs w:val="22"/>
        <w:shd w:val="clear" w:color="auto" w:fill="E0E0E0"/>
      </w:rPr>
      <w:t xml:space="preserve"> </w:t>
    </w:r>
    <w:r w:rsidR="00BE3D2F">
      <w:rPr>
        <w:rFonts w:ascii="Arial" w:hAnsi="Arial" w:cs="Arial"/>
        <w:b/>
        <w:color w:val="333399"/>
        <w:sz w:val="22"/>
        <w:szCs w:val="22"/>
        <w:shd w:val="clear" w:color="auto" w:fill="E0E0E0"/>
        <w:lang w:val="sr-Cyrl-RS"/>
      </w:rPr>
      <w:t>9</w:t>
    </w:r>
  </w:p>
  <w:p w14:paraId="58891969" w14:textId="45A26673" w:rsidR="00564E88" w:rsidRDefault="00EC204F" w:rsidP="000559DA">
    <w:pPr>
      <w:pStyle w:val="Zaglavljestranice"/>
      <w:tabs>
        <w:tab w:val="clear" w:pos="4535"/>
        <w:tab w:val="clear" w:pos="9071"/>
        <w:tab w:val="right" w:pos="10036"/>
      </w:tabs>
      <w:rPr>
        <w:rFonts w:ascii="Arial" w:hAnsi="Arial" w:cs="Arial"/>
        <w:b/>
        <w:sz w:val="16"/>
        <w:szCs w:val="16"/>
      </w:rPr>
    </w:pPr>
    <w:r>
      <w:rPr>
        <w:rFonts w:ascii="Arial" w:hAnsi="Arial" w:cs="Arial"/>
        <w:b/>
        <w:i/>
        <w:noProof/>
        <w:lang w:eastAsia="ja-JP"/>
      </w:rPr>
      <mc:AlternateContent>
        <mc:Choice Requires="wps">
          <w:drawing>
            <wp:anchor distT="0" distB="0" distL="114300" distR="114300" simplePos="0" relativeHeight="251657728" behindDoc="0" locked="0" layoutInCell="1" allowOverlap="1" wp14:anchorId="2F3B26B7" wp14:editId="69F3B638">
              <wp:simplePos x="0" y="0"/>
              <wp:positionH relativeFrom="column">
                <wp:posOffset>0</wp:posOffset>
              </wp:positionH>
              <wp:positionV relativeFrom="paragraph">
                <wp:posOffset>97790</wp:posOffset>
              </wp:positionV>
              <wp:extent cx="6400800" cy="0"/>
              <wp:effectExtent l="10795" t="15240" r="8255" b="13335"/>
              <wp:wrapNone/>
              <wp:docPr id="6"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7E3D09" id="Line 4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pt" to="7in,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" strokecolor="#339" strokeweight="1.25pt"/>
          </w:pict>
        </mc:Fallback>
      </mc:AlternateContent>
    </w:r>
    <w:r w:rsidR="00564E88">
      <w:rPr>
        <w:rFonts w:ascii="Arial" w:hAnsi="Arial" w:cs="Arial"/>
        <w:b/>
        <w:sz w:val="16"/>
        <w:szCs w:val="16"/>
      </w:rPr>
      <w:tab/>
    </w:r>
  </w:p>
  <w:p w14:paraId="1EA0B28E" w14:textId="77777777" w:rsidR="00564E88" w:rsidRDefault="00564E88" w:rsidP="000559DA">
    <w:pPr>
      <w:pStyle w:val="Zaglavljestranice"/>
      <w:tabs>
        <w:tab w:val="clear" w:pos="4535"/>
        <w:tab w:val="clear" w:pos="9071"/>
        <w:tab w:val="right" w:pos="10036"/>
      </w:tabs>
      <w:rPr>
        <w:rFonts w:ascii="Arial" w:hAnsi="Arial" w:cs="Arial"/>
        <w:b/>
        <w:sz w:val="16"/>
        <w:szCs w:val="16"/>
      </w:rPr>
    </w:pPr>
  </w:p>
  <w:p w14:paraId="15EEAA29" w14:textId="77777777" w:rsidR="00564E88" w:rsidRPr="00B51C81" w:rsidRDefault="00564E88" w:rsidP="000559DA">
    <w:pPr>
      <w:pStyle w:val="Zaglavljestranice"/>
      <w:tabs>
        <w:tab w:val="clear" w:pos="4535"/>
        <w:tab w:val="clear" w:pos="9071"/>
        <w:tab w:val="right" w:pos="10036"/>
      </w:tabs>
      <w:rPr>
        <w:rFonts w:ascii="Arial" w:hAnsi="Arial" w:cs="Arial"/>
        <w:b/>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516FF" w14:textId="77777777" w:rsidR="00564E88" w:rsidRPr="00B937BC" w:rsidRDefault="00F16948" w:rsidP="00D01BAB">
    <w:pPr>
      <w:pStyle w:val="Zaglavljestranice"/>
      <w:ind w:right="360"/>
      <w:rPr>
        <w:rStyle w:val="Brojstranice"/>
      </w:rPr>
    </w:pPr>
    <w:r>
      <w:rPr>
        <w:rStyle w:val="Brojstranice"/>
      </w:rPr>
      <w:fldChar w:fldCharType="begin"/>
    </w:r>
    <w:r w:rsidR="00564E88">
      <w:rPr>
        <w:rStyle w:val="Brojstranice"/>
      </w:rPr>
      <w:instrText xml:space="preserve"> PAGE </w:instrText>
    </w:r>
    <w:r>
      <w:rPr>
        <w:rStyle w:val="Brojstranice"/>
      </w:rPr>
      <w:fldChar w:fldCharType="separate"/>
    </w:r>
    <w:r w:rsidR="001F1E48">
      <w:rPr>
        <w:rStyle w:val="Brojstranice"/>
        <w:noProof/>
      </w:rPr>
      <w:t>2</w:t>
    </w:r>
    <w:r>
      <w:rPr>
        <w:rStyle w:val="Brojstranice"/>
      </w:rPr>
      <w:fldChar w:fldCharType="end"/>
    </w:r>
    <w:r w:rsidR="00564E88">
      <w:rPr>
        <w:rStyle w:val="Brojstranice"/>
      </w:rPr>
      <w:t xml:space="preserve">  </w:t>
    </w:r>
  </w:p>
  <w:p w14:paraId="614042B3" w14:textId="77777777" w:rsidR="00564E88" w:rsidRDefault="00564E88" w:rsidP="004621D0">
    <w:pPr>
      <w:pStyle w:val="Zaglavljestranice"/>
      <w:rPr>
        <w:lang w:val="ru-RU"/>
      </w:rPr>
    </w:pPr>
    <w:r>
      <w:rPr>
        <w:rStyle w:val="Brojstranice"/>
        <w:lang w:val="sr-Cyrl-CS"/>
      </w:rPr>
      <w:t xml:space="preserve"> </w:t>
    </w:r>
  </w:p>
  <w:p w14:paraId="794BC3C9" w14:textId="77777777" w:rsidR="00564E88" w:rsidRPr="00985555" w:rsidRDefault="00564E88" w:rsidP="00B77123">
    <w:pPr>
      <w:pStyle w:val="Zaglavljestranice"/>
    </w:pPr>
  </w:p>
  <w:p w14:paraId="6AA2F266" w14:textId="5A7FE86E" w:rsidR="00564E88" w:rsidRPr="004621D0" w:rsidRDefault="00564E88" w:rsidP="006B3E0A">
    <w:pPr>
      <w:pStyle w:val="Zaglavljestranice"/>
      <w:shd w:val="clear" w:color="auto" w:fill="E0E0E0"/>
      <w:rPr>
        <w:rFonts w:ascii="Arial" w:hAnsi="Arial" w:cs="Arial"/>
        <w:color w:val="333399"/>
        <w:lang w:val="sr-Cyrl-CS"/>
      </w:rPr>
    </w:pPr>
    <w:r>
      <w:rPr>
        <w:rFonts w:ascii="Arial" w:hAnsi="Arial" w:cs="Arial"/>
        <w:color w:val="333399"/>
        <w:shd w:val="clear" w:color="auto" w:fill="E0E0E0"/>
        <w:lang w:val="sr-Cyrl-CS"/>
      </w:rPr>
      <w:t xml:space="preserve">Број </w:t>
    </w:r>
    <w:r w:rsidR="00BE3D2F">
      <w:rPr>
        <w:rFonts w:ascii="Arial" w:hAnsi="Arial" w:cs="Arial"/>
        <w:color w:val="333399"/>
        <w:shd w:val="clear" w:color="auto" w:fill="E0E0E0"/>
        <w:lang w:val="sr-Cyrl-RS"/>
      </w:rPr>
      <w:t>9</w:t>
    </w:r>
    <w:r>
      <w:rPr>
        <w:color w:val="333399"/>
        <w:shd w:val="clear" w:color="auto" w:fill="E0E0E0"/>
        <w:lang w:val="ru-RU"/>
      </w:rPr>
      <w:t xml:space="preserve">                     </w:t>
    </w:r>
    <w:r w:rsidRPr="004621D0">
      <w:rPr>
        <w:rFonts w:ascii="Arial" w:hAnsi="Arial" w:cs="Arial"/>
        <w:b/>
        <w:i/>
        <w:color w:val="333399"/>
        <w:sz w:val="26"/>
        <w:szCs w:val="26"/>
        <w:shd w:val="clear" w:color="auto" w:fill="E0E0E0"/>
        <w:lang w:val="sr-Cyrl-CS"/>
      </w:rPr>
      <w:t xml:space="preserve">СЛУЖБЕНИ </w:t>
    </w:r>
    <w:r>
      <w:rPr>
        <w:rFonts w:ascii="Arial" w:hAnsi="Arial" w:cs="Arial"/>
        <w:b/>
        <w:i/>
        <w:color w:val="333399"/>
        <w:sz w:val="26"/>
        <w:szCs w:val="26"/>
        <w:shd w:val="clear" w:color="auto" w:fill="E0E0E0"/>
        <w:lang w:val="sr-Cyrl-CS"/>
      </w:rPr>
      <w:t xml:space="preserve">ЛИСТ ОПШТИНЕ ИВАЊИЦА        </w:t>
    </w:r>
    <w:r w:rsidR="00BE3D2F" w:rsidRPr="00BE3D2F">
      <w:rPr>
        <w:rFonts w:ascii="Arial" w:hAnsi="Arial" w:cs="Arial"/>
        <w:bCs/>
        <w:iCs/>
        <w:color w:val="333399"/>
        <w:sz w:val="26"/>
        <w:szCs w:val="26"/>
        <w:shd w:val="clear" w:color="auto" w:fill="E0E0E0"/>
        <w:lang w:val="sr-Cyrl-CS"/>
      </w:rPr>
      <w:t>15 септембар</w:t>
    </w:r>
    <w:r w:rsidRPr="00D77EAE">
      <w:rPr>
        <w:rFonts w:ascii="Arial" w:hAnsi="Arial" w:cs="Arial"/>
        <w:color w:val="333399"/>
        <w:shd w:val="clear" w:color="auto" w:fill="E0E0E0"/>
        <w:lang w:val="sr-Cyrl-CS"/>
      </w:rPr>
      <w:t xml:space="preserve"> </w:t>
    </w:r>
    <w:r>
      <w:rPr>
        <w:rFonts w:ascii="Arial" w:hAnsi="Arial" w:cs="Arial"/>
        <w:color w:val="333399"/>
        <w:shd w:val="clear" w:color="auto" w:fill="E0E0E0"/>
        <w:lang w:val="sr-Cyrl-CS"/>
      </w:rPr>
      <w:t>20</w:t>
    </w:r>
    <w:r>
      <w:rPr>
        <w:rFonts w:ascii="Arial" w:hAnsi="Arial" w:cs="Arial"/>
        <w:color w:val="333399"/>
        <w:shd w:val="clear" w:color="auto" w:fill="E0E0E0"/>
      </w:rPr>
      <w:t>2</w:t>
    </w:r>
    <w:r w:rsidR="007F51A5">
      <w:rPr>
        <w:rFonts w:ascii="Arial" w:hAnsi="Arial" w:cs="Arial"/>
        <w:color w:val="333399"/>
        <w:shd w:val="clear" w:color="auto" w:fill="E0E0E0"/>
        <w:lang w:val="sr-Cyrl-RS"/>
      </w:rPr>
      <w:t>3</w:t>
    </w:r>
    <w:r w:rsidRPr="004621D0">
      <w:rPr>
        <w:rFonts w:ascii="Arial" w:hAnsi="Arial" w:cs="Arial"/>
        <w:b/>
        <w:i/>
        <w:color w:val="333399"/>
        <w:sz w:val="26"/>
        <w:szCs w:val="26"/>
        <w:shd w:val="clear" w:color="auto" w:fill="E0E0E0"/>
        <w:lang w:val="sr-Cyrl-CS"/>
      </w:rPr>
      <w:t xml:space="preserve">          </w:t>
    </w:r>
  </w:p>
  <w:p w14:paraId="083A20FA" w14:textId="762219A6" w:rsidR="00564E88" w:rsidRDefault="00EC204F">
    <w:pPr>
      <w:pStyle w:val="Zaglavljestranice"/>
      <w:rPr>
        <w:lang w:val="sr-Cyrl-CS"/>
      </w:rPr>
    </w:pPr>
    <w:r>
      <w:rPr>
        <w:noProof/>
        <w:lang w:eastAsia="ja-JP"/>
      </w:rPr>
      <mc:AlternateContent>
        <mc:Choice Requires="wps">
          <w:drawing>
            <wp:anchor distT="0" distB="0" distL="114300" distR="114300" simplePos="0" relativeHeight="251654656" behindDoc="0" locked="0" layoutInCell="1" allowOverlap="1" wp14:anchorId="0B490AA8" wp14:editId="2570DEDA">
              <wp:simplePos x="0" y="0"/>
              <wp:positionH relativeFrom="column">
                <wp:posOffset>0</wp:posOffset>
              </wp:positionH>
              <wp:positionV relativeFrom="paragraph">
                <wp:posOffset>76200</wp:posOffset>
              </wp:positionV>
              <wp:extent cx="6400800" cy="0"/>
              <wp:effectExtent l="10795" t="8890" r="8255" b="10160"/>
              <wp:wrapNone/>
              <wp:docPr id="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0E3EE" id="Line 3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7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" strokecolor="#339" strokeweight="1.25pt"/>
          </w:pict>
        </mc:Fallback>
      </mc:AlternateContent>
    </w:r>
  </w:p>
  <w:p w14:paraId="390FDC34" w14:textId="77777777" w:rsidR="00564E88" w:rsidRPr="008742AC" w:rsidRDefault="00564E88">
    <w:pPr>
      <w:pStyle w:val="Zaglavljestranice"/>
      <w:rPr>
        <w:sz w:val="16"/>
        <w:szCs w:val="16"/>
        <w:lang w:val="sr-Cyrl-C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55A6A" w14:textId="77777777" w:rsidR="00564E88" w:rsidRPr="003D6761" w:rsidRDefault="00564E88" w:rsidP="00ED4599">
    <w:pPr>
      <w:pStyle w:val="Zaglavljestranice"/>
      <w:ind w:right="480"/>
      <w:rPr>
        <w:rFonts w:ascii="Arial" w:hAnsi="Arial" w:cs="Arial"/>
        <w:lang w:val="sr-Cyrl-CS"/>
      </w:rPr>
    </w:pPr>
    <w:r>
      <w:rPr>
        <w:rFonts w:ascii="Arial" w:hAnsi="Arial" w:cs="Arial"/>
        <w:lang w:val="ru-RU"/>
      </w:rPr>
      <w:t xml:space="preserve">                                                                                                                                           </w:t>
    </w:r>
    <w:r w:rsidR="00F16948">
      <w:rPr>
        <w:rStyle w:val="Brojstranice"/>
      </w:rPr>
      <w:fldChar w:fldCharType="begin"/>
    </w:r>
    <w:r>
      <w:rPr>
        <w:rStyle w:val="Brojstranice"/>
      </w:rPr>
      <w:instrText xml:space="preserve"> PAGE </w:instrText>
    </w:r>
    <w:r w:rsidR="00F16948">
      <w:rPr>
        <w:rStyle w:val="Brojstranice"/>
      </w:rPr>
      <w:fldChar w:fldCharType="separate"/>
    </w:r>
    <w:r w:rsidR="001F1E48">
      <w:rPr>
        <w:rStyle w:val="Brojstranice"/>
        <w:noProof/>
      </w:rPr>
      <w:t>3</w:t>
    </w:r>
    <w:r w:rsidR="00F16948">
      <w:rPr>
        <w:rStyle w:val="Brojstranice"/>
      </w:rPr>
      <w:fldChar w:fldCharType="end"/>
    </w:r>
  </w:p>
  <w:p w14:paraId="2A6A6F8C" w14:textId="77777777" w:rsidR="00564E88" w:rsidRPr="00926DBA" w:rsidRDefault="00564E88" w:rsidP="00DB0B82">
    <w:pPr>
      <w:pStyle w:val="Zaglavljestranice"/>
      <w:ind w:right="480"/>
      <w:jc w:val="right"/>
      <w:rPr>
        <w:rFonts w:ascii="Arial" w:hAnsi="Arial" w:cs="Arial"/>
        <w:b/>
        <w:i/>
        <w:lang w:val="sr-Cyrl-CS"/>
      </w:rPr>
    </w:pPr>
    <w:r>
      <w:rPr>
        <w:rFonts w:ascii="Arial" w:hAnsi="Arial" w:cs="Arial"/>
        <w:b/>
        <w:i/>
        <w:lang w:val="ru-RU"/>
      </w:rPr>
      <w:t xml:space="preserve"> </w:t>
    </w:r>
    <w:r w:rsidRPr="00FE1F16">
      <w:rPr>
        <w:rFonts w:ascii="Arial" w:hAnsi="Arial" w:cs="Arial"/>
        <w:b/>
        <w:i/>
        <w:lang w:val="ru-RU"/>
      </w:rPr>
      <w:t xml:space="preserve"> </w:t>
    </w:r>
  </w:p>
  <w:p w14:paraId="50461BEF" w14:textId="4098053D" w:rsidR="00564E88" w:rsidRPr="00ED3049" w:rsidRDefault="00BE3D2F" w:rsidP="00571038">
    <w:pPr>
      <w:pStyle w:val="Zaglavljestranice"/>
      <w:shd w:val="clear" w:color="auto" w:fill="E0E0E0"/>
      <w:ind w:right="-29"/>
      <w:rPr>
        <w:rFonts w:ascii="Arial" w:hAnsi="Arial" w:cs="Arial"/>
        <w:lang w:val="sr-Cyrl-RS"/>
      </w:rPr>
    </w:pPr>
    <w:r>
      <w:rPr>
        <w:rFonts w:ascii="Arial" w:hAnsi="Arial" w:cs="Arial"/>
        <w:color w:val="333399"/>
        <w:sz w:val="26"/>
        <w:szCs w:val="26"/>
        <w:shd w:val="clear" w:color="auto" w:fill="E0E0E0"/>
        <w:lang w:val="sr-Cyrl-RS"/>
      </w:rPr>
      <w:t>15 септембар</w:t>
    </w:r>
    <w:r w:rsidR="00564E88">
      <w:rPr>
        <w:rFonts w:ascii="Arial" w:hAnsi="Arial" w:cs="Arial"/>
        <w:color w:val="333399"/>
        <w:sz w:val="26"/>
        <w:szCs w:val="26"/>
        <w:shd w:val="clear" w:color="auto" w:fill="E0E0E0"/>
        <w:lang w:val="sr-Cyrl-CS"/>
      </w:rPr>
      <w:t xml:space="preserve"> </w:t>
    </w:r>
    <w:r w:rsidR="00564E88">
      <w:rPr>
        <w:rFonts w:ascii="Arial" w:hAnsi="Arial" w:cs="Arial"/>
        <w:color w:val="333399"/>
        <w:lang w:val="sr-Cyrl-CS"/>
      </w:rPr>
      <w:t>202</w:t>
    </w:r>
    <w:r w:rsidR="007F51A5">
      <w:rPr>
        <w:rFonts w:ascii="Arial" w:hAnsi="Arial" w:cs="Arial"/>
        <w:color w:val="333399"/>
        <w:lang w:val="sr-Cyrl-RS"/>
      </w:rPr>
      <w:t>3</w:t>
    </w:r>
    <w:r w:rsidR="00564E88">
      <w:rPr>
        <w:rFonts w:ascii="Arial" w:hAnsi="Arial" w:cs="Arial"/>
        <w:color w:val="333399"/>
        <w:lang w:val="sr-Cyrl-CS"/>
      </w:rPr>
      <w:t xml:space="preserve"> </w:t>
    </w:r>
    <w:r w:rsidR="00564E88" w:rsidRPr="0025288F">
      <w:rPr>
        <w:rFonts w:ascii="Arial" w:hAnsi="Arial" w:cs="Arial"/>
        <w:color w:val="333399"/>
        <w:lang w:val="sr-Cyrl-CS"/>
      </w:rPr>
      <w:t xml:space="preserve">  </w:t>
    </w:r>
    <w:r w:rsidR="00564E88">
      <w:rPr>
        <w:rFonts w:ascii="Arial" w:hAnsi="Arial" w:cs="Arial"/>
        <w:color w:val="333399"/>
        <w:lang w:val="sr-Cyrl-CS"/>
      </w:rPr>
      <w:t xml:space="preserve">      </w:t>
    </w:r>
    <w:r w:rsidR="00564E88" w:rsidRPr="0025288F">
      <w:rPr>
        <w:rFonts w:ascii="Arial" w:hAnsi="Arial" w:cs="Arial"/>
        <w:b/>
        <w:i/>
        <w:color w:val="333399"/>
        <w:sz w:val="26"/>
        <w:szCs w:val="26"/>
        <w:lang w:val="sr-Cyrl-CS"/>
      </w:rPr>
      <w:t>СЛУЖБЕНИ ЛИСТ ОПШТ</w:t>
    </w:r>
    <w:r w:rsidR="00564E88">
      <w:rPr>
        <w:rFonts w:ascii="Arial" w:hAnsi="Arial" w:cs="Arial"/>
        <w:b/>
        <w:i/>
        <w:color w:val="333399"/>
        <w:sz w:val="26"/>
        <w:szCs w:val="26"/>
        <w:lang w:val="sr-Cyrl-CS"/>
      </w:rPr>
      <w:t xml:space="preserve">ИНЕ ИВАЊИЦА            </w:t>
    </w:r>
    <w:r w:rsidR="007F51A5">
      <w:rPr>
        <w:rFonts w:ascii="Arial" w:hAnsi="Arial" w:cs="Arial"/>
        <w:b/>
        <w:i/>
        <w:color w:val="333399"/>
        <w:sz w:val="26"/>
        <w:szCs w:val="26"/>
        <w:lang w:val="sr-Cyrl-CS"/>
      </w:rPr>
      <w:t xml:space="preserve">       </w:t>
    </w:r>
    <w:r w:rsidR="00483CBB">
      <w:rPr>
        <w:rFonts w:ascii="Arial" w:hAnsi="Arial" w:cs="Arial"/>
        <w:b/>
        <w:i/>
        <w:color w:val="333399"/>
        <w:sz w:val="26"/>
        <w:szCs w:val="26"/>
        <w:lang w:val="sr-Cyrl-CS"/>
      </w:rPr>
      <w:t xml:space="preserve"> </w:t>
    </w:r>
    <w:r w:rsidR="00564E88">
      <w:rPr>
        <w:rFonts w:ascii="Arial" w:hAnsi="Arial" w:cs="Arial"/>
        <w:color w:val="333399"/>
        <w:lang w:val="sr-Cyrl-CS"/>
      </w:rPr>
      <w:t xml:space="preserve">Број </w:t>
    </w:r>
    <w:r>
      <w:rPr>
        <w:rFonts w:ascii="Arial" w:hAnsi="Arial" w:cs="Arial"/>
        <w:color w:val="333399"/>
        <w:lang w:val="sr-Cyrl-RS"/>
      </w:rPr>
      <w:t>9</w:t>
    </w:r>
  </w:p>
  <w:p w14:paraId="2CAA8401" w14:textId="16F01D32" w:rsidR="00564E88" w:rsidRDefault="00EC204F" w:rsidP="006761B4">
    <w:pPr>
      <w:pStyle w:val="Zaglavljestranice"/>
      <w:tabs>
        <w:tab w:val="clear" w:pos="4535"/>
      </w:tabs>
      <w:rPr>
        <w:rFonts w:ascii="Arial" w:hAnsi="Arial" w:cs="Arial"/>
        <w:b/>
        <w:sz w:val="16"/>
        <w:szCs w:val="16"/>
      </w:rPr>
    </w:pPr>
    <w:r>
      <w:rPr>
        <w:rFonts w:ascii="Arial" w:hAnsi="Arial" w:cs="Arial"/>
        <w:b/>
        <w:noProof/>
        <w:sz w:val="16"/>
        <w:szCs w:val="16"/>
        <w:lang w:eastAsia="ja-JP"/>
      </w:rPr>
      <mc:AlternateContent>
        <mc:Choice Requires="wps">
          <w:drawing>
            <wp:anchor distT="0" distB="0" distL="114300" distR="114300" simplePos="0" relativeHeight="251659776" behindDoc="0" locked="0" layoutInCell="1" allowOverlap="1" wp14:anchorId="0C2A9026" wp14:editId="7F91C99A">
              <wp:simplePos x="0" y="0"/>
              <wp:positionH relativeFrom="column">
                <wp:posOffset>0</wp:posOffset>
              </wp:positionH>
              <wp:positionV relativeFrom="paragraph">
                <wp:posOffset>76200</wp:posOffset>
              </wp:positionV>
              <wp:extent cx="6400800" cy="0"/>
              <wp:effectExtent l="10795" t="14605" r="8255" b="13970"/>
              <wp:wrapNone/>
              <wp:docPr id="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7519C" id="Line 4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7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" strokecolor="#339" strokeweight="1.25pt"/>
          </w:pict>
        </mc:Fallback>
      </mc:AlternateContent>
    </w:r>
  </w:p>
  <w:p w14:paraId="2496EE96" w14:textId="77777777" w:rsidR="00564E88" w:rsidRDefault="00564E88" w:rsidP="006761B4">
    <w:pPr>
      <w:pStyle w:val="Zaglavljestranice"/>
      <w:tabs>
        <w:tab w:val="clear" w:pos="4535"/>
      </w:tabs>
      <w:rPr>
        <w:rFonts w:ascii="Arial" w:hAnsi="Arial" w:cs="Arial"/>
        <w:b/>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13FA2" w14:textId="77777777" w:rsidR="00564E88" w:rsidRPr="00450FB4" w:rsidRDefault="00564E88" w:rsidP="00625573">
    <w:pPr>
      <w:pStyle w:val="Zaglavljestranice"/>
      <w:framePr w:wrap="around" w:vAnchor="text" w:hAnchor="page" w:x="978" w:y="169"/>
      <w:rPr>
        <w:rStyle w:val="Brojstranice"/>
        <w:lang w:val="sr-Cyrl-CS"/>
      </w:rPr>
    </w:pPr>
    <w:r>
      <w:rPr>
        <w:rStyle w:val="Brojstranice"/>
        <w:lang w:val="sr-Cyrl-CS"/>
      </w:rPr>
      <w:t>50</w:t>
    </w:r>
  </w:p>
  <w:p w14:paraId="6362E8A4" w14:textId="77777777" w:rsidR="00564E88" w:rsidRDefault="00564E88" w:rsidP="00450FB4">
    <w:pPr>
      <w:pStyle w:val="Zaglavljestranice"/>
      <w:ind w:right="360" w:firstLine="360"/>
      <w:rPr>
        <w:color w:val="000058"/>
        <w:shd w:val="clear" w:color="auto" w:fill="E0E0E0"/>
        <w:lang w:val="ru-RU"/>
      </w:rPr>
    </w:pPr>
  </w:p>
  <w:p w14:paraId="6483BDA8" w14:textId="77777777" w:rsidR="00564E88" w:rsidRDefault="00564E88" w:rsidP="00450FB4">
    <w:pPr>
      <w:pStyle w:val="Zaglavljestranice"/>
      <w:rPr>
        <w:color w:val="000058"/>
        <w:shd w:val="clear" w:color="auto" w:fill="E0E0E0"/>
        <w:lang w:val="ru-RU"/>
      </w:rPr>
    </w:pPr>
  </w:p>
  <w:p w14:paraId="2D0FCD52" w14:textId="77777777" w:rsidR="00564E88" w:rsidRDefault="00564E88" w:rsidP="00450FB4">
    <w:pPr>
      <w:pStyle w:val="Zaglavljestranice"/>
      <w:rPr>
        <w:color w:val="000058"/>
        <w:shd w:val="clear" w:color="auto" w:fill="E0E0E0"/>
        <w:lang w:val="ru-RU"/>
      </w:rPr>
    </w:pPr>
  </w:p>
  <w:p w14:paraId="52447CDC" w14:textId="77777777" w:rsidR="00564E88" w:rsidRPr="004621D0" w:rsidRDefault="00564E88" w:rsidP="00450FB4">
    <w:pPr>
      <w:pStyle w:val="Zaglavljestranice"/>
      <w:rPr>
        <w:rFonts w:ascii="Arial" w:hAnsi="Arial" w:cs="Arial"/>
        <w:color w:val="333399"/>
        <w:shd w:val="clear" w:color="auto" w:fill="E0E0E0"/>
        <w:lang w:val="sr-Cyrl-CS"/>
      </w:rPr>
    </w:pPr>
    <w:r>
      <w:rPr>
        <w:color w:val="000058"/>
        <w:shd w:val="clear" w:color="auto" w:fill="E0E0E0"/>
        <w:lang w:val="ru-RU"/>
      </w:rPr>
      <w:t xml:space="preserve">    </w:t>
    </w:r>
    <w:r w:rsidRPr="00625573">
      <w:rPr>
        <w:rFonts w:ascii="Arial" w:hAnsi="Arial" w:cs="Arial"/>
        <w:color w:val="333399"/>
        <w:shd w:val="clear" w:color="auto" w:fill="E0E0E0"/>
        <w:lang w:val="ru-RU"/>
      </w:rPr>
      <w:t xml:space="preserve">Борј </w:t>
    </w:r>
    <w:r>
      <w:rPr>
        <w:rFonts w:ascii="Arial" w:hAnsi="Arial" w:cs="Arial"/>
        <w:color w:val="333399"/>
        <w:shd w:val="clear" w:color="auto" w:fill="E0E0E0"/>
        <w:lang w:val="sr-Cyrl-CS"/>
      </w:rPr>
      <w:t>1</w:t>
    </w:r>
    <w:r w:rsidRPr="00625573">
      <w:rPr>
        <w:rFonts w:ascii="Arial" w:hAnsi="Arial" w:cs="Arial"/>
        <w:color w:val="333399"/>
        <w:shd w:val="clear" w:color="auto" w:fill="E0E0E0"/>
        <w:lang w:val="ru-RU"/>
      </w:rPr>
      <w:t xml:space="preserve"> </w:t>
    </w:r>
    <w:r w:rsidRPr="00A20B8E">
      <w:rPr>
        <w:color w:val="333399"/>
        <w:shd w:val="clear" w:color="auto" w:fill="E0E0E0"/>
        <w:lang w:val="ru-RU"/>
      </w:rPr>
      <w:t xml:space="preserve">                      </w:t>
    </w:r>
    <w:r w:rsidRPr="00A20B8E">
      <w:rPr>
        <w:rFonts w:ascii="Arial" w:hAnsi="Arial" w:cs="Arial"/>
        <w:b/>
        <w:i/>
        <w:color w:val="333399"/>
        <w:sz w:val="26"/>
        <w:szCs w:val="26"/>
        <w:shd w:val="clear" w:color="auto" w:fill="E0E0E0"/>
        <w:lang w:val="sr-Cyrl-CS"/>
      </w:rPr>
      <w:t>СЛУЖБЕНИ</w:t>
    </w:r>
    <w:r>
      <w:rPr>
        <w:rFonts w:ascii="Arial" w:hAnsi="Arial" w:cs="Arial"/>
        <w:b/>
        <w:i/>
        <w:color w:val="333399"/>
        <w:sz w:val="26"/>
        <w:szCs w:val="26"/>
        <w:shd w:val="clear" w:color="auto" w:fill="E0E0E0"/>
        <w:lang w:val="sr-Cyrl-CS"/>
      </w:rPr>
      <w:t xml:space="preserve"> ЛИСТ ОПШТИНЕ ИВАЊИЦА            </w:t>
    </w:r>
    <w:r>
      <w:rPr>
        <w:rFonts w:ascii="Arial" w:hAnsi="Arial" w:cs="Arial"/>
        <w:color w:val="333399"/>
        <w:shd w:val="clear" w:color="auto" w:fill="E0E0E0"/>
        <w:lang w:val="sr-Cyrl-CS"/>
      </w:rPr>
      <w:t>23</w:t>
    </w:r>
    <w:r>
      <w:rPr>
        <w:rFonts w:ascii="Arial" w:hAnsi="Arial" w:cs="Arial"/>
        <w:color w:val="333399"/>
        <w:shd w:val="clear" w:color="auto" w:fill="E0E0E0"/>
      </w:rPr>
      <w:t xml:space="preserve"> </w:t>
    </w:r>
    <w:r>
      <w:rPr>
        <w:rFonts w:ascii="Arial" w:hAnsi="Arial" w:cs="Arial"/>
        <w:color w:val="333399"/>
        <w:shd w:val="clear" w:color="auto" w:fill="E0E0E0"/>
        <w:lang w:val="sr-Cyrl-CS"/>
      </w:rPr>
      <w:t>јануар</w:t>
    </w:r>
    <w:r w:rsidRPr="00A20B8E">
      <w:rPr>
        <w:rFonts w:ascii="Arial" w:hAnsi="Arial" w:cs="Arial"/>
        <w:color w:val="333399"/>
        <w:shd w:val="clear" w:color="auto" w:fill="E0E0E0"/>
        <w:lang w:val="sr-Cyrl-CS"/>
      </w:rPr>
      <w:t xml:space="preserve"> 2008</w:t>
    </w:r>
  </w:p>
  <w:p w14:paraId="2876D4FF" w14:textId="66D87925" w:rsidR="00564E88" w:rsidRDefault="00EC204F">
    <w:pPr>
      <w:pStyle w:val="Zaglavljestranice"/>
      <w:rPr>
        <w:lang w:val="sr-Cyrl-CS"/>
      </w:rPr>
    </w:pPr>
    <w:r>
      <w:rPr>
        <w:noProof/>
        <w:lang w:eastAsia="ja-JP"/>
      </w:rPr>
      <mc:AlternateContent>
        <mc:Choice Requires="wps">
          <w:drawing>
            <wp:anchor distT="0" distB="0" distL="114300" distR="114300" simplePos="0" relativeHeight="251658752" behindDoc="0" locked="0" layoutInCell="1" allowOverlap="1" wp14:anchorId="57E8AF5C" wp14:editId="4B285F2F">
              <wp:simplePos x="0" y="0"/>
              <wp:positionH relativeFrom="column">
                <wp:posOffset>0</wp:posOffset>
              </wp:positionH>
              <wp:positionV relativeFrom="paragraph">
                <wp:posOffset>76200</wp:posOffset>
              </wp:positionV>
              <wp:extent cx="6400800" cy="0"/>
              <wp:effectExtent l="9525" t="9525" r="9525" b="9525"/>
              <wp:wrapNone/>
              <wp:docPr id="3"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1AB01" id="Line 4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7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" strokecolor="#339" strokeweight="1.25pt"/>
          </w:pict>
        </mc:Fallback>
      </mc:AlternateContent>
    </w:r>
  </w:p>
  <w:p w14:paraId="71D602A4" w14:textId="77777777" w:rsidR="00564E88" w:rsidRPr="00450FB4" w:rsidRDefault="00564E88">
    <w:pPr>
      <w:pStyle w:val="Zaglavljestranice"/>
      <w:rPr>
        <w:lang w:val="sr-Cyrl-C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FE27A" w14:textId="77777777" w:rsidR="00564E88" w:rsidRPr="00B937BC" w:rsidRDefault="00564E88" w:rsidP="00B937BC">
    <w:pPr>
      <w:pStyle w:val="Zaglavljestranice"/>
      <w:ind w:right="360"/>
      <w:rPr>
        <w:color w:val="000058"/>
        <w:shd w:val="clear" w:color="auto" w:fill="E0E0E0"/>
      </w:rPr>
    </w:pPr>
    <w:r>
      <w:rPr>
        <w:rStyle w:val="Brojstranice"/>
      </w:rPr>
      <w:t>36</w:t>
    </w:r>
  </w:p>
  <w:p w14:paraId="0D704E38" w14:textId="77777777" w:rsidR="00564E88" w:rsidRDefault="00564E88" w:rsidP="00450FB4">
    <w:pPr>
      <w:pStyle w:val="Zaglavljestranice"/>
      <w:rPr>
        <w:color w:val="000058"/>
        <w:shd w:val="clear" w:color="auto" w:fill="E0E0E0"/>
        <w:lang w:val="ru-RU"/>
      </w:rPr>
    </w:pPr>
  </w:p>
  <w:p w14:paraId="28758367" w14:textId="77777777" w:rsidR="00564E88" w:rsidRDefault="00564E88" w:rsidP="00450FB4">
    <w:pPr>
      <w:pStyle w:val="Zaglavljestranice"/>
      <w:rPr>
        <w:color w:val="000058"/>
        <w:shd w:val="clear" w:color="auto" w:fill="E0E0E0"/>
        <w:lang w:val="ru-RU"/>
      </w:rPr>
    </w:pPr>
  </w:p>
  <w:p w14:paraId="3F3EBDB7" w14:textId="77777777" w:rsidR="00564E88" w:rsidRPr="004621D0" w:rsidRDefault="00564E88" w:rsidP="00450FB4">
    <w:pPr>
      <w:pStyle w:val="Zaglavljestranice"/>
      <w:rPr>
        <w:rFonts w:ascii="Arial" w:hAnsi="Arial" w:cs="Arial"/>
        <w:color w:val="333399"/>
        <w:shd w:val="clear" w:color="auto" w:fill="E0E0E0"/>
        <w:lang w:val="sr-Cyrl-CS"/>
      </w:rPr>
    </w:pPr>
    <w:r>
      <w:rPr>
        <w:color w:val="000058"/>
        <w:shd w:val="clear" w:color="auto" w:fill="E0E0E0"/>
        <w:lang w:val="ru-RU"/>
      </w:rPr>
      <w:t xml:space="preserve">    </w:t>
    </w:r>
    <w:r w:rsidRPr="00625573">
      <w:rPr>
        <w:rFonts w:ascii="Arial" w:hAnsi="Arial" w:cs="Arial"/>
        <w:color w:val="333399"/>
        <w:shd w:val="clear" w:color="auto" w:fill="E0E0E0"/>
        <w:lang w:val="ru-RU"/>
      </w:rPr>
      <w:t xml:space="preserve">Борј </w:t>
    </w:r>
    <w:r>
      <w:rPr>
        <w:rFonts w:ascii="Arial" w:hAnsi="Arial" w:cs="Arial"/>
        <w:color w:val="333399"/>
        <w:shd w:val="clear" w:color="auto" w:fill="E0E0E0"/>
        <w:lang w:val="sr-Cyrl-CS"/>
      </w:rPr>
      <w:t>1</w:t>
    </w:r>
    <w:r w:rsidRPr="00625573">
      <w:rPr>
        <w:rFonts w:ascii="Arial" w:hAnsi="Arial" w:cs="Arial"/>
        <w:color w:val="333399"/>
        <w:shd w:val="clear" w:color="auto" w:fill="E0E0E0"/>
        <w:lang w:val="ru-RU"/>
      </w:rPr>
      <w:t xml:space="preserve"> </w:t>
    </w:r>
    <w:r w:rsidRPr="00A20B8E">
      <w:rPr>
        <w:color w:val="333399"/>
        <w:shd w:val="clear" w:color="auto" w:fill="E0E0E0"/>
        <w:lang w:val="ru-RU"/>
      </w:rPr>
      <w:t xml:space="preserve">                      </w:t>
    </w:r>
    <w:r w:rsidRPr="00A20B8E">
      <w:rPr>
        <w:rFonts w:ascii="Arial" w:hAnsi="Arial" w:cs="Arial"/>
        <w:b/>
        <w:i/>
        <w:color w:val="333399"/>
        <w:sz w:val="26"/>
        <w:szCs w:val="26"/>
        <w:shd w:val="clear" w:color="auto" w:fill="E0E0E0"/>
        <w:lang w:val="sr-Cyrl-CS"/>
      </w:rPr>
      <w:t>СЛУЖБЕНИ</w:t>
    </w:r>
    <w:r>
      <w:rPr>
        <w:rFonts w:ascii="Arial" w:hAnsi="Arial" w:cs="Arial"/>
        <w:b/>
        <w:i/>
        <w:color w:val="333399"/>
        <w:sz w:val="26"/>
        <w:szCs w:val="26"/>
        <w:shd w:val="clear" w:color="auto" w:fill="E0E0E0"/>
        <w:lang w:val="sr-Cyrl-CS"/>
      </w:rPr>
      <w:t xml:space="preserve"> ЛИСТ ОПШТИНЕ ИВАЊИЦА            </w:t>
    </w:r>
    <w:r>
      <w:rPr>
        <w:rFonts w:ascii="Arial" w:hAnsi="Arial" w:cs="Arial"/>
        <w:color w:val="333399"/>
        <w:shd w:val="clear" w:color="auto" w:fill="E0E0E0"/>
        <w:lang w:val="sr-Cyrl-CS"/>
      </w:rPr>
      <w:t>23</w:t>
    </w:r>
    <w:r>
      <w:rPr>
        <w:rFonts w:ascii="Arial" w:hAnsi="Arial" w:cs="Arial"/>
        <w:color w:val="333399"/>
        <w:shd w:val="clear" w:color="auto" w:fill="E0E0E0"/>
      </w:rPr>
      <w:t xml:space="preserve"> </w:t>
    </w:r>
    <w:r>
      <w:rPr>
        <w:rFonts w:ascii="Arial" w:hAnsi="Arial" w:cs="Arial"/>
        <w:color w:val="333399"/>
        <w:shd w:val="clear" w:color="auto" w:fill="E0E0E0"/>
        <w:lang w:val="sr-Cyrl-CS"/>
      </w:rPr>
      <w:t>јануар</w:t>
    </w:r>
    <w:r w:rsidRPr="00A20B8E">
      <w:rPr>
        <w:rFonts w:ascii="Arial" w:hAnsi="Arial" w:cs="Arial"/>
        <w:color w:val="333399"/>
        <w:shd w:val="clear" w:color="auto" w:fill="E0E0E0"/>
        <w:lang w:val="sr-Cyrl-CS"/>
      </w:rPr>
      <w:t xml:space="preserve"> 2008</w:t>
    </w:r>
  </w:p>
  <w:p w14:paraId="6500F144" w14:textId="5D94940B" w:rsidR="00564E88" w:rsidRDefault="00EC204F">
    <w:pPr>
      <w:pStyle w:val="Zaglavljestranice"/>
      <w:rPr>
        <w:lang w:val="sr-Cyrl-CS"/>
      </w:rPr>
    </w:pPr>
    <w:r>
      <w:rPr>
        <w:noProof/>
        <w:lang w:eastAsia="ja-JP"/>
      </w:rPr>
      <mc:AlternateContent>
        <mc:Choice Requires="wps">
          <w:drawing>
            <wp:anchor distT="0" distB="0" distL="114300" distR="114300" simplePos="0" relativeHeight="251661824" behindDoc="0" locked="0" layoutInCell="1" allowOverlap="1" wp14:anchorId="149C470C" wp14:editId="1A878F63">
              <wp:simplePos x="0" y="0"/>
              <wp:positionH relativeFrom="column">
                <wp:posOffset>0</wp:posOffset>
              </wp:positionH>
              <wp:positionV relativeFrom="paragraph">
                <wp:posOffset>76200</wp:posOffset>
              </wp:positionV>
              <wp:extent cx="6400800" cy="0"/>
              <wp:effectExtent l="9525" t="9525" r="9525" b="9525"/>
              <wp:wrapNone/>
              <wp:docPr id="2"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A9CEF" id="Line 9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7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" strokecolor="#339" strokeweight="1.25pt"/>
          </w:pict>
        </mc:Fallback>
      </mc:AlternateContent>
    </w:r>
  </w:p>
  <w:p w14:paraId="7034AB19" w14:textId="77777777" w:rsidR="00564E88" w:rsidRPr="00450FB4" w:rsidRDefault="00564E88">
    <w:pPr>
      <w:pStyle w:val="Zaglavljestranice"/>
      <w:rPr>
        <w:lang w:val="sr-Cyrl-C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01D8C" w14:textId="77777777" w:rsidR="00564E88" w:rsidRDefault="00564E88" w:rsidP="00D01BAB">
    <w:pPr>
      <w:pStyle w:val="Zaglavljestranice"/>
      <w:ind w:right="360"/>
      <w:rPr>
        <w:rStyle w:val="Brojstranice"/>
        <w:lang w:val="sr-Cyrl-CS"/>
      </w:rPr>
    </w:pPr>
    <w:r>
      <w:rPr>
        <w:rStyle w:val="Brojstranice"/>
      </w:rPr>
      <w:t>48</w:t>
    </w:r>
    <w:r>
      <w:rPr>
        <w:rStyle w:val="Brojstranice"/>
        <w:lang w:val="sr-Cyrl-CS"/>
      </w:rPr>
      <w:t xml:space="preserve">   </w:t>
    </w:r>
  </w:p>
  <w:p w14:paraId="65FA6E1B" w14:textId="77777777" w:rsidR="00564E88" w:rsidRDefault="00564E88" w:rsidP="004621D0">
    <w:pPr>
      <w:pStyle w:val="Zaglavljestranice"/>
      <w:rPr>
        <w:lang w:val="ru-RU"/>
      </w:rPr>
    </w:pPr>
    <w:r>
      <w:rPr>
        <w:rStyle w:val="Brojstranice"/>
        <w:lang w:val="sr-Cyrl-CS"/>
      </w:rPr>
      <w:t xml:space="preserve"> </w:t>
    </w:r>
  </w:p>
  <w:p w14:paraId="535EF187" w14:textId="77777777" w:rsidR="00564E88" w:rsidRPr="00985555" w:rsidRDefault="00564E88" w:rsidP="00B77123">
    <w:pPr>
      <w:pStyle w:val="Zaglavljestranice"/>
    </w:pPr>
  </w:p>
  <w:p w14:paraId="7C649B36" w14:textId="77777777" w:rsidR="00564E88" w:rsidRPr="004621D0" w:rsidRDefault="00564E88" w:rsidP="006B3E0A">
    <w:pPr>
      <w:pStyle w:val="Zaglavljestranice"/>
      <w:shd w:val="clear" w:color="auto" w:fill="E0E0E0"/>
      <w:rPr>
        <w:rFonts w:ascii="Arial" w:hAnsi="Arial" w:cs="Arial"/>
        <w:color w:val="333399"/>
        <w:lang w:val="sr-Cyrl-CS"/>
      </w:rPr>
    </w:pPr>
    <w:r>
      <w:rPr>
        <w:rFonts w:ascii="Arial" w:hAnsi="Arial" w:cs="Arial"/>
        <w:color w:val="333399"/>
        <w:shd w:val="clear" w:color="auto" w:fill="E0E0E0"/>
        <w:lang w:val="sr-Cyrl-CS"/>
      </w:rPr>
      <w:t xml:space="preserve">Број </w:t>
    </w:r>
    <w:r>
      <w:rPr>
        <w:rFonts w:ascii="Arial" w:hAnsi="Arial" w:cs="Arial"/>
        <w:color w:val="333399"/>
        <w:shd w:val="clear" w:color="auto" w:fill="E0E0E0"/>
      </w:rPr>
      <w:t>1</w:t>
    </w:r>
    <w:r>
      <w:rPr>
        <w:color w:val="333399"/>
        <w:shd w:val="clear" w:color="auto" w:fill="E0E0E0"/>
        <w:lang w:val="ru-RU"/>
      </w:rPr>
      <w:t xml:space="preserve">                              </w:t>
    </w:r>
    <w:r w:rsidRPr="004621D0">
      <w:rPr>
        <w:rFonts w:ascii="Arial" w:hAnsi="Arial" w:cs="Arial"/>
        <w:b/>
        <w:i/>
        <w:color w:val="333399"/>
        <w:sz w:val="26"/>
        <w:szCs w:val="26"/>
        <w:shd w:val="clear" w:color="auto" w:fill="E0E0E0"/>
        <w:lang w:val="sr-Cyrl-CS"/>
      </w:rPr>
      <w:t xml:space="preserve">СЛУЖБЕНИ </w:t>
    </w:r>
    <w:r>
      <w:rPr>
        <w:rFonts w:ascii="Arial" w:hAnsi="Arial" w:cs="Arial"/>
        <w:b/>
        <w:i/>
        <w:color w:val="333399"/>
        <w:sz w:val="26"/>
        <w:szCs w:val="26"/>
        <w:shd w:val="clear" w:color="auto" w:fill="E0E0E0"/>
        <w:lang w:val="sr-Cyrl-CS"/>
      </w:rPr>
      <w:t xml:space="preserve">ЛИСТ ОПШТИНЕ ИВАЊИЦА        </w:t>
    </w:r>
    <w:r>
      <w:rPr>
        <w:rFonts w:ascii="Arial" w:hAnsi="Arial" w:cs="Arial"/>
        <w:color w:val="333399"/>
        <w:sz w:val="26"/>
        <w:szCs w:val="26"/>
        <w:shd w:val="clear" w:color="auto" w:fill="E0E0E0"/>
        <w:lang w:val="sr-Cyrl-CS"/>
      </w:rPr>
      <w:t>2</w:t>
    </w:r>
    <w:r>
      <w:rPr>
        <w:rFonts w:ascii="Arial" w:hAnsi="Arial" w:cs="Arial"/>
        <w:color w:val="333399"/>
        <w:sz w:val="26"/>
        <w:szCs w:val="26"/>
        <w:shd w:val="clear" w:color="auto" w:fill="E0E0E0"/>
      </w:rPr>
      <w:t>3</w:t>
    </w:r>
    <w:r>
      <w:rPr>
        <w:rFonts w:ascii="Arial" w:hAnsi="Arial" w:cs="Arial"/>
        <w:color w:val="333399"/>
        <w:sz w:val="26"/>
        <w:szCs w:val="26"/>
        <w:shd w:val="clear" w:color="auto" w:fill="E0E0E0"/>
        <w:lang w:val="sr-Cyrl-CS"/>
      </w:rPr>
      <w:t xml:space="preserve"> јануар</w:t>
    </w:r>
    <w:r>
      <w:rPr>
        <w:rFonts w:ascii="Arial" w:hAnsi="Arial" w:cs="Arial"/>
        <w:color w:val="333399"/>
        <w:shd w:val="clear" w:color="auto" w:fill="E0E0E0"/>
        <w:lang w:val="sr-Cyrl-CS"/>
      </w:rPr>
      <w:t xml:space="preserve"> 2009</w:t>
    </w:r>
    <w:r w:rsidRPr="004621D0">
      <w:rPr>
        <w:rFonts w:ascii="Arial" w:hAnsi="Arial" w:cs="Arial"/>
        <w:b/>
        <w:i/>
        <w:color w:val="333399"/>
        <w:sz w:val="26"/>
        <w:szCs w:val="26"/>
        <w:shd w:val="clear" w:color="auto" w:fill="E0E0E0"/>
        <w:lang w:val="sr-Cyrl-CS"/>
      </w:rPr>
      <w:t xml:space="preserve">          </w:t>
    </w:r>
  </w:p>
  <w:p w14:paraId="3AA35849" w14:textId="1E838006" w:rsidR="00564E88" w:rsidRDefault="00EC204F">
    <w:pPr>
      <w:pStyle w:val="Zaglavljestranice"/>
      <w:rPr>
        <w:lang w:val="sr-Cyrl-CS"/>
      </w:rPr>
    </w:pPr>
    <w:r>
      <w:rPr>
        <w:noProof/>
        <w:lang w:eastAsia="ja-JP"/>
      </w:rPr>
      <mc:AlternateContent>
        <mc:Choice Requires="wps">
          <w:drawing>
            <wp:anchor distT="0" distB="0" distL="114300" distR="114300" simplePos="0" relativeHeight="251660800" behindDoc="0" locked="0" layoutInCell="1" allowOverlap="1" wp14:anchorId="4A5E5D0B" wp14:editId="12E962E4">
              <wp:simplePos x="0" y="0"/>
              <wp:positionH relativeFrom="column">
                <wp:posOffset>0</wp:posOffset>
              </wp:positionH>
              <wp:positionV relativeFrom="paragraph">
                <wp:posOffset>76200</wp:posOffset>
              </wp:positionV>
              <wp:extent cx="6400800" cy="0"/>
              <wp:effectExtent l="9525" t="9525" r="9525" b="9525"/>
              <wp:wrapNone/>
              <wp:docPr id="1"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2069A6" id="Line 8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7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" strokecolor="#339" strokeweight="1.25pt"/>
          </w:pict>
        </mc:Fallback>
      </mc:AlternateContent>
    </w:r>
  </w:p>
  <w:p w14:paraId="277EB120" w14:textId="77777777" w:rsidR="00564E88" w:rsidRPr="008742AC" w:rsidRDefault="00564E88">
    <w:pPr>
      <w:pStyle w:val="Zaglavljestranice"/>
      <w:rPr>
        <w:sz w:val="16"/>
        <w:szCs w:val="16"/>
        <w:lang w:val="sr-Cyrl-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FFFFFFFF"/>
    <w:name w:val="WW8Num2"/>
    <w:lvl w:ilvl="0">
      <w:start w:val="1"/>
      <w:numFmt w:val="bullet"/>
      <w:lvlText w:val=""/>
      <w:lvlJc w:val="left"/>
      <w:pPr>
        <w:tabs>
          <w:tab w:val="num" w:pos="720"/>
        </w:tabs>
        <w:ind w:left="720" w:hanging="360"/>
      </w:pPr>
      <w:rPr>
        <w:rFonts w:ascii="Symbol" w:hAnsi="Symbol"/>
        <w:color w:val="000000"/>
        <w:sz w:val="20"/>
      </w:rPr>
    </w:lvl>
    <w:lvl w:ilvl="1">
      <w:start w:val="1"/>
      <w:numFmt w:val="bullet"/>
      <w:lvlText w:val=""/>
      <w:lvlJc w:val="left"/>
      <w:pPr>
        <w:tabs>
          <w:tab w:val="num" w:pos="1080"/>
        </w:tabs>
        <w:ind w:left="1080" w:hanging="360"/>
      </w:pPr>
      <w:rPr>
        <w:rFonts w:ascii="Symbol" w:hAnsi="Symbol"/>
        <w:sz w:val="20"/>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000000"/>
        <w:sz w:val="20"/>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000000"/>
        <w:sz w:val="20"/>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15:restartNumberingAfterBreak="0">
    <w:nsid w:val="00000004"/>
    <w:multiLevelType w:val="multilevel"/>
    <w:tmpl w:val="00000004"/>
    <w:name w:val="WW8Num4"/>
    <w:lvl w:ilvl="0">
      <w:start w:val="1"/>
      <w:numFmt w:val="bullet"/>
      <w:lvlText w:val="-"/>
      <w:lvlJc w:val="left"/>
      <w:pPr>
        <w:tabs>
          <w:tab w:val="num" w:pos="1800"/>
        </w:tabs>
      </w:pPr>
      <w:rPr>
        <w:rFonts w:ascii="Times New Roman" w:hAnsi="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 w15:restartNumberingAfterBreak="0">
    <w:nsid w:val="00000008"/>
    <w:multiLevelType w:val="multilevel"/>
    <w:tmpl w:val="00000008"/>
    <w:name w:val="WW8Num8"/>
    <w:lvl w:ilvl="0">
      <w:start w:val="1"/>
      <w:numFmt w:val="bullet"/>
      <w:lvlText w:val="-"/>
      <w:lvlJc w:val="left"/>
      <w:pPr>
        <w:tabs>
          <w:tab w:val="num" w:pos="1080"/>
        </w:tabs>
      </w:pPr>
      <w:rPr>
        <w:rFonts w:ascii="Times New Roman" w:hAnsi="Times New Roman"/>
        <w:sz w:val="18"/>
      </w:rPr>
    </w:lvl>
    <w:lvl w:ilvl="1">
      <w:start w:val="1"/>
      <w:numFmt w:val="bullet"/>
      <w:lvlText w:val="o"/>
      <w:lvlJc w:val="left"/>
      <w:pPr>
        <w:tabs>
          <w:tab w:val="num" w:pos="1800"/>
        </w:tabs>
      </w:pPr>
      <w:rPr>
        <w:rFonts w:ascii="Courier New" w:hAnsi="Courier New"/>
      </w:rPr>
    </w:lvl>
    <w:lvl w:ilvl="2">
      <w:start w:val="1"/>
      <w:numFmt w:val="bullet"/>
      <w:lvlText w:val=""/>
      <w:lvlJc w:val="left"/>
      <w:pPr>
        <w:tabs>
          <w:tab w:val="num" w:pos="2520"/>
        </w:tabs>
      </w:pPr>
      <w:rPr>
        <w:rFonts w:ascii="Wingdings" w:hAnsi="Wingdings"/>
      </w:rPr>
    </w:lvl>
    <w:lvl w:ilvl="3">
      <w:start w:val="1"/>
      <w:numFmt w:val="bullet"/>
      <w:lvlText w:val=""/>
      <w:lvlJc w:val="left"/>
      <w:pPr>
        <w:tabs>
          <w:tab w:val="num" w:pos="3240"/>
        </w:tabs>
      </w:pPr>
      <w:rPr>
        <w:rFonts w:ascii="Symbol" w:hAnsi="Symbol"/>
      </w:rPr>
    </w:lvl>
    <w:lvl w:ilvl="4">
      <w:start w:val="1"/>
      <w:numFmt w:val="bullet"/>
      <w:lvlText w:val="o"/>
      <w:lvlJc w:val="left"/>
      <w:pPr>
        <w:tabs>
          <w:tab w:val="num" w:pos="3960"/>
        </w:tabs>
      </w:pPr>
      <w:rPr>
        <w:rFonts w:ascii="Courier New" w:hAnsi="Courier New"/>
      </w:rPr>
    </w:lvl>
    <w:lvl w:ilvl="5">
      <w:start w:val="1"/>
      <w:numFmt w:val="bullet"/>
      <w:lvlText w:val=""/>
      <w:lvlJc w:val="left"/>
      <w:pPr>
        <w:tabs>
          <w:tab w:val="num" w:pos="4680"/>
        </w:tabs>
      </w:pPr>
      <w:rPr>
        <w:rFonts w:ascii="Wingdings" w:hAnsi="Wingdings"/>
      </w:rPr>
    </w:lvl>
    <w:lvl w:ilvl="6">
      <w:start w:val="1"/>
      <w:numFmt w:val="bullet"/>
      <w:lvlText w:val=""/>
      <w:lvlJc w:val="left"/>
      <w:pPr>
        <w:tabs>
          <w:tab w:val="num" w:pos="5400"/>
        </w:tabs>
      </w:pPr>
      <w:rPr>
        <w:rFonts w:ascii="Symbol" w:hAnsi="Symbol"/>
      </w:rPr>
    </w:lvl>
    <w:lvl w:ilvl="7">
      <w:start w:val="1"/>
      <w:numFmt w:val="bullet"/>
      <w:lvlText w:val="o"/>
      <w:lvlJc w:val="left"/>
      <w:pPr>
        <w:tabs>
          <w:tab w:val="num" w:pos="6120"/>
        </w:tabs>
      </w:pPr>
      <w:rPr>
        <w:rFonts w:ascii="Courier New" w:hAnsi="Courier New"/>
      </w:rPr>
    </w:lvl>
    <w:lvl w:ilvl="8">
      <w:start w:val="1"/>
      <w:numFmt w:val="bullet"/>
      <w:lvlText w:val=""/>
      <w:lvlJc w:val="left"/>
      <w:pPr>
        <w:tabs>
          <w:tab w:val="num" w:pos="6840"/>
        </w:tabs>
      </w:pPr>
      <w:rPr>
        <w:rFonts w:ascii="Wingdings" w:hAnsi="Wingdings"/>
      </w:rPr>
    </w:lvl>
  </w:abstractNum>
  <w:abstractNum w:abstractNumId="3" w15:restartNumberingAfterBreak="0">
    <w:nsid w:val="0000000C"/>
    <w:multiLevelType w:val="singleLevel"/>
    <w:tmpl w:val="0000000C"/>
    <w:name w:val="WW8Num12"/>
    <w:lvl w:ilvl="0">
      <w:start w:val="1"/>
      <w:numFmt w:val="bullet"/>
      <w:lvlText w:val=""/>
      <w:lvlJc w:val="left"/>
      <w:pPr>
        <w:tabs>
          <w:tab w:val="num" w:pos="720"/>
        </w:tabs>
      </w:pPr>
      <w:rPr>
        <w:rFonts w:ascii="Symbol" w:hAnsi="Symbol"/>
        <w:sz w:val="18"/>
      </w:rPr>
    </w:lvl>
  </w:abstractNum>
  <w:abstractNum w:abstractNumId="4" w15:restartNumberingAfterBreak="0">
    <w:nsid w:val="01C52394"/>
    <w:multiLevelType w:val="hybridMultilevel"/>
    <w:tmpl w:val="2CC257C6"/>
    <w:lvl w:ilvl="0" w:tplc="241A0011">
      <w:start w:val="1"/>
      <w:numFmt w:val="decimal"/>
      <w:lvlText w:val="%1)"/>
      <w:lvlJc w:val="left"/>
      <w:pPr>
        <w:ind w:left="2220" w:hanging="360"/>
      </w:pPr>
      <w:rPr>
        <w:rFonts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5" w15:restartNumberingAfterBreak="0">
    <w:nsid w:val="02E07212"/>
    <w:multiLevelType w:val="hybridMultilevel"/>
    <w:tmpl w:val="F66E669E"/>
    <w:lvl w:ilvl="0" w:tplc="04090011">
      <w:start w:val="1"/>
      <w:numFmt w:val="decimal"/>
      <w:lvlText w:val="%1)"/>
      <w:lvlJc w:val="left"/>
      <w:pPr>
        <w:ind w:left="960" w:hanging="360"/>
      </w:pPr>
      <w:rPr>
        <w:rFonts w:hint="default"/>
      </w:rPr>
    </w:lvl>
    <w:lvl w:ilvl="1" w:tplc="08090003">
      <w:start w:val="1"/>
      <w:numFmt w:val="bullet"/>
      <w:lvlText w:val="o"/>
      <w:lvlJc w:val="left"/>
      <w:pPr>
        <w:ind w:left="1680" w:hanging="360"/>
      </w:pPr>
      <w:rPr>
        <w:rFonts w:ascii="Courier New" w:hAnsi="Courier New" w:cs="Courier New" w:hint="default"/>
      </w:rPr>
    </w:lvl>
    <w:lvl w:ilvl="2" w:tplc="08090005">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6" w15:restartNumberingAfterBreak="0">
    <w:nsid w:val="052F15D0"/>
    <w:multiLevelType w:val="hybridMultilevel"/>
    <w:tmpl w:val="FFFFFFFF"/>
    <w:lvl w:ilvl="0" w:tplc="560A454C">
      <w:start w:val="1"/>
      <w:numFmt w:val="bullet"/>
      <w:lvlText w:val="-"/>
      <w:lvlJc w:val="left"/>
      <w:pPr>
        <w:ind w:left="1440" w:hanging="360"/>
      </w:pPr>
      <w:rPr>
        <w:rFonts w:ascii="Garamond" w:hAnsi="Garamond" w:hint="default"/>
      </w:rPr>
    </w:lvl>
    <w:lvl w:ilvl="1" w:tplc="281A0003" w:tentative="1">
      <w:start w:val="1"/>
      <w:numFmt w:val="bullet"/>
      <w:lvlText w:val="o"/>
      <w:lvlJc w:val="left"/>
      <w:pPr>
        <w:ind w:left="2160" w:hanging="360"/>
      </w:pPr>
      <w:rPr>
        <w:rFonts w:ascii="Courier New" w:hAnsi="Courier New" w:hint="default"/>
      </w:rPr>
    </w:lvl>
    <w:lvl w:ilvl="2" w:tplc="281A0005" w:tentative="1">
      <w:start w:val="1"/>
      <w:numFmt w:val="bullet"/>
      <w:lvlText w:val=""/>
      <w:lvlJc w:val="left"/>
      <w:pPr>
        <w:ind w:left="2880" w:hanging="360"/>
      </w:pPr>
      <w:rPr>
        <w:rFonts w:ascii="Wingdings" w:hAnsi="Wingdings" w:hint="default"/>
      </w:rPr>
    </w:lvl>
    <w:lvl w:ilvl="3" w:tplc="281A0001" w:tentative="1">
      <w:start w:val="1"/>
      <w:numFmt w:val="bullet"/>
      <w:lvlText w:val=""/>
      <w:lvlJc w:val="left"/>
      <w:pPr>
        <w:ind w:left="3600" w:hanging="360"/>
      </w:pPr>
      <w:rPr>
        <w:rFonts w:ascii="Symbol" w:hAnsi="Symbol" w:hint="default"/>
      </w:rPr>
    </w:lvl>
    <w:lvl w:ilvl="4" w:tplc="281A0003" w:tentative="1">
      <w:start w:val="1"/>
      <w:numFmt w:val="bullet"/>
      <w:lvlText w:val="o"/>
      <w:lvlJc w:val="left"/>
      <w:pPr>
        <w:ind w:left="4320" w:hanging="360"/>
      </w:pPr>
      <w:rPr>
        <w:rFonts w:ascii="Courier New" w:hAnsi="Courier New" w:hint="default"/>
      </w:rPr>
    </w:lvl>
    <w:lvl w:ilvl="5" w:tplc="281A0005" w:tentative="1">
      <w:start w:val="1"/>
      <w:numFmt w:val="bullet"/>
      <w:lvlText w:val=""/>
      <w:lvlJc w:val="left"/>
      <w:pPr>
        <w:ind w:left="5040" w:hanging="360"/>
      </w:pPr>
      <w:rPr>
        <w:rFonts w:ascii="Wingdings" w:hAnsi="Wingdings" w:hint="default"/>
      </w:rPr>
    </w:lvl>
    <w:lvl w:ilvl="6" w:tplc="281A0001" w:tentative="1">
      <w:start w:val="1"/>
      <w:numFmt w:val="bullet"/>
      <w:lvlText w:val=""/>
      <w:lvlJc w:val="left"/>
      <w:pPr>
        <w:ind w:left="5760" w:hanging="360"/>
      </w:pPr>
      <w:rPr>
        <w:rFonts w:ascii="Symbol" w:hAnsi="Symbol" w:hint="default"/>
      </w:rPr>
    </w:lvl>
    <w:lvl w:ilvl="7" w:tplc="281A0003" w:tentative="1">
      <w:start w:val="1"/>
      <w:numFmt w:val="bullet"/>
      <w:lvlText w:val="o"/>
      <w:lvlJc w:val="left"/>
      <w:pPr>
        <w:ind w:left="6480" w:hanging="360"/>
      </w:pPr>
      <w:rPr>
        <w:rFonts w:ascii="Courier New" w:hAnsi="Courier New" w:hint="default"/>
      </w:rPr>
    </w:lvl>
    <w:lvl w:ilvl="8" w:tplc="281A0005" w:tentative="1">
      <w:start w:val="1"/>
      <w:numFmt w:val="bullet"/>
      <w:lvlText w:val=""/>
      <w:lvlJc w:val="left"/>
      <w:pPr>
        <w:ind w:left="7200" w:hanging="360"/>
      </w:pPr>
      <w:rPr>
        <w:rFonts w:ascii="Wingdings" w:hAnsi="Wingdings" w:hint="default"/>
      </w:rPr>
    </w:lvl>
  </w:abstractNum>
  <w:abstractNum w:abstractNumId="7" w15:restartNumberingAfterBreak="0">
    <w:nsid w:val="093C63C1"/>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09DE435D"/>
    <w:multiLevelType w:val="hybridMultilevel"/>
    <w:tmpl w:val="FFFFFFFF"/>
    <w:lvl w:ilvl="0" w:tplc="AA364B74">
      <w:numFmt w:val="bullet"/>
      <w:lvlText w:val="-"/>
      <w:lvlJc w:val="left"/>
      <w:pPr>
        <w:ind w:left="720" w:hanging="360"/>
      </w:pPr>
      <w:rPr>
        <w:rFonts w:ascii="Times New Roman" w:eastAsia="Times New Roman" w:hAnsi="Times New Roman"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9" w15:restartNumberingAfterBreak="0">
    <w:nsid w:val="0C5E20A1"/>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0C8D36F9"/>
    <w:multiLevelType w:val="hybridMultilevel"/>
    <w:tmpl w:val="3D24E810"/>
    <w:lvl w:ilvl="0" w:tplc="7824A324">
      <w:start w:val="1"/>
      <w:numFmt w:val="decimal"/>
      <w:lvlText w:val="%1."/>
      <w:lvlJc w:val="left"/>
      <w:pPr>
        <w:ind w:left="720" w:hanging="360"/>
      </w:pPr>
      <w:rPr>
        <w:rFonts w:hint="default"/>
        <w:color w:val="000000"/>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1" w15:restartNumberingAfterBreak="0">
    <w:nsid w:val="108E56BA"/>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10C7570B"/>
    <w:multiLevelType w:val="multilevel"/>
    <w:tmpl w:val="F558DC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23F2B45"/>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D80C4C"/>
    <w:multiLevelType w:val="hybridMultilevel"/>
    <w:tmpl w:val="173475EA"/>
    <w:lvl w:ilvl="0" w:tplc="EA0C6A00">
      <w:start w:val="1"/>
      <w:numFmt w:val="decimal"/>
      <w:lvlText w:val="%1."/>
      <w:lvlJc w:val="left"/>
      <w:pPr>
        <w:ind w:left="945" w:hanging="360"/>
      </w:pPr>
      <w:rPr>
        <w:rFonts w:hint="default"/>
      </w:rPr>
    </w:lvl>
    <w:lvl w:ilvl="1" w:tplc="0C1A0019" w:tentative="1">
      <w:start w:val="1"/>
      <w:numFmt w:val="lowerLetter"/>
      <w:lvlText w:val="%2."/>
      <w:lvlJc w:val="left"/>
      <w:pPr>
        <w:ind w:left="1665" w:hanging="360"/>
      </w:pPr>
    </w:lvl>
    <w:lvl w:ilvl="2" w:tplc="0C1A001B" w:tentative="1">
      <w:start w:val="1"/>
      <w:numFmt w:val="lowerRoman"/>
      <w:lvlText w:val="%3."/>
      <w:lvlJc w:val="right"/>
      <w:pPr>
        <w:ind w:left="2385" w:hanging="180"/>
      </w:pPr>
    </w:lvl>
    <w:lvl w:ilvl="3" w:tplc="0C1A000F" w:tentative="1">
      <w:start w:val="1"/>
      <w:numFmt w:val="decimal"/>
      <w:lvlText w:val="%4."/>
      <w:lvlJc w:val="left"/>
      <w:pPr>
        <w:ind w:left="3105" w:hanging="360"/>
      </w:pPr>
    </w:lvl>
    <w:lvl w:ilvl="4" w:tplc="0C1A0019" w:tentative="1">
      <w:start w:val="1"/>
      <w:numFmt w:val="lowerLetter"/>
      <w:lvlText w:val="%5."/>
      <w:lvlJc w:val="left"/>
      <w:pPr>
        <w:ind w:left="3825" w:hanging="360"/>
      </w:pPr>
    </w:lvl>
    <w:lvl w:ilvl="5" w:tplc="0C1A001B" w:tentative="1">
      <w:start w:val="1"/>
      <w:numFmt w:val="lowerRoman"/>
      <w:lvlText w:val="%6."/>
      <w:lvlJc w:val="right"/>
      <w:pPr>
        <w:ind w:left="4545" w:hanging="180"/>
      </w:pPr>
    </w:lvl>
    <w:lvl w:ilvl="6" w:tplc="0C1A000F" w:tentative="1">
      <w:start w:val="1"/>
      <w:numFmt w:val="decimal"/>
      <w:lvlText w:val="%7."/>
      <w:lvlJc w:val="left"/>
      <w:pPr>
        <w:ind w:left="5265" w:hanging="360"/>
      </w:pPr>
    </w:lvl>
    <w:lvl w:ilvl="7" w:tplc="0C1A0019" w:tentative="1">
      <w:start w:val="1"/>
      <w:numFmt w:val="lowerLetter"/>
      <w:lvlText w:val="%8."/>
      <w:lvlJc w:val="left"/>
      <w:pPr>
        <w:ind w:left="5985" w:hanging="360"/>
      </w:pPr>
    </w:lvl>
    <w:lvl w:ilvl="8" w:tplc="0C1A001B" w:tentative="1">
      <w:start w:val="1"/>
      <w:numFmt w:val="lowerRoman"/>
      <w:lvlText w:val="%9."/>
      <w:lvlJc w:val="right"/>
      <w:pPr>
        <w:ind w:left="6705" w:hanging="180"/>
      </w:pPr>
    </w:lvl>
  </w:abstractNum>
  <w:abstractNum w:abstractNumId="15" w15:restartNumberingAfterBreak="0">
    <w:nsid w:val="161D16AB"/>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1F3F7D43"/>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21310F10"/>
    <w:multiLevelType w:val="hybridMultilevel"/>
    <w:tmpl w:val="FD4C0172"/>
    <w:lvl w:ilvl="0" w:tplc="04090011">
      <w:start w:val="1"/>
      <w:numFmt w:val="decimal"/>
      <w:lvlText w:val="%1)"/>
      <w:lvlJc w:val="left"/>
      <w:pPr>
        <w:ind w:left="720" w:hanging="360"/>
      </w:pPr>
      <w:rPr>
        <w:rFonts w:hint="default"/>
      </w:rPr>
    </w:lvl>
    <w:lvl w:ilvl="1" w:tplc="348EAFAC">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1613FF5"/>
    <w:multiLevelType w:val="hybridMultilevel"/>
    <w:tmpl w:val="FFFFFFFF"/>
    <w:lvl w:ilvl="0" w:tplc="0B2ABD7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D4E3490"/>
    <w:multiLevelType w:val="multilevel"/>
    <w:tmpl w:val="FFFFFFF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D8C2278"/>
    <w:multiLevelType w:val="hybridMultilevel"/>
    <w:tmpl w:val="FFFFFFFF"/>
    <w:lvl w:ilvl="0" w:tplc="081A000F">
      <w:start w:val="3"/>
      <w:numFmt w:val="decimal"/>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1" w15:restartNumberingAfterBreak="0">
    <w:nsid w:val="2F586CE4"/>
    <w:multiLevelType w:val="multilevel"/>
    <w:tmpl w:val="FFFFFFF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FAF0849"/>
    <w:multiLevelType w:val="hybridMultilevel"/>
    <w:tmpl w:val="5F965EF0"/>
    <w:lvl w:ilvl="0" w:tplc="F4AAA71C">
      <w:start w:val="1"/>
      <w:numFmt w:val="decimal"/>
      <w:lvlText w:val="%1)"/>
      <w:lvlJc w:val="left"/>
      <w:pPr>
        <w:ind w:left="700" w:hanging="36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23" w15:restartNumberingAfterBreak="0">
    <w:nsid w:val="34FC6439"/>
    <w:multiLevelType w:val="multilevel"/>
    <w:tmpl w:val="4266B070"/>
    <w:lvl w:ilvl="0">
      <w:start w:val="1"/>
      <w:numFmt w:val="decimal"/>
      <w:lvlText w:val="%1)"/>
      <w:lvlJc w:val="left"/>
      <w:pPr>
        <w:ind w:left="360" w:hanging="360"/>
      </w:pPr>
      <w:rPr>
        <w:rFonts w:hint="default"/>
      </w:rPr>
    </w:lvl>
    <w:lvl w:ilvl="1">
      <w:start w:val="1"/>
      <w:numFmt w:val="bullet"/>
      <w:lvlText w:val="-"/>
      <w:lvlJc w:val="left"/>
      <w:pPr>
        <w:ind w:left="720" w:hanging="360"/>
      </w:pPr>
      <w:rPr>
        <w:rFonts w:ascii="Calibri" w:eastAsiaTheme="minorHAnsi" w:hAnsi="Calibri" w:cs="Calibri"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54F68CE"/>
    <w:multiLevelType w:val="hybridMultilevel"/>
    <w:tmpl w:val="173475EA"/>
    <w:lvl w:ilvl="0" w:tplc="EA0C6A00">
      <w:start w:val="1"/>
      <w:numFmt w:val="decimal"/>
      <w:lvlText w:val="%1."/>
      <w:lvlJc w:val="left"/>
      <w:pPr>
        <w:ind w:left="945" w:hanging="360"/>
      </w:pPr>
      <w:rPr>
        <w:rFonts w:hint="default"/>
      </w:rPr>
    </w:lvl>
    <w:lvl w:ilvl="1" w:tplc="0C1A0019" w:tentative="1">
      <w:start w:val="1"/>
      <w:numFmt w:val="lowerLetter"/>
      <w:lvlText w:val="%2."/>
      <w:lvlJc w:val="left"/>
      <w:pPr>
        <w:ind w:left="1665" w:hanging="360"/>
      </w:pPr>
    </w:lvl>
    <w:lvl w:ilvl="2" w:tplc="0C1A001B" w:tentative="1">
      <w:start w:val="1"/>
      <w:numFmt w:val="lowerRoman"/>
      <w:lvlText w:val="%3."/>
      <w:lvlJc w:val="right"/>
      <w:pPr>
        <w:ind w:left="2385" w:hanging="180"/>
      </w:pPr>
    </w:lvl>
    <w:lvl w:ilvl="3" w:tplc="0C1A000F" w:tentative="1">
      <w:start w:val="1"/>
      <w:numFmt w:val="decimal"/>
      <w:lvlText w:val="%4."/>
      <w:lvlJc w:val="left"/>
      <w:pPr>
        <w:ind w:left="3105" w:hanging="360"/>
      </w:pPr>
    </w:lvl>
    <w:lvl w:ilvl="4" w:tplc="0C1A0019" w:tentative="1">
      <w:start w:val="1"/>
      <w:numFmt w:val="lowerLetter"/>
      <w:lvlText w:val="%5."/>
      <w:lvlJc w:val="left"/>
      <w:pPr>
        <w:ind w:left="3825" w:hanging="360"/>
      </w:pPr>
    </w:lvl>
    <w:lvl w:ilvl="5" w:tplc="0C1A001B" w:tentative="1">
      <w:start w:val="1"/>
      <w:numFmt w:val="lowerRoman"/>
      <w:lvlText w:val="%6."/>
      <w:lvlJc w:val="right"/>
      <w:pPr>
        <w:ind w:left="4545" w:hanging="180"/>
      </w:pPr>
    </w:lvl>
    <w:lvl w:ilvl="6" w:tplc="0C1A000F" w:tentative="1">
      <w:start w:val="1"/>
      <w:numFmt w:val="decimal"/>
      <w:lvlText w:val="%7."/>
      <w:lvlJc w:val="left"/>
      <w:pPr>
        <w:ind w:left="5265" w:hanging="360"/>
      </w:pPr>
    </w:lvl>
    <w:lvl w:ilvl="7" w:tplc="0C1A0019" w:tentative="1">
      <w:start w:val="1"/>
      <w:numFmt w:val="lowerLetter"/>
      <w:lvlText w:val="%8."/>
      <w:lvlJc w:val="left"/>
      <w:pPr>
        <w:ind w:left="5985" w:hanging="360"/>
      </w:pPr>
    </w:lvl>
    <w:lvl w:ilvl="8" w:tplc="0C1A001B" w:tentative="1">
      <w:start w:val="1"/>
      <w:numFmt w:val="lowerRoman"/>
      <w:lvlText w:val="%9."/>
      <w:lvlJc w:val="right"/>
      <w:pPr>
        <w:ind w:left="6705" w:hanging="180"/>
      </w:pPr>
    </w:lvl>
  </w:abstractNum>
  <w:abstractNum w:abstractNumId="25" w15:restartNumberingAfterBreak="0">
    <w:nsid w:val="39F944F4"/>
    <w:multiLevelType w:val="multilevel"/>
    <w:tmpl w:val="FFFFFFFF"/>
    <w:lvl w:ilvl="0">
      <w:start w:val="1"/>
      <w:numFmt w:val="decimal"/>
      <w:lvlText w:val="%1)"/>
      <w:lvlJc w:val="left"/>
      <w:pPr>
        <w:tabs>
          <w:tab w:val="num" w:pos="567"/>
        </w:tabs>
        <w:ind w:left="567" w:hanging="567"/>
      </w:pPr>
      <w:rPr>
        <w:rFonts w:cs="Times New Roman"/>
        <w:sz w:val="18"/>
      </w:rPr>
    </w:lvl>
    <w:lvl w:ilvl="1">
      <w:start w:val="1"/>
      <w:numFmt w:val="bullet"/>
      <w:lvlText w:val=""/>
      <w:lvlJc w:val="left"/>
      <w:pPr>
        <w:tabs>
          <w:tab w:val="num" w:pos="851"/>
        </w:tabs>
        <w:ind w:left="851" w:hanging="284"/>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1216D5"/>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15:restartNumberingAfterBreak="0">
    <w:nsid w:val="3D385A14"/>
    <w:multiLevelType w:val="hybridMultilevel"/>
    <w:tmpl w:val="FFFFFFFF"/>
    <w:lvl w:ilvl="0" w:tplc="081A000F">
      <w:start w:val="1"/>
      <w:numFmt w:val="decimal"/>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8" w15:restartNumberingAfterBreak="0">
    <w:nsid w:val="3EAE58F5"/>
    <w:multiLevelType w:val="hybridMultilevel"/>
    <w:tmpl w:val="3B98C8FC"/>
    <w:lvl w:ilvl="0" w:tplc="03EAA11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306828"/>
    <w:multiLevelType w:val="hybridMultilevel"/>
    <w:tmpl w:val="F7BC68D8"/>
    <w:lvl w:ilvl="0" w:tplc="0A5A5CFE">
      <w:numFmt w:val="bullet"/>
      <w:lvlText w:val="-"/>
      <w:lvlJc w:val="left"/>
      <w:pPr>
        <w:ind w:left="720" w:hanging="360"/>
      </w:pPr>
      <w:rPr>
        <w:rFonts w:ascii="Times New Roman" w:eastAsiaTheme="minorHAnsi" w:hAnsi="Times New Roman" w:cs="Times New Roman"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30" w15:restartNumberingAfterBreak="0">
    <w:nsid w:val="44B92384"/>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15:restartNumberingAfterBreak="0">
    <w:nsid w:val="49B560E5"/>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15:restartNumberingAfterBreak="0">
    <w:nsid w:val="506E570E"/>
    <w:multiLevelType w:val="multilevel"/>
    <w:tmpl w:val="055028B2"/>
    <w:lvl w:ilvl="0">
      <w:start w:val="1"/>
      <w:numFmt w:val="decimal"/>
      <w:lvlText w:val="%1)"/>
      <w:lvlJc w:val="left"/>
      <w:pPr>
        <w:ind w:left="360" w:hanging="360"/>
      </w:pPr>
      <w:rPr>
        <w:rFonts w:hint="default"/>
      </w:rPr>
    </w:lvl>
    <w:lvl w:ilvl="1">
      <w:start w:val="1"/>
      <w:numFmt w:val="bullet"/>
      <w:lvlText w:val="-"/>
      <w:lvlJc w:val="left"/>
      <w:pPr>
        <w:ind w:left="720" w:hanging="360"/>
      </w:pPr>
      <w:rPr>
        <w:rFonts w:ascii="Calibri" w:hAnsi="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5E028F1"/>
    <w:multiLevelType w:val="hybridMultilevel"/>
    <w:tmpl w:val="FFFFFFFF"/>
    <w:lvl w:ilvl="0" w:tplc="E40E8068">
      <w:start w:val="1"/>
      <w:numFmt w:val="decimal"/>
      <w:lvlText w:val="%1."/>
      <w:lvlJc w:val="left"/>
      <w:pPr>
        <w:ind w:left="928" w:hanging="360"/>
      </w:pPr>
      <w:rPr>
        <w:rFonts w:cs="Times New Roman" w:hint="default"/>
      </w:rPr>
    </w:lvl>
    <w:lvl w:ilvl="1" w:tplc="281A0019">
      <w:start w:val="1"/>
      <w:numFmt w:val="lowerLetter"/>
      <w:lvlText w:val="%2."/>
      <w:lvlJc w:val="left"/>
      <w:pPr>
        <w:ind w:left="1648" w:hanging="360"/>
      </w:pPr>
      <w:rPr>
        <w:rFonts w:cs="Times New Roman"/>
      </w:rPr>
    </w:lvl>
    <w:lvl w:ilvl="2" w:tplc="281A001B" w:tentative="1">
      <w:start w:val="1"/>
      <w:numFmt w:val="lowerRoman"/>
      <w:lvlText w:val="%3."/>
      <w:lvlJc w:val="right"/>
      <w:pPr>
        <w:ind w:left="2368" w:hanging="180"/>
      </w:pPr>
      <w:rPr>
        <w:rFonts w:cs="Times New Roman"/>
      </w:rPr>
    </w:lvl>
    <w:lvl w:ilvl="3" w:tplc="281A000F" w:tentative="1">
      <w:start w:val="1"/>
      <w:numFmt w:val="decimal"/>
      <w:lvlText w:val="%4."/>
      <w:lvlJc w:val="left"/>
      <w:pPr>
        <w:ind w:left="3088" w:hanging="360"/>
      </w:pPr>
      <w:rPr>
        <w:rFonts w:cs="Times New Roman"/>
      </w:rPr>
    </w:lvl>
    <w:lvl w:ilvl="4" w:tplc="281A0019" w:tentative="1">
      <w:start w:val="1"/>
      <w:numFmt w:val="lowerLetter"/>
      <w:lvlText w:val="%5."/>
      <w:lvlJc w:val="left"/>
      <w:pPr>
        <w:ind w:left="3808" w:hanging="360"/>
      </w:pPr>
      <w:rPr>
        <w:rFonts w:cs="Times New Roman"/>
      </w:rPr>
    </w:lvl>
    <w:lvl w:ilvl="5" w:tplc="281A001B" w:tentative="1">
      <w:start w:val="1"/>
      <w:numFmt w:val="lowerRoman"/>
      <w:lvlText w:val="%6."/>
      <w:lvlJc w:val="right"/>
      <w:pPr>
        <w:ind w:left="4528" w:hanging="180"/>
      </w:pPr>
      <w:rPr>
        <w:rFonts w:cs="Times New Roman"/>
      </w:rPr>
    </w:lvl>
    <w:lvl w:ilvl="6" w:tplc="281A000F" w:tentative="1">
      <w:start w:val="1"/>
      <w:numFmt w:val="decimal"/>
      <w:lvlText w:val="%7."/>
      <w:lvlJc w:val="left"/>
      <w:pPr>
        <w:ind w:left="5248" w:hanging="360"/>
      </w:pPr>
      <w:rPr>
        <w:rFonts w:cs="Times New Roman"/>
      </w:rPr>
    </w:lvl>
    <w:lvl w:ilvl="7" w:tplc="281A0019" w:tentative="1">
      <w:start w:val="1"/>
      <w:numFmt w:val="lowerLetter"/>
      <w:lvlText w:val="%8."/>
      <w:lvlJc w:val="left"/>
      <w:pPr>
        <w:ind w:left="5968" w:hanging="360"/>
      </w:pPr>
      <w:rPr>
        <w:rFonts w:cs="Times New Roman"/>
      </w:rPr>
    </w:lvl>
    <w:lvl w:ilvl="8" w:tplc="281A001B" w:tentative="1">
      <w:start w:val="1"/>
      <w:numFmt w:val="lowerRoman"/>
      <w:lvlText w:val="%9."/>
      <w:lvlJc w:val="right"/>
      <w:pPr>
        <w:ind w:left="6688" w:hanging="180"/>
      </w:pPr>
      <w:rPr>
        <w:rFonts w:cs="Times New Roman"/>
      </w:rPr>
    </w:lvl>
  </w:abstractNum>
  <w:abstractNum w:abstractNumId="34" w15:restartNumberingAfterBreak="0">
    <w:nsid w:val="56C33EBD"/>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15:restartNumberingAfterBreak="0">
    <w:nsid w:val="59000B0D"/>
    <w:multiLevelType w:val="hybridMultilevel"/>
    <w:tmpl w:val="3F0057AC"/>
    <w:lvl w:ilvl="0" w:tplc="03EAA11A">
      <w:numFmt w:val="bullet"/>
      <w:lvlText w:val="-"/>
      <w:lvlJc w:val="left"/>
      <w:pPr>
        <w:ind w:left="1320" w:hanging="360"/>
      </w:pPr>
      <w:rPr>
        <w:rFonts w:ascii="Times New Roman" w:eastAsia="Times New Roman" w:hAnsi="Times New Roman" w:hint="default"/>
      </w:rPr>
    </w:lvl>
    <w:lvl w:ilvl="1" w:tplc="0C1A0003" w:tentative="1">
      <w:start w:val="1"/>
      <w:numFmt w:val="bullet"/>
      <w:lvlText w:val="o"/>
      <w:lvlJc w:val="left"/>
      <w:pPr>
        <w:ind w:left="2040" w:hanging="360"/>
      </w:pPr>
      <w:rPr>
        <w:rFonts w:ascii="Courier New" w:hAnsi="Courier New" w:cs="Courier New" w:hint="default"/>
      </w:rPr>
    </w:lvl>
    <w:lvl w:ilvl="2" w:tplc="0C1A0005" w:tentative="1">
      <w:start w:val="1"/>
      <w:numFmt w:val="bullet"/>
      <w:lvlText w:val=""/>
      <w:lvlJc w:val="left"/>
      <w:pPr>
        <w:ind w:left="2760" w:hanging="360"/>
      </w:pPr>
      <w:rPr>
        <w:rFonts w:ascii="Wingdings" w:hAnsi="Wingdings" w:hint="default"/>
      </w:rPr>
    </w:lvl>
    <w:lvl w:ilvl="3" w:tplc="0C1A0001" w:tentative="1">
      <w:start w:val="1"/>
      <w:numFmt w:val="bullet"/>
      <w:lvlText w:val=""/>
      <w:lvlJc w:val="left"/>
      <w:pPr>
        <w:ind w:left="3480" w:hanging="360"/>
      </w:pPr>
      <w:rPr>
        <w:rFonts w:ascii="Symbol" w:hAnsi="Symbol" w:hint="default"/>
      </w:rPr>
    </w:lvl>
    <w:lvl w:ilvl="4" w:tplc="0C1A0003" w:tentative="1">
      <w:start w:val="1"/>
      <w:numFmt w:val="bullet"/>
      <w:lvlText w:val="o"/>
      <w:lvlJc w:val="left"/>
      <w:pPr>
        <w:ind w:left="4200" w:hanging="360"/>
      </w:pPr>
      <w:rPr>
        <w:rFonts w:ascii="Courier New" w:hAnsi="Courier New" w:cs="Courier New" w:hint="default"/>
      </w:rPr>
    </w:lvl>
    <w:lvl w:ilvl="5" w:tplc="0C1A0005" w:tentative="1">
      <w:start w:val="1"/>
      <w:numFmt w:val="bullet"/>
      <w:lvlText w:val=""/>
      <w:lvlJc w:val="left"/>
      <w:pPr>
        <w:ind w:left="4920" w:hanging="360"/>
      </w:pPr>
      <w:rPr>
        <w:rFonts w:ascii="Wingdings" w:hAnsi="Wingdings" w:hint="default"/>
      </w:rPr>
    </w:lvl>
    <w:lvl w:ilvl="6" w:tplc="0C1A0001" w:tentative="1">
      <w:start w:val="1"/>
      <w:numFmt w:val="bullet"/>
      <w:lvlText w:val=""/>
      <w:lvlJc w:val="left"/>
      <w:pPr>
        <w:ind w:left="5640" w:hanging="360"/>
      </w:pPr>
      <w:rPr>
        <w:rFonts w:ascii="Symbol" w:hAnsi="Symbol" w:hint="default"/>
      </w:rPr>
    </w:lvl>
    <w:lvl w:ilvl="7" w:tplc="0C1A0003" w:tentative="1">
      <w:start w:val="1"/>
      <w:numFmt w:val="bullet"/>
      <w:lvlText w:val="o"/>
      <w:lvlJc w:val="left"/>
      <w:pPr>
        <w:ind w:left="6360" w:hanging="360"/>
      </w:pPr>
      <w:rPr>
        <w:rFonts w:ascii="Courier New" w:hAnsi="Courier New" w:cs="Courier New" w:hint="default"/>
      </w:rPr>
    </w:lvl>
    <w:lvl w:ilvl="8" w:tplc="0C1A0005" w:tentative="1">
      <w:start w:val="1"/>
      <w:numFmt w:val="bullet"/>
      <w:lvlText w:val=""/>
      <w:lvlJc w:val="left"/>
      <w:pPr>
        <w:ind w:left="7080" w:hanging="360"/>
      </w:pPr>
      <w:rPr>
        <w:rFonts w:ascii="Wingdings" w:hAnsi="Wingdings" w:hint="default"/>
      </w:rPr>
    </w:lvl>
  </w:abstractNum>
  <w:abstractNum w:abstractNumId="36" w15:restartNumberingAfterBreak="0">
    <w:nsid w:val="5A0D683D"/>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15:restartNumberingAfterBreak="0">
    <w:nsid w:val="5A792D83"/>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15:restartNumberingAfterBreak="0">
    <w:nsid w:val="5AA23950"/>
    <w:multiLevelType w:val="hybridMultilevel"/>
    <w:tmpl w:val="FD4C0172"/>
    <w:lvl w:ilvl="0" w:tplc="04090011">
      <w:start w:val="1"/>
      <w:numFmt w:val="decimal"/>
      <w:lvlText w:val="%1)"/>
      <w:lvlJc w:val="left"/>
      <w:pPr>
        <w:ind w:left="720" w:hanging="360"/>
      </w:pPr>
      <w:rPr>
        <w:rFonts w:hint="default"/>
      </w:rPr>
    </w:lvl>
    <w:lvl w:ilvl="1" w:tplc="348EAFAC">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F4B12C2"/>
    <w:multiLevelType w:val="hybridMultilevel"/>
    <w:tmpl w:val="FFFFFFFF"/>
    <w:lvl w:ilvl="0" w:tplc="0B2ABD7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0544841"/>
    <w:multiLevelType w:val="hybridMultilevel"/>
    <w:tmpl w:val="7A686B96"/>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15:restartNumberingAfterBreak="0">
    <w:nsid w:val="61264751"/>
    <w:multiLevelType w:val="hybridMultilevel"/>
    <w:tmpl w:val="A0FED21A"/>
    <w:lvl w:ilvl="0" w:tplc="9B964126">
      <w:start w:val="1"/>
      <w:numFmt w:val="decimal"/>
      <w:lvlText w:val="%1)"/>
      <w:lvlJc w:val="left"/>
      <w:pPr>
        <w:ind w:left="1080" w:hanging="360"/>
      </w:pPr>
      <w:rPr>
        <w:rFonts w:hint="default"/>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42" w15:restartNumberingAfterBreak="0">
    <w:nsid w:val="6AE81BE7"/>
    <w:multiLevelType w:val="hybridMultilevel"/>
    <w:tmpl w:val="FFFFFFFF"/>
    <w:lvl w:ilvl="0" w:tplc="3DB6C00A">
      <w:start w:val="1"/>
      <w:numFmt w:val="bullet"/>
      <w:lvlText w:val=""/>
      <w:lvlJc w:val="left"/>
      <w:pPr>
        <w:ind w:left="720" w:hanging="360"/>
      </w:pPr>
      <w:rPr>
        <w:rFonts w:ascii="Symbol" w:hAnsi="Symbol" w:hint="default"/>
        <w:color w:val="auto"/>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43" w15:restartNumberingAfterBreak="0">
    <w:nsid w:val="6FA66FFC"/>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15:restartNumberingAfterBreak="0">
    <w:nsid w:val="707E6784"/>
    <w:multiLevelType w:val="hybridMultilevel"/>
    <w:tmpl w:val="FD4C0172"/>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AD92BBF"/>
    <w:multiLevelType w:val="hybridMultilevel"/>
    <w:tmpl w:val="173475EA"/>
    <w:lvl w:ilvl="0" w:tplc="FFFFFFFF">
      <w:start w:val="1"/>
      <w:numFmt w:val="decimal"/>
      <w:lvlText w:val="%1."/>
      <w:lvlJc w:val="left"/>
      <w:pPr>
        <w:ind w:left="945" w:hanging="360"/>
      </w:pPr>
      <w:rPr>
        <w:rFonts w:hint="default"/>
      </w:rPr>
    </w:lvl>
    <w:lvl w:ilvl="1" w:tplc="FFFFFFFF" w:tentative="1">
      <w:start w:val="1"/>
      <w:numFmt w:val="lowerLetter"/>
      <w:lvlText w:val="%2."/>
      <w:lvlJc w:val="left"/>
      <w:pPr>
        <w:ind w:left="1665" w:hanging="360"/>
      </w:pPr>
    </w:lvl>
    <w:lvl w:ilvl="2" w:tplc="FFFFFFFF" w:tentative="1">
      <w:start w:val="1"/>
      <w:numFmt w:val="lowerRoman"/>
      <w:lvlText w:val="%3."/>
      <w:lvlJc w:val="right"/>
      <w:pPr>
        <w:ind w:left="2385" w:hanging="180"/>
      </w:pPr>
    </w:lvl>
    <w:lvl w:ilvl="3" w:tplc="FFFFFFFF" w:tentative="1">
      <w:start w:val="1"/>
      <w:numFmt w:val="decimal"/>
      <w:lvlText w:val="%4."/>
      <w:lvlJc w:val="left"/>
      <w:pPr>
        <w:ind w:left="3105" w:hanging="360"/>
      </w:pPr>
    </w:lvl>
    <w:lvl w:ilvl="4" w:tplc="FFFFFFFF" w:tentative="1">
      <w:start w:val="1"/>
      <w:numFmt w:val="lowerLetter"/>
      <w:lvlText w:val="%5."/>
      <w:lvlJc w:val="left"/>
      <w:pPr>
        <w:ind w:left="3825" w:hanging="360"/>
      </w:pPr>
    </w:lvl>
    <w:lvl w:ilvl="5" w:tplc="FFFFFFFF" w:tentative="1">
      <w:start w:val="1"/>
      <w:numFmt w:val="lowerRoman"/>
      <w:lvlText w:val="%6."/>
      <w:lvlJc w:val="right"/>
      <w:pPr>
        <w:ind w:left="4545" w:hanging="180"/>
      </w:pPr>
    </w:lvl>
    <w:lvl w:ilvl="6" w:tplc="FFFFFFFF" w:tentative="1">
      <w:start w:val="1"/>
      <w:numFmt w:val="decimal"/>
      <w:lvlText w:val="%7."/>
      <w:lvlJc w:val="left"/>
      <w:pPr>
        <w:ind w:left="5265" w:hanging="360"/>
      </w:pPr>
    </w:lvl>
    <w:lvl w:ilvl="7" w:tplc="FFFFFFFF" w:tentative="1">
      <w:start w:val="1"/>
      <w:numFmt w:val="lowerLetter"/>
      <w:lvlText w:val="%8."/>
      <w:lvlJc w:val="left"/>
      <w:pPr>
        <w:ind w:left="5985" w:hanging="360"/>
      </w:pPr>
    </w:lvl>
    <w:lvl w:ilvl="8" w:tplc="FFFFFFFF" w:tentative="1">
      <w:start w:val="1"/>
      <w:numFmt w:val="lowerRoman"/>
      <w:lvlText w:val="%9."/>
      <w:lvlJc w:val="right"/>
      <w:pPr>
        <w:ind w:left="6705" w:hanging="180"/>
      </w:pPr>
    </w:lvl>
  </w:abstractNum>
  <w:abstractNum w:abstractNumId="46" w15:restartNumberingAfterBreak="0">
    <w:nsid w:val="7B9008BD"/>
    <w:multiLevelType w:val="multilevel"/>
    <w:tmpl w:val="56AECCCC"/>
    <w:lvl w:ilvl="0">
      <w:start w:val="1"/>
      <w:numFmt w:val="decimal"/>
      <w:lvlText w:val="%1)"/>
      <w:lvlJc w:val="left"/>
      <w:pPr>
        <w:ind w:left="360" w:hanging="360"/>
      </w:pPr>
      <w:rPr>
        <w:rFonts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7C8247B8"/>
    <w:multiLevelType w:val="hybridMultilevel"/>
    <w:tmpl w:val="FFFFFFFF"/>
    <w:lvl w:ilvl="0" w:tplc="081A000F">
      <w:start w:val="1"/>
      <w:numFmt w:val="decimal"/>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num w:numId="1" w16cid:durableId="693268623">
    <w:abstractNumId w:val="24"/>
  </w:num>
  <w:num w:numId="2" w16cid:durableId="1106970350">
    <w:abstractNumId w:val="12"/>
  </w:num>
  <w:num w:numId="3" w16cid:durableId="1898853619">
    <w:abstractNumId w:val="14"/>
  </w:num>
  <w:num w:numId="4" w16cid:durableId="292101299">
    <w:abstractNumId w:val="40"/>
  </w:num>
  <w:num w:numId="5" w16cid:durableId="1785493462">
    <w:abstractNumId w:val="45"/>
  </w:num>
  <w:num w:numId="6" w16cid:durableId="221448289">
    <w:abstractNumId w:val="22"/>
  </w:num>
  <w:num w:numId="7" w16cid:durableId="203449348">
    <w:abstractNumId w:val="42"/>
  </w:num>
  <w:num w:numId="8" w16cid:durableId="628516162">
    <w:abstractNumId w:val="6"/>
  </w:num>
  <w:num w:numId="9" w16cid:durableId="1310403744">
    <w:abstractNumId w:val="9"/>
  </w:num>
  <w:num w:numId="10" w16cid:durableId="2005087832">
    <w:abstractNumId w:val="31"/>
  </w:num>
  <w:num w:numId="11" w16cid:durableId="416052761">
    <w:abstractNumId w:val="16"/>
  </w:num>
  <w:num w:numId="12" w16cid:durableId="2012176014">
    <w:abstractNumId w:val="34"/>
  </w:num>
  <w:num w:numId="13" w16cid:durableId="902057538">
    <w:abstractNumId w:val="7"/>
  </w:num>
  <w:num w:numId="14" w16cid:durableId="2124030237">
    <w:abstractNumId w:val="26"/>
  </w:num>
  <w:num w:numId="15" w16cid:durableId="2120372960">
    <w:abstractNumId w:val="36"/>
  </w:num>
  <w:num w:numId="16" w16cid:durableId="751855794">
    <w:abstractNumId w:val="43"/>
  </w:num>
  <w:num w:numId="17" w16cid:durableId="1143154364">
    <w:abstractNumId w:val="15"/>
  </w:num>
  <w:num w:numId="18" w16cid:durableId="1508397675">
    <w:abstractNumId w:val="37"/>
  </w:num>
  <w:num w:numId="19" w16cid:durableId="1008485992">
    <w:abstractNumId w:val="10"/>
  </w:num>
  <w:num w:numId="20" w16cid:durableId="153764771">
    <w:abstractNumId w:val="21"/>
  </w:num>
  <w:num w:numId="21" w16cid:durableId="78252793">
    <w:abstractNumId w:val="19"/>
  </w:num>
  <w:num w:numId="22" w16cid:durableId="454913571">
    <w:abstractNumId w:val="18"/>
  </w:num>
  <w:num w:numId="23" w16cid:durableId="1117329800">
    <w:abstractNumId w:val="39"/>
  </w:num>
  <w:num w:numId="24" w16cid:durableId="813253223">
    <w:abstractNumId w:val="13"/>
  </w:num>
  <w:num w:numId="25" w16cid:durableId="1038622821">
    <w:abstractNumId w:val="0"/>
  </w:num>
  <w:num w:numId="26" w16cid:durableId="76869746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5707497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09195514">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30911624">
    <w:abstractNumId w:val="8"/>
  </w:num>
  <w:num w:numId="30" w16cid:durableId="347610241">
    <w:abstractNumId w:val="25"/>
    <w:lvlOverride w:ilvl="0">
      <w:startOverride w:val="1"/>
    </w:lvlOverride>
    <w:lvlOverride w:ilvl="1"/>
    <w:lvlOverride w:ilvl="2"/>
    <w:lvlOverride w:ilvl="3"/>
    <w:lvlOverride w:ilvl="4"/>
    <w:lvlOverride w:ilvl="5"/>
    <w:lvlOverride w:ilvl="6"/>
    <w:lvlOverride w:ilvl="7"/>
    <w:lvlOverride w:ilvl="8"/>
  </w:num>
  <w:num w:numId="31" w16cid:durableId="347487772">
    <w:abstractNumId w:val="30"/>
  </w:num>
  <w:num w:numId="32" w16cid:durableId="1748838595">
    <w:abstractNumId w:val="11"/>
  </w:num>
  <w:num w:numId="33" w16cid:durableId="1500928304">
    <w:abstractNumId w:val="33"/>
  </w:num>
  <w:num w:numId="34" w16cid:durableId="1976369193">
    <w:abstractNumId w:val="38"/>
  </w:num>
  <w:num w:numId="35" w16cid:durableId="1479690241">
    <w:abstractNumId w:val="29"/>
  </w:num>
  <w:num w:numId="36" w16cid:durableId="51512424">
    <w:abstractNumId w:val="28"/>
  </w:num>
  <w:num w:numId="37" w16cid:durableId="678509580">
    <w:abstractNumId w:val="35"/>
  </w:num>
  <w:num w:numId="38" w16cid:durableId="1503351432">
    <w:abstractNumId w:val="5"/>
  </w:num>
  <w:num w:numId="39" w16cid:durableId="1719939241">
    <w:abstractNumId w:val="17"/>
  </w:num>
  <w:num w:numId="40" w16cid:durableId="244850355">
    <w:abstractNumId w:val="4"/>
  </w:num>
  <w:num w:numId="41" w16cid:durableId="1903247444">
    <w:abstractNumId w:val="41"/>
  </w:num>
  <w:num w:numId="42" w16cid:durableId="209146112">
    <w:abstractNumId w:val="46"/>
  </w:num>
  <w:num w:numId="43" w16cid:durableId="905189780">
    <w:abstractNumId w:val="32"/>
  </w:num>
  <w:num w:numId="44" w16cid:durableId="180973890">
    <w:abstractNumId w:val="23"/>
  </w:num>
  <w:num w:numId="45" w16cid:durableId="1167985962">
    <w:abstractNumId w:val="4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90E"/>
    <w:rsid w:val="000001E3"/>
    <w:rsid w:val="00002D79"/>
    <w:rsid w:val="000031EE"/>
    <w:rsid w:val="000033C6"/>
    <w:rsid w:val="000054F2"/>
    <w:rsid w:val="00005590"/>
    <w:rsid w:val="000106D1"/>
    <w:rsid w:val="00010EAE"/>
    <w:rsid w:val="000113D6"/>
    <w:rsid w:val="00014CE2"/>
    <w:rsid w:val="00015A00"/>
    <w:rsid w:val="000238A6"/>
    <w:rsid w:val="000266EB"/>
    <w:rsid w:val="000268AF"/>
    <w:rsid w:val="00030F65"/>
    <w:rsid w:val="00033128"/>
    <w:rsid w:val="0003317F"/>
    <w:rsid w:val="00033F7A"/>
    <w:rsid w:val="0004051A"/>
    <w:rsid w:val="00041757"/>
    <w:rsid w:val="00042D96"/>
    <w:rsid w:val="00043991"/>
    <w:rsid w:val="00045EC2"/>
    <w:rsid w:val="00046092"/>
    <w:rsid w:val="0004741F"/>
    <w:rsid w:val="00052F88"/>
    <w:rsid w:val="00053E01"/>
    <w:rsid w:val="00053FE5"/>
    <w:rsid w:val="00055006"/>
    <w:rsid w:val="000559DA"/>
    <w:rsid w:val="00057B2C"/>
    <w:rsid w:val="000609C3"/>
    <w:rsid w:val="00062AE4"/>
    <w:rsid w:val="00065BE5"/>
    <w:rsid w:val="00066897"/>
    <w:rsid w:val="00066E2B"/>
    <w:rsid w:val="00070CF2"/>
    <w:rsid w:val="00070D12"/>
    <w:rsid w:val="00071923"/>
    <w:rsid w:val="00071D10"/>
    <w:rsid w:val="00073186"/>
    <w:rsid w:val="0007449B"/>
    <w:rsid w:val="00074603"/>
    <w:rsid w:val="000756EC"/>
    <w:rsid w:val="000778C9"/>
    <w:rsid w:val="0008135E"/>
    <w:rsid w:val="00081945"/>
    <w:rsid w:val="00082D25"/>
    <w:rsid w:val="00084779"/>
    <w:rsid w:val="00084A27"/>
    <w:rsid w:val="00085BE9"/>
    <w:rsid w:val="000867D4"/>
    <w:rsid w:val="00090730"/>
    <w:rsid w:val="00092C0F"/>
    <w:rsid w:val="00092DA1"/>
    <w:rsid w:val="00094C22"/>
    <w:rsid w:val="000950E9"/>
    <w:rsid w:val="00096936"/>
    <w:rsid w:val="00096A49"/>
    <w:rsid w:val="0009763A"/>
    <w:rsid w:val="00097BD0"/>
    <w:rsid w:val="000A1F3C"/>
    <w:rsid w:val="000A204D"/>
    <w:rsid w:val="000A2C0B"/>
    <w:rsid w:val="000A4A8E"/>
    <w:rsid w:val="000A5979"/>
    <w:rsid w:val="000A5B89"/>
    <w:rsid w:val="000A6BA1"/>
    <w:rsid w:val="000A6BFE"/>
    <w:rsid w:val="000B129C"/>
    <w:rsid w:val="000B12F6"/>
    <w:rsid w:val="000B36FC"/>
    <w:rsid w:val="000B40A3"/>
    <w:rsid w:val="000B4FA5"/>
    <w:rsid w:val="000B557D"/>
    <w:rsid w:val="000B5E5C"/>
    <w:rsid w:val="000B669A"/>
    <w:rsid w:val="000B6D2C"/>
    <w:rsid w:val="000B6D47"/>
    <w:rsid w:val="000B7126"/>
    <w:rsid w:val="000B7AE0"/>
    <w:rsid w:val="000B7C5B"/>
    <w:rsid w:val="000C13EB"/>
    <w:rsid w:val="000C27F8"/>
    <w:rsid w:val="000C324A"/>
    <w:rsid w:val="000C48B9"/>
    <w:rsid w:val="000C5DFD"/>
    <w:rsid w:val="000C6937"/>
    <w:rsid w:val="000C77DA"/>
    <w:rsid w:val="000D02AE"/>
    <w:rsid w:val="000D0A80"/>
    <w:rsid w:val="000D2A37"/>
    <w:rsid w:val="000D2C3B"/>
    <w:rsid w:val="000D417F"/>
    <w:rsid w:val="000D696C"/>
    <w:rsid w:val="000D7D0A"/>
    <w:rsid w:val="000E1888"/>
    <w:rsid w:val="000E1DC6"/>
    <w:rsid w:val="000E21BA"/>
    <w:rsid w:val="000E22B1"/>
    <w:rsid w:val="000E2FCF"/>
    <w:rsid w:val="000E47A0"/>
    <w:rsid w:val="000E4FA3"/>
    <w:rsid w:val="000E4FE4"/>
    <w:rsid w:val="000E6366"/>
    <w:rsid w:val="000E64BC"/>
    <w:rsid w:val="000E6A18"/>
    <w:rsid w:val="000E6E6E"/>
    <w:rsid w:val="000F01AE"/>
    <w:rsid w:val="000F1568"/>
    <w:rsid w:val="000F2307"/>
    <w:rsid w:val="000F42BC"/>
    <w:rsid w:val="000F48DF"/>
    <w:rsid w:val="000F504B"/>
    <w:rsid w:val="000F7378"/>
    <w:rsid w:val="000F7CF8"/>
    <w:rsid w:val="0010073D"/>
    <w:rsid w:val="001007D3"/>
    <w:rsid w:val="001021A5"/>
    <w:rsid w:val="00102395"/>
    <w:rsid w:val="001033A0"/>
    <w:rsid w:val="00103447"/>
    <w:rsid w:val="00105FB8"/>
    <w:rsid w:val="001062CE"/>
    <w:rsid w:val="001117AD"/>
    <w:rsid w:val="00112A95"/>
    <w:rsid w:val="001136D0"/>
    <w:rsid w:val="00115B1F"/>
    <w:rsid w:val="00115D38"/>
    <w:rsid w:val="00116955"/>
    <w:rsid w:val="00116CCB"/>
    <w:rsid w:val="00117CFA"/>
    <w:rsid w:val="00120298"/>
    <w:rsid w:val="001225E0"/>
    <w:rsid w:val="001229A9"/>
    <w:rsid w:val="00122B86"/>
    <w:rsid w:val="001267AC"/>
    <w:rsid w:val="00127942"/>
    <w:rsid w:val="00130AA3"/>
    <w:rsid w:val="001320C4"/>
    <w:rsid w:val="00132138"/>
    <w:rsid w:val="001327E8"/>
    <w:rsid w:val="00133E8D"/>
    <w:rsid w:val="001351D8"/>
    <w:rsid w:val="0013624C"/>
    <w:rsid w:val="001369AB"/>
    <w:rsid w:val="00140BD1"/>
    <w:rsid w:val="001415E2"/>
    <w:rsid w:val="00142017"/>
    <w:rsid w:val="0014239A"/>
    <w:rsid w:val="00142E5F"/>
    <w:rsid w:val="001438F3"/>
    <w:rsid w:val="00144C89"/>
    <w:rsid w:val="00144FB5"/>
    <w:rsid w:val="00146D1A"/>
    <w:rsid w:val="00147900"/>
    <w:rsid w:val="00147973"/>
    <w:rsid w:val="00150D5C"/>
    <w:rsid w:val="00152301"/>
    <w:rsid w:val="0015280F"/>
    <w:rsid w:val="001530AE"/>
    <w:rsid w:val="00153798"/>
    <w:rsid w:val="0015386D"/>
    <w:rsid w:val="001538CF"/>
    <w:rsid w:val="00153E9F"/>
    <w:rsid w:val="001546EC"/>
    <w:rsid w:val="00154731"/>
    <w:rsid w:val="00154B79"/>
    <w:rsid w:val="00156AE2"/>
    <w:rsid w:val="00160261"/>
    <w:rsid w:val="00162A08"/>
    <w:rsid w:val="00162E99"/>
    <w:rsid w:val="001637AB"/>
    <w:rsid w:val="00163999"/>
    <w:rsid w:val="0016584A"/>
    <w:rsid w:val="00167610"/>
    <w:rsid w:val="001679CC"/>
    <w:rsid w:val="0017289D"/>
    <w:rsid w:val="001728E2"/>
    <w:rsid w:val="00172AF2"/>
    <w:rsid w:val="00176C24"/>
    <w:rsid w:val="00177AD9"/>
    <w:rsid w:val="00180C41"/>
    <w:rsid w:val="00181390"/>
    <w:rsid w:val="00181E8A"/>
    <w:rsid w:val="0018307F"/>
    <w:rsid w:val="0018453B"/>
    <w:rsid w:val="001854E2"/>
    <w:rsid w:val="001858A4"/>
    <w:rsid w:val="00185C32"/>
    <w:rsid w:val="0018610B"/>
    <w:rsid w:val="00191A71"/>
    <w:rsid w:val="00191CD5"/>
    <w:rsid w:val="00194694"/>
    <w:rsid w:val="001957F0"/>
    <w:rsid w:val="0019693F"/>
    <w:rsid w:val="00196B05"/>
    <w:rsid w:val="001A0177"/>
    <w:rsid w:val="001A168B"/>
    <w:rsid w:val="001A1883"/>
    <w:rsid w:val="001A24DD"/>
    <w:rsid w:val="001A2C9C"/>
    <w:rsid w:val="001A3363"/>
    <w:rsid w:val="001A50C9"/>
    <w:rsid w:val="001A6388"/>
    <w:rsid w:val="001B13FE"/>
    <w:rsid w:val="001B1DBA"/>
    <w:rsid w:val="001B2343"/>
    <w:rsid w:val="001B3DDE"/>
    <w:rsid w:val="001B5B8A"/>
    <w:rsid w:val="001B7AD9"/>
    <w:rsid w:val="001C146C"/>
    <w:rsid w:val="001C18E7"/>
    <w:rsid w:val="001C2147"/>
    <w:rsid w:val="001C69D9"/>
    <w:rsid w:val="001D09E8"/>
    <w:rsid w:val="001D0D23"/>
    <w:rsid w:val="001D22E7"/>
    <w:rsid w:val="001D2705"/>
    <w:rsid w:val="001D28BE"/>
    <w:rsid w:val="001D5093"/>
    <w:rsid w:val="001D5D0A"/>
    <w:rsid w:val="001D7FEB"/>
    <w:rsid w:val="001E172C"/>
    <w:rsid w:val="001E1F92"/>
    <w:rsid w:val="001E452D"/>
    <w:rsid w:val="001E50CD"/>
    <w:rsid w:val="001E5738"/>
    <w:rsid w:val="001E5D34"/>
    <w:rsid w:val="001E7126"/>
    <w:rsid w:val="001E7512"/>
    <w:rsid w:val="001F0EA4"/>
    <w:rsid w:val="001F1E48"/>
    <w:rsid w:val="001F470A"/>
    <w:rsid w:val="00200E0F"/>
    <w:rsid w:val="0020271F"/>
    <w:rsid w:val="00203CA3"/>
    <w:rsid w:val="00204936"/>
    <w:rsid w:val="002071E6"/>
    <w:rsid w:val="00212591"/>
    <w:rsid w:val="00215183"/>
    <w:rsid w:val="00215954"/>
    <w:rsid w:val="00221CBF"/>
    <w:rsid w:val="00221F9F"/>
    <w:rsid w:val="002227F9"/>
    <w:rsid w:val="002246E5"/>
    <w:rsid w:val="0022707E"/>
    <w:rsid w:val="00227623"/>
    <w:rsid w:val="00231556"/>
    <w:rsid w:val="00233D60"/>
    <w:rsid w:val="0023452D"/>
    <w:rsid w:val="00234BCF"/>
    <w:rsid w:val="00240B9D"/>
    <w:rsid w:val="00242856"/>
    <w:rsid w:val="00244E40"/>
    <w:rsid w:val="00245882"/>
    <w:rsid w:val="002503CE"/>
    <w:rsid w:val="0025288F"/>
    <w:rsid w:val="0025557C"/>
    <w:rsid w:val="00256492"/>
    <w:rsid w:val="002564A2"/>
    <w:rsid w:val="00256C00"/>
    <w:rsid w:val="002637AB"/>
    <w:rsid w:val="002676A2"/>
    <w:rsid w:val="00270854"/>
    <w:rsid w:val="0027093E"/>
    <w:rsid w:val="00270EBB"/>
    <w:rsid w:val="00275D1E"/>
    <w:rsid w:val="00275E22"/>
    <w:rsid w:val="0027790C"/>
    <w:rsid w:val="00280EBB"/>
    <w:rsid w:val="0028494D"/>
    <w:rsid w:val="00284ED2"/>
    <w:rsid w:val="002867EF"/>
    <w:rsid w:val="00291898"/>
    <w:rsid w:val="00293F1D"/>
    <w:rsid w:val="0029742E"/>
    <w:rsid w:val="00297539"/>
    <w:rsid w:val="00297A3D"/>
    <w:rsid w:val="00297EFC"/>
    <w:rsid w:val="002A0C39"/>
    <w:rsid w:val="002A144B"/>
    <w:rsid w:val="002A210A"/>
    <w:rsid w:val="002A2B78"/>
    <w:rsid w:val="002A33C2"/>
    <w:rsid w:val="002A3B05"/>
    <w:rsid w:val="002A3D17"/>
    <w:rsid w:val="002A428D"/>
    <w:rsid w:val="002A48C5"/>
    <w:rsid w:val="002A49E0"/>
    <w:rsid w:val="002A4B8B"/>
    <w:rsid w:val="002A6B75"/>
    <w:rsid w:val="002B1AB4"/>
    <w:rsid w:val="002B1D1C"/>
    <w:rsid w:val="002B24EE"/>
    <w:rsid w:val="002B27E7"/>
    <w:rsid w:val="002B2E5D"/>
    <w:rsid w:val="002B5367"/>
    <w:rsid w:val="002B5F90"/>
    <w:rsid w:val="002B7975"/>
    <w:rsid w:val="002B7D32"/>
    <w:rsid w:val="002B7E6E"/>
    <w:rsid w:val="002C0173"/>
    <w:rsid w:val="002C09FA"/>
    <w:rsid w:val="002C19C3"/>
    <w:rsid w:val="002C4DB0"/>
    <w:rsid w:val="002C79B3"/>
    <w:rsid w:val="002C7A35"/>
    <w:rsid w:val="002D2859"/>
    <w:rsid w:val="002D4458"/>
    <w:rsid w:val="002D44C6"/>
    <w:rsid w:val="002D458B"/>
    <w:rsid w:val="002D4AB1"/>
    <w:rsid w:val="002D52FA"/>
    <w:rsid w:val="002D7B4B"/>
    <w:rsid w:val="002E0C5B"/>
    <w:rsid w:val="002E2E99"/>
    <w:rsid w:val="002E45DD"/>
    <w:rsid w:val="002E5063"/>
    <w:rsid w:val="002E6F87"/>
    <w:rsid w:val="002E6FAD"/>
    <w:rsid w:val="002E7A48"/>
    <w:rsid w:val="002F056B"/>
    <w:rsid w:val="002F1AA5"/>
    <w:rsid w:val="002F2A7A"/>
    <w:rsid w:val="002F32B8"/>
    <w:rsid w:val="002F460E"/>
    <w:rsid w:val="002F5036"/>
    <w:rsid w:val="002F5699"/>
    <w:rsid w:val="002F5AE1"/>
    <w:rsid w:val="002F6D91"/>
    <w:rsid w:val="003019DD"/>
    <w:rsid w:val="00302A48"/>
    <w:rsid w:val="0030349E"/>
    <w:rsid w:val="003053D0"/>
    <w:rsid w:val="003128B9"/>
    <w:rsid w:val="00313F0B"/>
    <w:rsid w:val="003145F6"/>
    <w:rsid w:val="00316646"/>
    <w:rsid w:val="003169E9"/>
    <w:rsid w:val="00317080"/>
    <w:rsid w:val="00321537"/>
    <w:rsid w:val="0032156D"/>
    <w:rsid w:val="00321DFA"/>
    <w:rsid w:val="00322E45"/>
    <w:rsid w:val="00323E75"/>
    <w:rsid w:val="003240A4"/>
    <w:rsid w:val="00324E28"/>
    <w:rsid w:val="0032574C"/>
    <w:rsid w:val="003266F4"/>
    <w:rsid w:val="00326D48"/>
    <w:rsid w:val="00330133"/>
    <w:rsid w:val="00331798"/>
    <w:rsid w:val="003320F5"/>
    <w:rsid w:val="00333EB0"/>
    <w:rsid w:val="00335D4E"/>
    <w:rsid w:val="00337678"/>
    <w:rsid w:val="00342F17"/>
    <w:rsid w:val="00342FAB"/>
    <w:rsid w:val="003461E7"/>
    <w:rsid w:val="003467AE"/>
    <w:rsid w:val="0035017F"/>
    <w:rsid w:val="00353158"/>
    <w:rsid w:val="003609D0"/>
    <w:rsid w:val="00362E72"/>
    <w:rsid w:val="00363B23"/>
    <w:rsid w:val="003644E1"/>
    <w:rsid w:val="00364B49"/>
    <w:rsid w:val="00365998"/>
    <w:rsid w:val="00367E47"/>
    <w:rsid w:val="00373456"/>
    <w:rsid w:val="00374048"/>
    <w:rsid w:val="0037552D"/>
    <w:rsid w:val="0037571C"/>
    <w:rsid w:val="00376B6E"/>
    <w:rsid w:val="00381CD3"/>
    <w:rsid w:val="0038380F"/>
    <w:rsid w:val="00384934"/>
    <w:rsid w:val="00385391"/>
    <w:rsid w:val="00386C4E"/>
    <w:rsid w:val="00392A08"/>
    <w:rsid w:val="00393290"/>
    <w:rsid w:val="00394024"/>
    <w:rsid w:val="00394151"/>
    <w:rsid w:val="00394436"/>
    <w:rsid w:val="00394E11"/>
    <w:rsid w:val="003974F1"/>
    <w:rsid w:val="003A11D4"/>
    <w:rsid w:val="003A12D8"/>
    <w:rsid w:val="003A76B7"/>
    <w:rsid w:val="003B0374"/>
    <w:rsid w:val="003B1142"/>
    <w:rsid w:val="003B2292"/>
    <w:rsid w:val="003B2861"/>
    <w:rsid w:val="003B4B8C"/>
    <w:rsid w:val="003B57AE"/>
    <w:rsid w:val="003B6D36"/>
    <w:rsid w:val="003C1917"/>
    <w:rsid w:val="003C39D9"/>
    <w:rsid w:val="003C3BE9"/>
    <w:rsid w:val="003C50C9"/>
    <w:rsid w:val="003C60CA"/>
    <w:rsid w:val="003D12CB"/>
    <w:rsid w:val="003D2893"/>
    <w:rsid w:val="003D2C8E"/>
    <w:rsid w:val="003D3149"/>
    <w:rsid w:val="003D378F"/>
    <w:rsid w:val="003D4D5B"/>
    <w:rsid w:val="003D6656"/>
    <w:rsid w:val="003D6761"/>
    <w:rsid w:val="003D67EB"/>
    <w:rsid w:val="003D7973"/>
    <w:rsid w:val="003E21F1"/>
    <w:rsid w:val="003E2E84"/>
    <w:rsid w:val="003E4A42"/>
    <w:rsid w:val="003E4C22"/>
    <w:rsid w:val="003E4F3B"/>
    <w:rsid w:val="003E5F90"/>
    <w:rsid w:val="003F0334"/>
    <w:rsid w:val="003F1009"/>
    <w:rsid w:val="003F1206"/>
    <w:rsid w:val="003F1671"/>
    <w:rsid w:val="003F2DB5"/>
    <w:rsid w:val="003F3079"/>
    <w:rsid w:val="003F42EE"/>
    <w:rsid w:val="003F445C"/>
    <w:rsid w:val="003F537F"/>
    <w:rsid w:val="003F59B7"/>
    <w:rsid w:val="003F6755"/>
    <w:rsid w:val="0040140F"/>
    <w:rsid w:val="00401DAC"/>
    <w:rsid w:val="00402FB2"/>
    <w:rsid w:val="004058B8"/>
    <w:rsid w:val="004108F1"/>
    <w:rsid w:val="00411091"/>
    <w:rsid w:val="004120C2"/>
    <w:rsid w:val="004143FF"/>
    <w:rsid w:val="00415F74"/>
    <w:rsid w:val="0041710C"/>
    <w:rsid w:val="00417921"/>
    <w:rsid w:val="00420B70"/>
    <w:rsid w:val="0042423A"/>
    <w:rsid w:val="004246F2"/>
    <w:rsid w:val="004264C2"/>
    <w:rsid w:val="004271E1"/>
    <w:rsid w:val="00437B86"/>
    <w:rsid w:val="00440227"/>
    <w:rsid w:val="00440893"/>
    <w:rsid w:val="0044255F"/>
    <w:rsid w:val="004440DC"/>
    <w:rsid w:val="00444214"/>
    <w:rsid w:val="00445EC9"/>
    <w:rsid w:val="00446527"/>
    <w:rsid w:val="00450025"/>
    <w:rsid w:val="00450E5C"/>
    <w:rsid w:val="00450FB4"/>
    <w:rsid w:val="00452568"/>
    <w:rsid w:val="00452C5A"/>
    <w:rsid w:val="004531E6"/>
    <w:rsid w:val="004539E7"/>
    <w:rsid w:val="0045527A"/>
    <w:rsid w:val="0045706F"/>
    <w:rsid w:val="00457BD8"/>
    <w:rsid w:val="00457CE3"/>
    <w:rsid w:val="0046022F"/>
    <w:rsid w:val="00460D2A"/>
    <w:rsid w:val="00461CB1"/>
    <w:rsid w:val="00461F10"/>
    <w:rsid w:val="004621D0"/>
    <w:rsid w:val="00464E73"/>
    <w:rsid w:val="00470871"/>
    <w:rsid w:val="00470C65"/>
    <w:rsid w:val="00470E47"/>
    <w:rsid w:val="00473832"/>
    <w:rsid w:val="00475F1E"/>
    <w:rsid w:val="00476BBB"/>
    <w:rsid w:val="00476F4D"/>
    <w:rsid w:val="00477B0F"/>
    <w:rsid w:val="00480A89"/>
    <w:rsid w:val="0048302F"/>
    <w:rsid w:val="00483CBB"/>
    <w:rsid w:val="0048575B"/>
    <w:rsid w:val="00485CD8"/>
    <w:rsid w:val="004876B9"/>
    <w:rsid w:val="00492128"/>
    <w:rsid w:val="0049247E"/>
    <w:rsid w:val="00492F38"/>
    <w:rsid w:val="004A07C8"/>
    <w:rsid w:val="004A1C9A"/>
    <w:rsid w:val="004A4249"/>
    <w:rsid w:val="004A5A90"/>
    <w:rsid w:val="004A6C24"/>
    <w:rsid w:val="004B0DF3"/>
    <w:rsid w:val="004B74F4"/>
    <w:rsid w:val="004B7728"/>
    <w:rsid w:val="004C0F64"/>
    <w:rsid w:val="004C19B1"/>
    <w:rsid w:val="004C2452"/>
    <w:rsid w:val="004C3A5B"/>
    <w:rsid w:val="004C4CAA"/>
    <w:rsid w:val="004C4F6C"/>
    <w:rsid w:val="004C6114"/>
    <w:rsid w:val="004C74CD"/>
    <w:rsid w:val="004D0B95"/>
    <w:rsid w:val="004D1D20"/>
    <w:rsid w:val="004D3556"/>
    <w:rsid w:val="004D435E"/>
    <w:rsid w:val="004D4459"/>
    <w:rsid w:val="004D64B1"/>
    <w:rsid w:val="004D767A"/>
    <w:rsid w:val="004E0A4E"/>
    <w:rsid w:val="004E0C4A"/>
    <w:rsid w:val="004E1E56"/>
    <w:rsid w:val="004E20B5"/>
    <w:rsid w:val="004E2457"/>
    <w:rsid w:val="004E7F3D"/>
    <w:rsid w:val="004F0A05"/>
    <w:rsid w:val="004F0A5A"/>
    <w:rsid w:val="004F15BF"/>
    <w:rsid w:val="004F244B"/>
    <w:rsid w:val="004F3233"/>
    <w:rsid w:val="004F3695"/>
    <w:rsid w:val="004F4082"/>
    <w:rsid w:val="004F625C"/>
    <w:rsid w:val="004F7FCA"/>
    <w:rsid w:val="005003FC"/>
    <w:rsid w:val="00500C9C"/>
    <w:rsid w:val="00500F2B"/>
    <w:rsid w:val="005020A2"/>
    <w:rsid w:val="00502E60"/>
    <w:rsid w:val="00505347"/>
    <w:rsid w:val="005054DD"/>
    <w:rsid w:val="0050757E"/>
    <w:rsid w:val="00510196"/>
    <w:rsid w:val="0051023D"/>
    <w:rsid w:val="005103D2"/>
    <w:rsid w:val="00513309"/>
    <w:rsid w:val="0051440B"/>
    <w:rsid w:val="00514587"/>
    <w:rsid w:val="00514F4B"/>
    <w:rsid w:val="00517E2D"/>
    <w:rsid w:val="00523A93"/>
    <w:rsid w:val="00524695"/>
    <w:rsid w:val="00527EA8"/>
    <w:rsid w:val="005305D9"/>
    <w:rsid w:val="00531746"/>
    <w:rsid w:val="0053231D"/>
    <w:rsid w:val="00534540"/>
    <w:rsid w:val="00534AC1"/>
    <w:rsid w:val="00536F43"/>
    <w:rsid w:val="00541E2A"/>
    <w:rsid w:val="00542675"/>
    <w:rsid w:val="00542C5A"/>
    <w:rsid w:val="00543109"/>
    <w:rsid w:val="00543B68"/>
    <w:rsid w:val="00544A40"/>
    <w:rsid w:val="005474CC"/>
    <w:rsid w:val="00550E0E"/>
    <w:rsid w:val="00551141"/>
    <w:rsid w:val="0055200C"/>
    <w:rsid w:val="0055273E"/>
    <w:rsid w:val="00552AA7"/>
    <w:rsid w:val="0055361A"/>
    <w:rsid w:val="00555376"/>
    <w:rsid w:val="005563AC"/>
    <w:rsid w:val="0055671B"/>
    <w:rsid w:val="0056266E"/>
    <w:rsid w:val="005635B1"/>
    <w:rsid w:val="005638E9"/>
    <w:rsid w:val="00564E88"/>
    <w:rsid w:val="00565E3E"/>
    <w:rsid w:val="00567B87"/>
    <w:rsid w:val="00571038"/>
    <w:rsid w:val="00571E4E"/>
    <w:rsid w:val="00572243"/>
    <w:rsid w:val="00572D6D"/>
    <w:rsid w:val="005745EA"/>
    <w:rsid w:val="00574F82"/>
    <w:rsid w:val="00575A79"/>
    <w:rsid w:val="00576185"/>
    <w:rsid w:val="00583ACB"/>
    <w:rsid w:val="00585690"/>
    <w:rsid w:val="00586AC8"/>
    <w:rsid w:val="00586D14"/>
    <w:rsid w:val="00587126"/>
    <w:rsid w:val="0059196E"/>
    <w:rsid w:val="005975C3"/>
    <w:rsid w:val="005A0170"/>
    <w:rsid w:val="005A069F"/>
    <w:rsid w:val="005A149B"/>
    <w:rsid w:val="005A2338"/>
    <w:rsid w:val="005A2452"/>
    <w:rsid w:val="005A37F9"/>
    <w:rsid w:val="005A601F"/>
    <w:rsid w:val="005A6358"/>
    <w:rsid w:val="005A7F4F"/>
    <w:rsid w:val="005B1C77"/>
    <w:rsid w:val="005B23DA"/>
    <w:rsid w:val="005B6F7F"/>
    <w:rsid w:val="005B7DD3"/>
    <w:rsid w:val="005C03B7"/>
    <w:rsid w:val="005C0EA7"/>
    <w:rsid w:val="005C1B39"/>
    <w:rsid w:val="005C258F"/>
    <w:rsid w:val="005C26CF"/>
    <w:rsid w:val="005C3DD3"/>
    <w:rsid w:val="005C4E35"/>
    <w:rsid w:val="005C5E98"/>
    <w:rsid w:val="005C6202"/>
    <w:rsid w:val="005C6DEC"/>
    <w:rsid w:val="005D1ACB"/>
    <w:rsid w:val="005D1AF1"/>
    <w:rsid w:val="005D2921"/>
    <w:rsid w:val="005D2AC7"/>
    <w:rsid w:val="005D4C92"/>
    <w:rsid w:val="005D54F5"/>
    <w:rsid w:val="005D5BA2"/>
    <w:rsid w:val="005D721F"/>
    <w:rsid w:val="005E0291"/>
    <w:rsid w:val="005E2283"/>
    <w:rsid w:val="005E2B15"/>
    <w:rsid w:val="005E42CE"/>
    <w:rsid w:val="005E44A7"/>
    <w:rsid w:val="005E55F8"/>
    <w:rsid w:val="005E703D"/>
    <w:rsid w:val="005F0596"/>
    <w:rsid w:val="005F1617"/>
    <w:rsid w:val="005F2847"/>
    <w:rsid w:val="005F2BB2"/>
    <w:rsid w:val="005F312C"/>
    <w:rsid w:val="005F7F53"/>
    <w:rsid w:val="00600316"/>
    <w:rsid w:val="006014E5"/>
    <w:rsid w:val="006018DE"/>
    <w:rsid w:val="00601A50"/>
    <w:rsid w:val="00601D79"/>
    <w:rsid w:val="0060247C"/>
    <w:rsid w:val="006025A9"/>
    <w:rsid w:val="006028EC"/>
    <w:rsid w:val="006037E9"/>
    <w:rsid w:val="00605987"/>
    <w:rsid w:val="0061152B"/>
    <w:rsid w:val="00611A7A"/>
    <w:rsid w:val="00611EE4"/>
    <w:rsid w:val="00612D11"/>
    <w:rsid w:val="00614B14"/>
    <w:rsid w:val="00615239"/>
    <w:rsid w:val="006155D0"/>
    <w:rsid w:val="0061648B"/>
    <w:rsid w:val="00621B28"/>
    <w:rsid w:val="006242C6"/>
    <w:rsid w:val="0062506A"/>
    <w:rsid w:val="00625573"/>
    <w:rsid w:val="00631111"/>
    <w:rsid w:val="00632523"/>
    <w:rsid w:val="00633F6B"/>
    <w:rsid w:val="00635689"/>
    <w:rsid w:val="006364DD"/>
    <w:rsid w:val="0063787A"/>
    <w:rsid w:val="00637C48"/>
    <w:rsid w:val="00637E08"/>
    <w:rsid w:val="00641B7C"/>
    <w:rsid w:val="0064235F"/>
    <w:rsid w:val="00642744"/>
    <w:rsid w:val="00646A9C"/>
    <w:rsid w:val="00647003"/>
    <w:rsid w:val="00647CC0"/>
    <w:rsid w:val="00647DFA"/>
    <w:rsid w:val="00650F4D"/>
    <w:rsid w:val="0065358A"/>
    <w:rsid w:val="00653A56"/>
    <w:rsid w:val="006541BD"/>
    <w:rsid w:val="00654A99"/>
    <w:rsid w:val="0065589E"/>
    <w:rsid w:val="00655D96"/>
    <w:rsid w:val="00655D99"/>
    <w:rsid w:val="00656918"/>
    <w:rsid w:val="0066060B"/>
    <w:rsid w:val="00660F05"/>
    <w:rsid w:val="00661998"/>
    <w:rsid w:val="0066360A"/>
    <w:rsid w:val="00663E7D"/>
    <w:rsid w:val="006669C6"/>
    <w:rsid w:val="0066743D"/>
    <w:rsid w:val="0067059E"/>
    <w:rsid w:val="00670DF2"/>
    <w:rsid w:val="006714CE"/>
    <w:rsid w:val="0067249A"/>
    <w:rsid w:val="00672864"/>
    <w:rsid w:val="006732B0"/>
    <w:rsid w:val="006761B4"/>
    <w:rsid w:val="006831B5"/>
    <w:rsid w:val="00683499"/>
    <w:rsid w:val="00683CB2"/>
    <w:rsid w:val="006850BA"/>
    <w:rsid w:val="0069051C"/>
    <w:rsid w:val="00692CF1"/>
    <w:rsid w:val="00693ED5"/>
    <w:rsid w:val="006941D0"/>
    <w:rsid w:val="006975E1"/>
    <w:rsid w:val="006A1F79"/>
    <w:rsid w:val="006A460A"/>
    <w:rsid w:val="006A4C2A"/>
    <w:rsid w:val="006A6902"/>
    <w:rsid w:val="006A769E"/>
    <w:rsid w:val="006B01E7"/>
    <w:rsid w:val="006B1F53"/>
    <w:rsid w:val="006B21F6"/>
    <w:rsid w:val="006B2CF1"/>
    <w:rsid w:val="006B2EA3"/>
    <w:rsid w:val="006B38F4"/>
    <w:rsid w:val="006B3E0A"/>
    <w:rsid w:val="006B54A8"/>
    <w:rsid w:val="006B5F5E"/>
    <w:rsid w:val="006B6A56"/>
    <w:rsid w:val="006C02DF"/>
    <w:rsid w:val="006C22B5"/>
    <w:rsid w:val="006C3550"/>
    <w:rsid w:val="006C39D2"/>
    <w:rsid w:val="006C467B"/>
    <w:rsid w:val="006C7AF9"/>
    <w:rsid w:val="006C7B73"/>
    <w:rsid w:val="006D003E"/>
    <w:rsid w:val="006D035A"/>
    <w:rsid w:val="006D1033"/>
    <w:rsid w:val="006D167F"/>
    <w:rsid w:val="006D21A5"/>
    <w:rsid w:val="006D4CF6"/>
    <w:rsid w:val="006D5781"/>
    <w:rsid w:val="006D79DC"/>
    <w:rsid w:val="006E0C8C"/>
    <w:rsid w:val="006E2CFB"/>
    <w:rsid w:val="006E338A"/>
    <w:rsid w:val="006E4754"/>
    <w:rsid w:val="006E6185"/>
    <w:rsid w:val="006E699F"/>
    <w:rsid w:val="006E74ED"/>
    <w:rsid w:val="006E7865"/>
    <w:rsid w:val="006F0BA7"/>
    <w:rsid w:val="006F0C9C"/>
    <w:rsid w:val="006F1F4A"/>
    <w:rsid w:val="006F2500"/>
    <w:rsid w:val="006F2905"/>
    <w:rsid w:val="006F33F6"/>
    <w:rsid w:val="006F4A79"/>
    <w:rsid w:val="006F643B"/>
    <w:rsid w:val="006F6717"/>
    <w:rsid w:val="006F7C70"/>
    <w:rsid w:val="00700EB8"/>
    <w:rsid w:val="00703612"/>
    <w:rsid w:val="0070442F"/>
    <w:rsid w:val="00706D74"/>
    <w:rsid w:val="00706E6F"/>
    <w:rsid w:val="00710EED"/>
    <w:rsid w:val="0071181C"/>
    <w:rsid w:val="00711D4A"/>
    <w:rsid w:val="0071265A"/>
    <w:rsid w:val="00712CA2"/>
    <w:rsid w:val="00713E7F"/>
    <w:rsid w:val="00714947"/>
    <w:rsid w:val="00715B58"/>
    <w:rsid w:val="00715DE5"/>
    <w:rsid w:val="00715ECB"/>
    <w:rsid w:val="0072098C"/>
    <w:rsid w:val="007224D2"/>
    <w:rsid w:val="00726EC7"/>
    <w:rsid w:val="0073008F"/>
    <w:rsid w:val="007300C9"/>
    <w:rsid w:val="00731691"/>
    <w:rsid w:val="00731F05"/>
    <w:rsid w:val="0073456D"/>
    <w:rsid w:val="0073514C"/>
    <w:rsid w:val="00740D90"/>
    <w:rsid w:val="00743B07"/>
    <w:rsid w:val="00743D2D"/>
    <w:rsid w:val="00744B39"/>
    <w:rsid w:val="00745D52"/>
    <w:rsid w:val="007508CF"/>
    <w:rsid w:val="00750B11"/>
    <w:rsid w:val="00750F83"/>
    <w:rsid w:val="00751024"/>
    <w:rsid w:val="00752018"/>
    <w:rsid w:val="00753BE7"/>
    <w:rsid w:val="0075607F"/>
    <w:rsid w:val="007570DC"/>
    <w:rsid w:val="007622AC"/>
    <w:rsid w:val="0076238A"/>
    <w:rsid w:val="007633AB"/>
    <w:rsid w:val="0076340D"/>
    <w:rsid w:val="00763C9E"/>
    <w:rsid w:val="00764397"/>
    <w:rsid w:val="00765908"/>
    <w:rsid w:val="00765D72"/>
    <w:rsid w:val="007723F2"/>
    <w:rsid w:val="007729AA"/>
    <w:rsid w:val="00773925"/>
    <w:rsid w:val="007748D3"/>
    <w:rsid w:val="007749F4"/>
    <w:rsid w:val="0077682D"/>
    <w:rsid w:val="00776BFA"/>
    <w:rsid w:val="007771EF"/>
    <w:rsid w:val="007778C7"/>
    <w:rsid w:val="00781DFE"/>
    <w:rsid w:val="007826A1"/>
    <w:rsid w:val="007857DF"/>
    <w:rsid w:val="007905A7"/>
    <w:rsid w:val="00790EF0"/>
    <w:rsid w:val="007923AD"/>
    <w:rsid w:val="0079399D"/>
    <w:rsid w:val="00794531"/>
    <w:rsid w:val="00797986"/>
    <w:rsid w:val="007A0548"/>
    <w:rsid w:val="007A1E39"/>
    <w:rsid w:val="007A269D"/>
    <w:rsid w:val="007A4B64"/>
    <w:rsid w:val="007A5F35"/>
    <w:rsid w:val="007A641C"/>
    <w:rsid w:val="007A687D"/>
    <w:rsid w:val="007B1828"/>
    <w:rsid w:val="007B2E61"/>
    <w:rsid w:val="007B3A1A"/>
    <w:rsid w:val="007B461F"/>
    <w:rsid w:val="007B5752"/>
    <w:rsid w:val="007B7B8B"/>
    <w:rsid w:val="007C0518"/>
    <w:rsid w:val="007C3538"/>
    <w:rsid w:val="007C6477"/>
    <w:rsid w:val="007D08B0"/>
    <w:rsid w:val="007D2020"/>
    <w:rsid w:val="007D2F7B"/>
    <w:rsid w:val="007D3C56"/>
    <w:rsid w:val="007D420B"/>
    <w:rsid w:val="007D4474"/>
    <w:rsid w:val="007D5F4D"/>
    <w:rsid w:val="007E0371"/>
    <w:rsid w:val="007E0917"/>
    <w:rsid w:val="007E2C0D"/>
    <w:rsid w:val="007E340E"/>
    <w:rsid w:val="007E499B"/>
    <w:rsid w:val="007E6D61"/>
    <w:rsid w:val="007E7DFC"/>
    <w:rsid w:val="007F2F2E"/>
    <w:rsid w:val="007F3422"/>
    <w:rsid w:val="007F51A5"/>
    <w:rsid w:val="007F64DD"/>
    <w:rsid w:val="007F700A"/>
    <w:rsid w:val="0080068D"/>
    <w:rsid w:val="00801679"/>
    <w:rsid w:val="008026A2"/>
    <w:rsid w:val="0080520D"/>
    <w:rsid w:val="008059B4"/>
    <w:rsid w:val="00805E02"/>
    <w:rsid w:val="00807B77"/>
    <w:rsid w:val="0081016E"/>
    <w:rsid w:val="008101FC"/>
    <w:rsid w:val="008137FB"/>
    <w:rsid w:val="00813A24"/>
    <w:rsid w:val="00815E5A"/>
    <w:rsid w:val="008160CB"/>
    <w:rsid w:val="00820326"/>
    <w:rsid w:val="00820C6A"/>
    <w:rsid w:val="008219C0"/>
    <w:rsid w:val="00823C97"/>
    <w:rsid w:val="00823E24"/>
    <w:rsid w:val="00823E2C"/>
    <w:rsid w:val="0082462D"/>
    <w:rsid w:val="00827005"/>
    <w:rsid w:val="00827B76"/>
    <w:rsid w:val="00827EE6"/>
    <w:rsid w:val="00833276"/>
    <w:rsid w:val="008376B1"/>
    <w:rsid w:val="00837C00"/>
    <w:rsid w:val="00842D31"/>
    <w:rsid w:val="008436F6"/>
    <w:rsid w:val="0084422A"/>
    <w:rsid w:val="008456C7"/>
    <w:rsid w:val="008459A7"/>
    <w:rsid w:val="008516F5"/>
    <w:rsid w:val="00852C8B"/>
    <w:rsid w:val="00853440"/>
    <w:rsid w:val="0085496D"/>
    <w:rsid w:val="00855C26"/>
    <w:rsid w:val="00856C2B"/>
    <w:rsid w:val="00856F4C"/>
    <w:rsid w:val="00860E30"/>
    <w:rsid w:val="00862FFC"/>
    <w:rsid w:val="0086384D"/>
    <w:rsid w:val="00863E40"/>
    <w:rsid w:val="00870FFB"/>
    <w:rsid w:val="00872955"/>
    <w:rsid w:val="008742AC"/>
    <w:rsid w:val="00874493"/>
    <w:rsid w:val="00875715"/>
    <w:rsid w:val="00877FB2"/>
    <w:rsid w:val="008805DF"/>
    <w:rsid w:val="008811ED"/>
    <w:rsid w:val="0088180D"/>
    <w:rsid w:val="00883A92"/>
    <w:rsid w:val="00886701"/>
    <w:rsid w:val="00886C25"/>
    <w:rsid w:val="00887C33"/>
    <w:rsid w:val="008925BA"/>
    <w:rsid w:val="0089447F"/>
    <w:rsid w:val="008955BE"/>
    <w:rsid w:val="0089696B"/>
    <w:rsid w:val="008976E9"/>
    <w:rsid w:val="008A0A3B"/>
    <w:rsid w:val="008A3FFC"/>
    <w:rsid w:val="008A611E"/>
    <w:rsid w:val="008B01F7"/>
    <w:rsid w:val="008B1467"/>
    <w:rsid w:val="008B15F8"/>
    <w:rsid w:val="008B2776"/>
    <w:rsid w:val="008B2FF1"/>
    <w:rsid w:val="008B468F"/>
    <w:rsid w:val="008B5997"/>
    <w:rsid w:val="008B674E"/>
    <w:rsid w:val="008C02AB"/>
    <w:rsid w:val="008C06C1"/>
    <w:rsid w:val="008C1B77"/>
    <w:rsid w:val="008C50AB"/>
    <w:rsid w:val="008C69BB"/>
    <w:rsid w:val="008D0627"/>
    <w:rsid w:val="008D112D"/>
    <w:rsid w:val="008D1C4F"/>
    <w:rsid w:val="008D1E6A"/>
    <w:rsid w:val="008D472D"/>
    <w:rsid w:val="008D6780"/>
    <w:rsid w:val="008D7A49"/>
    <w:rsid w:val="008E1C20"/>
    <w:rsid w:val="008E62C6"/>
    <w:rsid w:val="008F102B"/>
    <w:rsid w:val="008F2209"/>
    <w:rsid w:val="008F39E5"/>
    <w:rsid w:val="008F58EC"/>
    <w:rsid w:val="008F6DAA"/>
    <w:rsid w:val="008F7312"/>
    <w:rsid w:val="008F773B"/>
    <w:rsid w:val="00901845"/>
    <w:rsid w:val="00902E85"/>
    <w:rsid w:val="00903D92"/>
    <w:rsid w:val="009053A7"/>
    <w:rsid w:val="0090604E"/>
    <w:rsid w:val="009065C6"/>
    <w:rsid w:val="00906775"/>
    <w:rsid w:val="00907821"/>
    <w:rsid w:val="0091161F"/>
    <w:rsid w:val="00911DE3"/>
    <w:rsid w:val="009120CC"/>
    <w:rsid w:val="00912808"/>
    <w:rsid w:val="00912E98"/>
    <w:rsid w:val="0091362E"/>
    <w:rsid w:val="0091428F"/>
    <w:rsid w:val="00914DEF"/>
    <w:rsid w:val="00920182"/>
    <w:rsid w:val="009206D3"/>
    <w:rsid w:val="009216E8"/>
    <w:rsid w:val="00922B33"/>
    <w:rsid w:val="0092329A"/>
    <w:rsid w:val="00923A1B"/>
    <w:rsid w:val="00924441"/>
    <w:rsid w:val="00925305"/>
    <w:rsid w:val="009255CD"/>
    <w:rsid w:val="00926DBA"/>
    <w:rsid w:val="00927854"/>
    <w:rsid w:val="00940621"/>
    <w:rsid w:val="00944E36"/>
    <w:rsid w:val="00946528"/>
    <w:rsid w:val="00946970"/>
    <w:rsid w:val="00950D5C"/>
    <w:rsid w:val="009511DF"/>
    <w:rsid w:val="009546BB"/>
    <w:rsid w:val="009561DF"/>
    <w:rsid w:val="0096052C"/>
    <w:rsid w:val="00961D04"/>
    <w:rsid w:val="009652F4"/>
    <w:rsid w:val="009673B4"/>
    <w:rsid w:val="00970A1D"/>
    <w:rsid w:val="00970A8C"/>
    <w:rsid w:val="00972D7A"/>
    <w:rsid w:val="0097309D"/>
    <w:rsid w:val="00973BE5"/>
    <w:rsid w:val="00973D50"/>
    <w:rsid w:val="00973EDE"/>
    <w:rsid w:val="00974969"/>
    <w:rsid w:val="009759CE"/>
    <w:rsid w:val="00976816"/>
    <w:rsid w:val="00981712"/>
    <w:rsid w:val="00981BD6"/>
    <w:rsid w:val="0098255A"/>
    <w:rsid w:val="009843FD"/>
    <w:rsid w:val="00984698"/>
    <w:rsid w:val="0098497E"/>
    <w:rsid w:val="00985237"/>
    <w:rsid w:val="0098551C"/>
    <w:rsid w:val="00985555"/>
    <w:rsid w:val="00985E24"/>
    <w:rsid w:val="00986AE4"/>
    <w:rsid w:val="00987E83"/>
    <w:rsid w:val="00992579"/>
    <w:rsid w:val="00992878"/>
    <w:rsid w:val="00992CB6"/>
    <w:rsid w:val="00993352"/>
    <w:rsid w:val="009944B1"/>
    <w:rsid w:val="00994C48"/>
    <w:rsid w:val="009962CA"/>
    <w:rsid w:val="009A112E"/>
    <w:rsid w:val="009A1A3E"/>
    <w:rsid w:val="009A34DC"/>
    <w:rsid w:val="009A39BB"/>
    <w:rsid w:val="009A3B1F"/>
    <w:rsid w:val="009A60F6"/>
    <w:rsid w:val="009B0576"/>
    <w:rsid w:val="009B0E9E"/>
    <w:rsid w:val="009B0F7A"/>
    <w:rsid w:val="009B158B"/>
    <w:rsid w:val="009B1AE3"/>
    <w:rsid w:val="009B3995"/>
    <w:rsid w:val="009B3A0F"/>
    <w:rsid w:val="009B458E"/>
    <w:rsid w:val="009B63CE"/>
    <w:rsid w:val="009B6B06"/>
    <w:rsid w:val="009B7966"/>
    <w:rsid w:val="009B7E2F"/>
    <w:rsid w:val="009C0AC4"/>
    <w:rsid w:val="009C3D79"/>
    <w:rsid w:val="009C48A4"/>
    <w:rsid w:val="009C6A6D"/>
    <w:rsid w:val="009C709C"/>
    <w:rsid w:val="009C747A"/>
    <w:rsid w:val="009C7C35"/>
    <w:rsid w:val="009D14B6"/>
    <w:rsid w:val="009D2214"/>
    <w:rsid w:val="009D230F"/>
    <w:rsid w:val="009D258C"/>
    <w:rsid w:val="009D30CD"/>
    <w:rsid w:val="009D401F"/>
    <w:rsid w:val="009D49C3"/>
    <w:rsid w:val="009D5130"/>
    <w:rsid w:val="009D5C40"/>
    <w:rsid w:val="009D6FED"/>
    <w:rsid w:val="009E140C"/>
    <w:rsid w:val="009E427B"/>
    <w:rsid w:val="009E4B82"/>
    <w:rsid w:val="009E78F5"/>
    <w:rsid w:val="009F1AF5"/>
    <w:rsid w:val="009F2188"/>
    <w:rsid w:val="009F3616"/>
    <w:rsid w:val="009F749D"/>
    <w:rsid w:val="009F7837"/>
    <w:rsid w:val="009F7BC7"/>
    <w:rsid w:val="00A007A6"/>
    <w:rsid w:val="00A02040"/>
    <w:rsid w:val="00A032A7"/>
    <w:rsid w:val="00A03989"/>
    <w:rsid w:val="00A061FF"/>
    <w:rsid w:val="00A06386"/>
    <w:rsid w:val="00A070E7"/>
    <w:rsid w:val="00A11B9F"/>
    <w:rsid w:val="00A12428"/>
    <w:rsid w:val="00A14C15"/>
    <w:rsid w:val="00A15E08"/>
    <w:rsid w:val="00A16AF9"/>
    <w:rsid w:val="00A16B23"/>
    <w:rsid w:val="00A16EAC"/>
    <w:rsid w:val="00A171EA"/>
    <w:rsid w:val="00A208BD"/>
    <w:rsid w:val="00A20B8E"/>
    <w:rsid w:val="00A20BEA"/>
    <w:rsid w:val="00A21A48"/>
    <w:rsid w:val="00A22BD5"/>
    <w:rsid w:val="00A250AF"/>
    <w:rsid w:val="00A255DA"/>
    <w:rsid w:val="00A26EA0"/>
    <w:rsid w:val="00A30025"/>
    <w:rsid w:val="00A33052"/>
    <w:rsid w:val="00A33E72"/>
    <w:rsid w:val="00A33EE3"/>
    <w:rsid w:val="00A354A8"/>
    <w:rsid w:val="00A37FE4"/>
    <w:rsid w:val="00A406C9"/>
    <w:rsid w:val="00A4288A"/>
    <w:rsid w:val="00A442A7"/>
    <w:rsid w:val="00A46B85"/>
    <w:rsid w:val="00A47107"/>
    <w:rsid w:val="00A4733C"/>
    <w:rsid w:val="00A477AD"/>
    <w:rsid w:val="00A50327"/>
    <w:rsid w:val="00A510F1"/>
    <w:rsid w:val="00A54881"/>
    <w:rsid w:val="00A54E80"/>
    <w:rsid w:val="00A55DEF"/>
    <w:rsid w:val="00A561A4"/>
    <w:rsid w:val="00A647E8"/>
    <w:rsid w:val="00A64EDA"/>
    <w:rsid w:val="00A70ADA"/>
    <w:rsid w:val="00A70D40"/>
    <w:rsid w:val="00A711FA"/>
    <w:rsid w:val="00A713CD"/>
    <w:rsid w:val="00A7197C"/>
    <w:rsid w:val="00A71B43"/>
    <w:rsid w:val="00A72219"/>
    <w:rsid w:val="00A724DF"/>
    <w:rsid w:val="00A73DAA"/>
    <w:rsid w:val="00A75676"/>
    <w:rsid w:val="00A75CE3"/>
    <w:rsid w:val="00A76031"/>
    <w:rsid w:val="00A77AAA"/>
    <w:rsid w:val="00A803D0"/>
    <w:rsid w:val="00A82516"/>
    <w:rsid w:val="00A82B9B"/>
    <w:rsid w:val="00A82F36"/>
    <w:rsid w:val="00A85A78"/>
    <w:rsid w:val="00A85DA1"/>
    <w:rsid w:val="00A908D5"/>
    <w:rsid w:val="00A90B4C"/>
    <w:rsid w:val="00A90D75"/>
    <w:rsid w:val="00A97E01"/>
    <w:rsid w:val="00A97E30"/>
    <w:rsid w:val="00AA1552"/>
    <w:rsid w:val="00AA2EC7"/>
    <w:rsid w:val="00AA4470"/>
    <w:rsid w:val="00AA5CFA"/>
    <w:rsid w:val="00AA7AD5"/>
    <w:rsid w:val="00AB12DC"/>
    <w:rsid w:val="00AB164B"/>
    <w:rsid w:val="00AB274F"/>
    <w:rsid w:val="00AB43D3"/>
    <w:rsid w:val="00AB6835"/>
    <w:rsid w:val="00AC1D4D"/>
    <w:rsid w:val="00AC3004"/>
    <w:rsid w:val="00AC3751"/>
    <w:rsid w:val="00AC4158"/>
    <w:rsid w:val="00AC50BB"/>
    <w:rsid w:val="00AC5D02"/>
    <w:rsid w:val="00AC747D"/>
    <w:rsid w:val="00AD0E78"/>
    <w:rsid w:val="00AD2444"/>
    <w:rsid w:val="00AD2B7C"/>
    <w:rsid w:val="00AD3CE5"/>
    <w:rsid w:val="00AD52B3"/>
    <w:rsid w:val="00AE06F4"/>
    <w:rsid w:val="00AE0D31"/>
    <w:rsid w:val="00AE1468"/>
    <w:rsid w:val="00AE185C"/>
    <w:rsid w:val="00AE19C3"/>
    <w:rsid w:val="00AE267C"/>
    <w:rsid w:val="00AE729D"/>
    <w:rsid w:val="00AE74E9"/>
    <w:rsid w:val="00AF0409"/>
    <w:rsid w:val="00AF08EE"/>
    <w:rsid w:val="00AF1AD4"/>
    <w:rsid w:val="00AF40D3"/>
    <w:rsid w:val="00AF419F"/>
    <w:rsid w:val="00AF67B0"/>
    <w:rsid w:val="00B0234A"/>
    <w:rsid w:val="00B10097"/>
    <w:rsid w:val="00B115BD"/>
    <w:rsid w:val="00B13A10"/>
    <w:rsid w:val="00B13B61"/>
    <w:rsid w:val="00B1442A"/>
    <w:rsid w:val="00B14C7E"/>
    <w:rsid w:val="00B15840"/>
    <w:rsid w:val="00B20F21"/>
    <w:rsid w:val="00B21C9C"/>
    <w:rsid w:val="00B22015"/>
    <w:rsid w:val="00B2270D"/>
    <w:rsid w:val="00B23CAA"/>
    <w:rsid w:val="00B23E6D"/>
    <w:rsid w:val="00B24834"/>
    <w:rsid w:val="00B25E41"/>
    <w:rsid w:val="00B300A5"/>
    <w:rsid w:val="00B30329"/>
    <w:rsid w:val="00B304C4"/>
    <w:rsid w:val="00B309DA"/>
    <w:rsid w:val="00B30FFE"/>
    <w:rsid w:val="00B32DC0"/>
    <w:rsid w:val="00B352D0"/>
    <w:rsid w:val="00B35A8E"/>
    <w:rsid w:val="00B3694A"/>
    <w:rsid w:val="00B37C99"/>
    <w:rsid w:val="00B415BD"/>
    <w:rsid w:val="00B4311C"/>
    <w:rsid w:val="00B43BC2"/>
    <w:rsid w:val="00B46A3C"/>
    <w:rsid w:val="00B471D4"/>
    <w:rsid w:val="00B47B89"/>
    <w:rsid w:val="00B51C81"/>
    <w:rsid w:val="00B53A93"/>
    <w:rsid w:val="00B56831"/>
    <w:rsid w:val="00B56BE0"/>
    <w:rsid w:val="00B62660"/>
    <w:rsid w:val="00B637E9"/>
    <w:rsid w:val="00B63BA4"/>
    <w:rsid w:val="00B655CF"/>
    <w:rsid w:val="00B65BB8"/>
    <w:rsid w:val="00B6649D"/>
    <w:rsid w:val="00B6746D"/>
    <w:rsid w:val="00B706C8"/>
    <w:rsid w:val="00B72695"/>
    <w:rsid w:val="00B72B37"/>
    <w:rsid w:val="00B73362"/>
    <w:rsid w:val="00B74CAA"/>
    <w:rsid w:val="00B760D7"/>
    <w:rsid w:val="00B768B5"/>
    <w:rsid w:val="00B77123"/>
    <w:rsid w:val="00B779B6"/>
    <w:rsid w:val="00B816D9"/>
    <w:rsid w:val="00B82BED"/>
    <w:rsid w:val="00B83622"/>
    <w:rsid w:val="00B8397B"/>
    <w:rsid w:val="00B85763"/>
    <w:rsid w:val="00B85C5C"/>
    <w:rsid w:val="00B86BEE"/>
    <w:rsid w:val="00B87453"/>
    <w:rsid w:val="00B902C5"/>
    <w:rsid w:val="00B90816"/>
    <w:rsid w:val="00B929CF"/>
    <w:rsid w:val="00B937BC"/>
    <w:rsid w:val="00B93952"/>
    <w:rsid w:val="00B95785"/>
    <w:rsid w:val="00B967C1"/>
    <w:rsid w:val="00BA0C62"/>
    <w:rsid w:val="00BA3724"/>
    <w:rsid w:val="00BA5C56"/>
    <w:rsid w:val="00BA64B7"/>
    <w:rsid w:val="00BA65ED"/>
    <w:rsid w:val="00BB1BD8"/>
    <w:rsid w:val="00BB317F"/>
    <w:rsid w:val="00BB4445"/>
    <w:rsid w:val="00BB5515"/>
    <w:rsid w:val="00BB5F8A"/>
    <w:rsid w:val="00BB6B3B"/>
    <w:rsid w:val="00BB6CB5"/>
    <w:rsid w:val="00BB6E5B"/>
    <w:rsid w:val="00BC15C5"/>
    <w:rsid w:val="00BC16DB"/>
    <w:rsid w:val="00BC17DE"/>
    <w:rsid w:val="00BC2581"/>
    <w:rsid w:val="00BC4AD7"/>
    <w:rsid w:val="00BC5C3D"/>
    <w:rsid w:val="00BC5F7D"/>
    <w:rsid w:val="00BC6EF5"/>
    <w:rsid w:val="00BC72A7"/>
    <w:rsid w:val="00BC7EBD"/>
    <w:rsid w:val="00BD0A2B"/>
    <w:rsid w:val="00BD0E96"/>
    <w:rsid w:val="00BD0FCD"/>
    <w:rsid w:val="00BD1BAC"/>
    <w:rsid w:val="00BD1F76"/>
    <w:rsid w:val="00BD231A"/>
    <w:rsid w:val="00BD5B04"/>
    <w:rsid w:val="00BD5F28"/>
    <w:rsid w:val="00BD6A22"/>
    <w:rsid w:val="00BD7CB9"/>
    <w:rsid w:val="00BE0B34"/>
    <w:rsid w:val="00BE14FE"/>
    <w:rsid w:val="00BE310B"/>
    <w:rsid w:val="00BE37E0"/>
    <w:rsid w:val="00BE3D2F"/>
    <w:rsid w:val="00BE4EF9"/>
    <w:rsid w:val="00BE5D97"/>
    <w:rsid w:val="00BE6665"/>
    <w:rsid w:val="00BF0411"/>
    <w:rsid w:val="00BF185D"/>
    <w:rsid w:val="00BF2602"/>
    <w:rsid w:val="00BF3C79"/>
    <w:rsid w:val="00BF4B19"/>
    <w:rsid w:val="00BF5E69"/>
    <w:rsid w:val="00BF75C3"/>
    <w:rsid w:val="00BF7AA0"/>
    <w:rsid w:val="00C00E80"/>
    <w:rsid w:val="00C01077"/>
    <w:rsid w:val="00C01AE6"/>
    <w:rsid w:val="00C03D8C"/>
    <w:rsid w:val="00C043A6"/>
    <w:rsid w:val="00C116A3"/>
    <w:rsid w:val="00C13910"/>
    <w:rsid w:val="00C13B2B"/>
    <w:rsid w:val="00C14E41"/>
    <w:rsid w:val="00C158CC"/>
    <w:rsid w:val="00C2070E"/>
    <w:rsid w:val="00C22AEF"/>
    <w:rsid w:val="00C23D16"/>
    <w:rsid w:val="00C258EC"/>
    <w:rsid w:val="00C2708F"/>
    <w:rsid w:val="00C274A7"/>
    <w:rsid w:val="00C3039F"/>
    <w:rsid w:val="00C307E7"/>
    <w:rsid w:val="00C319D1"/>
    <w:rsid w:val="00C32545"/>
    <w:rsid w:val="00C34E83"/>
    <w:rsid w:val="00C3601A"/>
    <w:rsid w:val="00C40BDE"/>
    <w:rsid w:val="00C41604"/>
    <w:rsid w:val="00C468E1"/>
    <w:rsid w:val="00C518F6"/>
    <w:rsid w:val="00C52663"/>
    <w:rsid w:val="00C538ED"/>
    <w:rsid w:val="00C5529D"/>
    <w:rsid w:val="00C5566E"/>
    <w:rsid w:val="00C5679F"/>
    <w:rsid w:val="00C57951"/>
    <w:rsid w:val="00C61AE1"/>
    <w:rsid w:val="00C61B85"/>
    <w:rsid w:val="00C6208D"/>
    <w:rsid w:val="00C633A6"/>
    <w:rsid w:val="00C63889"/>
    <w:rsid w:val="00C63A90"/>
    <w:rsid w:val="00C64AF1"/>
    <w:rsid w:val="00C65493"/>
    <w:rsid w:val="00C659EB"/>
    <w:rsid w:val="00C65A9C"/>
    <w:rsid w:val="00C662AB"/>
    <w:rsid w:val="00C67672"/>
    <w:rsid w:val="00C71677"/>
    <w:rsid w:val="00C71CE3"/>
    <w:rsid w:val="00C736AD"/>
    <w:rsid w:val="00C73D76"/>
    <w:rsid w:val="00C73E59"/>
    <w:rsid w:val="00C742CD"/>
    <w:rsid w:val="00C7466B"/>
    <w:rsid w:val="00C759D6"/>
    <w:rsid w:val="00C75C98"/>
    <w:rsid w:val="00C75F15"/>
    <w:rsid w:val="00C769B1"/>
    <w:rsid w:val="00C77391"/>
    <w:rsid w:val="00C80680"/>
    <w:rsid w:val="00C8254A"/>
    <w:rsid w:val="00C849D4"/>
    <w:rsid w:val="00C87908"/>
    <w:rsid w:val="00C91394"/>
    <w:rsid w:val="00C91795"/>
    <w:rsid w:val="00C93819"/>
    <w:rsid w:val="00C947F7"/>
    <w:rsid w:val="00C94BFA"/>
    <w:rsid w:val="00C95F09"/>
    <w:rsid w:val="00C96FBF"/>
    <w:rsid w:val="00CA3FA0"/>
    <w:rsid w:val="00CA3FF0"/>
    <w:rsid w:val="00CA55E1"/>
    <w:rsid w:val="00CA5CF6"/>
    <w:rsid w:val="00CA6E74"/>
    <w:rsid w:val="00CA6F19"/>
    <w:rsid w:val="00CB4387"/>
    <w:rsid w:val="00CB50F2"/>
    <w:rsid w:val="00CB590E"/>
    <w:rsid w:val="00CB5CFE"/>
    <w:rsid w:val="00CB668C"/>
    <w:rsid w:val="00CB6B24"/>
    <w:rsid w:val="00CB7059"/>
    <w:rsid w:val="00CB7AD9"/>
    <w:rsid w:val="00CC0F2E"/>
    <w:rsid w:val="00CC12D1"/>
    <w:rsid w:val="00CC40C7"/>
    <w:rsid w:val="00CC5686"/>
    <w:rsid w:val="00CC5BE4"/>
    <w:rsid w:val="00CD0368"/>
    <w:rsid w:val="00CD0570"/>
    <w:rsid w:val="00CD0721"/>
    <w:rsid w:val="00CD2DBD"/>
    <w:rsid w:val="00CD511E"/>
    <w:rsid w:val="00CE0083"/>
    <w:rsid w:val="00CE0AAE"/>
    <w:rsid w:val="00CE3247"/>
    <w:rsid w:val="00CE6069"/>
    <w:rsid w:val="00CE6B5B"/>
    <w:rsid w:val="00CF20E8"/>
    <w:rsid w:val="00CF2B62"/>
    <w:rsid w:val="00CF3B84"/>
    <w:rsid w:val="00CF3C5F"/>
    <w:rsid w:val="00CF6CEA"/>
    <w:rsid w:val="00D0121E"/>
    <w:rsid w:val="00D01BAB"/>
    <w:rsid w:val="00D03115"/>
    <w:rsid w:val="00D03F5F"/>
    <w:rsid w:val="00D06E88"/>
    <w:rsid w:val="00D07EE1"/>
    <w:rsid w:val="00D14244"/>
    <w:rsid w:val="00D156E6"/>
    <w:rsid w:val="00D23534"/>
    <w:rsid w:val="00D23CEA"/>
    <w:rsid w:val="00D2470B"/>
    <w:rsid w:val="00D25B8B"/>
    <w:rsid w:val="00D30672"/>
    <w:rsid w:val="00D30BC0"/>
    <w:rsid w:val="00D310CE"/>
    <w:rsid w:val="00D319D3"/>
    <w:rsid w:val="00D325ED"/>
    <w:rsid w:val="00D32E71"/>
    <w:rsid w:val="00D34E7B"/>
    <w:rsid w:val="00D35230"/>
    <w:rsid w:val="00D36F47"/>
    <w:rsid w:val="00D3750F"/>
    <w:rsid w:val="00D37ABD"/>
    <w:rsid w:val="00D4085F"/>
    <w:rsid w:val="00D41F64"/>
    <w:rsid w:val="00D41F8D"/>
    <w:rsid w:val="00D44838"/>
    <w:rsid w:val="00D44DBB"/>
    <w:rsid w:val="00D465D3"/>
    <w:rsid w:val="00D500DA"/>
    <w:rsid w:val="00D51899"/>
    <w:rsid w:val="00D54157"/>
    <w:rsid w:val="00D5479E"/>
    <w:rsid w:val="00D54EEF"/>
    <w:rsid w:val="00D56893"/>
    <w:rsid w:val="00D56C31"/>
    <w:rsid w:val="00D5755A"/>
    <w:rsid w:val="00D57DAC"/>
    <w:rsid w:val="00D603B7"/>
    <w:rsid w:val="00D61D43"/>
    <w:rsid w:val="00D624C9"/>
    <w:rsid w:val="00D64656"/>
    <w:rsid w:val="00D64DF4"/>
    <w:rsid w:val="00D65492"/>
    <w:rsid w:val="00D657D5"/>
    <w:rsid w:val="00D662B1"/>
    <w:rsid w:val="00D70526"/>
    <w:rsid w:val="00D71AFF"/>
    <w:rsid w:val="00D7264B"/>
    <w:rsid w:val="00D748F1"/>
    <w:rsid w:val="00D75041"/>
    <w:rsid w:val="00D7527C"/>
    <w:rsid w:val="00D761FF"/>
    <w:rsid w:val="00D76329"/>
    <w:rsid w:val="00D76C0F"/>
    <w:rsid w:val="00D76C60"/>
    <w:rsid w:val="00D77EAE"/>
    <w:rsid w:val="00D8158A"/>
    <w:rsid w:val="00D81B09"/>
    <w:rsid w:val="00D827C8"/>
    <w:rsid w:val="00D85795"/>
    <w:rsid w:val="00D85DE5"/>
    <w:rsid w:val="00D865FE"/>
    <w:rsid w:val="00D867F4"/>
    <w:rsid w:val="00D86B74"/>
    <w:rsid w:val="00D874D3"/>
    <w:rsid w:val="00D87EB9"/>
    <w:rsid w:val="00D90BAD"/>
    <w:rsid w:val="00D928F9"/>
    <w:rsid w:val="00D955E6"/>
    <w:rsid w:val="00D970FA"/>
    <w:rsid w:val="00DA070F"/>
    <w:rsid w:val="00DA1352"/>
    <w:rsid w:val="00DA1426"/>
    <w:rsid w:val="00DA3A5C"/>
    <w:rsid w:val="00DA4C43"/>
    <w:rsid w:val="00DA55D6"/>
    <w:rsid w:val="00DA601D"/>
    <w:rsid w:val="00DA6542"/>
    <w:rsid w:val="00DA6AE1"/>
    <w:rsid w:val="00DA78A3"/>
    <w:rsid w:val="00DB0090"/>
    <w:rsid w:val="00DB05C1"/>
    <w:rsid w:val="00DB0B82"/>
    <w:rsid w:val="00DB2971"/>
    <w:rsid w:val="00DB2F89"/>
    <w:rsid w:val="00DB4ABA"/>
    <w:rsid w:val="00DB52AD"/>
    <w:rsid w:val="00DB553E"/>
    <w:rsid w:val="00DB6886"/>
    <w:rsid w:val="00DC0231"/>
    <w:rsid w:val="00DC06AA"/>
    <w:rsid w:val="00DC2E11"/>
    <w:rsid w:val="00DC385F"/>
    <w:rsid w:val="00DC4510"/>
    <w:rsid w:val="00DC5470"/>
    <w:rsid w:val="00DC613A"/>
    <w:rsid w:val="00DC6268"/>
    <w:rsid w:val="00DC6C03"/>
    <w:rsid w:val="00DD377B"/>
    <w:rsid w:val="00DD3D84"/>
    <w:rsid w:val="00DD651B"/>
    <w:rsid w:val="00DD6C40"/>
    <w:rsid w:val="00DD7494"/>
    <w:rsid w:val="00DE0A01"/>
    <w:rsid w:val="00DE17F6"/>
    <w:rsid w:val="00DE1FDE"/>
    <w:rsid w:val="00DE24F8"/>
    <w:rsid w:val="00DE398F"/>
    <w:rsid w:val="00DE4B1F"/>
    <w:rsid w:val="00DE5BE6"/>
    <w:rsid w:val="00DE5DF2"/>
    <w:rsid w:val="00DE65C9"/>
    <w:rsid w:val="00DE721F"/>
    <w:rsid w:val="00DF16C4"/>
    <w:rsid w:val="00DF3C92"/>
    <w:rsid w:val="00DF3E51"/>
    <w:rsid w:val="00DF48BE"/>
    <w:rsid w:val="00DF4DA7"/>
    <w:rsid w:val="00DF5507"/>
    <w:rsid w:val="00DF77E6"/>
    <w:rsid w:val="00DF7E43"/>
    <w:rsid w:val="00E00D6E"/>
    <w:rsid w:val="00E00EA1"/>
    <w:rsid w:val="00E01847"/>
    <w:rsid w:val="00E01C05"/>
    <w:rsid w:val="00E021C3"/>
    <w:rsid w:val="00E028B3"/>
    <w:rsid w:val="00E038FB"/>
    <w:rsid w:val="00E05472"/>
    <w:rsid w:val="00E05BE6"/>
    <w:rsid w:val="00E06145"/>
    <w:rsid w:val="00E0672B"/>
    <w:rsid w:val="00E06A5F"/>
    <w:rsid w:val="00E06AAA"/>
    <w:rsid w:val="00E1050D"/>
    <w:rsid w:val="00E11019"/>
    <w:rsid w:val="00E114A4"/>
    <w:rsid w:val="00E1474C"/>
    <w:rsid w:val="00E15BBB"/>
    <w:rsid w:val="00E17BF9"/>
    <w:rsid w:val="00E20F0E"/>
    <w:rsid w:val="00E215B5"/>
    <w:rsid w:val="00E23BA8"/>
    <w:rsid w:val="00E27EC1"/>
    <w:rsid w:val="00E312C4"/>
    <w:rsid w:val="00E31D3B"/>
    <w:rsid w:val="00E328EC"/>
    <w:rsid w:val="00E3397E"/>
    <w:rsid w:val="00E3571C"/>
    <w:rsid w:val="00E357F3"/>
    <w:rsid w:val="00E362FE"/>
    <w:rsid w:val="00E402D5"/>
    <w:rsid w:val="00E40B6B"/>
    <w:rsid w:val="00E41546"/>
    <w:rsid w:val="00E417CA"/>
    <w:rsid w:val="00E428DC"/>
    <w:rsid w:val="00E437B6"/>
    <w:rsid w:val="00E438C7"/>
    <w:rsid w:val="00E44789"/>
    <w:rsid w:val="00E45160"/>
    <w:rsid w:val="00E458DE"/>
    <w:rsid w:val="00E45964"/>
    <w:rsid w:val="00E47DB2"/>
    <w:rsid w:val="00E51F08"/>
    <w:rsid w:val="00E541B0"/>
    <w:rsid w:val="00E542C1"/>
    <w:rsid w:val="00E5554A"/>
    <w:rsid w:val="00E55BC9"/>
    <w:rsid w:val="00E57958"/>
    <w:rsid w:val="00E6013E"/>
    <w:rsid w:val="00E60CD0"/>
    <w:rsid w:val="00E61B4A"/>
    <w:rsid w:val="00E632B8"/>
    <w:rsid w:val="00E6404E"/>
    <w:rsid w:val="00E64071"/>
    <w:rsid w:val="00E64848"/>
    <w:rsid w:val="00E657E6"/>
    <w:rsid w:val="00E670A1"/>
    <w:rsid w:val="00E671BB"/>
    <w:rsid w:val="00E71567"/>
    <w:rsid w:val="00E71614"/>
    <w:rsid w:val="00E71EC0"/>
    <w:rsid w:val="00E72764"/>
    <w:rsid w:val="00E7299A"/>
    <w:rsid w:val="00E73C69"/>
    <w:rsid w:val="00E751C5"/>
    <w:rsid w:val="00E755CC"/>
    <w:rsid w:val="00E76BFC"/>
    <w:rsid w:val="00E778C4"/>
    <w:rsid w:val="00E84E46"/>
    <w:rsid w:val="00E8507A"/>
    <w:rsid w:val="00E85646"/>
    <w:rsid w:val="00E86282"/>
    <w:rsid w:val="00E86FE3"/>
    <w:rsid w:val="00E876AC"/>
    <w:rsid w:val="00E87B45"/>
    <w:rsid w:val="00E87D22"/>
    <w:rsid w:val="00E92A87"/>
    <w:rsid w:val="00E935AC"/>
    <w:rsid w:val="00E938B6"/>
    <w:rsid w:val="00E938F1"/>
    <w:rsid w:val="00E94BE3"/>
    <w:rsid w:val="00EA0D9B"/>
    <w:rsid w:val="00EA0E24"/>
    <w:rsid w:val="00EA167D"/>
    <w:rsid w:val="00EA18B5"/>
    <w:rsid w:val="00EA2BE2"/>
    <w:rsid w:val="00EA3A34"/>
    <w:rsid w:val="00EA4BC7"/>
    <w:rsid w:val="00EA7435"/>
    <w:rsid w:val="00EA766B"/>
    <w:rsid w:val="00EB3152"/>
    <w:rsid w:val="00EB38DE"/>
    <w:rsid w:val="00EB6DB9"/>
    <w:rsid w:val="00EC0BD9"/>
    <w:rsid w:val="00EC204F"/>
    <w:rsid w:val="00EC4A1E"/>
    <w:rsid w:val="00EC4EFF"/>
    <w:rsid w:val="00EC5C47"/>
    <w:rsid w:val="00EC6C29"/>
    <w:rsid w:val="00EC6D2F"/>
    <w:rsid w:val="00ED005F"/>
    <w:rsid w:val="00ED1193"/>
    <w:rsid w:val="00ED3049"/>
    <w:rsid w:val="00ED4599"/>
    <w:rsid w:val="00ED4BA2"/>
    <w:rsid w:val="00ED526F"/>
    <w:rsid w:val="00ED57F2"/>
    <w:rsid w:val="00ED68DB"/>
    <w:rsid w:val="00EE059C"/>
    <w:rsid w:val="00EE1436"/>
    <w:rsid w:val="00EE273B"/>
    <w:rsid w:val="00EE4176"/>
    <w:rsid w:val="00EE47A6"/>
    <w:rsid w:val="00EE74F3"/>
    <w:rsid w:val="00EE7723"/>
    <w:rsid w:val="00EF06A3"/>
    <w:rsid w:val="00EF3766"/>
    <w:rsid w:val="00EF5668"/>
    <w:rsid w:val="00EF6406"/>
    <w:rsid w:val="00EF7D63"/>
    <w:rsid w:val="00F017E2"/>
    <w:rsid w:val="00F01C6A"/>
    <w:rsid w:val="00F02054"/>
    <w:rsid w:val="00F02E5A"/>
    <w:rsid w:val="00F02F54"/>
    <w:rsid w:val="00F03A49"/>
    <w:rsid w:val="00F077ED"/>
    <w:rsid w:val="00F12D6D"/>
    <w:rsid w:val="00F130F2"/>
    <w:rsid w:val="00F13AF5"/>
    <w:rsid w:val="00F13E4D"/>
    <w:rsid w:val="00F14BF4"/>
    <w:rsid w:val="00F164B4"/>
    <w:rsid w:val="00F16948"/>
    <w:rsid w:val="00F20FD7"/>
    <w:rsid w:val="00F223EB"/>
    <w:rsid w:val="00F22B19"/>
    <w:rsid w:val="00F25275"/>
    <w:rsid w:val="00F27AD4"/>
    <w:rsid w:val="00F30C2E"/>
    <w:rsid w:val="00F324B3"/>
    <w:rsid w:val="00F37A21"/>
    <w:rsid w:val="00F43D90"/>
    <w:rsid w:val="00F44D1C"/>
    <w:rsid w:val="00F469AB"/>
    <w:rsid w:val="00F4738D"/>
    <w:rsid w:val="00F47B35"/>
    <w:rsid w:val="00F501E9"/>
    <w:rsid w:val="00F51878"/>
    <w:rsid w:val="00F5395B"/>
    <w:rsid w:val="00F542FF"/>
    <w:rsid w:val="00F54AA9"/>
    <w:rsid w:val="00F54CBA"/>
    <w:rsid w:val="00F555CF"/>
    <w:rsid w:val="00F55C3E"/>
    <w:rsid w:val="00F56DB8"/>
    <w:rsid w:val="00F6027E"/>
    <w:rsid w:val="00F608A6"/>
    <w:rsid w:val="00F61EC5"/>
    <w:rsid w:val="00F62CE1"/>
    <w:rsid w:val="00F62D9F"/>
    <w:rsid w:val="00F6311F"/>
    <w:rsid w:val="00F652C1"/>
    <w:rsid w:val="00F65949"/>
    <w:rsid w:val="00F66264"/>
    <w:rsid w:val="00F71146"/>
    <w:rsid w:val="00F71319"/>
    <w:rsid w:val="00F74938"/>
    <w:rsid w:val="00F7555D"/>
    <w:rsid w:val="00F776DC"/>
    <w:rsid w:val="00F81CC1"/>
    <w:rsid w:val="00F82B8A"/>
    <w:rsid w:val="00F82D0C"/>
    <w:rsid w:val="00F82EF3"/>
    <w:rsid w:val="00F83F78"/>
    <w:rsid w:val="00F85309"/>
    <w:rsid w:val="00F86E72"/>
    <w:rsid w:val="00F879E2"/>
    <w:rsid w:val="00F9248C"/>
    <w:rsid w:val="00F942B2"/>
    <w:rsid w:val="00F94651"/>
    <w:rsid w:val="00F95582"/>
    <w:rsid w:val="00F9685D"/>
    <w:rsid w:val="00FA46A3"/>
    <w:rsid w:val="00FA63CB"/>
    <w:rsid w:val="00FB17A2"/>
    <w:rsid w:val="00FB270F"/>
    <w:rsid w:val="00FB383B"/>
    <w:rsid w:val="00FB663A"/>
    <w:rsid w:val="00FB72EA"/>
    <w:rsid w:val="00FC5760"/>
    <w:rsid w:val="00FC747D"/>
    <w:rsid w:val="00FD02D3"/>
    <w:rsid w:val="00FD0828"/>
    <w:rsid w:val="00FD213F"/>
    <w:rsid w:val="00FD262A"/>
    <w:rsid w:val="00FD3431"/>
    <w:rsid w:val="00FD58D1"/>
    <w:rsid w:val="00FD613F"/>
    <w:rsid w:val="00FD63BA"/>
    <w:rsid w:val="00FE0C92"/>
    <w:rsid w:val="00FE1F16"/>
    <w:rsid w:val="00FE344C"/>
    <w:rsid w:val="00FE5A6A"/>
    <w:rsid w:val="00FE7170"/>
    <w:rsid w:val="00FF005D"/>
    <w:rsid w:val="00FF0125"/>
    <w:rsid w:val="00FF056B"/>
    <w:rsid w:val="00FF1DB5"/>
    <w:rsid w:val="00FF409F"/>
    <w:rsid w:val="00FF4A5F"/>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9DD055"/>
  <w15:docId w15:val="{AFB6C864-684C-47E9-929E-50ECE47A4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sr-Latn-CS" w:eastAsia="sr-Latn-C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5590"/>
    <w:rPr>
      <w:rFonts w:eastAsia="Times New Roman"/>
      <w:sz w:val="24"/>
      <w:szCs w:val="24"/>
    </w:rPr>
  </w:style>
  <w:style w:type="paragraph" w:styleId="Naslov1">
    <w:name w:val="heading 1"/>
    <w:basedOn w:val="Normal"/>
    <w:next w:val="Normal"/>
    <w:link w:val="Naslov1Char"/>
    <w:uiPriority w:val="9"/>
    <w:qFormat/>
    <w:rsid w:val="001E452D"/>
    <w:pPr>
      <w:widowControl w:val="0"/>
      <w:autoSpaceDE w:val="0"/>
      <w:autoSpaceDN w:val="0"/>
      <w:adjustRightInd w:val="0"/>
      <w:outlineLvl w:val="0"/>
    </w:pPr>
    <w:rPr>
      <w:rFonts w:ascii="Cambria" w:hAnsi="Cambria"/>
      <w:b/>
      <w:bCs/>
      <w:kern w:val="32"/>
      <w:sz w:val="32"/>
      <w:szCs w:val="32"/>
      <w:lang w:val="en-US" w:eastAsia="en-US"/>
    </w:rPr>
  </w:style>
  <w:style w:type="paragraph" w:styleId="Naslov2">
    <w:name w:val="heading 2"/>
    <w:basedOn w:val="Normal"/>
    <w:next w:val="Normal"/>
    <w:link w:val="Naslov2Char"/>
    <w:uiPriority w:val="9"/>
    <w:qFormat/>
    <w:rsid w:val="00033128"/>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uiPriority w:val="9"/>
    <w:qFormat/>
    <w:rsid w:val="00033128"/>
    <w:pPr>
      <w:keepNext/>
      <w:spacing w:before="240" w:after="60"/>
      <w:outlineLvl w:val="2"/>
    </w:pPr>
    <w:rPr>
      <w:rFonts w:ascii="Arial" w:hAnsi="Arial" w:cs="Arial"/>
      <w:b/>
      <w:bCs/>
      <w:sz w:val="26"/>
      <w:szCs w:val="26"/>
    </w:rPr>
  </w:style>
  <w:style w:type="paragraph" w:styleId="Naslov4">
    <w:name w:val="heading 4"/>
    <w:basedOn w:val="Normal"/>
    <w:next w:val="Normal"/>
    <w:link w:val="Naslov4Char"/>
    <w:uiPriority w:val="9"/>
    <w:qFormat/>
    <w:rsid w:val="00033128"/>
    <w:pPr>
      <w:keepNext/>
      <w:spacing w:before="240" w:after="60"/>
      <w:outlineLvl w:val="3"/>
    </w:pPr>
    <w:rPr>
      <w:b/>
      <w:bCs/>
      <w:sz w:val="28"/>
      <w:szCs w:val="28"/>
    </w:rPr>
  </w:style>
  <w:style w:type="paragraph" w:styleId="Naslov5">
    <w:name w:val="heading 5"/>
    <w:basedOn w:val="Normal"/>
    <w:next w:val="Normal"/>
    <w:link w:val="Naslov5Char"/>
    <w:qFormat/>
    <w:rsid w:val="009E78F5"/>
    <w:pPr>
      <w:keepNext/>
      <w:shd w:val="clear" w:color="auto" w:fill="FFFFFF"/>
      <w:tabs>
        <w:tab w:val="left" w:pos="1701"/>
        <w:tab w:val="right" w:leader="dot" w:pos="9072"/>
      </w:tabs>
      <w:suppressAutoHyphens/>
      <w:jc w:val="both"/>
      <w:outlineLvl w:val="4"/>
    </w:pPr>
    <w:rPr>
      <w:rFonts w:ascii="C_Renfrew" w:hAnsi="C_Renfrew"/>
      <w:bCs/>
      <w:sz w:val="32"/>
      <w:lang w:val="en-GB" w:eastAsia="ar-SA"/>
    </w:rPr>
  </w:style>
  <w:style w:type="paragraph" w:styleId="Naslov6">
    <w:name w:val="heading 6"/>
    <w:basedOn w:val="Normal"/>
    <w:next w:val="Normal"/>
    <w:link w:val="Naslov6Char"/>
    <w:qFormat/>
    <w:rsid w:val="009E78F5"/>
    <w:pPr>
      <w:keepNext/>
      <w:suppressAutoHyphens/>
      <w:jc w:val="both"/>
      <w:outlineLvl w:val="5"/>
    </w:pPr>
    <w:rPr>
      <w:rFonts w:ascii="Arial" w:hAnsi="Arial"/>
      <w:b/>
      <w:color w:val="FF0000"/>
      <w:sz w:val="28"/>
      <w:szCs w:val="28"/>
      <w:lang w:val="en-GB" w:eastAsia="ar-SA"/>
    </w:rPr>
  </w:style>
  <w:style w:type="paragraph" w:styleId="Naslov7">
    <w:name w:val="heading 7"/>
    <w:basedOn w:val="Normal"/>
    <w:next w:val="Normal"/>
    <w:link w:val="Naslov7Char"/>
    <w:qFormat/>
    <w:rsid w:val="009E78F5"/>
    <w:pPr>
      <w:suppressAutoHyphens/>
      <w:spacing w:before="240" w:after="60"/>
      <w:jc w:val="both"/>
      <w:outlineLvl w:val="6"/>
    </w:pPr>
    <w:rPr>
      <w:lang w:val="en-GB" w:eastAsia="ar-SA"/>
    </w:rPr>
  </w:style>
  <w:style w:type="paragraph" w:styleId="Naslov8">
    <w:name w:val="heading 8"/>
    <w:basedOn w:val="Normal"/>
    <w:next w:val="Normal"/>
    <w:link w:val="Naslov8Char"/>
    <w:uiPriority w:val="9"/>
    <w:unhideWhenUsed/>
    <w:qFormat/>
    <w:rsid w:val="009E78F5"/>
    <w:pPr>
      <w:spacing w:before="240" w:after="60"/>
      <w:outlineLvl w:val="7"/>
    </w:pPr>
    <w:rPr>
      <w:rFonts w:ascii="Calibri" w:hAnsi="Calibri"/>
      <w:i/>
      <w:iCs/>
      <w:lang w:val="en-GB"/>
    </w:rPr>
  </w:style>
  <w:style w:type="paragraph" w:styleId="Naslov9">
    <w:name w:val="heading 9"/>
    <w:basedOn w:val="Normal"/>
    <w:next w:val="Normal"/>
    <w:link w:val="Naslov9Char"/>
    <w:uiPriority w:val="9"/>
    <w:unhideWhenUsed/>
    <w:qFormat/>
    <w:rsid w:val="009E78F5"/>
    <w:pPr>
      <w:spacing w:before="240" w:after="60"/>
      <w:outlineLvl w:val="8"/>
    </w:pPr>
    <w:rPr>
      <w:rFonts w:ascii="Cambria" w:hAnsi="Cambria"/>
      <w:sz w:val="22"/>
      <w:szCs w:val="22"/>
      <w:lang w:val="en-GB"/>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basedOn w:val="Podrazumevanifontpasusa"/>
    <w:link w:val="Naslov1"/>
    <w:uiPriority w:val="9"/>
    <w:rsid w:val="001E452D"/>
    <w:rPr>
      <w:rFonts w:ascii="Cambria" w:hAnsi="Cambria"/>
      <w:b/>
      <w:bCs/>
      <w:kern w:val="32"/>
      <w:sz w:val="32"/>
      <w:szCs w:val="32"/>
      <w:lang w:val="en-US" w:eastAsia="en-US" w:bidi="ar-SA"/>
    </w:rPr>
  </w:style>
  <w:style w:type="character" w:customStyle="1" w:styleId="Naslov2Char">
    <w:name w:val="Naslov 2 Char"/>
    <w:basedOn w:val="Podrazumevanifontpasusa"/>
    <w:link w:val="Naslov2"/>
    <w:uiPriority w:val="9"/>
    <w:rsid w:val="005F312C"/>
    <w:rPr>
      <w:rFonts w:ascii="Arial" w:eastAsia="Times New Roman" w:hAnsi="Arial" w:cs="Arial"/>
      <w:b/>
      <w:bCs/>
      <w:i/>
      <w:iCs/>
      <w:sz w:val="28"/>
      <w:szCs w:val="28"/>
    </w:rPr>
  </w:style>
  <w:style w:type="character" w:customStyle="1" w:styleId="Naslov3Char">
    <w:name w:val="Naslov 3 Char"/>
    <w:basedOn w:val="Podrazumevanifontpasusa"/>
    <w:link w:val="Naslov3"/>
    <w:rsid w:val="005F312C"/>
    <w:rPr>
      <w:rFonts w:ascii="Arial" w:eastAsia="Times New Roman" w:hAnsi="Arial" w:cs="Arial"/>
      <w:b/>
      <w:bCs/>
      <w:sz w:val="26"/>
      <w:szCs w:val="26"/>
    </w:rPr>
  </w:style>
  <w:style w:type="character" w:customStyle="1" w:styleId="Naslov4Char">
    <w:name w:val="Naslov 4 Char"/>
    <w:link w:val="Naslov4"/>
    <w:uiPriority w:val="9"/>
    <w:rsid w:val="009E78F5"/>
    <w:rPr>
      <w:rFonts w:eastAsia="Times New Roman"/>
      <w:b/>
      <w:bCs/>
      <w:sz w:val="28"/>
      <w:szCs w:val="28"/>
    </w:rPr>
  </w:style>
  <w:style w:type="character" w:customStyle="1" w:styleId="Naslov5Char">
    <w:name w:val="Naslov 5 Char"/>
    <w:basedOn w:val="Podrazumevanifontpasusa"/>
    <w:link w:val="Naslov5"/>
    <w:rsid w:val="009E78F5"/>
    <w:rPr>
      <w:rFonts w:ascii="C_Renfrew" w:eastAsia="Times New Roman" w:hAnsi="C_Renfrew"/>
      <w:bCs/>
      <w:sz w:val="32"/>
      <w:szCs w:val="24"/>
      <w:shd w:val="clear" w:color="auto" w:fill="FFFFFF"/>
      <w:lang w:val="en-GB" w:eastAsia="ar-SA"/>
    </w:rPr>
  </w:style>
  <w:style w:type="character" w:customStyle="1" w:styleId="Naslov6Char">
    <w:name w:val="Naslov 6 Char"/>
    <w:basedOn w:val="Podrazumevanifontpasusa"/>
    <w:link w:val="Naslov6"/>
    <w:rsid w:val="009E78F5"/>
    <w:rPr>
      <w:rFonts w:ascii="Arial" w:eastAsia="Times New Roman" w:hAnsi="Arial"/>
      <w:b/>
      <w:color w:val="FF0000"/>
      <w:sz w:val="28"/>
      <w:szCs w:val="28"/>
      <w:lang w:val="en-GB" w:eastAsia="ar-SA"/>
    </w:rPr>
  </w:style>
  <w:style w:type="character" w:customStyle="1" w:styleId="Naslov7Char">
    <w:name w:val="Naslov 7 Char"/>
    <w:basedOn w:val="Podrazumevanifontpasusa"/>
    <w:link w:val="Naslov7"/>
    <w:rsid w:val="009E78F5"/>
    <w:rPr>
      <w:rFonts w:eastAsia="Times New Roman"/>
      <w:sz w:val="24"/>
      <w:szCs w:val="24"/>
      <w:lang w:val="en-GB" w:eastAsia="ar-SA"/>
    </w:rPr>
  </w:style>
  <w:style w:type="character" w:customStyle="1" w:styleId="Naslov8Char">
    <w:name w:val="Naslov 8 Char"/>
    <w:basedOn w:val="Podrazumevanifontpasusa"/>
    <w:link w:val="Naslov8"/>
    <w:uiPriority w:val="9"/>
    <w:rsid w:val="009E78F5"/>
    <w:rPr>
      <w:rFonts w:ascii="Calibri" w:eastAsia="Times New Roman" w:hAnsi="Calibri"/>
      <w:i/>
      <w:iCs/>
      <w:sz w:val="24"/>
      <w:szCs w:val="24"/>
      <w:lang w:val="en-GB"/>
    </w:rPr>
  </w:style>
  <w:style w:type="character" w:customStyle="1" w:styleId="Naslov9Char">
    <w:name w:val="Naslov 9 Char"/>
    <w:basedOn w:val="Podrazumevanifontpasusa"/>
    <w:link w:val="Naslov9"/>
    <w:uiPriority w:val="9"/>
    <w:rsid w:val="009E78F5"/>
    <w:rPr>
      <w:rFonts w:ascii="Cambria" w:eastAsia="Times New Roman" w:hAnsi="Cambria"/>
      <w:sz w:val="22"/>
      <w:szCs w:val="22"/>
      <w:lang w:val="en-GB"/>
    </w:rPr>
  </w:style>
  <w:style w:type="paragraph" w:styleId="Zaglavljestranice">
    <w:name w:val="header"/>
    <w:basedOn w:val="Normal"/>
    <w:link w:val="ZaglavljestraniceChar"/>
    <w:uiPriority w:val="99"/>
    <w:rsid w:val="00CB590E"/>
    <w:pPr>
      <w:tabs>
        <w:tab w:val="center" w:pos="4535"/>
        <w:tab w:val="right" w:pos="9071"/>
      </w:tabs>
    </w:pPr>
  </w:style>
  <w:style w:type="character" w:customStyle="1" w:styleId="ZaglavljestraniceChar">
    <w:name w:val="Zaglavlje stranice Char"/>
    <w:basedOn w:val="Podrazumevanifontpasusa"/>
    <w:link w:val="Zaglavljestranice"/>
    <w:uiPriority w:val="99"/>
    <w:rsid w:val="0018307F"/>
    <w:rPr>
      <w:rFonts w:eastAsia="Times New Roman"/>
      <w:sz w:val="24"/>
      <w:szCs w:val="24"/>
    </w:rPr>
  </w:style>
  <w:style w:type="paragraph" w:styleId="Podnojestranice">
    <w:name w:val="footer"/>
    <w:basedOn w:val="Normal"/>
    <w:link w:val="PodnojestraniceChar"/>
    <w:uiPriority w:val="99"/>
    <w:rsid w:val="00CB590E"/>
    <w:pPr>
      <w:tabs>
        <w:tab w:val="center" w:pos="4535"/>
        <w:tab w:val="right" w:pos="9071"/>
      </w:tabs>
    </w:pPr>
  </w:style>
  <w:style w:type="character" w:customStyle="1" w:styleId="PodnojestraniceChar">
    <w:name w:val="Podnožje stranice Char"/>
    <w:basedOn w:val="Podrazumevanifontpasusa"/>
    <w:link w:val="Podnojestranice"/>
    <w:uiPriority w:val="99"/>
    <w:rsid w:val="0018307F"/>
    <w:rPr>
      <w:rFonts w:eastAsia="Times New Roman"/>
      <w:sz w:val="24"/>
      <w:szCs w:val="24"/>
    </w:rPr>
  </w:style>
  <w:style w:type="paragraph" w:styleId="Tekstubaloniu">
    <w:name w:val="Balloon Text"/>
    <w:basedOn w:val="Normal"/>
    <w:link w:val="TekstubaloniuChar"/>
    <w:uiPriority w:val="99"/>
    <w:rsid w:val="00284ED2"/>
    <w:rPr>
      <w:rFonts w:ascii="Tahoma" w:hAnsi="Tahoma" w:cs="Tahoma"/>
      <w:sz w:val="16"/>
      <w:szCs w:val="16"/>
    </w:rPr>
  </w:style>
  <w:style w:type="character" w:customStyle="1" w:styleId="TekstubaloniuChar">
    <w:name w:val="Tekst u balončiću Char"/>
    <w:basedOn w:val="Podrazumevanifontpasusa"/>
    <w:link w:val="Tekstubaloniu"/>
    <w:uiPriority w:val="99"/>
    <w:rsid w:val="000106D1"/>
    <w:rPr>
      <w:rFonts w:ascii="Tahoma" w:eastAsia="Times New Roman" w:hAnsi="Tahoma" w:cs="Tahoma"/>
      <w:sz w:val="16"/>
      <w:szCs w:val="16"/>
    </w:rPr>
  </w:style>
  <w:style w:type="character" w:styleId="Brojstranice">
    <w:name w:val="page number"/>
    <w:basedOn w:val="Podrazumevanifontpasusa"/>
    <w:rsid w:val="004246F2"/>
  </w:style>
  <w:style w:type="character" w:styleId="Hiperveza">
    <w:name w:val="Hyperlink"/>
    <w:basedOn w:val="Podrazumevanifontpasusa"/>
    <w:uiPriority w:val="99"/>
    <w:rsid w:val="00071923"/>
    <w:rPr>
      <w:color w:val="0000FF"/>
      <w:u w:val="single"/>
    </w:rPr>
  </w:style>
  <w:style w:type="paragraph" w:styleId="Tekstfusnote">
    <w:name w:val="footnote text"/>
    <w:basedOn w:val="Normal"/>
    <w:link w:val="TekstfusnoteChar"/>
    <w:rsid w:val="001E452D"/>
    <w:rPr>
      <w:sz w:val="20"/>
      <w:szCs w:val="20"/>
      <w:lang w:val="en-US" w:eastAsia="en-US"/>
    </w:rPr>
  </w:style>
  <w:style w:type="character" w:customStyle="1" w:styleId="TekstfusnoteChar">
    <w:name w:val="Tekst fusnote Char"/>
    <w:link w:val="Tekstfusnote"/>
    <w:rsid w:val="009E78F5"/>
    <w:rPr>
      <w:rFonts w:eastAsia="Times New Roman"/>
      <w:lang w:val="en-US" w:eastAsia="en-US"/>
    </w:rPr>
  </w:style>
  <w:style w:type="paragraph" w:styleId="VeoblikovaniHTML">
    <w:name w:val="HTML Preformatted"/>
    <w:basedOn w:val="Normal"/>
    <w:link w:val="VeoblikovaniHTMLChar"/>
    <w:rsid w:val="001E4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VeoblikovaniHTMLChar">
    <w:name w:val="Već oblikovani HTML Char"/>
    <w:basedOn w:val="Podrazumevanifontpasusa"/>
    <w:link w:val="VeoblikovaniHTML"/>
    <w:rsid w:val="001E452D"/>
    <w:rPr>
      <w:rFonts w:ascii="Courier New" w:hAnsi="Courier New" w:cs="Courier New"/>
      <w:sz w:val="24"/>
      <w:szCs w:val="24"/>
      <w:lang w:val="en-US" w:eastAsia="en-US" w:bidi="ar-SA"/>
    </w:rPr>
  </w:style>
  <w:style w:type="paragraph" w:customStyle="1" w:styleId="Clan">
    <w:name w:val="Clan"/>
    <w:basedOn w:val="Normal"/>
    <w:rsid w:val="001E452D"/>
    <w:pPr>
      <w:keepNext/>
      <w:tabs>
        <w:tab w:val="left" w:pos="1872"/>
      </w:tabs>
      <w:spacing w:before="240" w:after="360"/>
      <w:ind w:left="720" w:right="720"/>
      <w:jc w:val="center"/>
    </w:pPr>
    <w:rPr>
      <w:rFonts w:ascii="Helv Ciril" w:hAnsi="Helv Ciril"/>
      <w:b/>
      <w:szCs w:val="20"/>
      <w:lang w:val="en-US" w:eastAsia="en-US"/>
    </w:rPr>
  </w:style>
  <w:style w:type="paragraph" w:styleId="Teloteksta">
    <w:name w:val="Body Text"/>
    <w:basedOn w:val="Normal"/>
    <w:link w:val="TelotekstaChar"/>
    <w:rsid w:val="001E452D"/>
    <w:pPr>
      <w:spacing w:after="120"/>
    </w:pPr>
    <w:rPr>
      <w:lang w:val="sl-SI" w:eastAsia="sl-SI"/>
    </w:rPr>
  </w:style>
  <w:style w:type="character" w:customStyle="1" w:styleId="TelotekstaChar">
    <w:name w:val="Telo teksta Char"/>
    <w:basedOn w:val="Podrazumevanifontpasusa"/>
    <w:link w:val="Teloteksta"/>
    <w:uiPriority w:val="99"/>
    <w:rsid w:val="005F312C"/>
    <w:rPr>
      <w:rFonts w:eastAsia="Times New Roman"/>
      <w:sz w:val="24"/>
      <w:szCs w:val="24"/>
      <w:lang w:val="sl-SI" w:eastAsia="sl-SI"/>
    </w:rPr>
  </w:style>
  <w:style w:type="paragraph" w:styleId="Teloteksta2">
    <w:name w:val="Body Text 2"/>
    <w:basedOn w:val="Normal"/>
    <w:link w:val="Teloteksta2Char"/>
    <w:rsid w:val="001E452D"/>
    <w:pPr>
      <w:spacing w:after="120" w:line="480" w:lineRule="auto"/>
    </w:pPr>
    <w:rPr>
      <w:lang w:val="sl-SI" w:eastAsia="sl-SI"/>
    </w:rPr>
  </w:style>
  <w:style w:type="character" w:customStyle="1" w:styleId="Teloteksta2Char">
    <w:name w:val="Telo teksta 2 Char"/>
    <w:basedOn w:val="Podrazumevanifontpasusa"/>
    <w:link w:val="Teloteksta2"/>
    <w:uiPriority w:val="99"/>
    <w:rsid w:val="005F312C"/>
    <w:rPr>
      <w:rFonts w:eastAsia="Times New Roman"/>
      <w:sz w:val="24"/>
      <w:szCs w:val="24"/>
      <w:lang w:val="sl-SI" w:eastAsia="sl-SI"/>
    </w:rPr>
  </w:style>
  <w:style w:type="paragraph" w:customStyle="1" w:styleId="clan0">
    <w:name w:val="clan"/>
    <w:basedOn w:val="Normal"/>
    <w:rsid w:val="00654A99"/>
    <w:pPr>
      <w:spacing w:before="100" w:beforeAutospacing="1" w:after="100" w:afterAutospacing="1"/>
    </w:pPr>
    <w:rPr>
      <w:lang w:val="en-US" w:eastAsia="en-US"/>
    </w:rPr>
  </w:style>
  <w:style w:type="paragraph" w:customStyle="1" w:styleId="Normal1">
    <w:name w:val="Normal1"/>
    <w:basedOn w:val="Normal"/>
    <w:rsid w:val="00654A99"/>
    <w:pPr>
      <w:spacing w:before="100" w:beforeAutospacing="1" w:after="100" w:afterAutospacing="1"/>
    </w:pPr>
    <w:rPr>
      <w:lang w:val="en-US" w:eastAsia="en-US"/>
    </w:rPr>
  </w:style>
  <w:style w:type="character" w:styleId="Ispraenahiperveza">
    <w:name w:val="FollowedHyperlink"/>
    <w:basedOn w:val="Podrazumevanifontpasusa"/>
    <w:uiPriority w:val="99"/>
    <w:rsid w:val="002D2859"/>
    <w:rPr>
      <w:color w:val="800080"/>
      <w:u w:val="single"/>
    </w:rPr>
  </w:style>
  <w:style w:type="paragraph" w:customStyle="1" w:styleId="font5">
    <w:name w:val="font5"/>
    <w:basedOn w:val="Normal"/>
    <w:rsid w:val="002D2859"/>
    <w:pPr>
      <w:spacing w:before="100" w:beforeAutospacing="1" w:after="100" w:afterAutospacing="1"/>
    </w:pPr>
    <w:rPr>
      <w:b/>
      <w:bCs/>
      <w:sz w:val="16"/>
      <w:szCs w:val="16"/>
      <w:lang w:val="bs-Latn-BA" w:eastAsia="bs-Latn-BA"/>
    </w:rPr>
  </w:style>
  <w:style w:type="paragraph" w:customStyle="1" w:styleId="font6">
    <w:name w:val="font6"/>
    <w:basedOn w:val="Normal"/>
    <w:rsid w:val="002D2859"/>
    <w:pPr>
      <w:spacing w:before="100" w:beforeAutospacing="1" w:after="100" w:afterAutospacing="1"/>
    </w:pPr>
    <w:rPr>
      <w:sz w:val="16"/>
      <w:szCs w:val="16"/>
      <w:lang w:val="bs-Latn-BA" w:eastAsia="bs-Latn-BA"/>
    </w:rPr>
  </w:style>
  <w:style w:type="paragraph" w:customStyle="1" w:styleId="xl24">
    <w:name w:val="xl24"/>
    <w:basedOn w:val="Normal"/>
    <w:rsid w:val="002D2859"/>
    <w:pPr>
      <w:spacing w:before="100" w:beforeAutospacing="1" w:after="100" w:afterAutospacing="1"/>
      <w:jc w:val="center"/>
    </w:pPr>
    <w:rPr>
      <w:b/>
      <w:bCs/>
      <w:sz w:val="16"/>
      <w:szCs w:val="16"/>
      <w:lang w:val="bs-Latn-BA" w:eastAsia="bs-Latn-BA"/>
    </w:rPr>
  </w:style>
  <w:style w:type="paragraph" w:customStyle="1" w:styleId="xl25">
    <w:name w:val="xl25"/>
    <w:basedOn w:val="Normal"/>
    <w:rsid w:val="002D2859"/>
    <w:pPr>
      <w:spacing w:before="100" w:beforeAutospacing="1" w:after="100" w:afterAutospacing="1"/>
    </w:pPr>
    <w:rPr>
      <w:sz w:val="16"/>
      <w:szCs w:val="16"/>
      <w:lang w:val="bs-Latn-BA" w:eastAsia="bs-Latn-BA"/>
    </w:rPr>
  </w:style>
  <w:style w:type="paragraph" w:customStyle="1" w:styleId="xl26">
    <w:name w:val="xl26"/>
    <w:basedOn w:val="Normal"/>
    <w:rsid w:val="002D2859"/>
    <w:pPr>
      <w:spacing w:before="100" w:beforeAutospacing="1" w:after="100" w:afterAutospacing="1"/>
    </w:pPr>
    <w:rPr>
      <w:sz w:val="16"/>
      <w:szCs w:val="16"/>
      <w:lang w:val="bs-Latn-BA" w:eastAsia="bs-Latn-BA"/>
    </w:rPr>
  </w:style>
  <w:style w:type="paragraph" w:customStyle="1" w:styleId="xl27">
    <w:name w:val="xl27"/>
    <w:basedOn w:val="Normal"/>
    <w:rsid w:val="002D2859"/>
    <w:pPr>
      <w:spacing w:before="100" w:beforeAutospacing="1" w:after="100" w:afterAutospacing="1"/>
    </w:pPr>
    <w:rPr>
      <w:b/>
      <w:bCs/>
      <w:sz w:val="16"/>
      <w:szCs w:val="16"/>
      <w:lang w:val="bs-Latn-BA" w:eastAsia="bs-Latn-BA"/>
    </w:rPr>
  </w:style>
  <w:style w:type="paragraph" w:customStyle="1" w:styleId="xl28">
    <w:name w:val="xl28"/>
    <w:basedOn w:val="Normal"/>
    <w:rsid w:val="002D2859"/>
    <w:pPr>
      <w:pBdr>
        <w:bottom w:val="single" w:sz="8" w:space="0" w:color="auto"/>
      </w:pBdr>
      <w:spacing w:before="100" w:beforeAutospacing="1" w:after="100" w:afterAutospacing="1"/>
    </w:pPr>
    <w:rPr>
      <w:sz w:val="16"/>
      <w:szCs w:val="16"/>
      <w:lang w:val="bs-Latn-BA" w:eastAsia="bs-Latn-BA"/>
    </w:rPr>
  </w:style>
  <w:style w:type="paragraph" w:customStyle="1" w:styleId="xl29">
    <w:name w:val="xl29"/>
    <w:basedOn w:val="Normal"/>
    <w:rsid w:val="002D285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0">
    <w:name w:val="xl30"/>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1">
    <w:name w:val="xl31"/>
    <w:basedOn w:val="Normal"/>
    <w:rsid w:val="002D2859"/>
    <w:pPr>
      <w:pBdr>
        <w:top w:val="single" w:sz="8"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32">
    <w:name w:val="xl32"/>
    <w:basedOn w:val="Normal"/>
    <w:rsid w:val="002D2859"/>
    <w:pPr>
      <w:pBdr>
        <w:top w:val="single" w:sz="8" w:space="0" w:color="auto"/>
        <w:left w:val="single" w:sz="4"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33">
    <w:name w:val="xl33"/>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4">
    <w:name w:val="xl34"/>
    <w:basedOn w:val="Normal"/>
    <w:rsid w:val="002D2859"/>
    <w:pPr>
      <w:pBdr>
        <w:top w:val="single" w:sz="8"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35">
    <w:name w:val="xl35"/>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6">
    <w:name w:val="xl36"/>
    <w:basedOn w:val="Normal"/>
    <w:rsid w:val="002D285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sz w:val="16"/>
      <w:szCs w:val="16"/>
      <w:lang w:val="bs-Latn-BA" w:eastAsia="bs-Latn-BA"/>
    </w:rPr>
  </w:style>
  <w:style w:type="paragraph" w:customStyle="1" w:styleId="xl37">
    <w:name w:val="xl37"/>
    <w:basedOn w:val="Normal"/>
    <w:rsid w:val="002D285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8">
    <w:name w:val="xl38"/>
    <w:basedOn w:val="Normal"/>
    <w:rsid w:val="002D2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9">
    <w:name w:val="xl39"/>
    <w:basedOn w:val="Normal"/>
    <w:rsid w:val="002D2859"/>
    <w:pPr>
      <w:pBdr>
        <w:top w:val="single" w:sz="4"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40">
    <w:name w:val="xl40"/>
    <w:basedOn w:val="Normal"/>
    <w:rsid w:val="002D2859"/>
    <w:pPr>
      <w:pBdr>
        <w:top w:val="single" w:sz="4" w:space="0" w:color="auto"/>
        <w:left w:val="single" w:sz="4"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41">
    <w:name w:val="xl41"/>
    <w:basedOn w:val="Normal"/>
    <w:rsid w:val="002D285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z w:val="16"/>
      <w:szCs w:val="16"/>
      <w:lang w:val="bs-Latn-BA" w:eastAsia="bs-Latn-BA"/>
    </w:rPr>
  </w:style>
  <w:style w:type="paragraph" w:customStyle="1" w:styleId="xl42">
    <w:name w:val="xl42"/>
    <w:basedOn w:val="Normal"/>
    <w:rsid w:val="002D2859"/>
    <w:pPr>
      <w:pBdr>
        <w:left w:val="single" w:sz="8" w:space="0" w:color="auto"/>
        <w:right w:val="single" w:sz="4" w:space="0" w:color="auto"/>
      </w:pBdr>
      <w:spacing w:before="100" w:beforeAutospacing="1" w:after="100" w:afterAutospacing="1"/>
    </w:pPr>
    <w:rPr>
      <w:b/>
      <w:bCs/>
      <w:sz w:val="16"/>
      <w:szCs w:val="16"/>
      <w:lang w:val="bs-Latn-BA" w:eastAsia="bs-Latn-BA"/>
    </w:rPr>
  </w:style>
  <w:style w:type="paragraph" w:customStyle="1" w:styleId="xl43">
    <w:name w:val="xl43"/>
    <w:basedOn w:val="Normal"/>
    <w:rsid w:val="002D2859"/>
    <w:pPr>
      <w:pBdr>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44">
    <w:name w:val="xl44"/>
    <w:basedOn w:val="Normal"/>
    <w:rsid w:val="002D2859"/>
    <w:pPr>
      <w:pBdr>
        <w:left w:val="single" w:sz="4" w:space="0" w:color="auto"/>
        <w:right w:val="single" w:sz="4" w:space="0" w:color="auto"/>
      </w:pBdr>
      <w:spacing w:before="100" w:beforeAutospacing="1" w:after="100" w:afterAutospacing="1"/>
    </w:pPr>
    <w:rPr>
      <w:b/>
      <w:bCs/>
      <w:sz w:val="16"/>
      <w:szCs w:val="16"/>
      <w:lang w:val="bs-Latn-BA" w:eastAsia="bs-Latn-BA"/>
    </w:rPr>
  </w:style>
  <w:style w:type="paragraph" w:customStyle="1" w:styleId="xl45">
    <w:name w:val="xl45"/>
    <w:basedOn w:val="Normal"/>
    <w:rsid w:val="002D2859"/>
    <w:pPr>
      <w:pBdr>
        <w:right w:val="single" w:sz="4" w:space="0" w:color="auto"/>
      </w:pBdr>
      <w:spacing w:before="100" w:beforeAutospacing="1" w:after="100" w:afterAutospacing="1"/>
    </w:pPr>
    <w:rPr>
      <w:sz w:val="16"/>
      <w:szCs w:val="16"/>
      <w:lang w:val="bs-Latn-BA" w:eastAsia="bs-Latn-BA"/>
    </w:rPr>
  </w:style>
  <w:style w:type="paragraph" w:customStyle="1" w:styleId="xl46">
    <w:name w:val="xl46"/>
    <w:basedOn w:val="Normal"/>
    <w:rsid w:val="002D2859"/>
    <w:pPr>
      <w:pBdr>
        <w:right w:val="single" w:sz="8" w:space="0" w:color="auto"/>
      </w:pBdr>
      <w:spacing w:before="100" w:beforeAutospacing="1" w:after="100" w:afterAutospacing="1"/>
    </w:pPr>
    <w:rPr>
      <w:sz w:val="16"/>
      <w:szCs w:val="16"/>
      <w:lang w:val="bs-Latn-BA" w:eastAsia="bs-Latn-BA"/>
    </w:rPr>
  </w:style>
  <w:style w:type="paragraph" w:customStyle="1" w:styleId="xl47">
    <w:name w:val="xl47"/>
    <w:basedOn w:val="Normal"/>
    <w:rsid w:val="002D2859"/>
    <w:pPr>
      <w:pBdr>
        <w:left w:val="single" w:sz="8" w:space="0" w:color="auto"/>
        <w:right w:val="single" w:sz="4" w:space="0" w:color="auto"/>
      </w:pBdr>
      <w:spacing w:before="100" w:beforeAutospacing="1" w:after="100" w:afterAutospacing="1"/>
    </w:pPr>
    <w:rPr>
      <w:sz w:val="16"/>
      <w:szCs w:val="16"/>
      <w:lang w:val="bs-Latn-BA" w:eastAsia="bs-Latn-BA"/>
    </w:rPr>
  </w:style>
  <w:style w:type="paragraph" w:customStyle="1" w:styleId="xl48">
    <w:name w:val="xl48"/>
    <w:basedOn w:val="Normal"/>
    <w:rsid w:val="002D2859"/>
    <w:pPr>
      <w:pBdr>
        <w:right w:val="single" w:sz="4" w:space="0" w:color="auto"/>
      </w:pBdr>
      <w:spacing w:before="100" w:beforeAutospacing="1" w:after="100" w:afterAutospacing="1"/>
    </w:pPr>
    <w:rPr>
      <w:sz w:val="16"/>
      <w:szCs w:val="16"/>
      <w:lang w:val="bs-Latn-BA" w:eastAsia="bs-Latn-BA"/>
    </w:rPr>
  </w:style>
  <w:style w:type="paragraph" w:customStyle="1" w:styleId="xl49">
    <w:name w:val="xl49"/>
    <w:basedOn w:val="Normal"/>
    <w:rsid w:val="002D2859"/>
    <w:pPr>
      <w:pBdr>
        <w:right w:val="single" w:sz="8" w:space="0" w:color="auto"/>
      </w:pBdr>
      <w:spacing w:before="100" w:beforeAutospacing="1" w:after="100" w:afterAutospacing="1"/>
    </w:pPr>
    <w:rPr>
      <w:sz w:val="16"/>
      <w:szCs w:val="16"/>
      <w:lang w:val="bs-Latn-BA" w:eastAsia="bs-Latn-BA"/>
    </w:rPr>
  </w:style>
  <w:style w:type="paragraph" w:customStyle="1" w:styleId="xl50">
    <w:name w:val="xl50"/>
    <w:basedOn w:val="Normal"/>
    <w:rsid w:val="002D2859"/>
    <w:pPr>
      <w:pBdr>
        <w:left w:val="single" w:sz="4" w:space="0" w:color="auto"/>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1">
    <w:name w:val="xl51"/>
    <w:basedOn w:val="Normal"/>
    <w:rsid w:val="002D2859"/>
    <w:pPr>
      <w:pBdr>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2">
    <w:name w:val="xl52"/>
    <w:basedOn w:val="Normal"/>
    <w:rsid w:val="002D2859"/>
    <w:pPr>
      <w:pBdr>
        <w:bottom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53">
    <w:name w:val="xl53"/>
    <w:basedOn w:val="Normal"/>
    <w:rsid w:val="002D2859"/>
    <w:pPr>
      <w:pBdr>
        <w:top w:val="single" w:sz="4" w:space="0" w:color="auto"/>
        <w:left w:val="single" w:sz="4" w:space="0" w:color="auto"/>
        <w:right w:val="single" w:sz="4" w:space="0" w:color="auto"/>
      </w:pBdr>
      <w:spacing w:before="100" w:beforeAutospacing="1" w:after="100" w:afterAutospacing="1"/>
    </w:pPr>
    <w:rPr>
      <w:b/>
      <w:bCs/>
      <w:sz w:val="16"/>
      <w:szCs w:val="16"/>
      <w:lang w:val="bs-Latn-BA" w:eastAsia="bs-Latn-BA"/>
    </w:rPr>
  </w:style>
  <w:style w:type="paragraph" w:customStyle="1" w:styleId="xl54">
    <w:name w:val="xl54"/>
    <w:basedOn w:val="Normal"/>
    <w:rsid w:val="002D2859"/>
    <w:pPr>
      <w:pBdr>
        <w:top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5">
    <w:name w:val="xl55"/>
    <w:basedOn w:val="Normal"/>
    <w:rsid w:val="002D2859"/>
    <w:pPr>
      <w:pBdr>
        <w:left w:val="single" w:sz="4" w:space="0" w:color="auto"/>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6">
    <w:name w:val="xl56"/>
    <w:basedOn w:val="Normal"/>
    <w:rsid w:val="002D2859"/>
    <w:pPr>
      <w:pBdr>
        <w:left w:val="single" w:sz="4" w:space="0" w:color="auto"/>
        <w:bottom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57">
    <w:name w:val="xl57"/>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58">
    <w:name w:val="xl58"/>
    <w:basedOn w:val="Normal"/>
    <w:rsid w:val="002D2859"/>
    <w:pPr>
      <w:pBdr>
        <w:left w:val="single" w:sz="4" w:space="0" w:color="auto"/>
        <w:bottom w:val="single" w:sz="4" w:space="0" w:color="auto"/>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59">
    <w:name w:val="xl59"/>
    <w:basedOn w:val="Normal"/>
    <w:rsid w:val="002D2859"/>
    <w:pPr>
      <w:pBdr>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60">
    <w:name w:val="xl60"/>
    <w:basedOn w:val="Normal"/>
    <w:rsid w:val="002D2859"/>
    <w:pPr>
      <w:pBdr>
        <w:left w:val="single" w:sz="4" w:space="0" w:color="auto"/>
        <w:bottom w:val="single" w:sz="4" w:space="0" w:color="auto"/>
        <w:right w:val="single" w:sz="8" w:space="0" w:color="auto"/>
      </w:pBdr>
      <w:shd w:val="clear" w:color="auto" w:fill="FFFF99"/>
      <w:spacing w:before="100" w:beforeAutospacing="1" w:after="100" w:afterAutospacing="1"/>
    </w:pPr>
    <w:rPr>
      <w:b/>
      <w:bCs/>
      <w:sz w:val="16"/>
      <w:szCs w:val="16"/>
      <w:lang w:val="bs-Latn-BA" w:eastAsia="bs-Latn-BA"/>
    </w:rPr>
  </w:style>
  <w:style w:type="paragraph" w:customStyle="1" w:styleId="xl61">
    <w:name w:val="xl61"/>
    <w:basedOn w:val="Normal"/>
    <w:rsid w:val="002D2859"/>
    <w:pPr>
      <w:pBdr>
        <w:top w:val="single" w:sz="4" w:space="0" w:color="auto"/>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62">
    <w:name w:val="xl62"/>
    <w:basedOn w:val="Normal"/>
    <w:rsid w:val="002D2859"/>
    <w:pPr>
      <w:pBdr>
        <w:top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63">
    <w:name w:val="xl63"/>
    <w:basedOn w:val="Normal"/>
    <w:rsid w:val="002D2859"/>
    <w:pPr>
      <w:pBdr>
        <w:left w:val="single" w:sz="8" w:space="0" w:color="auto"/>
      </w:pBdr>
      <w:spacing w:before="100" w:beforeAutospacing="1" w:after="100" w:afterAutospacing="1"/>
    </w:pPr>
    <w:rPr>
      <w:sz w:val="16"/>
      <w:szCs w:val="16"/>
      <w:lang w:val="bs-Latn-BA" w:eastAsia="bs-Latn-BA"/>
    </w:rPr>
  </w:style>
  <w:style w:type="paragraph" w:customStyle="1" w:styleId="xl64">
    <w:name w:val="xl64"/>
    <w:basedOn w:val="Normal"/>
    <w:rsid w:val="002D2859"/>
    <w:pPr>
      <w:pBdr>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65">
    <w:name w:val="xl65"/>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66">
    <w:name w:val="xl66"/>
    <w:basedOn w:val="Normal"/>
    <w:rsid w:val="002D2859"/>
    <w:pPr>
      <w:pBdr>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67">
    <w:name w:val="xl67"/>
    <w:basedOn w:val="Normal"/>
    <w:rsid w:val="002D2859"/>
    <w:pPr>
      <w:pBdr>
        <w:top w:val="single" w:sz="4" w:space="0" w:color="auto"/>
        <w:bottom w:val="single" w:sz="4" w:space="0" w:color="auto"/>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68">
    <w:name w:val="xl68"/>
    <w:basedOn w:val="Normal"/>
    <w:rsid w:val="002D2859"/>
    <w:pPr>
      <w:pBdr>
        <w:left w:val="single" w:sz="4" w:space="0" w:color="auto"/>
        <w:bottom w:val="single" w:sz="4" w:space="0" w:color="auto"/>
        <w:right w:val="single" w:sz="8" w:space="0" w:color="auto"/>
      </w:pBdr>
      <w:shd w:val="clear" w:color="auto" w:fill="00FFFF"/>
      <w:spacing w:before="100" w:beforeAutospacing="1" w:after="100" w:afterAutospacing="1"/>
    </w:pPr>
    <w:rPr>
      <w:b/>
      <w:bCs/>
      <w:sz w:val="16"/>
      <w:szCs w:val="16"/>
      <w:lang w:val="bs-Latn-BA" w:eastAsia="bs-Latn-BA"/>
    </w:rPr>
  </w:style>
  <w:style w:type="paragraph" w:customStyle="1" w:styleId="xl69">
    <w:name w:val="xl69"/>
    <w:basedOn w:val="Normal"/>
    <w:rsid w:val="002D2859"/>
    <w:pPr>
      <w:pBdr>
        <w:top w:val="single" w:sz="4" w:space="0" w:color="auto"/>
        <w:right w:val="single" w:sz="4" w:space="0" w:color="auto"/>
      </w:pBdr>
      <w:spacing w:before="100" w:beforeAutospacing="1" w:after="100" w:afterAutospacing="1"/>
    </w:pPr>
    <w:rPr>
      <w:b/>
      <w:bCs/>
      <w:sz w:val="16"/>
      <w:szCs w:val="16"/>
      <w:lang w:val="bs-Latn-BA" w:eastAsia="bs-Latn-BA"/>
    </w:rPr>
  </w:style>
  <w:style w:type="paragraph" w:customStyle="1" w:styleId="xl70">
    <w:name w:val="xl70"/>
    <w:basedOn w:val="Normal"/>
    <w:rsid w:val="002D2859"/>
    <w:pPr>
      <w:pBdr>
        <w:top w:val="single" w:sz="4" w:space="0" w:color="auto"/>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71">
    <w:name w:val="xl71"/>
    <w:basedOn w:val="Normal"/>
    <w:rsid w:val="002D2859"/>
    <w:pPr>
      <w:pBdr>
        <w:top w:val="single" w:sz="4" w:space="0" w:color="auto"/>
        <w:left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72">
    <w:name w:val="xl72"/>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73">
    <w:name w:val="xl73"/>
    <w:basedOn w:val="Normal"/>
    <w:rsid w:val="002D2859"/>
    <w:pPr>
      <w:pBdr>
        <w:right w:val="single" w:sz="8" w:space="0" w:color="auto"/>
      </w:pBdr>
      <w:shd w:val="clear" w:color="auto" w:fill="FFFF99"/>
      <w:spacing w:before="100" w:beforeAutospacing="1" w:after="100" w:afterAutospacing="1"/>
    </w:pPr>
    <w:rPr>
      <w:b/>
      <w:bCs/>
      <w:sz w:val="16"/>
      <w:szCs w:val="16"/>
      <w:lang w:val="bs-Latn-BA" w:eastAsia="bs-Latn-BA"/>
    </w:rPr>
  </w:style>
  <w:style w:type="paragraph" w:customStyle="1" w:styleId="xl74">
    <w:name w:val="xl74"/>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75">
    <w:name w:val="xl75"/>
    <w:basedOn w:val="Normal"/>
    <w:rsid w:val="002D2859"/>
    <w:pPr>
      <w:pBdr>
        <w:top w:val="single" w:sz="4" w:space="0" w:color="auto"/>
        <w:bottom w:val="single" w:sz="4" w:space="0" w:color="auto"/>
        <w:right w:val="single" w:sz="8" w:space="0" w:color="auto"/>
      </w:pBdr>
      <w:shd w:val="clear" w:color="auto" w:fill="00FFFF"/>
      <w:spacing w:before="100" w:beforeAutospacing="1" w:after="100" w:afterAutospacing="1"/>
    </w:pPr>
    <w:rPr>
      <w:b/>
      <w:bCs/>
      <w:sz w:val="16"/>
      <w:szCs w:val="16"/>
      <w:lang w:val="bs-Latn-BA" w:eastAsia="bs-Latn-BA"/>
    </w:rPr>
  </w:style>
  <w:style w:type="paragraph" w:customStyle="1" w:styleId="xl76">
    <w:name w:val="xl76"/>
    <w:basedOn w:val="Normal"/>
    <w:rsid w:val="002D2859"/>
    <w:pPr>
      <w:pBdr>
        <w:left w:val="single" w:sz="4" w:space="0" w:color="auto"/>
        <w:right w:val="single" w:sz="4" w:space="0" w:color="auto"/>
      </w:pBdr>
      <w:spacing w:before="100" w:beforeAutospacing="1" w:after="100" w:afterAutospacing="1"/>
      <w:jc w:val="right"/>
    </w:pPr>
    <w:rPr>
      <w:b/>
      <w:bCs/>
      <w:sz w:val="16"/>
      <w:szCs w:val="16"/>
      <w:lang w:val="bs-Latn-BA" w:eastAsia="bs-Latn-BA"/>
    </w:rPr>
  </w:style>
  <w:style w:type="paragraph" w:customStyle="1" w:styleId="xl77">
    <w:name w:val="xl77"/>
    <w:basedOn w:val="Normal"/>
    <w:rsid w:val="002D2859"/>
    <w:pPr>
      <w:pBdr>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78">
    <w:name w:val="xl78"/>
    <w:basedOn w:val="Normal"/>
    <w:rsid w:val="002D2859"/>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pPr>
    <w:rPr>
      <w:b/>
      <w:bCs/>
      <w:sz w:val="16"/>
      <w:szCs w:val="16"/>
      <w:lang w:val="bs-Latn-BA" w:eastAsia="bs-Latn-BA"/>
    </w:rPr>
  </w:style>
  <w:style w:type="paragraph" w:customStyle="1" w:styleId="xl79">
    <w:name w:val="xl79"/>
    <w:basedOn w:val="Normal"/>
    <w:rsid w:val="002D2859"/>
    <w:pPr>
      <w:pBdr>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80">
    <w:name w:val="xl80"/>
    <w:basedOn w:val="Normal"/>
    <w:rsid w:val="002D2859"/>
    <w:pPr>
      <w:pBdr>
        <w:bottom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81">
    <w:name w:val="xl81"/>
    <w:basedOn w:val="Normal"/>
    <w:rsid w:val="002D2859"/>
    <w:pPr>
      <w:spacing w:before="100" w:beforeAutospacing="1" w:after="100" w:afterAutospacing="1"/>
    </w:pPr>
    <w:rPr>
      <w:rFonts w:ascii="Arial" w:hAnsi="Arial" w:cs="Arial"/>
      <w:sz w:val="16"/>
      <w:szCs w:val="16"/>
      <w:lang w:val="bs-Latn-BA" w:eastAsia="bs-Latn-BA"/>
    </w:rPr>
  </w:style>
  <w:style w:type="paragraph" w:customStyle="1" w:styleId="xl82">
    <w:name w:val="xl82"/>
    <w:basedOn w:val="Normal"/>
    <w:rsid w:val="002D2859"/>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3">
    <w:name w:val="xl83"/>
    <w:basedOn w:val="Normal"/>
    <w:rsid w:val="002D2859"/>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4">
    <w:name w:val="xl84"/>
    <w:basedOn w:val="Normal"/>
    <w:rsid w:val="002D2859"/>
    <w:pPr>
      <w:pBdr>
        <w:bottom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5">
    <w:name w:val="xl85"/>
    <w:basedOn w:val="Normal"/>
    <w:rsid w:val="002D2859"/>
    <w:pPr>
      <w:pBdr>
        <w:left w:val="single" w:sz="4" w:space="0" w:color="auto"/>
        <w:bottom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6">
    <w:name w:val="xl86"/>
    <w:basedOn w:val="Normal"/>
    <w:rsid w:val="002D285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7">
    <w:name w:val="xl87"/>
    <w:basedOn w:val="Normal"/>
    <w:rsid w:val="002D2859"/>
    <w:pPr>
      <w:pBdr>
        <w:left w:val="single" w:sz="8"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88">
    <w:name w:val="xl88"/>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89">
    <w:name w:val="xl89"/>
    <w:basedOn w:val="Normal"/>
    <w:rsid w:val="002D2859"/>
    <w:pPr>
      <w:pBdr>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0">
    <w:name w:val="xl90"/>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1">
    <w:name w:val="xl91"/>
    <w:basedOn w:val="Normal"/>
    <w:rsid w:val="002D2859"/>
    <w:pPr>
      <w:pBdr>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92">
    <w:name w:val="xl92"/>
    <w:basedOn w:val="Normal"/>
    <w:rsid w:val="002D2859"/>
    <w:pPr>
      <w:pBdr>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93">
    <w:name w:val="xl93"/>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4">
    <w:name w:val="xl94"/>
    <w:basedOn w:val="Normal"/>
    <w:rsid w:val="002D2859"/>
    <w:pPr>
      <w:pBdr>
        <w:left w:val="single" w:sz="8"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95">
    <w:name w:val="xl95"/>
    <w:basedOn w:val="Normal"/>
    <w:rsid w:val="002D2859"/>
    <w:pPr>
      <w:pBdr>
        <w:left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96">
    <w:name w:val="xl96"/>
    <w:basedOn w:val="Normal"/>
    <w:rsid w:val="002D2859"/>
    <w:pPr>
      <w:pBdr>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7">
    <w:name w:val="xl97"/>
    <w:basedOn w:val="Normal"/>
    <w:rsid w:val="002D2859"/>
    <w:pPr>
      <w:pBdr>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98">
    <w:name w:val="xl98"/>
    <w:basedOn w:val="Normal"/>
    <w:rsid w:val="002D2859"/>
    <w:pPr>
      <w:pBdr>
        <w:left w:val="single" w:sz="4" w:space="0" w:color="auto"/>
        <w:right w:val="single" w:sz="8" w:space="0" w:color="auto"/>
      </w:pBdr>
      <w:spacing w:before="100" w:beforeAutospacing="1" w:after="100" w:afterAutospacing="1"/>
    </w:pPr>
    <w:rPr>
      <w:rFonts w:ascii="Arial" w:hAnsi="Arial" w:cs="Arial"/>
      <w:b/>
      <w:bCs/>
      <w:sz w:val="16"/>
      <w:szCs w:val="16"/>
      <w:lang w:val="bs-Latn-BA" w:eastAsia="bs-Latn-BA"/>
    </w:rPr>
  </w:style>
  <w:style w:type="paragraph" w:customStyle="1" w:styleId="xl99">
    <w:name w:val="xl99"/>
    <w:basedOn w:val="Normal"/>
    <w:rsid w:val="002D2859"/>
    <w:pPr>
      <w:pBdr>
        <w:left w:val="single" w:sz="4" w:space="0" w:color="auto"/>
        <w:right w:val="single" w:sz="4" w:space="0" w:color="auto"/>
      </w:pBdr>
      <w:spacing w:before="100" w:beforeAutospacing="1" w:after="100" w:afterAutospacing="1"/>
      <w:jc w:val="right"/>
    </w:pPr>
    <w:rPr>
      <w:rFonts w:ascii="Arial" w:hAnsi="Arial" w:cs="Arial"/>
      <w:b/>
      <w:bCs/>
      <w:sz w:val="16"/>
      <w:szCs w:val="16"/>
      <w:lang w:val="bs-Latn-BA" w:eastAsia="bs-Latn-BA"/>
    </w:rPr>
  </w:style>
  <w:style w:type="paragraph" w:customStyle="1" w:styleId="xl100">
    <w:name w:val="xl100"/>
    <w:basedOn w:val="Normal"/>
    <w:rsid w:val="002D2859"/>
    <w:pPr>
      <w:pBdr>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01">
    <w:name w:val="xl101"/>
    <w:basedOn w:val="Normal"/>
    <w:rsid w:val="002D2859"/>
    <w:pPr>
      <w:pBdr>
        <w:top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02">
    <w:name w:val="xl102"/>
    <w:basedOn w:val="Normal"/>
    <w:rsid w:val="002D2859"/>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03">
    <w:name w:val="xl103"/>
    <w:basedOn w:val="Normal"/>
    <w:rsid w:val="002D2859"/>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04">
    <w:name w:val="xl104"/>
    <w:basedOn w:val="Normal"/>
    <w:rsid w:val="002D2859"/>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05">
    <w:name w:val="xl105"/>
    <w:basedOn w:val="Normal"/>
    <w:rsid w:val="002D2859"/>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06">
    <w:name w:val="xl106"/>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07">
    <w:name w:val="xl107"/>
    <w:basedOn w:val="Normal"/>
    <w:rsid w:val="002D2859"/>
    <w:pPr>
      <w:pBdr>
        <w:left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08">
    <w:name w:val="xl108"/>
    <w:basedOn w:val="Normal"/>
    <w:rsid w:val="002D2859"/>
    <w:pPr>
      <w:pBdr>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09">
    <w:name w:val="xl109"/>
    <w:basedOn w:val="Normal"/>
    <w:rsid w:val="002D2859"/>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10">
    <w:name w:val="xl110"/>
    <w:basedOn w:val="Normal"/>
    <w:rsid w:val="002D2859"/>
    <w:pPr>
      <w:pBdr>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11">
    <w:name w:val="xl111"/>
    <w:basedOn w:val="Normal"/>
    <w:rsid w:val="002D2859"/>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12">
    <w:name w:val="xl112"/>
    <w:basedOn w:val="Normal"/>
    <w:rsid w:val="002D2859"/>
    <w:pPr>
      <w:pBdr>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13">
    <w:name w:val="xl113"/>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14">
    <w:name w:val="xl114"/>
    <w:basedOn w:val="Normal"/>
    <w:rsid w:val="002D2859"/>
    <w:pPr>
      <w:pBdr>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15">
    <w:name w:val="xl115"/>
    <w:basedOn w:val="Normal"/>
    <w:rsid w:val="002D2859"/>
    <w:pPr>
      <w:pBdr>
        <w:bottom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16">
    <w:name w:val="xl116"/>
    <w:basedOn w:val="Normal"/>
    <w:rsid w:val="002D2859"/>
    <w:pPr>
      <w:pBdr>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17">
    <w:name w:val="xl117"/>
    <w:basedOn w:val="Normal"/>
    <w:rsid w:val="002D2859"/>
    <w:pPr>
      <w:pBdr>
        <w:left w:val="single" w:sz="4" w:space="0" w:color="auto"/>
        <w:right w:val="single" w:sz="4" w:space="0" w:color="auto"/>
      </w:pBdr>
      <w:shd w:val="clear" w:color="auto" w:fill="FFFFFF"/>
      <w:spacing w:before="100" w:beforeAutospacing="1" w:after="100" w:afterAutospacing="1"/>
    </w:pPr>
    <w:rPr>
      <w:rFonts w:ascii="Arial" w:hAnsi="Arial" w:cs="Arial"/>
      <w:b/>
      <w:bCs/>
      <w:sz w:val="16"/>
      <w:szCs w:val="16"/>
      <w:lang w:val="bs-Latn-BA" w:eastAsia="bs-Latn-BA"/>
    </w:rPr>
  </w:style>
  <w:style w:type="paragraph" w:customStyle="1" w:styleId="xl118">
    <w:name w:val="xl118"/>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19">
    <w:name w:val="xl119"/>
    <w:basedOn w:val="Normal"/>
    <w:rsid w:val="002D2859"/>
    <w:pPr>
      <w:pBdr>
        <w:left w:val="single" w:sz="4" w:space="0" w:color="auto"/>
        <w:right w:val="single" w:sz="4" w:space="0" w:color="auto"/>
      </w:pBdr>
      <w:spacing w:before="100" w:beforeAutospacing="1" w:after="100" w:afterAutospacing="1"/>
      <w:jc w:val="right"/>
    </w:pPr>
    <w:rPr>
      <w:rFonts w:ascii="Arial" w:hAnsi="Arial" w:cs="Arial"/>
      <w:b/>
      <w:bCs/>
      <w:sz w:val="16"/>
      <w:szCs w:val="16"/>
      <w:lang w:val="bs-Latn-BA" w:eastAsia="bs-Latn-BA"/>
    </w:rPr>
  </w:style>
  <w:style w:type="paragraph" w:customStyle="1" w:styleId="xl120">
    <w:name w:val="xl120"/>
    <w:basedOn w:val="Normal"/>
    <w:rsid w:val="002D2859"/>
    <w:pPr>
      <w:pBdr>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21">
    <w:name w:val="xl121"/>
    <w:basedOn w:val="Normal"/>
    <w:rsid w:val="002D2859"/>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22">
    <w:name w:val="xl122"/>
    <w:basedOn w:val="Normal"/>
    <w:rsid w:val="002D2859"/>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23">
    <w:name w:val="xl123"/>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sz w:val="16"/>
      <w:szCs w:val="16"/>
      <w:lang w:val="bs-Latn-BA" w:eastAsia="bs-Latn-BA"/>
    </w:rPr>
  </w:style>
  <w:style w:type="paragraph" w:customStyle="1" w:styleId="xl124">
    <w:name w:val="xl124"/>
    <w:basedOn w:val="Normal"/>
    <w:rsid w:val="002D2859"/>
    <w:pPr>
      <w:pBdr>
        <w:left w:val="single" w:sz="4" w:space="0" w:color="auto"/>
        <w:bottom w:val="single" w:sz="4" w:space="0" w:color="auto"/>
        <w:right w:val="single" w:sz="8"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125">
    <w:name w:val="xl125"/>
    <w:basedOn w:val="Normal"/>
    <w:rsid w:val="002D2859"/>
    <w:pPr>
      <w:pBdr>
        <w:top w:val="single" w:sz="4" w:space="0" w:color="auto"/>
        <w:left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26">
    <w:name w:val="xl126"/>
    <w:basedOn w:val="Normal"/>
    <w:rsid w:val="002D2859"/>
    <w:pPr>
      <w:pBdr>
        <w:top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27">
    <w:name w:val="xl127"/>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28">
    <w:name w:val="xl128"/>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29">
    <w:name w:val="xl129"/>
    <w:basedOn w:val="Normal"/>
    <w:rsid w:val="002D2859"/>
    <w:pPr>
      <w:pBdr>
        <w:top w:val="single" w:sz="4" w:space="0" w:color="auto"/>
        <w:left w:val="single" w:sz="4" w:space="0" w:color="auto"/>
        <w:bottom w:val="single" w:sz="4" w:space="0" w:color="auto"/>
        <w:right w:val="single" w:sz="8"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30">
    <w:name w:val="xl130"/>
    <w:basedOn w:val="Normal"/>
    <w:rsid w:val="002D2859"/>
    <w:pPr>
      <w:pBdr>
        <w:top w:val="single" w:sz="4" w:space="0" w:color="auto"/>
        <w:left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1">
    <w:name w:val="xl131"/>
    <w:basedOn w:val="Normal"/>
    <w:rsid w:val="002D2859"/>
    <w:pPr>
      <w:pBdr>
        <w:left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2">
    <w:name w:val="xl132"/>
    <w:basedOn w:val="Normal"/>
    <w:rsid w:val="002D2859"/>
    <w:pPr>
      <w:pBdr>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3">
    <w:name w:val="xl133"/>
    <w:basedOn w:val="Normal"/>
    <w:rsid w:val="002D2859"/>
    <w:pPr>
      <w:pBdr>
        <w:top w:val="single" w:sz="4" w:space="0" w:color="auto"/>
        <w:left w:val="single" w:sz="4" w:space="0" w:color="auto"/>
        <w:right w:val="single" w:sz="8"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4">
    <w:name w:val="xl134"/>
    <w:basedOn w:val="Normal"/>
    <w:rsid w:val="002D28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5">
    <w:name w:val="xl135"/>
    <w:basedOn w:val="Normal"/>
    <w:rsid w:val="002D2859"/>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6">
    <w:name w:val="xl136"/>
    <w:basedOn w:val="Normal"/>
    <w:rsid w:val="002D2859"/>
    <w:pPr>
      <w:spacing w:before="100" w:beforeAutospacing="1" w:after="100" w:afterAutospacing="1"/>
    </w:pPr>
    <w:rPr>
      <w:rFonts w:ascii="Arial" w:hAnsi="Arial" w:cs="Arial"/>
      <w:sz w:val="16"/>
      <w:szCs w:val="16"/>
      <w:lang w:val="bs-Latn-BA" w:eastAsia="bs-Latn-BA"/>
    </w:rPr>
  </w:style>
  <w:style w:type="paragraph" w:customStyle="1" w:styleId="xl137">
    <w:name w:val="xl137"/>
    <w:basedOn w:val="Normal"/>
    <w:rsid w:val="002D285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138">
    <w:name w:val="xl138"/>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139">
    <w:name w:val="xl139"/>
    <w:basedOn w:val="Normal"/>
    <w:rsid w:val="002D2859"/>
    <w:pPr>
      <w:pBdr>
        <w:top w:val="single" w:sz="4" w:space="0" w:color="auto"/>
        <w:left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40">
    <w:name w:val="xl140"/>
    <w:basedOn w:val="Normal"/>
    <w:rsid w:val="002D28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41">
    <w:name w:val="xl141"/>
    <w:basedOn w:val="Normal"/>
    <w:rsid w:val="002D2859"/>
    <w:pPr>
      <w:pBdr>
        <w:top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42">
    <w:name w:val="xl142"/>
    <w:basedOn w:val="Normal"/>
    <w:rsid w:val="002D2859"/>
    <w:pPr>
      <w:pBdr>
        <w:top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43">
    <w:name w:val="xl143"/>
    <w:basedOn w:val="Normal"/>
    <w:rsid w:val="002D2859"/>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44">
    <w:name w:val="xl144"/>
    <w:basedOn w:val="Normal"/>
    <w:rsid w:val="002D2859"/>
    <w:pPr>
      <w:pBdr>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lang w:val="bs-Latn-BA" w:eastAsia="bs-Latn-BA"/>
    </w:rPr>
  </w:style>
  <w:style w:type="paragraph" w:customStyle="1" w:styleId="xl145">
    <w:name w:val="xl145"/>
    <w:basedOn w:val="Normal"/>
    <w:rsid w:val="002D2859"/>
    <w:pPr>
      <w:pBdr>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46">
    <w:name w:val="xl146"/>
    <w:basedOn w:val="Normal"/>
    <w:rsid w:val="002D2859"/>
    <w:pPr>
      <w:pBdr>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47">
    <w:name w:val="xl147"/>
    <w:basedOn w:val="Normal"/>
    <w:rsid w:val="002D2859"/>
    <w:pPr>
      <w:pBdr>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48">
    <w:name w:val="xl148"/>
    <w:basedOn w:val="Normal"/>
    <w:rsid w:val="002D2859"/>
    <w:pPr>
      <w:pBdr>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49">
    <w:name w:val="xl149"/>
    <w:basedOn w:val="Normal"/>
    <w:rsid w:val="002D2859"/>
    <w:pPr>
      <w:pBdr>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50">
    <w:name w:val="xl150"/>
    <w:basedOn w:val="Normal"/>
    <w:rsid w:val="002D2859"/>
    <w:pPr>
      <w:pBdr>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51">
    <w:name w:val="xl151"/>
    <w:basedOn w:val="Normal"/>
    <w:rsid w:val="002D2859"/>
    <w:pPr>
      <w:pBdr>
        <w:top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52">
    <w:name w:val="xl152"/>
    <w:basedOn w:val="Normal"/>
    <w:rsid w:val="002D2859"/>
    <w:pPr>
      <w:pBdr>
        <w:left w:val="single" w:sz="4" w:space="0" w:color="auto"/>
        <w:right w:val="single" w:sz="4" w:space="0" w:color="auto"/>
      </w:pBdr>
      <w:shd w:val="clear" w:color="auto" w:fill="FF99CC"/>
      <w:spacing w:before="100" w:beforeAutospacing="1" w:after="100" w:afterAutospacing="1"/>
    </w:pPr>
    <w:rPr>
      <w:rFonts w:ascii="Arial" w:hAnsi="Arial" w:cs="Arial"/>
      <w:b/>
      <w:bCs/>
      <w:i/>
      <w:iCs/>
      <w:sz w:val="16"/>
      <w:szCs w:val="16"/>
      <w:lang w:val="bs-Latn-BA" w:eastAsia="bs-Latn-BA"/>
    </w:rPr>
  </w:style>
  <w:style w:type="paragraph" w:customStyle="1" w:styleId="xl153">
    <w:name w:val="xl153"/>
    <w:basedOn w:val="Normal"/>
    <w:rsid w:val="002D2859"/>
    <w:pPr>
      <w:pBdr>
        <w:top w:val="single" w:sz="4" w:space="0" w:color="auto"/>
        <w:left w:val="single" w:sz="4" w:space="0" w:color="auto"/>
        <w:right w:val="single" w:sz="4" w:space="0" w:color="auto"/>
      </w:pBdr>
      <w:shd w:val="clear" w:color="auto" w:fill="FF99CC"/>
      <w:spacing w:before="100" w:beforeAutospacing="1" w:after="100" w:afterAutospacing="1"/>
    </w:pPr>
    <w:rPr>
      <w:rFonts w:ascii="Arial" w:hAnsi="Arial" w:cs="Arial"/>
      <w:b/>
      <w:bCs/>
      <w:i/>
      <w:iCs/>
      <w:sz w:val="16"/>
      <w:szCs w:val="16"/>
      <w:lang w:val="bs-Latn-BA" w:eastAsia="bs-Latn-BA"/>
    </w:rPr>
  </w:style>
  <w:style w:type="paragraph" w:customStyle="1" w:styleId="xl154">
    <w:name w:val="xl154"/>
    <w:basedOn w:val="Normal"/>
    <w:rsid w:val="002D2859"/>
    <w:pPr>
      <w:pBdr>
        <w:top w:val="single" w:sz="4" w:space="0" w:color="auto"/>
        <w:left w:val="single" w:sz="4" w:space="0" w:color="auto"/>
        <w:right w:val="single" w:sz="8" w:space="0" w:color="auto"/>
      </w:pBdr>
      <w:shd w:val="clear" w:color="auto" w:fill="FF99CC"/>
      <w:spacing w:before="100" w:beforeAutospacing="1" w:after="100" w:afterAutospacing="1"/>
    </w:pPr>
    <w:rPr>
      <w:rFonts w:ascii="Arial" w:hAnsi="Arial" w:cs="Arial"/>
      <w:b/>
      <w:bCs/>
      <w:i/>
      <w:iCs/>
      <w:sz w:val="16"/>
      <w:szCs w:val="16"/>
      <w:lang w:val="bs-Latn-BA" w:eastAsia="bs-Latn-BA"/>
    </w:rPr>
  </w:style>
  <w:style w:type="character" w:styleId="Referencafusnote">
    <w:name w:val="footnote reference"/>
    <w:basedOn w:val="Podrazumevanifontpasusa"/>
    <w:rsid w:val="002D2859"/>
    <w:rPr>
      <w:vertAlign w:val="superscript"/>
    </w:rPr>
  </w:style>
  <w:style w:type="character" w:styleId="Referencakomentara">
    <w:name w:val="annotation reference"/>
    <w:basedOn w:val="Podrazumevanifontpasusa"/>
    <w:uiPriority w:val="99"/>
    <w:rsid w:val="002D2859"/>
    <w:rPr>
      <w:sz w:val="16"/>
      <w:szCs w:val="16"/>
    </w:rPr>
  </w:style>
  <w:style w:type="paragraph" w:styleId="Tekstkomentara">
    <w:name w:val="annotation text"/>
    <w:basedOn w:val="Normal"/>
    <w:link w:val="TekstkomentaraChar"/>
    <w:uiPriority w:val="99"/>
    <w:rsid w:val="002D2859"/>
    <w:rPr>
      <w:sz w:val="20"/>
      <w:szCs w:val="20"/>
      <w:lang w:val="en-US" w:eastAsia="en-US"/>
    </w:rPr>
  </w:style>
  <w:style w:type="character" w:customStyle="1" w:styleId="TekstkomentaraChar">
    <w:name w:val="Tekst komentara Char"/>
    <w:link w:val="Tekstkomentara"/>
    <w:uiPriority w:val="99"/>
    <w:rsid w:val="00B30329"/>
    <w:rPr>
      <w:rFonts w:eastAsia="Times New Roman"/>
      <w:lang w:val="en-US" w:eastAsia="en-US"/>
    </w:rPr>
  </w:style>
  <w:style w:type="paragraph" w:styleId="Temakomentara">
    <w:name w:val="annotation subject"/>
    <w:basedOn w:val="Tekstkomentara"/>
    <w:next w:val="Tekstkomentara"/>
    <w:link w:val="TemakomentaraChar"/>
    <w:uiPriority w:val="99"/>
    <w:rsid w:val="002D2859"/>
    <w:rPr>
      <w:b/>
      <w:bCs/>
    </w:rPr>
  </w:style>
  <w:style w:type="character" w:customStyle="1" w:styleId="TemakomentaraChar">
    <w:name w:val="Tema komentara Char"/>
    <w:link w:val="Temakomentara"/>
    <w:uiPriority w:val="99"/>
    <w:rsid w:val="00B30329"/>
    <w:rPr>
      <w:rFonts w:eastAsia="Times New Roman"/>
      <w:b/>
      <w:bCs/>
      <w:lang w:val="en-US" w:eastAsia="en-US"/>
    </w:rPr>
  </w:style>
  <w:style w:type="paragraph" w:styleId="NormalWeb">
    <w:name w:val="Normal (Web)"/>
    <w:basedOn w:val="Normal"/>
    <w:uiPriority w:val="99"/>
    <w:rsid w:val="002D2859"/>
    <w:pPr>
      <w:spacing w:before="100" w:beforeAutospacing="1" w:after="100" w:afterAutospacing="1"/>
    </w:pPr>
    <w:rPr>
      <w:lang w:val="en-US" w:eastAsia="en-US"/>
    </w:rPr>
  </w:style>
  <w:style w:type="paragraph" w:customStyle="1" w:styleId="Norma">
    <w:name w:val="Norma"/>
    <w:basedOn w:val="Normal"/>
    <w:link w:val="NormaChar"/>
    <w:rsid w:val="002A210A"/>
    <w:pPr>
      <w:ind w:firstLine="708"/>
      <w:jc w:val="both"/>
    </w:pPr>
  </w:style>
  <w:style w:type="character" w:customStyle="1" w:styleId="NormaChar">
    <w:name w:val="Norma Char"/>
    <w:basedOn w:val="Podrazumevanifontpasusa"/>
    <w:link w:val="Norma"/>
    <w:rsid w:val="002A210A"/>
    <w:rPr>
      <w:sz w:val="24"/>
      <w:szCs w:val="24"/>
      <w:lang w:val="sr-Latn-CS" w:eastAsia="sr-Latn-CS" w:bidi="ar-SA"/>
    </w:rPr>
  </w:style>
  <w:style w:type="paragraph" w:customStyle="1" w:styleId="Char3CharCharCharCharCharCharCharCharChar">
    <w:name w:val="Char3 Char Char Char Char Char Char Char Char Char"/>
    <w:basedOn w:val="Normal"/>
    <w:rsid w:val="007E340E"/>
    <w:pPr>
      <w:spacing w:after="160" w:line="240" w:lineRule="exact"/>
    </w:pPr>
    <w:rPr>
      <w:rFonts w:ascii="Arial" w:hAnsi="Arial" w:cs="Arial"/>
      <w:sz w:val="20"/>
      <w:szCs w:val="20"/>
      <w:lang w:val="en-US" w:eastAsia="en-US"/>
    </w:rPr>
  </w:style>
  <w:style w:type="paragraph" w:styleId="Pasussalistom">
    <w:name w:val="List Paragraph"/>
    <w:basedOn w:val="Normal"/>
    <w:uiPriority w:val="34"/>
    <w:qFormat/>
    <w:rsid w:val="00C6208D"/>
    <w:pPr>
      <w:spacing w:after="200" w:line="276" w:lineRule="auto"/>
      <w:ind w:left="720"/>
      <w:contextualSpacing/>
    </w:pPr>
    <w:rPr>
      <w:rFonts w:ascii="Calibri" w:eastAsia="Calibri" w:hAnsi="Calibri"/>
      <w:sz w:val="22"/>
      <w:szCs w:val="22"/>
      <w:lang w:val="en-US" w:eastAsia="en-US"/>
    </w:rPr>
  </w:style>
  <w:style w:type="character" w:styleId="Naglaeno">
    <w:name w:val="Strong"/>
    <w:basedOn w:val="Podrazumevanifontpasusa"/>
    <w:uiPriority w:val="22"/>
    <w:qFormat/>
    <w:rsid w:val="00102395"/>
    <w:rPr>
      <w:b/>
      <w:bCs/>
    </w:rPr>
  </w:style>
  <w:style w:type="paragraph" w:customStyle="1" w:styleId="Char">
    <w:name w:val="Char"/>
    <w:basedOn w:val="Normal"/>
    <w:rsid w:val="00102395"/>
    <w:pPr>
      <w:tabs>
        <w:tab w:val="left" w:pos="709"/>
      </w:tabs>
    </w:pPr>
    <w:rPr>
      <w:rFonts w:ascii="Arial Narrow" w:hAnsi="Arial Narrow"/>
      <w:b/>
      <w:sz w:val="26"/>
      <w:lang w:val="pl-PL" w:eastAsia="pl-PL"/>
    </w:rPr>
  </w:style>
  <w:style w:type="paragraph" w:styleId="Mapadokumenta">
    <w:name w:val="Document Map"/>
    <w:basedOn w:val="Normal"/>
    <w:link w:val="MapadokumentaChar"/>
    <w:rsid w:val="006014E5"/>
    <w:pPr>
      <w:shd w:val="clear" w:color="auto" w:fill="000080"/>
    </w:pPr>
    <w:rPr>
      <w:rFonts w:ascii="Tahoma" w:hAnsi="Tahoma" w:cs="Tahoma"/>
      <w:sz w:val="20"/>
      <w:szCs w:val="20"/>
    </w:rPr>
  </w:style>
  <w:style w:type="character" w:customStyle="1" w:styleId="MapadokumentaChar">
    <w:name w:val="Mapa dokumenta Char"/>
    <w:basedOn w:val="Podrazumevanifontpasusa"/>
    <w:link w:val="Mapadokumenta"/>
    <w:rsid w:val="006014E5"/>
    <w:rPr>
      <w:rFonts w:ascii="Tahoma" w:eastAsia="Times New Roman" w:hAnsi="Tahoma" w:cs="Tahoma"/>
      <w:shd w:val="clear" w:color="auto" w:fill="000080"/>
    </w:rPr>
  </w:style>
  <w:style w:type="paragraph" w:customStyle="1" w:styleId="pasus">
    <w:name w:val="pasus"/>
    <w:basedOn w:val="Normal"/>
    <w:link w:val="pasusChar"/>
    <w:qFormat/>
    <w:rsid w:val="00BF4B19"/>
    <w:pPr>
      <w:widowControl w:val="0"/>
      <w:autoSpaceDE w:val="0"/>
      <w:autoSpaceDN w:val="0"/>
      <w:adjustRightInd w:val="0"/>
      <w:spacing w:before="120" w:after="120"/>
      <w:jc w:val="both"/>
    </w:pPr>
    <w:rPr>
      <w:rFonts w:ascii="Cambria" w:hAnsi="Cambria"/>
      <w:bCs/>
      <w:spacing w:val="1"/>
      <w:sz w:val="22"/>
      <w:szCs w:val="28"/>
    </w:rPr>
  </w:style>
  <w:style w:type="character" w:customStyle="1" w:styleId="pasusChar">
    <w:name w:val="pasus Char"/>
    <w:link w:val="pasus"/>
    <w:rsid w:val="00BF4B19"/>
    <w:rPr>
      <w:rFonts w:ascii="Cambria" w:eastAsia="Times New Roman" w:hAnsi="Cambria"/>
      <w:bCs/>
      <w:spacing w:val="1"/>
      <w:sz w:val="22"/>
      <w:szCs w:val="28"/>
    </w:rPr>
  </w:style>
  <w:style w:type="paragraph" w:styleId="Bezrazmaka">
    <w:name w:val="No Spacing"/>
    <w:link w:val="BezrazmakaChar"/>
    <w:uiPriority w:val="1"/>
    <w:qFormat/>
    <w:rsid w:val="002A3B05"/>
    <w:rPr>
      <w:rFonts w:ascii="Calibri" w:eastAsia="Times New Roman" w:hAnsi="Calibri"/>
      <w:sz w:val="22"/>
      <w:szCs w:val="22"/>
      <w:lang w:val="en-US" w:eastAsia="en-US"/>
    </w:rPr>
  </w:style>
  <w:style w:type="character" w:customStyle="1" w:styleId="BezrazmakaChar">
    <w:name w:val="Bez razmaka Char"/>
    <w:link w:val="Bezrazmaka"/>
    <w:rsid w:val="009E78F5"/>
    <w:rPr>
      <w:rFonts w:ascii="Calibri" w:eastAsia="Times New Roman" w:hAnsi="Calibri"/>
      <w:sz w:val="22"/>
      <w:szCs w:val="22"/>
      <w:lang w:val="en-US" w:eastAsia="en-US"/>
    </w:rPr>
  </w:style>
  <w:style w:type="paragraph" w:styleId="Uvlaenjetelateksta">
    <w:name w:val="Body Text Indent"/>
    <w:basedOn w:val="Normal"/>
    <w:link w:val="UvlaenjetelatekstaChar"/>
    <w:rsid w:val="005F312C"/>
    <w:pPr>
      <w:ind w:left="360"/>
    </w:pPr>
    <w:rPr>
      <w:sz w:val="28"/>
      <w:szCs w:val="20"/>
      <w:lang w:val="sl-SI" w:eastAsia="en-US"/>
    </w:rPr>
  </w:style>
  <w:style w:type="character" w:customStyle="1" w:styleId="UvlaenjetelatekstaChar">
    <w:name w:val="Uvlačenje tela teksta Char"/>
    <w:basedOn w:val="Podrazumevanifontpasusa"/>
    <w:link w:val="Uvlaenjetelateksta"/>
    <w:rsid w:val="005F312C"/>
    <w:rPr>
      <w:rFonts w:eastAsia="Times New Roman"/>
      <w:sz w:val="28"/>
      <w:lang w:val="sl-SI" w:eastAsia="en-US"/>
    </w:rPr>
  </w:style>
  <w:style w:type="character" w:customStyle="1" w:styleId="field-content">
    <w:name w:val="field-content"/>
    <w:basedOn w:val="Podrazumevanifontpasusa"/>
    <w:rsid w:val="005F312C"/>
  </w:style>
  <w:style w:type="table" w:styleId="Koordinatnamreatabele">
    <w:name w:val="Table Grid"/>
    <w:basedOn w:val="Normalnatabela"/>
    <w:rsid w:val="00CA55E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tekst">
    <w:name w:val="1tekst"/>
    <w:basedOn w:val="Normal"/>
    <w:rsid w:val="005054DD"/>
    <w:pPr>
      <w:ind w:left="340" w:right="340" w:firstLine="240"/>
      <w:jc w:val="both"/>
    </w:pPr>
    <w:rPr>
      <w:rFonts w:ascii="Arial" w:hAnsi="Arial" w:cs="Arial"/>
      <w:sz w:val="20"/>
      <w:szCs w:val="20"/>
      <w:lang w:val="en-US" w:eastAsia="en-US"/>
    </w:rPr>
  </w:style>
  <w:style w:type="paragraph" w:customStyle="1" w:styleId="font7">
    <w:name w:val="font7"/>
    <w:basedOn w:val="Normal"/>
    <w:rsid w:val="00B30329"/>
    <w:pPr>
      <w:spacing w:before="100" w:beforeAutospacing="1" w:after="100" w:afterAutospacing="1"/>
    </w:pPr>
    <w:rPr>
      <w:color w:val="0D0D0D"/>
    </w:rPr>
  </w:style>
  <w:style w:type="character" w:customStyle="1" w:styleId="Suptilnonaglaavanje1">
    <w:name w:val="Suptilno naglašavanje1"/>
    <w:basedOn w:val="Podrazumevanifontpasusa"/>
    <w:uiPriority w:val="19"/>
    <w:qFormat/>
    <w:rsid w:val="009E78F5"/>
    <w:rPr>
      <w:i/>
      <w:iCs/>
      <w:color w:val="808080"/>
    </w:rPr>
  </w:style>
  <w:style w:type="paragraph" w:customStyle="1" w:styleId="NASLOVI">
    <w:name w:val="NASLOVI"/>
    <w:basedOn w:val="Normal"/>
    <w:qFormat/>
    <w:rsid w:val="009E78F5"/>
    <w:pPr>
      <w:spacing w:before="240" w:after="240"/>
      <w:jc w:val="center"/>
    </w:pPr>
    <w:rPr>
      <w:rFonts w:eastAsia="MS Mincho"/>
      <w:b/>
      <w:bCs/>
      <w:i/>
      <w:iCs/>
      <w:color w:val="000000"/>
      <w:lang w:val="en-US" w:eastAsia="en-US"/>
    </w:rPr>
  </w:style>
  <w:style w:type="paragraph" w:customStyle="1" w:styleId="TEKST">
    <w:name w:val="TEKST"/>
    <w:basedOn w:val="Normal"/>
    <w:qFormat/>
    <w:rsid w:val="009E78F5"/>
    <w:pPr>
      <w:spacing w:before="120" w:after="120"/>
      <w:ind w:firstLine="851"/>
      <w:jc w:val="both"/>
    </w:pPr>
    <w:rPr>
      <w:rFonts w:eastAsia="MS Mincho"/>
      <w:color w:val="000000"/>
      <w:szCs w:val="26"/>
      <w:lang w:val="en-US" w:eastAsia="en-US"/>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Default">
    <w:name w:val="Default"/>
    <w:rsid w:val="009E78F5"/>
    <w:pPr>
      <w:widowControl w:val="0"/>
      <w:autoSpaceDE w:val="0"/>
      <w:autoSpaceDN w:val="0"/>
      <w:adjustRightInd w:val="0"/>
    </w:pPr>
    <w:rPr>
      <w:rFonts w:ascii="Arial" w:eastAsia="Times New Roman" w:hAnsi="Arial" w:cs="Arial"/>
      <w:color w:val="000000"/>
      <w:sz w:val="24"/>
      <w:szCs w:val="24"/>
      <w:lang w:val="en-US" w:eastAsia="en-US"/>
    </w:rPr>
  </w:style>
  <w:style w:type="paragraph" w:customStyle="1" w:styleId="Style1">
    <w:name w:val="Style1"/>
    <w:basedOn w:val="Normal"/>
    <w:link w:val="Style1Char"/>
    <w:rsid w:val="009E78F5"/>
    <w:pPr>
      <w:jc w:val="both"/>
    </w:pPr>
    <w:rPr>
      <w:rFonts w:ascii="Arial" w:hAnsi="Arial"/>
      <w:lang w:val="sr-Cyrl-CS"/>
    </w:rPr>
  </w:style>
  <w:style w:type="character" w:customStyle="1" w:styleId="Style1Char">
    <w:name w:val="Style1 Char"/>
    <w:link w:val="Style1"/>
    <w:rsid w:val="009E78F5"/>
    <w:rPr>
      <w:rFonts w:ascii="Arial" w:eastAsia="Times New Roman" w:hAnsi="Arial"/>
      <w:sz w:val="24"/>
      <w:szCs w:val="24"/>
      <w:lang w:val="sr-Cyrl-CS"/>
    </w:rPr>
  </w:style>
  <w:style w:type="paragraph" w:customStyle="1" w:styleId="stil1tekst">
    <w:name w:val="stil_1tekst"/>
    <w:basedOn w:val="Normal"/>
    <w:rsid w:val="009E78F5"/>
    <w:pPr>
      <w:spacing w:before="100" w:beforeAutospacing="1" w:after="100" w:afterAutospacing="1"/>
    </w:pPr>
  </w:style>
  <w:style w:type="paragraph" w:customStyle="1" w:styleId="DecimalAligned">
    <w:name w:val="Decimal Aligned"/>
    <w:basedOn w:val="Normal"/>
    <w:uiPriority w:val="40"/>
    <w:qFormat/>
    <w:rsid w:val="009E78F5"/>
    <w:pPr>
      <w:tabs>
        <w:tab w:val="decimal" w:pos="360"/>
      </w:tabs>
      <w:spacing w:after="200" w:line="276" w:lineRule="auto"/>
    </w:pPr>
    <w:rPr>
      <w:rFonts w:ascii="Calibri" w:hAnsi="Calibri"/>
      <w:sz w:val="22"/>
      <w:szCs w:val="22"/>
      <w:lang w:val="en-US" w:eastAsia="en-US"/>
    </w:rPr>
  </w:style>
  <w:style w:type="character" w:styleId="Suptilnonaglaavanje">
    <w:name w:val="Subtle Emphasis"/>
    <w:uiPriority w:val="19"/>
    <w:qFormat/>
    <w:rsid w:val="009E78F5"/>
    <w:rPr>
      <w:rFonts w:eastAsia="Times New Roman" w:cs="Times New Roman"/>
      <w:bCs w:val="0"/>
      <w:i/>
      <w:iCs/>
      <w:color w:val="808080"/>
      <w:szCs w:val="22"/>
      <w:lang w:val="en-US"/>
    </w:rPr>
  </w:style>
  <w:style w:type="paragraph" w:customStyle="1" w:styleId="WW-Default1">
    <w:name w:val="WW-Default1"/>
    <w:rsid w:val="009E78F5"/>
    <w:pPr>
      <w:widowControl w:val="0"/>
      <w:suppressAutoHyphens/>
      <w:autoSpaceDE w:val="0"/>
    </w:pPr>
    <w:rPr>
      <w:rFonts w:ascii="Arial" w:eastAsia="Arial" w:hAnsi="Arial" w:cs="Arial"/>
      <w:color w:val="000000"/>
      <w:sz w:val="24"/>
      <w:szCs w:val="24"/>
      <w:lang w:val="en-US" w:eastAsia="ar-SA"/>
    </w:rPr>
  </w:style>
  <w:style w:type="paragraph" w:customStyle="1" w:styleId="WW-BodyText2">
    <w:name w:val="WW-Body Text 2"/>
    <w:basedOn w:val="Normal"/>
    <w:rsid w:val="009E78F5"/>
    <w:pPr>
      <w:suppressAutoHyphens/>
      <w:ind w:right="-4"/>
      <w:jc w:val="both"/>
    </w:pPr>
    <w:rPr>
      <w:rFonts w:ascii="CHelvPlain" w:hAnsi="CHelvPlain"/>
      <w:szCs w:val="20"/>
      <w:lang w:val="en-US" w:eastAsia="ar-SA"/>
    </w:rPr>
  </w:style>
  <w:style w:type="paragraph" w:customStyle="1" w:styleId="CM66">
    <w:name w:val="CM66"/>
    <w:basedOn w:val="Default"/>
    <w:next w:val="Default"/>
    <w:rsid w:val="009E78F5"/>
    <w:pPr>
      <w:spacing w:after="233"/>
    </w:pPr>
    <w:rPr>
      <w:rFonts w:cs="Times New Roman"/>
      <w:color w:val="auto"/>
    </w:rPr>
  </w:style>
  <w:style w:type="paragraph" w:customStyle="1" w:styleId="CM52">
    <w:name w:val="CM52"/>
    <w:basedOn w:val="Default"/>
    <w:next w:val="Default"/>
    <w:rsid w:val="009E78F5"/>
    <w:pPr>
      <w:spacing w:after="400"/>
    </w:pPr>
    <w:rPr>
      <w:color w:val="auto"/>
    </w:rPr>
  </w:style>
  <w:style w:type="paragraph" w:customStyle="1" w:styleId="CharCharCharCharCharCharCharCharCharCharCharCharCharCharChar1CharCharCharCharCharCharCharCharCharChar0">
    <w:name w:val="Char Char Char Char Char Char Char Char Char Char Char Char Char Char Char1 Char Char Char Char Char Char Char Char Char Char"/>
    <w:basedOn w:val="Normal"/>
    <w:rsid w:val="009E78F5"/>
    <w:pPr>
      <w:spacing w:after="160" w:line="240" w:lineRule="exact"/>
    </w:pPr>
    <w:rPr>
      <w:rFonts w:ascii="Verdana" w:hAnsi="Verdana"/>
      <w:sz w:val="20"/>
      <w:szCs w:val="20"/>
      <w:lang w:val="en-US" w:eastAsia="en-US"/>
    </w:rPr>
  </w:style>
  <w:style w:type="paragraph" w:styleId="Uvlaenjetelateksta2">
    <w:name w:val="Body Text Indent 2"/>
    <w:basedOn w:val="Normal"/>
    <w:link w:val="Uvlaenjetelateksta2Char"/>
    <w:rsid w:val="009E78F5"/>
    <w:pPr>
      <w:suppressAutoHyphens/>
      <w:spacing w:after="120" w:line="480" w:lineRule="auto"/>
      <w:ind w:left="283"/>
      <w:jc w:val="both"/>
    </w:pPr>
    <w:rPr>
      <w:lang w:val="en-GB" w:eastAsia="ar-SA"/>
    </w:rPr>
  </w:style>
  <w:style w:type="character" w:customStyle="1" w:styleId="Uvlaenjetelateksta2Char">
    <w:name w:val="Uvlačenje tela teksta 2 Char"/>
    <w:basedOn w:val="Podrazumevanifontpasusa"/>
    <w:link w:val="Uvlaenjetelateksta2"/>
    <w:rsid w:val="009E78F5"/>
    <w:rPr>
      <w:rFonts w:eastAsia="Times New Roman"/>
      <w:sz w:val="24"/>
      <w:szCs w:val="24"/>
      <w:lang w:val="en-GB" w:eastAsia="ar-SA"/>
    </w:rPr>
  </w:style>
  <w:style w:type="paragraph" w:customStyle="1" w:styleId="a">
    <w:name w:val="Текст"/>
    <w:basedOn w:val="Teloteksta"/>
    <w:autoRedefine/>
    <w:rsid w:val="009E78F5"/>
    <w:pPr>
      <w:tabs>
        <w:tab w:val="right" w:leader="dot" w:pos="8640"/>
      </w:tabs>
      <w:spacing w:after="0"/>
      <w:ind w:firstLine="720"/>
      <w:jc w:val="both"/>
    </w:pPr>
    <w:rPr>
      <w:rFonts w:ascii="Arial" w:hAnsi="Arial" w:cs="Arial"/>
      <w:lang w:val="sr-Cyrl-CS" w:eastAsia="en-US"/>
    </w:rPr>
  </w:style>
  <w:style w:type="paragraph" w:styleId="istitekst">
    <w:name w:val="Plain Text"/>
    <w:basedOn w:val="Normal"/>
    <w:link w:val="istitekstChar"/>
    <w:rsid w:val="009E78F5"/>
    <w:pPr>
      <w:suppressAutoHyphens/>
    </w:pPr>
    <w:rPr>
      <w:rFonts w:ascii="Courier New" w:hAnsi="Courier New"/>
      <w:color w:val="000000"/>
      <w:sz w:val="20"/>
      <w:szCs w:val="20"/>
      <w:lang w:eastAsia="ar-SA"/>
    </w:rPr>
  </w:style>
  <w:style w:type="character" w:customStyle="1" w:styleId="istitekstChar">
    <w:name w:val="Čisti tekst Char"/>
    <w:basedOn w:val="Podrazumevanifontpasusa"/>
    <w:link w:val="istitekst"/>
    <w:rsid w:val="009E78F5"/>
    <w:rPr>
      <w:rFonts w:ascii="Courier New" w:eastAsia="Times New Roman" w:hAnsi="Courier New"/>
      <w:color w:val="000000"/>
      <w:lang w:eastAsia="ar-SA"/>
    </w:rPr>
  </w:style>
  <w:style w:type="paragraph" w:customStyle="1" w:styleId="Index">
    <w:name w:val="Index"/>
    <w:basedOn w:val="Normal"/>
    <w:rsid w:val="009E78F5"/>
    <w:pPr>
      <w:suppressLineNumbers/>
      <w:suppressAutoHyphens/>
      <w:jc w:val="both"/>
    </w:pPr>
    <w:rPr>
      <w:rFonts w:cs="Tahoma"/>
      <w:lang w:val="en-GB" w:eastAsia="ar-SA"/>
    </w:rPr>
  </w:style>
  <w:style w:type="paragraph" w:customStyle="1" w:styleId="TableContents">
    <w:name w:val="Table Contents"/>
    <w:basedOn w:val="Teloteksta"/>
    <w:rsid w:val="009E78F5"/>
    <w:pPr>
      <w:suppressLineNumbers/>
      <w:suppressAutoHyphens/>
    </w:pPr>
    <w:rPr>
      <w:szCs w:val="20"/>
      <w:lang w:val="en-US" w:eastAsia="ar-SA"/>
    </w:rPr>
  </w:style>
  <w:style w:type="character" w:customStyle="1" w:styleId="WW8Num2z0">
    <w:name w:val="WW8Num2z0"/>
    <w:rsid w:val="009E78F5"/>
    <w:rPr>
      <w:rFonts w:ascii="Symbol" w:hAnsi="Symbol"/>
    </w:rPr>
  </w:style>
  <w:style w:type="character" w:customStyle="1" w:styleId="WW8Num2z1">
    <w:name w:val="WW8Num2z1"/>
    <w:rsid w:val="009E78F5"/>
    <w:rPr>
      <w:rFonts w:ascii="Courier New" w:hAnsi="Courier New"/>
    </w:rPr>
  </w:style>
  <w:style w:type="character" w:customStyle="1" w:styleId="WW8Num2z2">
    <w:name w:val="WW8Num2z2"/>
    <w:rsid w:val="009E78F5"/>
    <w:rPr>
      <w:rFonts w:ascii="Wingdings" w:hAnsi="Wingdings"/>
    </w:rPr>
  </w:style>
  <w:style w:type="character" w:customStyle="1" w:styleId="WW8Num2z3">
    <w:name w:val="WW8Num2z3"/>
    <w:rsid w:val="009E78F5"/>
    <w:rPr>
      <w:rFonts w:ascii="Symbol" w:hAnsi="Symbol"/>
    </w:rPr>
  </w:style>
  <w:style w:type="character" w:customStyle="1" w:styleId="WW8Num3z0">
    <w:name w:val="WW8Num3z0"/>
    <w:rsid w:val="009E78F5"/>
    <w:rPr>
      <w:rFonts w:ascii="Arial" w:hAnsi="Arial"/>
    </w:rPr>
  </w:style>
  <w:style w:type="character" w:customStyle="1" w:styleId="WW8Num4z0">
    <w:name w:val="WW8Num4z0"/>
    <w:rsid w:val="009E78F5"/>
    <w:rPr>
      <w:rFonts w:ascii="Times New Roman" w:eastAsia="Times New Roman" w:hAnsi="Times New Roman"/>
    </w:rPr>
  </w:style>
  <w:style w:type="character" w:customStyle="1" w:styleId="WW8Num5z0">
    <w:name w:val="WW8Num5z0"/>
    <w:rsid w:val="009E78F5"/>
    <w:rPr>
      <w:rFonts w:ascii="Times New Roman" w:eastAsia="Times New Roman" w:hAnsi="Times New Roman"/>
    </w:rPr>
  </w:style>
  <w:style w:type="character" w:customStyle="1" w:styleId="WW8Num5z1">
    <w:name w:val="WW8Num5z1"/>
    <w:rsid w:val="009E78F5"/>
    <w:rPr>
      <w:rFonts w:ascii="Courier New" w:hAnsi="Courier New"/>
    </w:rPr>
  </w:style>
  <w:style w:type="character" w:customStyle="1" w:styleId="WW8Num7z0">
    <w:name w:val="WW8Num7z0"/>
    <w:rsid w:val="009E78F5"/>
    <w:rPr>
      <w:rFonts w:ascii="Times New Roman" w:eastAsia="Times New Roman" w:hAnsi="Times New Roman"/>
    </w:rPr>
  </w:style>
  <w:style w:type="character" w:customStyle="1" w:styleId="WW8Num7z1">
    <w:name w:val="WW8Num7z1"/>
    <w:rsid w:val="009E78F5"/>
    <w:rPr>
      <w:rFonts w:ascii="Courier New" w:hAnsi="Courier New"/>
    </w:rPr>
  </w:style>
  <w:style w:type="character" w:customStyle="1" w:styleId="WW8Num7z2">
    <w:name w:val="WW8Num7z2"/>
    <w:rsid w:val="009E78F5"/>
    <w:rPr>
      <w:rFonts w:ascii="Wingdings" w:hAnsi="Wingdings"/>
    </w:rPr>
  </w:style>
  <w:style w:type="character" w:customStyle="1" w:styleId="WW8Num7z3">
    <w:name w:val="WW8Num7z3"/>
    <w:rsid w:val="009E78F5"/>
    <w:rPr>
      <w:rFonts w:ascii="Symbol" w:hAnsi="Symbol"/>
    </w:rPr>
  </w:style>
  <w:style w:type="character" w:customStyle="1" w:styleId="WW8Num8z0">
    <w:name w:val="WW8Num8z0"/>
    <w:rsid w:val="009E78F5"/>
    <w:rPr>
      <w:rFonts w:ascii="StarSymbol" w:eastAsia="StarSymbol" w:hAnsi="StarSymbol"/>
      <w:sz w:val="18"/>
    </w:rPr>
  </w:style>
  <w:style w:type="character" w:customStyle="1" w:styleId="WW8Num8z1">
    <w:name w:val="WW8Num8z1"/>
    <w:rsid w:val="009E78F5"/>
    <w:rPr>
      <w:rFonts w:ascii="Symbol" w:hAnsi="Symbol"/>
    </w:rPr>
  </w:style>
  <w:style w:type="character" w:customStyle="1" w:styleId="WW8Num8z2">
    <w:name w:val="WW8Num8z2"/>
    <w:rsid w:val="009E78F5"/>
    <w:rPr>
      <w:rFonts w:ascii="Wingdings" w:hAnsi="Wingdings"/>
    </w:rPr>
  </w:style>
  <w:style w:type="character" w:customStyle="1" w:styleId="WW8Num8z3">
    <w:name w:val="WW8Num8z3"/>
    <w:rsid w:val="009E78F5"/>
    <w:rPr>
      <w:rFonts w:ascii="Symbol" w:hAnsi="Symbol"/>
    </w:rPr>
  </w:style>
  <w:style w:type="character" w:customStyle="1" w:styleId="WW8Num9z0">
    <w:name w:val="WW8Num9z0"/>
    <w:rsid w:val="009E78F5"/>
    <w:rPr>
      <w:rFonts w:ascii="StarSymbol" w:eastAsia="StarSymbol" w:hAnsi="StarSymbol"/>
      <w:sz w:val="18"/>
    </w:rPr>
  </w:style>
  <w:style w:type="character" w:customStyle="1" w:styleId="WW8Num11z0">
    <w:name w:val="WW8Num11z0"/>
    <w:rsid w:val="009E78F5"/>
    <w:rPr>
      <w:rFonts w:ascii="StarSymbol" w:eastAsia="StarSymbol" w:hAnsi="StarSymbol"/>
      <w:sz w:val="18"/>
    </w:rPr>
  </w:style>
  <w:style w:type="character" w:customStyle="1" w:styleId="WW8Num11z1">
    <w:name w:val="WW8Num11z1"/>
    <w:rsid w:val="009E78F5"/>
    <w:rPr>
      <w:rFonts w:ascii="Symbol" w:hAnsi="Symbol"/>
    </w:rPr>
  </w:style>
  <w:style w:type="character" w:customStyle="1" w:styleId="WW8Num11z2">
    <w:name w:val="WW8Num11z2"/>
    <w:rsid w:val="009E78F5"/>
    <w:rPr>
      <w:rFonts w:ascii="Wingdings" w:hAnsi="Wingdings"/>
    </w:rPr>
  </w:style>
  <w:style w:type="character" w:customStyle="1" w:styleId="WW8Num12z0">
    <w:name w:val="WW8Num12z0"/>
    <w:rsid w:val="009E78F5"/>
    <w:rPr>
      <w:rFonts w:ascii="StarSymbol" w:eastAsia="StarSymbol" w:hAnsi="StarSymbol"/>
      <w:sz w:val="18"/>
    </w:rPr>
  </w:style>
  <w:style w:type="character" w:customStyle="1" w:styleId="WW8Num14z1">
    <w:name w:val="WW8Num14z1"/>
    <w:rsid w:val="009E78F5"/>
    <w:rPr>
      <w:rFonts w:ascii="Courier New" w:hAnsi="Courier New" w:cs="Courier New"/>
    </w:rPr>
  </w:style>
  <w:style w:type="character" w:customStyle="1" w:styleId="WW8Num16z1">
    <w:name w:val="WW8Num16z1"/>
    <w:rsid w:val="009E78F5"/>
    <w:rPr>
      <w:rFonts w:ascii="Courier New" w:hAnsi="Courier New" w:cs="Courier New"/>
    </w:rPr>
  </w:style>
  <w:style w:type="character" w:customStyle="1" w:styleId="WW8Num17z0">
    <w:name w:val="WW8Num17z0"/>
    <w:rsid w:val="009E78F5"/>
    <w:rPr>
      <w:rFonts w:ascii="StarSymbol" w:eastAsia="StarSymbol" w:hAnsi="StarSymbol"/>
      <w:sz w:val="18"/>
    </w:rPr>
  </w:style>
  <w:style w:type="character" w:customStyle="1" w:styleId="WW8Num18z0">
    <w:name w:val="WW8Num18z0"/>
    <w:rsid w:val="009E78F5"/>
    <w:rPr>
      <w:rFonts w:ascii="Symbol" w:hAnsi="Symbol"/>
    </w:rPr>
  </w:style>
  <w:style w:type="character" w:customStyle="1" w:styleId="WW8Num22z0">
    <w:name w:val="WW8Num22z0"/>
    <w:rsid w:val="009E78F5"/>
    <w:rPr>
      <w:rFonts w:ascii="CHelvPlain" w:hAnsi="CHelvPlain"/>
    </w:rPr>
  </w:style>
  <w:style w:type="character" w:customStyle="1" w:styleId="WW8Num22z1">
    <w:name w:val="WW8Num22z1"/>
    <w:rsid w:val="009E78F5"/>
    <w:rPr>
      <w:rFonts w:ascii="Courier New" w:hAnsi="Courier New"/>
    </w:rPr>
  </w:style>
  <w:style w:type="character" w:customStyle="1" w:styleId="WW8Num22z2">
    <w:name w:val="WW8Num22z2"/>
    <w:rsid w:val="009E78F5"/>
    <w:rPr>
      <w:rFonts w:ascii="Wingdings" w:hAnsi="Wingdings"/>
    </w:rPr>
  </w:style>
  <w:style w:type="character" w:customStyle="1" w:styleId="WW8Num24z0">
    <w:name w:val="WW8Num24z0"/>
    <w:rsid w:val="009E78F5"/>
    <w:rPr>
      <w:rFonts w:ascii="Times New Roman" w:hAnsi="Times New Roman"/>
    </w:rPr>
  </w:style>
  <w:style w:type="character" w:customStyle="1" w:styleId="WW8Num25z0">
    <w:name w:val="WW8Num25z0"/>
    <w:rsid w:val="009E78F5"/>
    <w:rPr>
      <w:rFonts w:ascii="CHelvPlain" w:eastAsia="Times New Roman" w:hAnsi="CHelvPlain" w:cs="Times New Roman"/>
    </w:rPr>
  </w:style>
  <w:style w:type="character" w:customStyle="1" w:styleId="WW8Num26z0">
    <w:name w:val="WW8Num26z0"/>
    <w:rsid w:val="009E78F5"/>
    <w:rPr>
      <w:rFonts w:ascii="Symbol" w:hAnsi="Symbol"/>
    </w:rPr>
  </w:style>
  <w:style w:type="character" w:customStyle="1" w:styleId="WW8Num27z0">
    <w:name w:val="WW8Num27z0"/>
    <w:rsid w:val="009E78F5"/>
    <w:rPr>
      <w:rFonts w:ascii="StarSymbol" w:eastAsia="StarSymbol" w:hAnsi="StarSymbol"/>
      <w:sz w:val="18"/>
    </w:rPr>
  </w:style>
  <w:style w:type="character" w:customStyle="1" w:styleId="WW8Num29z0">
    <w:name w:val="WW8Num29z0"/>
    <w:rsid w:val="009E78F5"/>
    <w:rPr>
      <w:rFonts w:ascii="Symbol" w:hAnsi="Symbol"/>
    </w:rPr>
  </w:style>
  <w:style w:type="character" w:customStyle="1" w:styleId="WW8Num30z0">
    <w:name w:val="WW8Num30z0"/>
    <w:rsid w:val="009E78F5"/>
    <w:rPr>
      <w:rFonts w:ascii="CHelvPlain" w:eastAsia="Times New Roman" w:hAnsi="CHelvPlain" w:cs="Times New Roman"/>
    </w:rPr>
  </w:style>
  <w:style w:type="character" w:customStyle="1" w:styleId="WW8Num31z0">
    <w:name w:val="WW8Num31z0"/>
    <w:rsid w:val="009E78F5"/>
    <w:rPr>
      <w:b/>
    </w:rPr>
  </w:style>
  <w:style w:type="character" w:customStyle="1" w:styleId="WW8Num32z0">
    <w:name w:val="WW8Num32z0"/>
    <w:rsid w:val="009E78F5"/>
    <w:rPr>
      <w:rFonts w:ascii="Symbol" w:hAnsi="Symbol"/>
    </w:rPr>
  </w:style>
  <w:style w:type="character" w:customStyle="1" w:styleId="Absatz-Standardschriftart">
    <w:name w:val="Absatz-Standardschriftart"/>
    <w:rsid w:val="009E78F5"/>
  </w:style>
  <w:style w:type="character" w:customStyle="1" w:styleId="WW8Num10z0">
    <w:name w:val="WW8Num10z0"/>
    <w:rsid w:val="009E78F5"/>
    <w:rPr>
      <w:rFonts w:ascii="StarSymbol" w:eastAsia="StarSymbol" w:hAnsi="StarSymbol"/>
      <w:sz w:val="18"/>
    </w:rPr>
  </w:style>
  <w:style w:type="character" w:customStyle="1" w:styleId="WW8Num10z1">
    <w:name w:val="WW8Num10z1"/>
    <w:rsid w:val="009E78F5"/>
    <w:rPr>
      <w:rFonts w:ascii="Symbol" w:hAnsi="Symbol"/>
    </w:rPr>
  </w:style>
  <w:style w:type="character" w:customStyle="1" w:styleId="WW8Num10z2">
    <w:name w:val="WW8Num10z2"/>
    <w:rsid w:val="009E78F5"/>
    <w:rPr>
      <w:rFonts w:ascii="StarSymbol" w:eastAsia="StarSymbol" w:hAnsi="StarSymbol"/>
      <w:sz w:val="18"/>
    </w:rPr>
  </w:style>
  <w:style w:type="character" w:customStyle="1" w:styleId="WW8Num10z3">
    <w:name w:val="WW8Num10z3"/>
    <w:rsid w:val="009E78F5"/>
    <w:rPr>
      <w:rFonts w:ascii="Symbol" w:hAnsi="Symbol"/>
    </w:rPr>
  </w:style>
  <w:style w:type="character" w:customStyle="1" w:styleId="WW8Num11z3">
    <w:name w:val="WW8Num11z3"/>
    <w:rsid w:val="009E78F5"/>
    <w:rPr>
      <w:rFonts w:ascii="Symbol" w:hAnsi="Symbol"/>
    </w:rPr>
  </w:style>
  <w:style w:type="character" w:customStyle="1" w:styleId="WW8Num13z0">
    <w:name w:val="WW8Num13z0"/>
    <w:rsid w:val="009E78F5"/>
    <w:rPr>
      <w:rFonts w:ascii="StarSymbol" w:eastAsia="StarSymbol" w:hAnsi="StarSymbol"/>
      <w:sz w:val="18"/>
    </w:rPr>
  </w:style>
  <w:style w:type="character" w:customStyle="1" w:styleId="WW8Num15z1">
    <w:name w:val="WW8Num15z1"/>
    <w:rsid w:val="009E78F5"/>
    <w:rPr>
      <w:rFonts w:ascii="Courier New" w:hAnsi="Courier New"/>
      <w:sz w:val="18"/>
    </w:rPr>
  </w:style>
  <w:style w:type="character" w:customStyle="1" w:styleId="WW8Num16z0">
    <w:name w:val="WW8Num16z0"/>
    <w:rsid w:val="009E78F5"/>
    <w:rPr>
      <w:rFonts w:ascii="Symbol" w:hAnsi="Symbol"/>
    </w:rPr>
  </w:style>
  <w:style w:type="character" w:customStyle="1" w:styleId="WW8Num17z1">
    <w:name w:val="WW8Num17z1"/>
    <w:rsid w:val="009E78F5"/>
    <w:rPr>
      <w:rFonts w:ascii="Courier New" w:hAnsi="Courier New" w:cs="Courier New"/>
    </w:rPr>
  </w:style>
  <w:style w:type="character" w:customStyle="1" w:styleId="WW8Num17z2">
    <w:name w:val="WW8Num17z2"/>
    <w:rsid w:val="009E78F5"/>
    <w:rPr>
      <w:rFonts w:ascii="Wingdings" w:hAnsi="Wingdings"/>
    </w:rPr>
  </w:style>
  <w:style w:type="character" w:customStyle="1" w:styleId="WW8Num21z0">
    <w:name w:val="WW8Num21z0"/>
    <w:rsid w:val="009E78F5"/>
    <w:rPr>
      <w:rFonts w:ascii="Symbol" w:hAnsi="Symbol"/>
    </w:rPr>
  </w:style>
  <w:style w:type="character" w:customStyle="1" w:styleId="WW8Num21z1">
    <w:name w:val="WW8Num21z1"/>
    <w:rsid w:val="009E78F5"/>
    <w:rPr>
      <w:rFonts w:ascii="Courier New" w:hAnsi="Courier New"/>
    </w:rPr>
  </w:style>
  <w:style w:type="character" w:customStyle="1" w:styleId="WW8Num24z1">
    <w:name w:val="WW8Num24z1"/>
    <w:rsid w:val="009E78F5"/>
    <w:rPr>
      <w:rFonts w:ascii="Courier New" w:hAnsi="Courier New"/>
    </w:rPr>
  </w:style>
  <w:style w:type="character" w:customStyle="1" w:styleId="WW8Num28z0">
    <w:name w:val="WW8Num28z0"/>
    <w:rsid w:val="009E78F5"/>
    <w:rPr>
      <w:rFonts w:ascii="StarSymbol" w:eastAsia="StarSymbol" w:hAnsi="StarSymbol"/>
      <w:sz w:val="18"/>
    </w:rPr>
  </w:style>
  <w:style w:type="character" w:customStyle="1" w:styleId="WW8Num33z0">
    <w:name w:val="WW8Num33z0"/>
    <w:rsid w:val="009E78F5"/>
    <w:rPr>
      <w:rFonts w:ascii="StarSymbol" w:hAnsi="StarSymbol" w:cs="StarSymbol"/>
      <w:sz w:val="18"/>
      <w:szCs w:val="18"/>
    </w:rPr>
  </w:style>
  <w:style w:type="character" w:customStyle="1" w:styleId="WW8Num38z0">
    <w:name w:val="WW8Num38z0"/>
    <w:rsid w:val="009E78F5"/>
    <w:rPr>
      <w:rFonts w:ascii="CHelvPlain" w:eastAsia="Times New Roman" w:hAnsi="CHelvPlain" w:cs="Times New Roman"/>
    </w:rPr>
  </w:style>
  <w:style w:type="character" w:customStyle="1" w:styleId="WW8Num38z1">
    <w:name w:val="WW8Num38z1"/>
    <w:rsid w:val="009E78F5"/>
    <w:rPr>
      <w:rFonts w:ascii="Courier New" w:hAnsi="Courier New" w:cs="Courier New"/>
    </w:rPr>
  </w:style>
  <w:style w:type="character" w:customStyle="1" w:styleId="WW8Num38z2">
    <w:name w:val="WW8Num38z2"/>
    <w:rsid w:val="009E78F5"/>
    <w:rPr>
      <w:rFonts w:ascii="Wingdings" w:hAnsi="Wingdings"/>
    </w:rPr>
  </w:style>
  <w:style w:type="character" w:customStyle="1" w:styleId="WW8Num39z0">
    <w:name w:val="WW8Num39z0"/>
    <w:rsid w:val="009E78F5"/>
    <w:rPr>
      <w:rFonts w:ascii="Symbol" w:hAnsi="Symbol"/>
    </w:rPr>
  </w:style>
  <w:style w:type="character" w:customStyle="1" w:styleId="WW8Num39z1">
    <w:name w:val="WW8Num39z1"/>
    <w:rsid w:val="009E78F5"/>
    <w:rPr>
      <w:rFonts w:ascii="Times New Roman" w:eastAsia="Times New Roman" w:hAnsi="Times New Roman" w:cs="Times New Roman"/>
      <w:b/>
    </w:rPr>
  </w:style>
  <w:style w:type="character" w:customStyle="1" w:styleId="WW8Num39z2">
    <w:name w:val="WW8Num39z2"/>
    <w:rsid w:val="009E78F5"/>
    <w:rPr>
      <w:rFonts w:ascii="Wingdings" w:hAnsi="Wingdings"/>
    </w:rPr>
  </w:style>
  <w:style w:type="character" w:customStyle="1" w:styleId="WW8Num46z0">
    <w:name w:val="WW8Num46z0"/>
    <w:rsid w:val="009E78F5"/>
    <w:rPr>
      <w:rFonts w:ascii="Symbol" w:hAnsi="Symbol"/>
    </w:rPr>
  </w:style>
  <w:style w:type="character" w:customStyle="1" w:styleId="WW8Num46z1">
    <w:name w:val="WW8Num46z1"/>
    <w:rsid w:val="009E78F5"/>
    <w:rPr>
      <w:rFonts w:ascii="Courier New" w:hAnsi="Courier New" w:cs="Courier New"/>
    </w:rPr>
  </w:style>
  <w:style w:type="character" w:customStyle="1" w:styleId="WW8Num46z2">
    <w:name w:val="WW8Num46z2"/>
    <w:rsid w:val="009E78F5"/>
    <w:rPr>
      <w:rFonts w:ascii="Wingdings" w:hAnsi="Wingdings"/>
    </w:rPr>
  </w:style>
  <w:style w:type="character" w:customStyle="1" w:styleId="WW8Num48z0">
    <w:name w:val="WW8Num48z0"/>
    <w:rsid w:val="009E78F5"/>
    <w:rPr>
      <w:rFonts w:ascii="Symbol" w:hAnsi="Symbol"/>
    </w:rPr>
  </w:style>
  <w:style w:type="character" w:customStyle="1" w:styleId="WW8Num48z1">
    <w:name w:val="WW8Num48z1"/>
    <w:rsid w:val="009E78F5"/>
    <w:rPr>
      <w:rFonts w:ascii="StarSymbol" w:eastAsia="StarSymbol" w:hAnsi="StarSymbol"/>
      <w:sz w:val="18"/>
    </w:rPr>
  </w:style>
  <w:style w:type="character" w:customStyle="1" w:styleId="WW8Num48z2">
    <w:name w:val="WW8Num48z2"/>
    <w:rsid w:val="009E78F5"/>
    <w:rPr>
      <w:rFonts w:ascii="Wingdings" w:hAnsi="Wingdings"/>
    </w:rPr>
  </w:style>
  <w:style w:type="character" w:customStyle="1" w:styleId="WW8Num9z1">
    <w:name w:val="WW8Num9z1"/>
    <w:rsid w:val="009E78F5"/>
    <w:rPr>
      <w:rFonts w:ascii="Symbol" w:hAnsi="Symbol"/>
    </w:rPr>
  </w:style>
  <w:style w:type="character" w:customStyle="1" w:styleId="WW8Num13z1">
    <w:name w:val="WW8Num13z1"/>
    <w:rsid w:val="009E78F5"/>
    <w:rPr>
      <w:rFonts w:ascii="Courier New" w:hAnsi="Courier New" w:cs="Courier New"/>
    </w:rPr>
  </w:style>
  <w:style w:type="character" w:customStyle="1" w:styleId="WW8Num13z2">
    <w:name w:val="WW8Num13z2"/>
    <w:rsid w:val="009E78F5"/>
    <w:rPr>
      <w:rFonts w:ascii="Wingdings" w:hAnsi="Wingdings"/>
    </w:rPr>
  </w:style>
  <w:style w:type="character" w:customStyle="1" w:styleId="WW8Num13z3">
    <w:name w:val="WW8Num13z3"/>
    <w:rsid w:val="009E78F5"/>
    <w:rPr>
      <w:rFonts w:ascii="Symbol" w:hAnsi="Symbol"/>
    </w:rPr>
  </w:style>
  <w:style w:type="character" w:customStyle="1" w:styleId="WW8Num14z0">
    <w:name w:val="WW8Num14z0"/>
    <w:rsid w:val="009E78F5"/>
    <w:rPr>
      <w:rFonts w:ascii="StarSymbol" w:eastAsia="StarSymbol" w:hAnsi="StarSymbol"/>
      <w:sz w:val="18"/>
    </w:rPr>
  </w:style>
  <w:style w:type="character" w:customStyle="1" w:styleId="WW8Num14z2">
    <w:name w:val="WW8Num14z2"/>
    <w:rsid w:val="009E78F5"/>
    <w:rPr>
      <w:rFonts w:ascii="Wingdings" w:hAnsi="Wingdings"/>
    </w:rPr>
  </w:style>
  <w:style w:type="character" w:customStyle="1" w:styleId="WW8Num14z3">
    <w:name w:val="WW8Num14z3"/>
    <w:rsid w:val="009E78F5"/>
    <w:rPr>
      <w:rFonts w:ascii="Symbol" w:hAnsi="Symbol"/>
    </w:rPr>
  </w:style>
  <w:style w:type="character" w:customStyle="1" w:styleId="WW8Num15z0">
    <w:name w:val="WW8Num15z0"/>
    <w:rsid w:val="009E78F5"/>
    <w:rPr>
      <w:rFonts w:ascii="StarSymbol" w:eastAsia="StarSymbol" w:hAnsi="StarSymbol"/>
      <w:sz w:val="18"/>
    </w:rPr>
  </w:style>
  <w:style w:type="character" w:customStyle="1" w:styleId="WW8Num19z0">
    <w:name w:val="WW8Num19z0"/>
    <w:rsid w:val="009E78F5"/>
    <w:rPr>
      <w:rFonts w:ascii="StarSymbol" w:eastAsia="StarSymbol" w:hAnsi="StarSymbol"/>
      <w:sz w:val="18"/>
    </w:rPr>
  </w:style>
  <w:style w:type="character" w:customStyle="1" w:styleId="WW8Num20z0">
    <w:name w:val="WW8Num20z0"/>
    <w:rsid w:val="009E78F5"/>
    <w:rPr>
      <w:rFonts w:ascii="StarSymbol" w:eastAsia="StarSymbol" w:hAnsi="StarSymbol"/>
      <w:sz w:val="18"/>
    </w:rPr>
  </w:style>
  <w:style w:type="character" w:customStyle="1" w:styleId="WW8Num23z1">
    <w:name w:val="WW8Num23z1"/>
    <w:rsid w:val="009E78F5"/>
    <w:rPr>
      <w:rFonts w:ascii="Courier New" w:hAnsi="Courier New"/>
    </w:rPr>
  </w:style>
  <w:style w:type="character" w:customStyle="1" w:styleId="WW8Num26z1">
    <w:name w:val="WW8Num26z1"/>
    <w:rsid w:val="009E78F5"/>
    <w:rPr>
      <w:rFonts w:ascii="Courier New" w:hAnsi="Courier New" w:cs="Courier New"/>
    </w:rPr>
  </w:style>
  <w:style w:type="character" w:customStyle="1" w:styleId="WW8Num26z2">
    <w:name w:val="WW8Num26z2"/>
    <w:rsid w:val="009E78F5"/>
    <w:rPr>
      <w:rFonts w:ascii="Wingdings" w:hAnsi="Wingdings"/>
    </w:rPr>
  </w:style>
  <w:style w:type="character" w:customStyle="1" w:styleId="WW8Num27z1">
    <w:name w:val="WW8Num27z1"/>
    <w:rsid w:val="009E78F5"/>
    <w:rPr>
      <w:rFonts w:ascii="Symbol" w:hAnsi="Symbol"/>
    </w:rPr>
  </w:style>
  <w:style w:type="character" w:customStyle="1" w:styleId="WW8Num28z1">
    <w:name w:val="WW8Num28z1"/>
    <w:rsid w:val="009E78F5"/>
    <w:rPr>
      <w:rFonts w:ascii="Symbol" w:hAnsi="Symbol"/>
    </w:rPr>
  </w:style>
  <w:style w:type="character" w:customStyle="1" w:styleId="WW8Num28z2">
    <w:name w:val="WW8Num28z2"/>
    <w:rsid w:val="009E78F5"/>
    <w:rPr>
      <w:rFonts w:ascii="Wingdings" w:hAnsi="Wingdings"/>
    </w:rPr>
  </w:style>
  <w:style w:type="character" w:customStyle="1" w:styleId="WW8Num32z1">
    <w:name w:val="WW8Num32z1"/>
    <w:rsid w:val="009E78F5"/>
    <w:rPr>
      <w:rFonts w:ascii="Courier New" w:hAnsi="Courier New" w:cs="Courier New"/>
    </w:rPr>
  </w:style>
  <w:style w:type="character" w:customStyle="1" w:styleId="WW8Num33z1">
    <w:name w:val="WW8Num33z1"/>
    <w:rsid w:val="009E78F5"/>
    <w:rPr>
      <w:rFonts w:ascii="Symbol" w:hAnsi="Symbol"/>
    </w:rPr>
  </w:style>
  <w:style w:type="character" w:customStyle="1" w:styleId="WW8Num35z1">
    <w:name w:val="WW8Num35z1"/>
    <w:rsid w:val="009E78F5"/>
    <w:rPr>
      <w:rFonts w:ascii="Symbol" w:hAnsi="Symbol"/>
      <w:b/>
    </w:rPr>
  </w:style>
  <w:style w:type="character" w:customStyle="1" w:styleId="WW8Num37z0">
    <w:name w:val="WW8Num37z0"/>
    <w:rsid w:val="009E78F5"/>
    <w:rPr>
      <w:rFonts w:ascii="StarSymbol" w:eastAsia="StarSymbol" w:hAnsi="StarSymbol"/>
      <w:sz w:val="18"/>
    </w:rPr>
  </w:style>
  <w:style w:type="character" w:customStyle="1" w:styleId="WW8Num37z1">
    <w:name w:val="WW8Num37z1"/>
    <w:rsid w:val="009E78F5"/>
    <w:rPr>
      <w:rFonts w:ascii="Symbol" w:hAnsi="Symbol"/>
    </w:rPr>
  </w:style>
  <w:style w:type="character" w:customStyle="1" w:styleId="WW8Num37z2">
    <w:name w:val="WW8Num37z2"/>
    <w:rsid w:val="009E78F5"/>
    <w:rPr>
      <w:rFonts w:ascii="Wingdings" w:hAnsi="Wingdings"/>
    </w:rPr>
  </w:style>
  <w:style w:type="character" w:customStyle="1" w:styleId="WW8Num37z3">
    <w:name w:val="WW8Num37z3"/>
    <w:rsid w:val="009E78F5"/>
    <w:rPr>
      <w:rFonts w:ascii="Symbol" w:hAnsi="Symbol"/>
    </w:rPr>
  </w:style>
  <w:style w:type="character" w:customStyle="1" w:styleId="WW-DefaultParagraphFont">
    <w:name w:val="WW-Default Paragraph Font"/>
    <w:rsid w:val="009E78F5"/>
  </w:style>
  <w:style w:type="character" w:customStyle="1" w:styleId="WW8Num15z2">
    <w:name w:val="WW8Num15z2"/>
    <w:rsid w:val="009E78F5"/>
    <w:rPr>
      <w:rFonts w:ascii="Wingdings" w:hAnsi="Wingdings"/>
    </w:rPr>
  </w:style>
  <w:style w:type="character" w:customStyle="1" w:styleId="WW8Num15z3">
    <w:name w:val="WW8Num15z3"/>
    <w:rsid w:val="009E78F5"/>
    <w:rPr>
      <w:rFonts w:ascii="Symbol" w:hAnsi="Symbol"/>
    </w:rPr>
  </w:style>
  <w:style w:type="character" w:customStyle="1" w:styleId="WW8Num23z0">
    <w:name w:val="WW8Num23z0"/>
    <w:rsid w:val="009E78F5"/>
    <w:rPr>
      <w:rFonts w:ascii="CHelvPlain" w:hAnsi="CHelvPlain"/>
    </w:rPr>
  </w:style>
  <w:style w:type="character" w:customStyle="1" w:styleId="WW8Num23z2">
    <w:name w:val="WW8Num23z2"/>
    <w:rsid w:val="009E78F5"/>
    <w:rPr>
      <w:rFonts w:ascii="Wingdings" w:hAnsi="Wingdings"/>
    </w:rPr>
  </w:style>
  <w:style w:type="character" w:customStyle="1" w:styleId="WW8Num23z3">
    <w:name w:val="WW8Num23z3"/>
    <w:rsid w:val="009E78F5"/>
    <w:rPr>
      <w:rFonts w:ascii="Symbol" w:hAnsi="Symbol"/>
    </w:rPr>
  </w:style>
  <w:style w:type="character" w:customStyle="1" w:styleId="WW8Num24z2">
    <w:name w:val="WW8Num24z2"/>
    <w:rsid w:val="009E78F5"/>
    <w:rPr>
      <w:rFonts w:ascii="Wingdings" w:hAnsi="Wingdings"/>
    </w:rPr>
  </w:style>
  <w:style w:type="character" w:customStyle="1" w:styleId="WW8Num29z1">
    <w:name w:val="WW8Num29z1"/>
    <w:rsid w:val="009E78F5"/>
    <w:rPr>
      <w:rFonts w:ascii="Courier New" w:hAnsi="Courier New" w:cs="Courier New"/>
    </w:rPr>
  </w:style>
  <w:style w:type="character" w:customStyle="1" w:styleId="WW8Num29z2">
    <w:name w:val="WW8Num29z2"/>
    <w:rsid w:val="009E78F5"/>
    <w:rPr>
      <w:rFonts w:ascii="Wingdings" w:hAnsi="Wingdings"/>
    </w:rPr>
  </w:style>
  <w:style w:type="character" w:customStyle="1" w:styleId="WW8Num30z1">
    <w:name w:val="WW8Num30z1"/>
    <w:rsid w:val="009E78F5"/>
    <w:rPr>
      <w:rFonts w:ascii="Courier New" w:hAnsi="Courier New" w:cs="Courier New"/>
    </w:rPr>
  </w:style>
  <w:style w:type="character" w:customStyle="1" w:styleId="WW8Num30z2">
    <w:name w:val="WW8Num30z2"/>
    <w:rsid w:val="009E78F5"/>
    <w:rPr>
      <w:rFonts w:ascii="Wingdings" w:hAnsi="Wingdings"/>
    </w:rPr>
  </w:style>
  <w:style w:type="character" w:customStyle="1" w:styleId="WW8Num32z2">
    <w:name w:val="WW8Num32z2"/>
    <w:rsid w:val="009E78F5"/>
    <w:rPr>
      <w:rFonts w:ascii="Wingdings" w:hAnsi="Wingdings"/>
    </w:rPr>
  </w:style>
  <w:style w:type="character" w:customStyle="1" w:styleId="WW8Num34z0">
    <w:name w:val="WW8Num34z0"/>
    <w:rsid w:val="009E78F5"/>
    <w:rPr>
      <w:rFonts w:ascii="Symbol" w:hAnsi="Symbol"/>
    </w:rPr>
  </w:style>
  <w:style w:type="character" w:customStyle="1" w:styleId="WW8Num34z1">
    <w:name w:val="WW8Num34z1"/>
    <w:rsid w:val="009E78F5"/>
    <w:rPr>
      <w:rFonts w:ascii="Courier New" w:hAnsi="Courier New" w:cs="Courier New"/>
    </w:rPr>
  </w:style>
  <w:style w:type="character" w:customStyle="1" w:styleId="WW8Num34z2">
    <w:name w:val="WW8Num34z2"/>
    <w:rsid w:val="009E78F5"/>
    <w:rPr>
      <w:rFonts w:ascii="Wingdings" w:hAnsi="Wingdings"/>
    </w:rPr>
  </w:style>
  <w:style w:type="character" w:customStyle="1" w:styleId="WW8Num35z0">
    <w:name w:val="WW8Num35z0"/>
    <w:rsid w:val="009E78F5"/>
    <w:rPr>
      <w:b/>
    </w:rPr>
  </w:style>
  <w:style w:type="character" w:customStyle="1" w:styleId="WW8Num36z0">
    <w:name w:val="WW8Num36z0"/>
    <w:rsid w:val="009E78F5"/>
    <w:rPr>
      <w:rFonts w:ascii="Symbol" w:hAnsi="Symbol"/>
    </w:rPr>
  </w:style>
  <w:style w:type="character" w:customStyle="1" w:styleId="WW8Num36z1">
    <w:name w:val="WW8Num36z1"/>
    <w:rsid w:val="009E78F5"/>
    <w:rPr>
      <w:rFonts w:ascii="Courier New" w:hAnsi="Courier New"/>
    </w:rPr>
  </w:style>
  <w:style w:type="character" w:customStyle="1" w:styleId="WW8Num36z2">
    <w:name w:val="WW8Num36z2"/>
    <w:rsid w:val="009E78F5"/>
    <w:rPr>
      <w:rFonts w:ascii="Wingdings" w:hAnsi="Wingdings"/>
    </w:rPr>
  </w:style>
  <w:style w:type="character" w:customStyle="1" w:styleId="WW8Num40z0">
    <w:name w:val="WW8Num40z0"/>
    <w:rsid w:val="009E78F5"/>
    <w:rPr>
      <w:rFonts w:ascii="Times New Roman" w:eastAsia="Times New Roman" w:hAnsi="Times New Roman"/>
    </w:rPr>
  </w:style>
  <w:style w:type="character" w:customStyle="1" w:styleId="WW8Num40z1">
    <w:name w:val="WW8Num40z1"/>
    <w:rsid w:val="009E78F5"/>
    <w:rPr>
      <w:rFonts w:ascii="Symbol" w:eastAsia="Times New Roman" w:hAnsi="Symbol"/>
    </w:rPr>
  </w:style>
  <w:style w:type="character" w:customStyle="1" w:styleId="WW8Num41z0">
    <w:name w:val="WW8Num41z0"/>
    <w:rsid w:val="009E78F5"/>
    <w:rPr>
      <w:rFonts w:ascii="Symbol" w:hAnsi="Symbol"/>
    </w:rPr>
  </w:style>
  <w:style w:type="character" w:customStyle="1" w:styleId="WW8Num41z1">
    <w:name w:val="WW8Num41z1"/>
    <w:rsid w:val="009E78F5"/>
    <w:rPr>
      <w:rFonts w:ascii="Courier New" w:hAnsi="Courier New" w:cs="Courier New"/>
    </w:rPr>
  </w:style>
  <w:style w:type="character" w:customStyle="1" w:styleId="WW8Num41z2">
    <w:name w:val="WW8Num41z2"/>
    <w:rsid w:val="009E78F5"/>
    <w:rPr>
      <w:rFonts w:ascii="Wingdings" w:hAnsi="Wingdings"/>
    </w:rPr>
  </w:style>
  <w:style w:type="character" w:customStyle="1" w:styleId="WW8Num42z1">
    <w:name w:val="WW8Num42z1"/>
    <w:rsid w:val="009E78F5"/>
    <w:rPr>
      <w:rFonts w:ascii="Courier New" w:hAnsi="Courier New"/>
    </w:rPr>
  </w:style>
  <w:style w:type="character" w:customStyle="1" w:styleId="WW8Num44z1">
    <w:name w:val="WW8Num44z1"/>
    <w:rsid w:val="009E78F5"/>
    <w:rPr>
      <w:rFonts w:ascii="Symbol" w:hAnsi="Symbol"/>
    </w:rPr>
  </w:style>
  <w:style w:type="character" w:customStyle="1" w:styleId="WW-DefaultParagraphFont1">
    <w:name w:val="WW-Default Paragraph Font1"/>
    <w:rsid w:val="009E78F5"/>
  </w:style>
  <w:style w:type="character" w:customStyle="1" w:styleId="WW-Absatz-Standardschriftart">
    <w:name w:val="WW-Absatz-Standardschriftart"/>
    <w:rsid w:val="009E78F5"/>
  </w:style>
  <w:style w:type="character" w:customStyle="1" w:styleId="WW8Num1z0">
    <w:name w:val="WW8Num1z0"/>
    <w:rsid w:val="009E78F5"/>
    <w:rPr>
      <w:rFonts w:ascii="Times New Roman" w:eastAsia="Times New Roman" w:hAnsi="Times New Roman"/>
    </w:rPr>
  </w:style>
  <w:style w:type="character" w:customStyle="1" w:styleId="WW8Num1z1">
    <w:name w:val="WW8Num1z1"/>
    <w:rsid w:val="009E78F5"/>
    <w:rPr>
      <w:rFonts w:ascii="Courier New" w:hAnsi="Courier New"/>
    </w:rPr>
  </w:style>
  <w:style w:type="character" w:customStyle="1" w:styleId="WW8Num1z2">
    <w:name w:val="WW8Num1z2"/>
    <w:rsid w:val="009E78F5"/>
    <w:rPr>
      <w:rFonts w:ascii="Wingdings" w:hAnsi="Wingdings"/>
    </w:rPr>
  </w:style>
  <w:style w:type="character" w:customStyle="1" w:styleId="WW8Num1z3">
    <w:name w:val="WW8Num1z3"/>
    <w:rsid w:val="009E78F5"/>
    <w:rPr>
      <w:rFonts w:ascii="Symbol" w:hAnsi="Symbol"/>
    </w:rPr>
  </w:style>
  <w:style w:type="character" w:customStyle="1" w:styleId="WW8Num6z0">
    <w:name w:val="WW8Num6z0"/>
    <w:rsid w:val="009E78F5"/>
    <w:rPr>
      <w:rFonts w:ascii="Times New Roman" w:eastAsia="Times New Roman" w:hAnsi="Times New Roman"/>
    </w:rPr>
  </w:style>
  <w:style w:type="character" w:customStyle="1" w:styleId="WW8Num22z3">
    <w:name w:val="WW8Num22z3"/>
    <w:rsid w:val="009E78F5"/>
    <w:rPr>
      <w:rFonts w:ascii="Symbol" w:hAnsi="Symbol"/>
    </w:rPr>
  </w:style>
  <w:style w:type="character" w:customStyle="1" w:styleId="WW-Absatz-Standardschriftart1">
    <w:name w:val="WW-Absatz-Standardschriftart1"/>
    <w:rsid w:val="009E78F5"/>
  </w:style>
  <w:style w:type="character" w:customStyle="1" w:styleId="WW-Absatz-Standardschriftart11">
    <w:name w:val="WW-Absatz-Standardschriftart11"/>
    <w:rsid w:val="009E78F5"/>
  </w:style>
  <w:style w:type="character" w:customStyle="1" w:styleId="WW-Absatz-Standardschriftart111">
    <w:name w:val="WW-Absatz-Standardschriftart111"/>
    <w:rsid w:val="009E78F5"/>
  </w:style>
  <w:style w:type="character" w:customStyle="1" w:styleId="WW-Absatz-Standardschriftart1111">
    <w:name w:val="WW-Absatz-Standardschriftart1111"/>
    <w:rsid w:val="009E78F5"/>
  </w:style>
  <w:style w:type="character" w:customStyle="1" w:styleId="WW8Num25z1">
    <w:name w:val="WW8Num25z1"/>
    <w:rsid w:val="009E78F5"/>
    <w:rPr>
      <w:rFonts w:ascii="Courier New" w:hAnsi="Courier New" w:cs="Courier New"/>
    </w:rPr>
  </w:style>
  <w:style w:type="character" w:customStyle="1" w:styleId="WW-Absatz-Standardschriftart11111">
    <w:name w:val="WW-Absatz-Standardschriftart11111"/>
    <w:rsid w:val="009E78F5"/>
  </w:style>
  <w:style w:type="character" w:customStyle="1" w:styleId="WW-Absatz-Standardschriftart111111">
    <w:name w:val="WW-Absatz-Standardschriftart111111"/>
    <w:rsid w:val="009E78F5"/>
  </w:style>
  <w:style w:type="character" w:customStyle="1" w:styleId="WW8Num24z3">
    <w:name w:val="WW8Num24z3"/>
    <w:rsid w:val="009E78F5"/>
    <w:rPr>
      <w:rFonts w:ascii="Symbol" w:hAnsi="Symbol"/>
    </w:rPr>
  </w:style>
  <w:style w:type="character" w:customStyle="1" w:styleId="WW-Absatz-Standardschriftart1111111">
    <w:name w:val="WW-Absatz-Standardschriftart1111111"/>
    <w:rsid w:val="009E78F5"/>
  </w:style>
  <w:style w:type="character" w:customStyle="1" w:styleId="WW-DefaultParagraphFont11111">
    <w:name w:val="WW-Default Paragraph Font11111"/>
    <w:rsid w:val="009E78F5"/>
  </w:style>
  <w:style w:type="character" w:customStyle="1" w:styleId="NumberingSymbols">
    <w:name w:val="Numbering Symbols"/>
    <w:rsid w:val="009E78F5"/>
  </w:style>
  <w:style w:type="character" w:customStyle="1" w:styleId="Bullets">
    <w:name w:val="Bullets"/>
    <w:rsid w:val="009E78F5"/>
    <w:rPr>
      <w:rFonts w:ascii="StarSymbol" w:eastAsia="StarSymbol" w:hAnsi="StarSymbol" w:cs="StarSymbol"/>
      <w:sz w:val="18"/>
      <w:szCs w:val="18"/>
    </w:rPr>
  </w:style>
  <w:style w:type="character" w:customStyle="1" w:styleId="WW-Absatz-Standardschriftart11111111">
    <w:name w:val="WW-Absatz-Standardschriftart11111111"/>
    <w:rsid w:val="009E78F5"/>
  </w:style>
  <w:style w:type="character" w:customStyle="1" w:styleId="WW-DefaultParagraphFont11">
    <w:name w:val="WW-Default Paragraph Font11"/>
    <w:rsid w:val="009E78F5"/>
  </w:style>
  <w:style w:type="character" w:customStyle="1" w:styleId="WW-Absatz-Standardschriftart111111111">
    <w:name w:val="WW-Absatz-Standardschriftart111111111"/>
    <w:rsid w:val="009E78F5"/>
  </w:style>
  <w:style w:type="character" w:customStyle="1" w:styleId="WW-Absatz-Standardschriftart1111111111">
    <w:name w:val="WW-Absatz-Standardschriftart1111111111"/>
    <w:rsid w:val="009E78F5"/>
  </w:style>
  <w:style w:type="character" w:customStyle="1" w:styleId="WW8Num16z2">
    <w:name w:val="WW8Num16z2"/>
    <w:rsid w:val="009E78F5"/>
    <w:rPr>
      <w:rFonts w:ascii="Wingdings" w:hAnsi="Wingdings"/>
    </w:rPr>
  </w:style>
  <w:style w:type="character" w:customStyle="1" w:styleId="WW8Num17z3">
    <w:name w:val="WW8Num17z3"/>
    <w:rsid w:val="009E78F5"/>
    <w:rPr>
      <w:rFonts w:ascii="Symbol" w:hAnsi="Symbol"/>
    </w:rPr>
  </w:style>
  <w:style w:type="character" w:customStyle="1" w:styleId="WW8Num18z1">
    <w:name w:val="WW8Num18z1"/>
    <w:rsid w:val="009E78F5"/>
    <w:rPr>
      <w:rFonts w:ascii="Courier New" w:hAnsi="Courier New"/>
    </w:rPr>
  </w:style>
  <w:style w:type="character" w:customStyle="1" w:styleId="WW8Num18z2">
    <w:name w:val="WW8Num18z2"/>
    <w:rsid w:val="009E78F5"/>
    <w:rPr>
      <w:rFonts w:ascii="Wingdings" w:hAnsi="Wingdings"/>
    </w:rPr>
  </w:style>
  <w:style w:type="character" w:customStyle="1" w:styleId="WW8Num18z3">
    <w:name w:val="WW8Num18z3"/>
    <w:rsid w:val="009E78F5"/>
    <w:rPr>
      <w:rFonts w:ascii="Symbol" w:hAnsi="Symbol"/>
    </w:rPr>
  </w:style>
  <w:style w:type="character" w:customStyle="1" w:styleId="WW-DefaultParagraphFont111">
    <w:name w:val="WW-Default Paragraph Font111"/>
    <w:rsid w:val="009E78F5"/>
  </w:style>
  <w:style w:type="character" w:customStyle="1" w:styleId="WW-Absatz-Standardschriftart11111111111">
    <w:name w:val="WW-Absatz-Standardschriftart11111111111"/>
    <w:rsid w:val="009E78F5"/>
  </w:style>
  <w:style w:type="character" w:customStyle="1" w:styleId="WW-DefaultParagraphFont1111">
    <w:name w:val="WW-Default Paragraph Font1111"/>
    <w:rsid w:val="009E78F5"/>
  </w:style>
  <w:style w:type="character" w:customStyle="1" w:styleId="WW-Absatz-Standardschriftart111111111111">
    <w:name w:val="WW-Absatz-Standardschriftart111111111111"/>
    <w:rsid w:val="009E78F5"/>
  </w:style>
  <w:style w:type="character" w:customStyle="1" w:styleId="WW-Absatz-Standardschriftart1111111111111">
    <w:name w:val="WW-Absatz-Standardschriftart1111111111111"/>
    <w:rsid w:val="009E78F5"/>
  </w:style>
  <w:style w:type="character" w:customStyle="1" w:styleId="WW-Absatz-Standardschriftart11111111111111">
    <w:name w:val="WW-Absatz-Standardschriftart11111111111111"/>
    <w:rsid w:val="009E78F5"/>
  </w:style>
  <w:style w:type="character" w:customStyle="1" w:styleId="WW-Absatz-Standardschriftart111111111111111">
    <w:name w:val="WW-Absatz-Standardschriftart111111111111111"/>
    <w:rsid w:val="009E78F5"/>
  </w:style>
  <w:style w:type="character" w:customStyle="1" w:styleId="WW-Absatz-Standardschriftart1111111111111111">
    <w:name w:val="WW-Absatz-Standardschriftart1111111111111111"/>
    <w:rsid w:val="009E78F5"/>
  </w:style>
  <w:style w:type="character" w:customStyle="1" w:styleId="WW8Num19z1">
    <w:name w:val="WW8Num19z1"/>
    <w:rsid w:val="009E78F5"/>
    <w:rPr>
      <w:rFonts w:ascii="Symbol" w:hAnsi="Symbol"/>
    </w:rPr>
  </w:style>
  <w:style w:type="character" w:customStyle="1" w:styleId="WW8Num21z2">
    <w:name w:val="WW8Num21z2"/>
    <w:rsid w:val="009E78F5"/>
    <w:rPr>
      <w:rFonts w:ascii="Wingdings" w:hAnsi="Wingdings"/>
    </w:rPr>
  </w:style>
  <w:style w:type="character" w:customStyle="1" w:styleId="WW8Num25z2">
    <w:name w:val="WW8Num25z2"/>
    <w:rsid w:val="009E78F5"/>
    <w:rPr>
      <w:rFonts w:ascii="Wingdings" w:hAnsi="Wingdings"/>
    </w:rPr>
  </w:style>
  <w:style w:type="character" w:customStyle="1" w:styleId="WW8Num25z3">
    <w:name w:val="WW8Num25z3"/>
    <w:rsid w:val="009E78F5"/>
    <w:rPr>
      <w:rFonts w:ascii="Symbol" w:hAnsi="Symbol"/>
    </w:rPr>
  </w:style>
  <w:style w:type="character" w:customStyle="1" w:styleId="WW8Num30z3">
    <w:name w:val="WW8Num30z3"/>
    <w:rsid w:val="009E78F5"/>
    <w:rPr>
      <w:rFonts w:ascii="Symbol" w:hAnsi="Symbol"/>
    </w:rPr>
  </w:style>
  <w:style w:type="character" w:customStyle="1" w:styleId="WW8Num38z3">
    <w:name w:val="WW8Num38z3"/>
    <w:rsid w:val="009E78F5"/>
    <w:rPr>
      <w:rFonts w:ascii="Symbol" w:hAnsi="Symbol"/>
    </w:rPr>
  </w:style>
  <w:style w:type="character" w:customStyle="1" w:styleId="WW8Num42z0">
    <w:name w:val="WW8Num42z0"/>
    <w:rsid w:val="009E78F5"/>
    <w:rPr>
      <w:rFonts w:ascii="Times New Roman" w:eastAsia="Times New Roman" w:hAnsi="Times New Roman" w:cs="Times New Roman"/>
    </w:rPr>
  </w:style>
  <w:style w:type="character" w:customStyle="1" w:styleId="WW8Num42z2">
    <w:name w:val="WW8Num42z2"/>
    <w:rsid w:val="009E78F5"/>
    <w:rPr>
      <w:rFonts w:ascii="Wingdings" w:hAnsi="Wingdings"/>
    </w:rPr>
  </w:style>
  <w:style w:type="character" w:customStyle="1" w:styleId="WW8Num42z3">
    <w:name w:val="WW8Num42z3"/>
    <w:rsid w:val="009E78F5"/>
    <w:rPr>
      <w:rFonts w:ascii="Symbol" w:hAnsi="Symbol"/>
    </w:rPr>
  </w:style>
  <w:style w:type="character" w:customStyle="1" w:styleId="WW8Num43z0">
    <w:name w:val="WW8Num43z0"/>
    <w:rsid w:val="009E78F5"/>
    <w:rPr>
      <w:rFonts w:ascii="StarSymbol" w:eastAsia="StarSymbol" w:hAnsi="StarSymbol"/>
      <w:sz w:val="18"/>
    </w:rPr>
  </w:style>
  <w:style w:type="character" w:customStyle="1" w:styleId="WW8Num43z1">
    <w:name w:val="WW8Num43z1"/>
    <w:rsid w:val="009E78F5"/>
    <w:rPr>
      <w:rFonts w:ascii="Symbol" w:hAnsi="Symbol"/>
    </w:rPr>
  </w:style>
  <w:style w:type="character" w:customStyle="1" w:styleId="WW8Num45z0">
    <w:name w:val="WW8Num45z0"/>
    <w:rsid w:val="009E78F5"/>
    <w:rPr>
      <w:rFonts w:ascii="StarSymbol" w:eastAsia="StarSymbol" w:hAnsi="StarSymbol"/>
      <w:sz w:val="18"/>
    </w:rPr>
  </w:style>
  <w:style w:type="character" w:customStyle="1" w:styleId="WW8Num45z1">
    <w:name w:val="WW8Num45z1"/>
    <w:rsid w:val="009E78F5"/>
    <w:rPr>
      <w:rFonts w:ascii="Symbol" w:hAnsi="Symbol"/>
    </w:rPr>
  </w:style>
  <w:style w:type="character" w:customStyle="1" w:styleId="WW8Num47z0">
    <w:name w:val="WW8Num47z0"/>
    <w:rsid w:val="009E78F5"/>
    <w:rPr>
      <w:rFonts w:ascii="StarSymbol" w:eastAsia="StarSymbol" w:hAnsi="StarSymbol"/>
      <w:sz w:val="18"/>
    </w:rPr>
  </w:style>
  <w:style w:type="character" w:customStyle="1" w:styleId="WW8Num47z1">
    <w:name w:val="WW8Num47z1"/>
    <w:rsid w:val="009E78F5"/>
    <w:rPr>
      <w:rFonts w:ascii="Symbol" w:hAnsi="Symbol"/>
    </w:rPr>
  </w:style>
  <w:style w:type="character" w:customStyle="1" w:styleId="WW8Num50z0">
    <w:name w:val="WW8Num50z0"/>
    <w:rsid w:val="009E78F5"/>
    <w:rPr>
      <w:rFonts w:ascii="Times New Roman" w:eastAsia="Times New Roman" w:hAnsi="Times New Roman" w:cs="Times New Roman"/>
    </w:rPr>
  </w:style>
  <w:style w:type="character" w:customStyle="1" w:styleId="WW8Num50z1">
    <w:name w:val="WW8Num50z1"/>
    <w:rsid w:val="009E78F5"/>
    <w:rPr>
      <w:rFonts w:ascii="Courier New" w:hAnsi="Courier New"/>
    </w:rPr>
  </w:style>
  <w:style w:type="character" w:customStyle="1" w:styleId="WW8Num50z2">
    <w:name w:val="WW8Num50z2"/>
    <w:rsid w:val="009E78F5"/>
    <w:rPr>
      <w:rFonts w:ascii="Wingdings" w:hAnsi="Wingdings"/>
    </w:rPr>
  </w:style>
  <w:style w:type="character" w:customStyle="1" w:styleId="WW8Num50z3">
    <w:name w:val="WW8Num50z3"/>
    <w:rsid w:val="009E78F5"/>
    <w:rPr>
      <w:rFonts w:ascii="Symbol" w:hAnsi="Symbol"/>
    </w:rPr>
  </w:style>
  <w:style w:type="character" w:customStyle="1" w:styleId="WW8Num51z0">
    <w:name w:val="WW8Num51z0"/>
    <w:rsid w:val="009E78F5"/>
    <w:rPr>
      <w:rFonts w:ascii="Symbol" w:hAnsi="Symbol"/>
    </w:rPr>
  </w:style>
  <w:style w:type="character" w:customStyle="1" w:styleId="WW8Num51z1">
    <w:name w:val="WW8Num51z1"/>
    <w:rsid w:val="009E78F5"/>
    <w:rPr>
      <w:rFonts w:ascii="Courier New" w:hAnsi="Courier New"/>
    </w:rPr>
  </w:style>
  <w:style w:type="character" w:customStyle="1" w:styleId="WW8Num51z2">
    <w:name w:val="WW8Num51z2"/>
    <w:rsid w:val="009E78F5"/>
    <w:rPr>
      <w:rFonts w:ascii="Wingdings" w:hAnsi="Wingdings"/>
    </w:rPr>
  </w:style>
  <w:style w:type="character" w:customStyle="1" w:styleId="WW8Num54z0">
    <w:name w:val="WW8Num54z0"/>
    <w:rsid w:val="009E78F5"/>
    <w:rPr>
      <w:rFonts w:ascii="Times New Roman" w:eastAsia="Times New Roman" w:hAnsi="Times New Roman" w:cs="Times New Roman"/>
    </w:rPr>
  </w:style>
  <w:style w:type="character" w:customStyle="1" w:styleId="WW8Num54z1">
    <w:name w:val="WW8Num54z1"/>
    <w:rsid w:val="009E78F5"/>
    <w:rPr>
      <w:rFonts w:ascii="Courier New" w:hAnsi="Courier New"/>
    </w:rPr>
  </w:style>
  <w:style w:type="character" w:customStyle="1" w:styleId="WW8Num54z2">
    <w:name w:val="WW8Num54z2"/>
    <w:rsid w:val="009E78F5"/>
    <w:rPr>
      <w:rFonts w:ascii="Wingdings" w:hAnsi="Wingdings"/>
    </w:rPr>
  </w:style>
  <w:style w:type="character" w:customStyle="1" w:styleId="WW8Num54z3">
    <w:name w:val="WW8Num54z3"/>
    <w:rsid w:val="009E78F5"/>
    <w:rPr>
      <w:rFonts w:ascii="Symbol" w:hAnsi="Symbol"/>
    </w:rPr>
  </w:style>
  <w:style w:type="character" w:customStyle="1" w:styleId="WW8Num55z0">
    <w:name w:val="WW8Num55z0"/>
    <w:rsid w:val="009E78F5"/>
    <w:rPr>
      <w:rFonts w:ascii="StarSymbol" w:eastAsia="StarSymbol" w:hAnsi="StarSymbol"/>
      <w:sz w:val="18"/>
    </w:rPr>
  </w:style>
  <w:style w:type="character" w:customStyle="1" w:styleId="WW8Num55z1">
    <w:name w:val="WW8Num55z1"/>
    <w:rsid w:val="009E78F5"/>
    <w:rPr>
      <w:rFonts w:ascii="Symbol" w:hAnsi="Symbol"/>
    </w:rPr>
  </w:style>
  <w:style w:type="character" w:customStyle="1" w:styleId="WW8Num57z0">
    <w:name w:val="WW8Num57z0"/>
    <w:rsid w:val="009E78F5"/>
    <w:rPr>
      <w:rFonts w:ascii="StarSymbol" w:eastAsia="StarSymbol" w:hAnsi="StarSymbol"/>
      <w:sz w:val="18"/>
    </w:rPr>
  </w:style>
  <w:style w:type="character" w:customStyle="1" w:styleId="WW8Num57z1">
    <w:name w:val="WW8Num57z1"/>
    <w:rsid w:val="009E78F5"/>
    <w:rPr>
      <w:rFonts w:ascii="Symbol" w:hAnsi="Symbol"/>
    </w:rPr>
  </w:style>
  <w:style w:type="character" w:customStyle="1" w:styleId="WW8Num58z0">
    <w:name w:val="WW8Num58z0"/>
    <w:rsid w:val="009E78F5"/>
    <w:rPr>
      <w:rFonts w:ascii="StarSymbol" w:eastAsia="StarSymbol" w:hAnsi="StarSymbol"/>
      <w:sz w:val="18"/>
    </w:rPr>
  </w:style>
  <w:style w:type="character" w:customStyle="1" w:styleId="WW8Num58z1">
    <w:name w:val="WW8Num58z1"/>
    <w:rsid w:val="009E78F5"/>
    <w:rPr>
      <w:rFonts w:ascii="Symbol" w:hAnsi="Symbol"/>
    </w:rPr>
  </w:style>
  <w:style w:type="character" w:customStyle="1" w:styleId="WW8Num61z0">
    <w:name w:val="WW8Num61z0"/>
    <w:rsid w:val="009E78F5"/>
    <w:rPr>
      <w:rFonts w:ascii="CHelv" w:hAnsi="CHelv"/>
    </w:rPr>
  </w:style>
  <w:style w:type="character" w:customStyle="1" w:styleId="WW8Num62z0">
    <w:name w:val="WW8Num62z0"/>
    <w:rsid w:val="009E78F5"/>
    <w:rPr>
      <w:rFonts w:ascii="Symbol" w:hAnsi="Symbol"/>
    </w:rPr>
  </w:style>
  <w:style w:type="character" w:customStyle="1" w:styleId="WW8Num62z1">
    <w:name w:val="WW8Num62z1"/>
    <w:rsid w:val="009E78F5"/>
    <w:rPr>
      <w:rFonts w:ascii="Courier New" w:hAnsi="Courier New"/>
    </w:rPr>
  </w:style>
  <w:style w:type="character" w:customStyle="1" w:styleId="WW8Num62z2">
    <w:name w:val="WW8Num62z2"/>
    <w:rsid w:val="009E78F5"/>
    <w:rPr>
      <w:rFonts w:ascii="Wingdings" w:hAnsi="Wingdings"/>
    </w:rPr>
  </w:style>
  <w:style w:type="character" w:customStyle="1" w:styleId="WW8Num64z1">
    <w:name w:val="WW8Num64z1"/>
    <w:rsid w:val="009E78F5"/>
    <w:rPr>
      <w:rFonts w:ascii="Courier New" w:hAnsi="Courier New"/>
    </w:rPr>
  </w:style>
  <w:style w:type="character" w:customStyle="1" w:styleId="WW8Num64z2">
    <w:name w:val="WW8Num64z2"/>
    <w:rsid w:val="009E78F5"/>
    <w:rPr>
      <w:rFonts w:ascii="Wingdings" w:hAnsi="Wingdings"/>
    </w:rPr>
  </w:style>
  <w:style w:type="character" w:customStyle="1" w:styleId="WW8Num64z3">
    <w:name w:val="WW8Num64z3"/>
    <w:rsid w:val="009E78F5"/>
    <w:rPr>
      <w:rFonts w:ascii="Symbol" w:hAnsi="Symbol"/>
    </w:rPr>
  </w:style>
  <w:style w:type="character" w:customStyle="1" w:styleId="WW8Num66z0">
    <w:name w:val="WW8Num66z0"/>
    <w:rsid w:val="009E78F5"/>
    <w:rPr>
      <w:rFonts w:ascii="StarSymbol" w:eastAsia="StarSymbol" w:hAnsi="StarSymbol"/>
      <w:sz w:val="18"/>
    </w:rPr>
  </w:style>
  <w:style w:type="character" w:customStyle="1" w:styleId="WW8Num66z1">
    <w:name w:val="WW8Num66z1"/>
    <w:rsid w:val="009E78F5"/>
    <w:rPr>
      <w:rFonts w:ascii="Symbol" w:hAnsi="Symbol"/>
    </w:rPr>
  </w:style>
  <w:style w:type="character" w:customStyle="1" w:styleId="WW8Num69z0">
    <w:name w:val="WW8Num69z0"/>
    <w:rsid w:val="009E78F5"/>
    <w:rPr>
      <w:rFonts w:ascii="StarSymbol" w:eastAsia="StarSymbol" w:hAnsi="StarSymbol"/>
      <w:sz w:val="18"/>
    </w:rPr>
  </w:style>
  <w:style w:type="character" w:customStyle="1" w:styleId="WW8Num69z1">
    <w:name w:val="WW8Num69z1"/>
    <w:rsid w:val="009E78F5"/>
    <w:rPr>
      <w:rFonts w:ascii="Symbol" w:hAnsi="Symbol"/>
    </w:rPr>
  </w:style>
  <w:style w:type="character" w:customStyle="1" w:styleId="WW8Num70z0">
    <w:name w:val="WW8Num70z0"/>
    <w:rsid w:val="009E78F5"/>
    <w:rPr>
      <w:rFonts w:ascii="Times New Roman" w:eastAsia="Times New Roman" w:hAnsi="Times New Roman" w:cs="Times New Roman"/>
    </w:rPr>
  </w:style>
  <w:style w:type="character" w:customStyle="1" w:styleId="WW8Num70z2">
    <w:name w:val="WW8Num70z2"/>
    <w:rsid w:val="009E78F5"/>
    <w:rPr>
      <w:rFonts w:ascii="Wingdings" w:hAnsi="Wingdings"/>
    </w:rPr>
  </w:style>
  <w:style w:type="character" w:customStyle="1" w:styleId="WW8Num70z3">
    <w:name w:val="WW8Num70z3"/>
    <w:rsid w:val="009E78F5"/>
    <w:rPr>
      <w:rFonts w:ascii="Symbol" w:hAnsi="Symbol"/>
    </w:rPr>
  </w:style>
  <w:style w:type="character" w:customStyle="1" w:styleId="WW8Num70z4">
    <w:name w:val="WW8Num70z4"/>
    <w:rsid w:val="009E78F5"/>
    <w:rPr>
      <w:rFonts w:ascii="Courier New" w:hAnsi="Courier New"/>
    </w:rPr>
  </w:style>
  <w:style w:type="character" w:customStyle="1" w:styleId="WW8Num72z0">
    <w:name w:val="WW8Num72z0"/>
    <w:rsid w:val="009E78F5"/>
    <w:rPr>
      <w:rFonts w:ascii="StarSymbol" w:eastAsia="StarSymbol" w:hAnsi="StarSymbol"/>
      <w:sz w:val="18"/>
    </w:rPr>
  </w:style>
  <w:style w:type="character" w:customStyle="1" w:styleId="WW8Num72z1">
    <w:name w:val="WW8Num72z1"/>
    <w:rsid w:val="009E78F5"/>
    <w:rPr>
      <w:rFonts w:ascii="Symbol" w:hAnsi="Symbol"/>
    </w:rPr>
  </w:style>
  <w:style w:type="character" w:customStyle="1" w:styleId="WW8Num73z0">
    <w:name w:val="WW8Num73z0"/>
    <w:rsid w:val="009E78F5"/>
    <w:rPr>
      <w:rFonts w:ascii="StarSymbol" w:eastAsia="StarSymbol" w:hAnsi="StarSymbol"/>
      <w:sz w:val="18"/>
    </w:rPr>
  </w:style>
  <w:style w:type="character" w:customStyle="1" w:styleId="WW8Num73z1">
    <w:name w:val="WW8Num73z1"/>
    <w:rsid w:val="009E78F5"/>
    <w:rPr>
      <w:rFonts w:ascii="Symbol" w:hAnsi="Symbol"/>
    </w:rPr>
  </w:style>
  <w:style w:type="character" w:customStyle="1" w:styleId="WW8Num76z0">
    <w:name w:val="WW8Num76z0"/>
    <w:rsid w:val="009E78F5"/>
    <w:rPr>
      <w:rFonts w:ascii="StarSymbol" w:eastAsia="StarSymbol" w:hAnsi="StarSymbol"/>
      <w:sz w:val="18"/>
    </w:rPr>
  </w:style>
  <w:style w:type="character" w:customStyle="1" w:styleId="WW8Num76z1">
    <w:name w:val="WW8Num76z1"/>
    <w:rsid w:val="009E78F5"/>
    <w:rPr>
      <w:rFonts w:ascii="Symbol" w:hAnsi="Symbol"/>
    </w:rPr>
  </w:style>
  <w:style w:type="character" w:customStyle="1" w:styleId="WW8Num77z0">
    <w:name w:val="WW8Num77z0"/>
    <w:rsid w:val="009E78F5"/>
    <w:rPr>
      <w:rFonts w:ascii="StarSymbol" w:eastAsia="StarSymbol" w:hAnsi="StarSymbol"/>
      <w:sz w:val="18"/>
    </w:rPr>
  </w:style>
  <w:style w:type="character" w:customStyle="1" w:styleId="WW8Num77z1">
    <w:name w:val="WW8Num77z1"/>
    <w:rsid w:val="009E78F5"/>
    <w:rPr>
      <w:rFonts w:ascii="Symbol" w:hAnsi="Symbol"/>
    </w:rPr>
  </w:style>
  <w:style w:type="character" w:customStyle="1" w:styleId="WW8Num78z0">
    <w:name w:val="WW8Num78z0"/>
    <w:rsid w:val="009E78F5"/>
    <w:rPr>
      <w:rFonts w:ascii="StarSymbol" w:eastAsia="StarSymbol" w:hAnsi="StarSymbol"/>
      <w:sz w:val="18"/>
    </w:rPr>
  </w:style>
  <w:style w:type="character" w:customStyle="1" w:styleId="WW8Num78z1">
    <w:name w:val="WW8Num78z1"/>
    <w:rsid w:val="009E78F5"/>
    <w:rPr>
      <w:rFonts w:ascii="Symbol" w:hAnsi="Symbol"/>
    </w:rPr>
  </w:style>
  <w:style w:type="character" w:customStyle="1" w:styleId="WW8Num79z1">
    <w:name w:val="WW8Num79z1"/>
    <w:rsid w:val="009E78F5"/>
    <w:rPr>
      <w:rFonts w:ascii="CHelvPlain" w:eastAsia="Times New Roman" w:hAnsi="CHelvPlain" w:cs="Times New Roman"/>
    </w:rPr>
  </w:style>
  <w:style w:type="character" w:customStyle="1" w:styleId="WW8Num82z0">
    <w:name w:val="WW8Num82z0"/>
    <w:rsid w:val="009E78F5"/>
    <w:rPr>
      <w:rFonts w:ascii="StarSymbol" w:eastAsia="StarSymbol" w:hAnsi="StarSymbol"/>
      <w:sz w:val="18"/>
    </w:rPr>
  </w:style>
  <w:style w:type="character" w:customStyle="1" w:styleId="WW8Num82z1">
    <w:name w:val="WW8Num82z1"/>
    <w:rsid w:val="009E78F5"/>
    <w:rPr>
      <w:rFonts w:ascii="Symbol" w:hAnsi="Symbol"/>
    </w:rPr>
  </w:style>
  <w:style w:type="character" w:customStyle="1" w:styleId="WW8Num84z0">
    <w:name w:val="WW8Num84z0"/>
    <w:rsid w:val="009E78F5"/>
    <w:rPr>
      <w:rFonts w:ascii="CHelvPlain" w:hAnsi="CHelvPlain" w:cs="Times New Roman"/>
    </w:rPr>
  </w:style>
  <w:style w:type="character" w:customStyle="1" w:styleId="WW8Num86z0">
    <w:name w:val="WW8Num86z0"/>
    <w:rsid w:val="009E78F5"/>
    <w:rPr>
      <w:rFonts w:ascii="Times New Roman" w:eastAsia="Times New Roman" w:hAnsi="Times New Roman" w:cs="Times New Roman"/>
    </w:rPr>
  </w:style>
  <w:style w:type="character" w:customStyle="1" w:styleId="WW8Num86z1">
    <w:name w:val="WW8Num86z1"/>
    <w:rsid w:val="009E78F5"/>
    <w:rPr>
      <w:rFonts w:ascii="Courier New" w:hAnsi="Courier New"/>
    </w:rPr>
  </w:style>
  <w:style w:type="character" w:customStyle="1" w:styleId="WW8Num86z2">
    <w:name w:val="WW8Num86z2"/>
    <w:rsid w:val="009E78F5"/>
    <w:rPr>
      <w:rFonts w:ascii="Wingdings" w:hAnsi="Wingdings"/>
    </w:rPr>
  </w:style>
  <w:style w:type="character" w:customStyle="1" w:styleId="WW8Num86z3">
    <w:name w:val="WW8Num86z3"/>
    <w:rsid w:val="009E78F5"/>
    <w:rPr>
      <w:rFonts w:ascii="Symbol" w:hAnsi="Symbol"/>
    </w:rPr>
  </w:style>
  <w:style w:type="character" w:customStyle="1" w:styleId="WW8Num87z0">
    <w:name w:val="WW8Num87z0"/>
    <w:rsid w:val="009E78F5"/>
    <w:rPr>
      <w:rFonts w:ascii="StarSymbol" w:eastAsia="StarSymbol" w:hAnsi="StarSymbol"/>
      <w:sz w:val="18"/>
    </w:rPr>
  </w:style>
  <w:style w:type="character" w:customStyle="1" w:styleId="WW8Num87z1">
    <w:name w:val="WW8Num87z1"/>
    <w:rsid w:val="009E78F5"/>
    <w:rPr>
      <w:rFonts w:ascii="Symbol" w:hAnsi="Symbol"/>
    </w:rPr>
  </w:style>
  <w:style w:type="character" w:customStyle="1" w:styleId="WW8Num88z0">
    <w:name w:val="WW8Num88z0"/>
    <w:rsid w:val="009E78F5"/>
    <w:rPr>
      <w:rFonts w:ascii="Symbol" w:hAnsi="Symbol"/>
    </w:rPr>
  </w:style>
  <w:style w:type="character" w:customStyle="1" w:styleId="WW8Num89z0">
    <w:name w:val="WW8Num89z0"/>
    <w:rsid w:val="009E78F5"/>
    <w:rPr>
      <w:rFonts w:ascii="C_Renfrew" w:hAnsi="C_Renfrew"/>
    </w:rPr>
  </w:style>
  <w:style w:type="character" w:customStyle="1" w:styleId="WW-DefaultParagraphFont111112">
    <w:name w:val="WW-Default Paragraph Font111112"/>
    <w:rsid w:val="009E78F5"/>
  </w:style>
  <w:style w:type="character" w:customStyle="1" w:styleId="WW-Absatz-Standardschriftart11111111111111111">
    <w:name w:val="WW-Absatz-Standardschriftart11111111111111111"/>
    <w:rsid w:val="009E78F5"/>
  </w:style>
  <w:style w:type="character" w:customStyle="1" w:styleId="WW-DefaultParagraphFont1111121">
    <w:name w:val="WW-Default Paragraph Font1111121"/>
    <w:rsid w:val="009E78F5"/>
  </w:style>
  <w:style w:type="character" w:customStyle="1" w:styleId="WW-Absatz-Standardschriftart111111111111111111">
    <w:name w:val="WW-Absatz-Standardschriftart111111111111111111"/>
    <w:rsid w:val="009E78F5"/>
  </w:style>
  <w:style w:type="character" w:customStyle="1" w:styleId="WW-Absatz-Standardschriftart1111111111111111111">
    <w:name w:val="WW-Absatz-Standardschriftart1111111111111111111"/>
    <w:rsid w:val="009E78F5"/>
  </w:style>
  <w:style w:type="character" w:customStyle="1" w:styleId="WW-Absatz-Standardschriftart11111111111111111111">
    <w:name w:val="WW-Absatz-Standardschriftart11111111111111111111"/>
    <w:rsid w:val="009E78F5"/>
  </w:style>
  <w:style w:type="character" w:customStyle="1" w:styleId="WW-Absatz-Standardschriftart111111111111111111111">
    <w:name w:val="WW-Absatz-Standardschriftart111111111111111111111"/>
    <w:rsid w:val="009E78F5"/>
  </w:style>
  <w:style w:type="character" w:customStyle="1" w:styleId="WW-DefaultParagraphFont11111211">
    <w:name w:val="WW-Default Paragraph Font11111211"/>
    <w:rsid w:val="009E78F5"/>
  </w:style>
  <w:style w:type="character" w:customStyle="1" w:styleId="WW-Absatz-Standardschriftart1111111111111111111111">
    <w:name w:val="WW-Absatz-Standardschriftart1111111111111111111111"/>
    <w:rsid w:val="009E78F5"/>
  </w:style>
  <w:style w:type="character" w:customStyle="1" w:styleId="WW-Absatz-Standardschriftart11111111111111111111111">
    <w:name w:val="WW-Absatz-Standardschriftart11111111111111111111111"/>
    <w:rsid w:val="009E78F5"/>
  </w:style>
  <w:style w:type="character" w:customStyle="1" w:styleId="WW-Absatz-Standardschriftart111111111111111111111111">
    <w:name w:val="WW-Absatz-Standardschriftart111111111111111111111111"/>
    <w:rsid w:val="009E78F5"/>
  </w:style>
  <w:style w:type="character" w:customStyle="1" w:styleId="WW-Absatz-Standardschriftart1111111111111111111111111">
    <w:name w:val="WW-Absatz-Standardschriftart1111111111111111111111111"/>
    <w:rsid w:val="009E78F5"/>
  </w:style>
  <w:style w:type="character" w:customStyle="1" w:styleId="WW-Absatz-Standardschriftart11111111111111111111111111">
    <w:name w:val="WW-Absatz-Standardschriftart11111111111111111111111111"/>
    <w:rsid w:val="009E78F5"/>
  </w:style>
  <w:style w:type="character" w:customStyle="1" w:styleId="WW-Absatz-Standardschriftart111111111111111111111111111">
    <w:name w:val="WW-Absatz-Standardschriftart111111111111111111111111111"/>
    <w:rsid w:val="009E78F5"/>
  </w:style>
  <w:style w:type="character" w:customStyle="1" w:styleId="WW-NumberingSymbols">
    <w:name w:val="WW-Numbering Symbols"/>
    <w:rsid w:val="009E78F5"/>
  </w:style>
  <w:style w:type="character" w:customStyle="1" w:styleId="WW-NumberingSymbols1">
    <w:name w:val="WW-Numbering Symbols1"/>
    <w:rsid w:val="009E78F5"/>
  </w:style>
  <w:style w:type="character" w:customStyle="1" w:styleId="WW-NumberingSymbols11">
    <w:name w:val="WW-Numbering Symbols11"/>
    <w:rsid w:val="009E78F5"/>
  </w:style>
  <w:style w:type="character" w:customStyle="1" w:styleId="WW-NumberingSymbols111">
    <w:name w:val="WW-Numbering Symbols111"/>
    <w:rsid w:val="009E78F5"/>
  </w:style>
  <w:style w:type="character" w:customStyle="1" w:styleId="WW-NumberingSymbols1111">
    <w:name w:val="WW-Numbering Symbols1111"/>
    <w:rsid w:val="009E78F5"/>
  </w:style>
  <w:style w:type="character" w:customStyle="1" w:styleId="WW-NumberingSymbols11111">
    <w:name w:val="WW-Numbering Symbols11111"/>
    <w:rsid w:val="009E78F5"/>
  </w:style>
  <w:style w:type="character" w:customStyle="1" w:styleId="WW-NumberingSymbols111111">
    <w:name w:val="WW-Numbering Symbols111111"/>
    <w:rsid w:val="009E78F5"/>
  </w:style>
  <w:style w:type="character" w:customStyle="1" w:styleId="WW-NumberingSymbols1111111">
    <w:name w:val="WW-Numbering Symbols1111111"/>
    <w:rsid w:val="009E78F5"/>
  </w:style>
  <w:style w:type="character" w:customStyle="1" w:styleId="WW-NumberingSymbols11111111">
    <w:name w:val="WW-Numbering Symbols11111111"/>
    <w:rsid w:val="009E78F5"/>
  </w:style>
  <w:style w:type="character" w:customStyle="1" w:styleId="WW-NumberingSymbols111111111">
    <w:name w:val="WW-Numbering Symbols111111111"/>
    <w:rsid w:val="009E78F5"/>
  </w:style>
  <w:style w:type="character" w:customStyle="1" w:styleId="WW-NumberingSymbols1111111111">
    <w:name w:val="WW-Numbering Symbols1111111111"/>
    <w:rsid w:val="009E78F5"/>
  </w:style>
  <w:style w:type="character" w:customStyle="1" w:styleId="WW-NumberingSymbols11111111111">
    <w:name w:val="WW-Numbering Symbols11111111111"/>
    <w:rsid w:val="009E78F5"/>
  </w:style>
  <w:style w:type="character" w:customStyle="1" w:styleId="WW-NumberingSymbols111111111111">
    <w:name w:val="WW-Numbering Symbols111111111111"/>
    <w:rsid w:val="009E78F5"/>
  </w:style>
  <w:style w:type="character" w:customStyle="1" w:styleId="WW8Num6z1">
    <w:name w:val="WW8Num6z1"/>
    <w:rsid w:val="009E78F5"/>
    <w:rPr>
      <w:rFonts w:ascii="Courier New" w:hAnsi="Courier New"/>
    </w:rPr>
  </w:style>
  <w:style w:type="character" w:customStyle="1" w:styleId="WW8Num6z2">
    <w:name w:val="WW8Num6z2"/>
    <w:rsid w:val="009E78F5"/>
    <w:rPr>
      <w:rFonts w:ascii="Wingdings" w:hAnsi="Wingdings"/>
    </w:rPr>
  </w:style>
  <w:style w:type="character" w:customStyle="1" w:styleId="WW8Num6z3">
    <w:name w:val="WW8Num6z3"/>
    <w:rsid w:val="009E78F5"/>
    <w:rPr>
      <w:rFonts w:ascii="Symbol" w:hAnsi="Symbol"/>
    </w:rPr>
  </w:style>
  <w:style w:type="character" w:customStyle="1" w:styleId="BulletSymbols">
    <w:name w:val="Bullet Symbols"/>
    <w:rsid w:val="009E78F5"/>
    <w:rPr>
      <w:rFonts w:ascii="StarSymbol" w:eastAsia="StarSymbol" w:hAnsi="StarSymbol"/>
      <w:sz w:val="18"/>
    </w:rPr>
  </w:style>
  <w:style w:type="character" w:customStyle="1" w:styleId="WW-BulletSymbols">
    <w:name w:val="WW-Bullet Symbols"/>
    <w:rsid w:val="009E78F5"/>
    <w:rPr>
      <w:rFonts w:ascii="StarSymbol" w:eastAsia="StarSymbol" w:hAnsi="StarSymbol"/>
      <w:sz w:val="18"/>
    </w:rPr>
  </w:style>
  <w:style w:type="character" w:customStyle="1" w:styleId="WW-BulletSymbols1">
    <w:name w:val="WW-Bullet Symbols1"/>
    <w:rsid w:val="009E78F5"/>
    <w:rPr>
      <w:rFonts w:ascii="StarSymbol" w:eastAsia="StarSymbol" w:hAnsi="StarSymbol"/>
      <w:sz w:val="18"/>
    </w:rPr>
  </w:style>
  <w:style w:type="character" w:customStyle="1" w:styleId="WW-BulletSymbols11">
    <w:name w:val="WW-Bullet Symbols11"/>
    <w:rsid w:val="009E78F5"/>
    <w:rPr>
      <w:rFonts w:ascii="StarSymbol" w:eastAsia="StarSymbol" w:hAnsi="StarSymbol"/>
      <w:sz w:val="18"/>
    </w:rPr>
  </w:style>
  <w:style w:type="character" w:customStyle="1" w:styleId="WW-BulletSymbols111">
    <w:name w:val="WW-Bullet Symbols111"/>
    <w:rsid w:val="009E78F5"/>
    <w:rPr>
      <w:rFonts w:ascii="StarSymbol" w:eastAsia="StarSymbol" w:hAnsi="StarSymbol"/>
      <w:sz w:val="18"/>
    </w:rPr>
  </w:style>
  <w:style w:type="character" w:customStyle="1" w:styleId="WW-BulletSymbols1111">
    <w:name w:val="WW-Bullet Symbols1111"/>
    <w:rsid w:val="009E78F5"/>
    <w:rPr>
      <w:rFonts w:ascii="StarSymbol" w:eastAsia="StarSymbol" w:hAnsi="StarSymbol"/>
      <w:sz w:val="18"/>
    </w:rPr>
  </w:style>
  <w:style w:type="character" w:customStyle="1" w:styleId="WW-BulletSymbols11111">
    <w:name w:val="WW-Bullet Symbols11111"/>
    <w:rsid w:val="009E78F5"/>
    <w:rPr>
      <w:rFonts w:ascii="StarSymbol" w:eastAsia="StarSymbol" w:hAnsi="StarSymbol"/>
      <w:sz w:val="18"/>
    </w:rPr>
  </w:style>
  <w:style w:type="character" w:customStyle="1" w:styleId="WW-BulletSymbols111111">
    <w:name w:val="WW-Bullet Symbols111111"/>
    <w:rsid w:val="009E78F5"/>
    <w:rPr>
      <w:rFonts w:ascii="StarSymbol" w:eastAsia="StarSymbol" w:hAnsi="StarSymbol"/>
      <w:sz w:val="18"/>
    </w:rPr>
  </w:style>
  <w:style w:type="character" w:customStyle="1" w:styleId="WW-BulletSymbols1111111">
    <w:name w:val="WW-Bullet Symbols1111111"/>
    <w:rsid w:val="009E78F5"/>
    <w:rPr>
      <w:rFonts w:ascii="StarSymbol" w:eastAsia="StarSymbol" w:hAnsi="StarSymbol"/>
      <w:sz w:val="18"/>
    </w:rPr>
  </w:style>
  <w:style w:type="character" w:customStyle="1" w:styleId="WW-BulletSymbols11111111">
    <w:name w:val="WW-Bullet Symbols11111111"/>
    <w:rsid w:val="009E78F5"/>
    <w:rPr>
      <w:rFonts w:ascii="StarSymbol" w:eastAsia="StarSymbol" w:hAnsi="StarSymbol"/>
      <w:sz w:val="18"/>
    </w:rPr>
  </w:style>
  <w:style w:type="character" w:customStyle="1" w:styleId="WW-BulletSymbols111111111">
    <w:name w:val="WW-Bullet Symbols111111111"/>
    <w:rsid w:val="009E78F5"/>
    <w:rPr>
      <w:rFonts w:ascii="StarSymbol" w:eastAsia="StarSymbol" w:hAnsi="StarSymbol"/>
      <w:sz w:val="18"/>
    </w:rPr>
  </w:style>
  <w:style w:type="character" w:customStyle="1" w:styleId="WW-BulletSymbols1111111111">
    <w:name w:val="WW-Bullet Symbols1111111111"/>
    <w:rsid w:val="009E78F5"/>
    <w:rPr>
      <w:rFonts w:ascii="StarSymbol" w:eastAsia="StarSymbol" w:hAnsi="StarSymbol"/>
      <w:sz w:val="18"/>
    </w:rPr>
  </w:style>
  <w:style w:type="character" w:customStyle="1" w:styleId="WW-BulletSymbols11111111111">
    <w:name w:val="WW-Bullet Symbols11111111111"/>
    <w:rsid w:val="009E78F5"/>
    <w:rPr>
      <w:rFonts w:ascii="StarSymbol" w:eastAsia="StarSymbol" w:hAnsi="StarSymbol"/>
      <w:sz w:val="18"/>
    </w:rPr>
  </w:style>
  <w:style w:type="character" w:customStyle="1" w:styleId="WW-BulletSymbols111111111111">
    <w:name w:val="WW-Bullet Symbols111111111111"/>
    <w:rsid w:val="009E78F5"/>
    <w:rPr>
      <w:rFonts w:ascii="StarSymbol" w:eastAsia="StarSymbol" w:hAnsi="StarSymbol"/>
      <w:sz w:val="18"/>
    </w:rPr>
  </w:style>
  <w:style w:type="character" w:customStyle="1" w:styleId="WW8Num4z1">
    <w:name w:val="WW8Num4z1"/>
    <w:rsid w:val="009E78F5"/>
    <w:rPr>
      <w:rFonts w:ascii="Courier New" w:hAnsi="Courier New"/>
    </w:rPr>
  </w:style>
  <w:style w:type="character" w:customStyle="1" w:styleId="WW8Num4z2">
    <w:name w:val="WW8Num4z2"/>
    <w:rsid w:val="009E78F5"/>
    <w:rPr>
      <w:rFonts w:ascii="Wingdings" w:hAnsi="Wingdings"/>
    </w:rPr>
  </w:style>
  <w:style w:type="character" w:customStyle="1" w:styleId="WW8Num4z3">
    <w:name w:val="WW8Num4z3"/>
    <w:rsid w:val="009E78F5"/>
    <w:rPr>
      <w:rFonts w:ascii="Symbol" w:hAnsi="Symbol"/>
    </w:rPr>
  </w:style>
  <w:style w:type="character" w:customStyle="1" w:styleId="WW8Num5z2">
    <w:name w:val="WW8Num5z2"/>
    <w:rsid w:val="009E78F5"/>
    <w:rPr>
      <w:rFonts w:ascii="Wingdings" w:hAnsi="Wingdings"/>
    </w:rPr>
  </w:style>
  <w:style w:type="character" w:customStyle="1" w:styleId="WW8Num5z3">
    <w:name w:val="WW8Num5z3"/>
    <w:rsid w:val="009E78F5"/>
    <w:rPr>
      <w:rFonts w:ascii="Symbol" w:hAnsi="Symbol"/>
    </w:rPr>
  </w:style>
  <w:style w:type="character" w:customStyle="1" w:styleId="WW-WW8Num3z0">
    <w:name w:val="WW-WW8Num3z0"/>
    <w:rsid w:val="009E78F5"/>
    <w:rPr>
      <w:rFonts w:ascii="Times New Roman" w:eastAsia="Times New Roman" w:hAnsi="Times New Roman"/>
    </w:rPr>
  </w:style>
  <w:style w:type="character" w:customStyle="1" w:styleId="WW8Num3z1">
    <w:name w:val="WW8Num3z1"/>
    <w:rsid w:val="009E78F5"/>
    <w:rPr>
      <w:rFonts w:ascii="Courier New" w:hAnsi="Courier New"/>
    </w:rPr>
  </w:style>
  <w:style w:type="character" w:customStyle="1" w:styleId="WW8Num3z2">
    <w:name w:val="WW8Num3z2"/>
    <w:rsid w:val="009E78F5"/>
    <w:rPr>
      <w:rFonts w:ascii="Wingdings" w:hAnsi="Wingdings"/>
    </w:rPr>
  </w:style>
  <w:style w:type="character" w:customStyle="1" w:styleId="WW8Num3z3">
    <w:name w:val="WW8Num3z3"/>
    <w:rsid w:val="009E78F5"/>
    <w:rPr>
      <w:rFonts w:ascii="Symbol" w:hAnsi="Symbol"/>
    </w:rPr>
  </w:style>
  <w:style w:type="character" w:customStyle="1" w:styleId="WW-WW8Num4z0">
    <w:name w:val="WW-WW8Num4z0"/>
    <w:rsid w:val="009E78F5"/>
    <w:rPr>
      <w:rFonts w:ascii="Times New Roman" w:eastAsia="Times New Roman" w:hAnsi="Times New Roman"/>
    </w:rPr>
  </w:style>
  <w:style w:type="character" w:customStyle="1" w:styleId="WW-WW8Num4z1">
    <w:name w:val="WW-WW8Num4z1"/>
    <w:rsid w:val="009E78F5"/>
    <w:rPr>
      <w:rFonts w:ascii="Courier New" w:hAnsi="Courier New"/>
    </w:rPr>
  </w:style>
  <w:style w:type="character" w:customStyle="1" w:styleId="WW-WW8Num4z2">
    <w:name w:val="WW-WW8Num4z2"/>
    <w:rsid w:val="009E78F5"/>
    <w:rPr>
      <w:rFonts w:ascii="Wingdings" w:hAnsi="Wingdings"/>
    </w:rPr>
  </w:style>
  <w:style w:type="character" w:customStyle="1" w:styleId="WW-WW8Num4z3">
    <w:name w:val="WW-WW8Num4z3"/>
    <w:rsid w:val="009E78F5"/>
    <w:rPr>
      <w:rFonts w:ascii="Symbol" w:hAnsi="Symbol"/>
    </w:rPr>
  </w:style>
  <w:style w:type="character" w:customStyle="1" w:styleId="WW-WW8Num10z0">
    <w:name w:val="WW-WW8Num10z0"/>
    <w:rsid w:val="009E78F5"/>
    <w:rPr>
      <w:rFonts w:ascii="StarSymbol" w:eastAsia="StarSymbol" w:hAnsi="StarSymbol"/>
      <w:sz w:val="18"/>
    </w:rPr>
  </w:style>
  <w:style w:type="character" w:customStyle="1" w:styleId="WW-WW8Num3z01">
    <w:name w:val="WW-WW8Num3z01"/>
    <w:rsid w:val="009E78F5"/>
    <w:rPr>
      <w:rFonts w:ascii="Times New Roman" w:eastAsia="Times New Roman" w:hAnsi="Times New Roman"/>
    </w:rPr>
  </w:style>
  <w:style w:type="character" w:customStyle="1" w:styleId="WW-WW8Num3z1">
    <w:name w:val="WW-WW8Num3z1"/>
    <w:rsid w:val="009E78F5"/>
    <w:rPr>
      <w:rFonts w:ascii="Courier New" w:hAnsi="Courier New"/>
    </w:rPr>
  </w:style>
  <w:style w:type="character" w:customStyle="1" w:styleId="WW-WW8Num3z2">
    <w:name w:val="WW-WW8Num3z2"/>
    <w:rsid w:val="009E78F5"/>
    <w:rPr>
      <w:rFonts w:ascii="Wingdings" w:hAnsi="Wingdings"/>
    </w:rPr>
  </w:style>
  <w:style w:type="character" w:customStyle="1" w:styleId="WW-WW8Num3z3">
    <w:name w:val="WW-WW8Num3z3"/>
    <w:rsid w:val="009E78F5"/>
    <w:rPr>
      <w:rFonts w:ascii="Symbol" w:hAnsi="Symbol"/>
    </w:rPr>
  </w:style>
  <w:style w:type="character" w:customStyle="1" w:styleId="WW-WW8Num4z01">
    <w:name w:val="WW-WW8Num4z01"/>
    <w:rsid w:val="009E78F5"/>
    <w:rPr>
      <w:rFonts w:ascii="Times New Roman" w:eastAsia="Times New Roman" w:hAnsi="Times New Roman"/>
    </w:rPr>
  </w:style>
  <w:style w:type="character" w:customStyle="1" w:styleId="WW-WW8Num4z11">
    <w:name w:val="WW-WW8Num4z11"/>
    <w:rsid w:val="009E78F5"/>
    <w:rPr>
      <w:rFonts w:ascii="Courier New" w:hAnsi="Courier New"/>
    </w:rPr>
  </w:style>
  <w:style w:type="character" w:customStyle="1" w:styleId="WW-WW8Num4z21">
    <w:name w:val="WW-WW8Num4z21"/>
    <w:rsid w:val="009E78F5"/>
    <w:rPr>
      <w:rFonts w:ascii="Wingdings" w:hAnsi="Wingdings"/>
    </w:rPr>
  </w:style>
  <w:style w:type="character" w:customStyle="1" w:styleId="WW-WW8Num4z31">
    <w:name w:val="WW-WW8Num4z31"/>
    <w:rsid w:val="009E78F5"/>
    <w:rPr>
      <w:rFonts w:ascii="Symbol" w:hAnsi="Symbol"/>
    </w:rPr>
  </w:style>
  <w:style w:type="character" w:customStyle="1" w:styleId="WW-WW8Num9z0">
    <w:name w:val="WW-WW8Num9z0"/>
    <w:rsid w:val="009E78F5"/>
    <w:rPr>
      <w:rFonts w:ascii="StarSymbol" w:eastAsia="StarSymbol" w:hAnsi="StarSymbol"/>
      <w:sz w:val="18"/>
    </w:rPr>
  </w:style>
  <w:style w:type="character" w:customStyle="1" w:styleId="WW-WW8Num10z01">
    <w:name w:val="WW-WW8Num10z01"/>
    <w:rsid w:val="009E78F5"/>
    <w:rPr>
      <w:rFonts w:ascii="StarSymbol" w:eastAsia="StarSymbol" w:hAnsi="StarSymbol"/>
      <w:sz w:val="18"/>
    </w:rPr>
  </w:style>
  <w:style w:type="character" w:customStyle="1" w:styleId="WW-WW8Num11z0">
    <w:name w:val="WW-WW8Num11z0"/>
    <w:rsid w:val="009E78F5"/>
    <w:rPr>
      <w:rFonts w:ascii="StarSymbol" w:eastAsia="StarSymbol" w:hAnsi="StarSymbol"/>
      <w:sz w:val="18"/>
    </w:rPr>
  </w:style>
  <w:style w:type="character" w:customStyle="1" w:styleId="WW-WW8Num3z02">
    <w:name w:val="WW-WW8Num3z02"/>
    <w:rsid w:val="009E78F5"/>
    <w:rPr>
      <w:rFonts w:ascii="Times New Roman" w:eastAsia="Times New Roman" w:hAnsi="Times New Roman"/>
    </w:rPr>
  </w:style>
  <w:style w:type="character" w:customStyle="1" w:styleId="WW-WW8Num3z11">
    <w:name w:val="WW-WW8Num3z11"/>
    <w:rsid w:val="009E78F5"/>
    <w:rPr>
      <w:rFonts w:ascii="Courier New" w:hAnsi="Courier New"/>
    </w:rPr>
  </w:style>
  <w:style w:type="character" w:customStyle="1" w:styleId="WW-WW8Num3z21">
    <w:name w:val="WW-WW8Num3z21"/>
    <w:rsid w:val="009E78F5"/>
    <w:rPr>
      <w:rFonts w:ascii="Wingdings" w:hAnsi="Wingdings"/>
    </w:rPr>
  </w:style>
  <w:style w:type="character" w:customStyle="1" w:styleId="WW-WW8Num3z31">
    <w:name w:val="WW-WW8Num3z31"/>
    <w:rsid w:val="009E78F5"/>
    <w:rPr>
      <w:rFonts w:ascii="Symbol" w:hAnsi="Symbol"/>
    </w:rPr>
  </w:style>
  <w:style w:type="character" w:customStyle="1" w:styleId="WW-WW8Num4z02">
    <w:name w:val="WW-WW8Num4z02"/>
    <w:rsid w:val="009E78F5"/>
    <w:rPr>
      <w:rFonts w:ascii="Times New Roman" w:eastAsia="Times New Roman" w:hAnsi="Times New Roman"/>
    </w:rPr>
  </w:style>
  <w:style w:type="character" w:customStyle="1" w:styleId="WW-WW8Num4z12">
    <w:name w:val="WW-WW8Num4z12"/>
    <w:rsid w:val="009E78F5"/>
    <w:rPr>
      <w:rFonts w:ascii="Courier New" w:hAnsi="Courier New"/>
    </w:rPr>
  </w:style>
  <w:style w:type="character" w:customStyle="1" w:styleId="WW-WW8Num4z22">
    <w:name w:val="WW-WW8Num4z22"/>
    <w:rsid w:val="009E78F5"/>
    <w:rPr>
      <w:rFonts w:ascii="Wingdings" w:hAnsi="Wingdings"/>
    </w:rPr>
  </w:style>
  <w:style w:type="character" w:customStyle="1" w:styleId="WW-WW8Num4z32">
    <w:name w:val="WW-WW8Num4z32"/>
    <w:rsid w:val="009E78F5"/>
    <w:rPr>
      <w:rFonts w:ascii="Symbol" w:hAnsi="Symbol"/>
    </w:rPr>
  </w:style>
  <w:style w:type="character" w:customStyle="1" w:styleId="WW-WW8Num9z01">
    <w:name w:val="WW-WW8Num9z01"/>
    <w:rsid w:val="009E78F5"/>
    <w:rPr>
      <w:rFonts w:ascii="StarSymbol" w:eastAsia="StarSymbol" w:hAnsi="StarSymbol"/>
      <w:sz w:val="18"/>
    </w:rPr>
  </w:style>
  <w:style w:type="character" w:customStyle="1" w:styleId="WW-WW8Num10z02">
    <w:name w:val="WW-WW8Num10z02"/>
    <w:rsid w:val="009E78F5"/>
    <w:rPr>
      <w:rFonts w:ascii="StarSymbol" w:eastAsia="StarSymbol" w:hAnsi="StarSymbol"/>
      <w:sz w:val="18"/>
    </w:rPr>
  </w:style>
  <w:style w:type="character" w:customStyle="1" w:styleId="WW-WW8Num11z01">
    <w:name w:val="WW-WW8Num11z01"/>
    <w:rsid w:val="009E78F5"/>
    <w:rPr>
      <w:rFonts w:ascii="StarSymbol" w:eastAsia="StarSymbol" w:hAnsi="StarSymbol"/>
      <w:sz w:val="18"/>
    </w:rPr>
  </w:style>
  <w:style w:type="character" w:customStyle="1" w:styleId="WW-WW8Num3z03">
    <w:name w:val="WW-WW8Num3z03"/>
    <w:rsid w:val="009E78F5"/>
    <w:rPr>
      <w:rFonts w:ascii="Times New Roman" w:eastAsia="Times New Roman" w:hAnsi="Times New Roman"/>
    </w:rPr>
  </w:style>
  <w:style w:type="character" w:customStyle="1" w:styleId="WW-WW8Num3z12">
    <w:name w:val="WW-WW8Num3z12"/>
    <w:rsid w:val="009E78F5"/>
    <w:rPr>
      <w:rFonts w:ascii="Courier New" w:hAnsi="Courier New"/>
    </w:rPr>
  </w:style>
  <w:style w:type="character" w:customStyle="1" w:styleId="WW-WW8Num3z22">
    <w:name w:val="WW-WW8Num3z22"/>
    <w:rsid w:val="009E78F5"/>
    <w:rPr>
      <w:rFonts w:ascii="Wingdings" w:hAnsi="Wingdings"/>
    </w:rPr>
  </w:style>
  <w:style w:type="character" w:customStyle="1" w:styleId="WW-WW8Num3z32">
    <w:name w:val="WW-WW8Num3z32"/>
    <w:rsid w:val="009E78F5"/>
    <w:rPr>
      <w:rFonts w:ascii="Symbol" w:hAnsi="Symbol"/>
    </w:rPr>
  </w:style>
  <w:style w:type="character" w:customStyle="1" w:styleId="WW-WW8Num4z03">
    <w:name w:val="WW-WW8Num4z03"/>
    <w:rsid w:val="009E78F5"/>
    <w:rPr>
      <w:rFonts w:ascii="Times New Roman" w:eastAsia="Times New Roman" w:hAnsi="Times New Roman"/>
    </w:rPr>
  </w:style>
  <w:style w:type="character" w:customStyle="1" w:styleId="WW-WW8Num4z13">
    <w:name w:val="WW-WW8Num4z13"/>
    <w:rsid w:val="009E78F5"/>
    <w:rPr>
      <w:rFonts w:ascii="Courier New" w:hAnsi="Courier New"/>
    </w:rPr>
  </w:style>
  <w:style w:type="character" w:customStyle="1" w:styleId="WW-WW8Num4z23">
    <w:name w:val="WW-WW8Num4z23"/>
    <w:rsid w:val="009E78F5"/>
    <w:rPr>
      <w:rFonts w:ascii="Wingdings" w:hAnsi="Wingdings"/>
    </w:rPr>
  </w:style>
  <w:style w:type="character" w:customStyle="1" w:styleId="WW-WW8Num4z33">
    <w:name w:val="WW-WW8Num4z33"/>
    <w:rsid w:val="009E78F5"/>
    <w:rPr>
      <w:rFonts w:ascii="Symbol" w:hAnsi="Symbol"/>
    </w:rPr>
  </w:style>
  <w:style w:type="character" w:customStyle="1" w:styleId="WW-WW8Num9z02">
    <w:name w:val="WW-WW8Num9z02"/>
    <w:rsid w:val="009E78F5"/>
    <w:rPr>
      <w:rFonts w:ascii="StarSymbol" w:eastAsia="StarSymbol" w:hAnsi="StarSymbol"/>
      <w:sz w:val="18"/>
    </w:rPr>
  </w:style>
  <w:style w:type="character" w:customStyle="1" w:styleId="WW-WW8Num10z03">
    <w:name w:val="WW-WW8Num10z03"/>
    <w:rsid w:val="009E78F5"/>
    <w:rPr>
      <w:rFonts w:ascii="StarSymbol" w:eastAsia="StarSymbol" w:hAnsi="StarSymbol"/>
      <w:sz w:val="18"/>
    </w:rPr>
  </w:style>
  <w:style w:type="character" w:customStyle="1" w:styleId="WW-WW8Num11z02">
    <w:name w:val="WW-WW8Num11z02"/>
    <w:rsid w:val="009E78F5"/>
    <w:rPr>
      <w:rFonts w:ascii="StarSymbol" w:eastAsia="StarSymbol" w:hAnsi="StarSymbol"/>
      <w:sz w:val="18"/>
    </w:rPr>
  </w:style>
  <w:style w:type="character" w:customStyle="1" w:styleId="WW-WW8Num3z04">
    <w:name w:val="WW-WW8Num3z04"/>
    <w:rsid w:val="009E78F5"/>
    <w:rPr>
      <w:rFonts w:ascii="Times New Roman" w:eastAsia="Times New Roman" w:hAnsi="Times New Roman"/>
    </w:rPr>
  </w:style>
  <w:style w:type="character" w:customStyle="1" w:styleId="WW-WW8Num3z13">
    <w:name w:val="WW-WW8Num3z13"/>
    <w:rsid w:val="009E78F5"/>
    <w:rPr>
      <w:rFonts w:ascii="Courier New" w:hAnsi="Courier New"/>
    </w:rPr>
  </w:style>
  <w:style w:type="character" w:customStyle="1" w:styleId="WW-WW8Num3z23">
    <w:name w:val="WW-WW8Num3z23"/>
    <w:rsid w:val="009E78F5"/>
    <w:rPr>
      <w:rFonts w:ascii="Wingdings" w:hAnsi="Wingdings"/>
    </w:rPr>
  </w:style>
  <w:style w:type="character" w:customStyle="1" w:styleId="WW-WW8Num3z33">
    <w:name w:val="WW-WW8Num3z33"/>
    <w:rsid w:val="009E78F5"/>
    <w:rPr>
      <w:rFonts w:ascii="Symbol" w:hAnsi="Symbol"/>
    </w:rPr>
  </w:style>
  <w:style w:type="character" w:customStyle="1" w:styleId="WW-WW8Num4z04">
    <w:name w:val="WW-WW8Num4z04"/>
    <w:rsid w:val="009E78F5"/>
    <w:rPr>
      <w:rFonts w:ascii="Times New Roman" w:eastAsia="Times New Roman" w:hAnsi="Times New Roman"/>
    </w:rPr>
  </w:style>
  <w:style w:type="character" w:customStyle="1" w:styleId="WW-WW8Num4z14">
    <w:name w:val="WW-WW8Num4z14"/>
    <w:rsid w:val="009E78F5"/>
    <w:rPr>
      <w:rFonts w:ascii="Courier New" w:hAnsi="Courier New"/>
    </w:rPr>
  </w:style>
  <w:style w:type="character" w:customStyle="1" w:styleId="WW-WW8Num4z24">
    <w:name w:val="WW-WW8Num4z24"/>
    <w:rsid w:val="009E78F5"/>
    <w:rPr>
      <w:rFonts w:ascii="Wingdings" w:hAnsi="Wingdings"/>
    </w:rPr>
  </w:style>
  <w:style w:type="character" w:customStyle="1" w:styleId="WW-WW8Num4z34">
    <w:name w:val="WW-WW8Num4z34"/>
    <w:rsid w:val="009E78F5"/>
    <w:rPr>
      <w:rFonts w:ascii="Symbol" w:hAnsi="Symbol"/>
    </w:rPr>
  </w:style>
  <w:style w:type="character" w:customStyle="1" w:styleId="WW-WW8Num9z03">
    <w:name w:val="WW-WW8Num9z03"/>
    <w:rsid w:val="009E78F5"/>
    <w:rPr>
      <w:rFonts w:ascii="StarSymbol" w:eastAsia="StarSymbol" w:hAnsi="StarSymbol"/>
      <w:sz w:val="18"/>
    </w:rPr>
  </w:style>
  <w:style w:type="character" w:customStyle="1" w:styleId="WW-WW8Num10z04">
    <w:name w:val="WW-WW8Num10z04"/>
    <w:rsid w:val="009E78F5"/>
    <w:rPr>
      <w:rFonts w:ascii="StarSymbol" w:eastAsia="StarSymbol" w:hAnsi="StarSymbol"/>
      <w:sz w:val="18"/>
    </w:rPr>
  </w:style>
  <w:style w:type="character" w:customStyle="1" w:styleId="WW-WW8Num11z03">
    <w:name w:val="WW-WW8Num11z03"/>
    <w:rsid w:val="009E78F5"/>
    <w:rPr>
      <w:rFonts w:ascii="StarSymbol" w:eastAsia="StarSymbol" w:hAnsi="StarSymbol"/>
      <w:sz w:val="18"/>
    </w:rPr>
  </w:style>
  <w:style w:type="character" w:customStyle="1" w:styleId="WW-WW8Num3z05">
    <w:name w:val="WW-WW8Num3z05"/>
    <w:rsid w:val="009E78F5"/>
    <w:rPr>
      <w:rFonts w:ascii="Times New Roman" w:eastAsia="Times New Roman" w:hAnsi="Times New Roman"/>
    </w:rPr>
  </w:style>
  <w:style w:type="character" w:customStyle="1" w:styleId="WW-WW8Num3z14">
    <w:name w:val="WW-WW8Num3z14"/>
    <w:rsid w:val="009E78F5"/>
    <w:rPr>
      <w:rFonts w:ascii="Courier New" w:hAnsi="Courier New"/>
    </w:rPr>
  </w:style>
  <w:style w:type="character" w:customStyle="1" w:styleId="WW-WW8Num3z24">
    <w:name w:val="WW-WW8Num3z24"/>
    <w:rsid w:val="009E78F5"/>
    <w:rPr>
      <w:rFonts w:ascii="Wingdings" w:hAnsi="Wingdings"/>
    </w:rPr>
  </w:style>
  <w:style w:type="character" w:customStyle="1" w:styleId="WW-WW8Num3z34">
    <w:name w:val="WW-WW8Num3z34"/>
    <w:rsid w:val="009E78F5"/>
    <w:rPr>
      <w:rFonts w:ascii="Symbol" w:hAnsi="Symbol"/>
    </w:rPr>
  </w:style>
  <w:style w:type="character" w:customStyle="1" w:styleId="WW-WW8Num4z05">
    <w:name w:val="WW-WW8Num4z05"/>
    <w:rsid w:val="009E78F5"/>
    <w:rPr>
      <w:rFonts w:ascii="Times New Roman" w:eastAsia="Times New Roman" w:hAnsi="Times New Roman"/>
    </w:rPr>
  </w:style>
  <w:style w:type="character" w:customStyle="1" w:styleId="WW-WW8Num4z15">
    <w:name w:val="WW-WW8Num4z15"/>
    <w:rsid w:val="009E78F5"/>
    <w:rPr>
      <w:rFonts w:ascii="Courier New" w:hAnsi="Courier New"/>
    </w:rPr>
  </w:style>
  <w:style w:type="character" w:customStyle="1" w:styleId="WW-WW8Num4z25">
    <w:name w:val="WW-WW8Num4z25"/>
    <w:rsid w:val="009E78F5"/>
    <w:rPr>
      <w:rFonts w:ascii="Wingdings" w:hAnsi="Wingdings"/>
    </w:rPr>
  </w:style>
  <w:style w:type="character" w:customStyle="1" w:styleId="WW-WW8Num4z35">
    <w:name w:val="WW-WW8Num4z35"/>
    <w:rsid w:val="009E78F5"/>
    <w:rPr>
      <w:rFonts w:ascii="Symbol" w:hAnsi="Symbol"/>
    </w:rPr>
  </w:style>
  <w:style w:type="character" w:customStyle="1" w:styleId="WW-WW8Num9z04">
    <w:name w:val="WW-WW8Num9z04"/>
    <w:rsid w:val="009E78F5"/>
    <w:rPr>
      <w:rFonts w:ascii="StarSymbol" w:eastAsia="StarSymbol" w:hAnsi="StarSymbol"/>
      <w:sz w:val="18"/>
    </w:rPr>
  </w:style>
  <w:style w:type="character" w:customStyle="1" w:styleId="WW-WW8Num10z05">
    <w:name w:val="WW-WW8Num10z05"/>
    <w:rsid w:val="009E78F5"/>
    <w:rPr>
      <w:rFonts w:ascii="StarSymbol" w:eastAsia="StarSymbol" w:hAnsi="StarSymbol"/>
      <w:sz w:val="18"/>
    </w:rPr>
  </w:style>
  <w:style w:type="character" w:customStyle="1" w:styleId="WW-WW8Num11z04">
    <w:name w:val="WW-WW8Num11z04"/>
    <w:rsid w:val="009E78F5"/>
    <w:rPr>
      <w:rFonts w:ascii="StarSymbol" w:eastAsia="StarSymbol" w:hAnsi="StarSymbol"/>
      <w:sz w:val="18"/>
    </w:rPr>
  </w:style>
  <w:style w:type="character" w:customStyle="1" w:styleId="WW-WW8Num15z0">
    <w:name w:val="WW-WW8Num15z0"/>
    <w:rsid w:val="009E78F5"/>
    <w:rPr>
      <w:rFonts w:ascii="StarSymbol" w:eastAsia="StarSymbol" w:hAnsi="StarSymbol"/>
      <w:sz w:val="18"/>
    </w:rPr>
  </w:style>
  <w:style w:type="character" w:customStyle="1" w:styleId="WW-WW8Num3z06">
    <w:name w:val="WW-WW8Num3z06"/>
    <w:rsid w:val="009E78F5"/>
    <w:rPr>
      <w:rFonts w:ascii="Times New Roman" w:eastAsia="Times New Roman" w:hAnsi="Times New Roman"/>
    </w:rPr>
  </w:style>
  <w:style w:type="character" w:customStyle="1" w:styleId="WW-WW8Num3z15">
    <w:name w:val="WW-WW8Num3z15"/>
    <w:rsid w:val="009E78F5"/>
    <w:rPr>
      <w:rFonts w:ascii="Courier New" w:hAnsi="Courier New"/>
    </w:rPr>
  </w:style>
  <w:style w:type="character" w:customStyle="1" w:styleId="WW-WW8Num3z25">
    <w:name w:val="WW-WW8Num3z25"/>
    <w:rsid w:val="009E78F5"/>
    <w:rPr>
      <w:rFonts w:ascii="Wingdings" w:hAnsi="Wingdings"/>
    </w:rPr>
  </w:style>
  <w:style w:type="character" w:customStyle="1" w:styleId="WW-WW8Num3z35">
    <w:name w:val="WW-WW8Num3z35"/>
    <w:rsid w:val="009E78F5"/>
    <w:rPr>
      <w:rFonts w:ascii="Symbol" w:hAnsi="Symbol"/>
    </w:rPr>
  </w:style>
  <w:style w:type="character" w:customStyle="1" w:styleId="WW-WW8Num4z06">
    <w:name w:val="WW-WW8Num4z06"/>
    <w:rsid w:val="009E78F5"/>
    <w:rPr>
      <w:rFonts w:ascii="Times New Roman" w:eastAsia="Times New Roman" w:hAnsi="Times New Roman"/>
    </w:rPr>
  </w:style>
  <w:style w:type="character" w:customStyle="1" w:styleId="WW-WW8Num4z16">
    <w:name w:val="WW-WW8Num4z16"/>
    <w:rsid w:val="009E78F5"/>
    <w:rPr>
      <w:rFonts w:ascii="Courier New" w:hAnsi="Courier New"/>
    </w:rPr>
  </w:style>
  <w:style w:type="character" w:customStyle="1" w:styleId="WW-WW8Num4z26">
    <w:name w:val="WW-WW8Num4z26"/>
    <w:rsid w:val="009E78F5"/>
    <w:rPr>
      <w:rFonts w:ascii="Wingdings" w:hAnsi="Wingdings"/>
    </w:rPr>
  </w:style>
  <w:style w:type="character" w:customStyle="1" w:styleId="WW-WW8Num4z36">
    <w:name w:val="WW-WW8Num4z36"/>
    <w:rsid w:val="009E78F5"/>
    <w:rPr>
      <w:rFonts w:ascii="Symbol" w:hAnsi="Symbol"/>
    </w:rPr>
  </w:style>
  <w:style w:type="character" w:customStyle="1" w:styleId="WW-WW8Num9z05">
    <w:name w:val="WW-WW8Num9z05"/>
    <w:rsid w:val="009E78F5"/>
    <w:rPr>
      <w:rFonts w:ascii="StarSymbol" w:eastAsia="StarSymbol" w:hAnsi="StarSymbol"/>
      <w:sz w:val="18"/>
    </w:rPr>
  </w:style>
  <w:style w:type="character" w:customStyle="1" w:styleId="WW-WW8Num10z06">
    <w:name w:val="WW-WW8Num10z06"/>
    <w:rsid w:val="009E78F5"/>
    <w:rPr>
      <w:rFonts w:ascii="StarSymbol" w:eastAsia="StarSymbol" w:hAnsi="StarSymbol"/>
      <w:sz w:val="18"/>
    </w:rPr>
  </w:style>
  <w:style w:type="character" w:customStyle="1" w:styleId="WW-WW8Num11z05">
    <w:name w:val="WW-WW8Num11z05"/>
    <w:rsid w:val="009E78F5"/>
    <w:rPr>
      <w:rFonts w:ascii="StarSymbol" w:eastAsia="StarSymbol" w:hAnsi="StarSymbol"/>
      <w:sz w:val="18"/>
    </w:rPr>
  </w:style>
  <w:style w:type="character" w:customStyle="1" w:styleId="WW-WW8Num3z07">
    <w:name w:val="WW-WW8Num3z07"/>
    <w:rsid w:val="009E78F5"/>
    <w:rPr>
      <w:rFonts w:ascii="Times New Roman" w:eastAsia="Times New Roman" w:hAnsi="Times New Roman"/>
    </w:rPr>
  </w:style>
  <w:style w:type="character" w:customStyle="1" w:styleId="WW-WW8Num3z16">
    <w:name w:val="WW-WW8Num3z16"/>
    <w:rsid w:val="009E78F5"/>
    <w:rPr>
      <w:rFonts w:ascii="Courier New" w:hAnsi="Courier New"/>
    </w:rPr>
  </w:style>
  <w:style w:type="character" w:customStyle="1" w:styleId="WW-WW8Num3z26">
    <w:name w:val="WW-WW8Num3z26"/>
    <w:rsid w:val="009E78F5"/>
    <w:rPr>
      <w:rFonts w:ascii="Wingdings" w:hAnsi="Wingdings"/>
    </w:rPr>
  </w:style>
  <w:style w:type="character" w:customStyle="1" w:styleId="WW-WW8Num3z36">
    <w:name w:val="WW-WW8Num3z36"/>
    <w:rsid w:val="009E78F5"/>
    <w:rPr>
      <w:rFonts w:ascii="Symbol" w:hAnsi="Symbol"/>
    </w:rPr>
  </w:style>
  <w:style w:type="character" w:customStyle="1" w:styleId="WW-WW8Num4z07">
    <w:name w:val="WW-WW8Num4z07"/>
    <w:rsid w:val="009E78F5"/>
    <w:rPr>
      <w:rFonts w:ascii="Times New Roman" w:eastAsia="Times New Roman" w:hAnsi="Times New Roman"/>
    </w:rPr>
  </w:style>
  <w:style w:type="character" w:customStyle="1" w:styleId="WW-WW8Num4z17">
    <w:name w:val="WW-WW8Num4z17"/>
    <w:rsid w:val="009E78F5"/>
    <w:rPr>
      <w:rFonts w:ascii="Courier New" w:hAnsi="Courier New"/>
    </w:rPr>
  </w:style>
  <w:style w:type="character" w:customStyle="1" w:styleId="WW-WW8Num4z27">
    <w:name w:val="WW-WW8Num4z27"/>
    <w:rsid w:val="009E78F5"/>
    <w:rPr>
      <w:rFonts w:ascii="Wingdings" w:hAnsi="Wingdings"/>
    </w:rPr>
  </w:style>
  <w:style w:type="character" w:customStyle="1" w:styleId="WW-WW8Num4z37">
    <w:name w:val="WW-WW8Num4z37"/>
    <w:rsid w:val="009E78F5"/>
    <w:rPr>
      <w:rFonts w:ascii="Symbol" w:hAnsi="Symbol"/>
    </w:rPr>
  </w:style>
  <w:style w:type="character" w:customStyle="1" w:styleId="WW-WW8Num9z06">
    <w:name w:val="WW-WW8Num9z06"/>
    <w:rsid w:val="009E78F5"/>
    <w:rPr>
      <w:rFonts w:ascii="StarSymbol" w:eastAsia="StarSymbol" w:hAnsi="StarSymbol"/>
      <w:sz w:val="18"/>
    </w:rPr>
  </w:style>
  <w:style w:type="character" w:customStyle="1" w:styleId="WW-WW8Num10z07">
    <w:name w:val="WW-WW8Num10z07"/>
    <w:rsid w:val="009E78F5"/>
    <w:rPr>
      <w:rFonts w:ascii="StarSymbol" w:eastAsia="StarSymbol" w:hAnsi="StarSymbol"/>
      <w:sz w:val="18"/>
    </w:rPr>
  </w:style>
  <w:style w:type="character" w:customStyle="1" w:styleId="WW-WW8Num11z06">
    <w:name w:val="WW-WW8Num11z06"/>
    <w:rsid w:val="009E78F5"/>
    <w:rPr>
      <w:rFonts w:ascii="StarSymbol" w:eastAsia="StarSymbol" w:hAnsi="StarSymbol"/>
      <w:sz w:val="18"/>
    </w:rPr>
  </w:style>
  <w:style w:type="character" w:customStyle="1" w:styleId="WW-WW8Num14z0">
    <w:name w:val="WW-WW8Num14z0"/>
    <w:rsid w:val="009E78F5"/>
    <w:rPr>
      <w:rFonts w:ascii="StarSymbol" w:eastAsia="StarSymbol" w:hAnsi="StarSymbol"/>
      <w:sz w:val="18"/>
    </w:rPr>
  </w:style>
  <w:style w:type="character" w:customStyle="1" w:styleId="WW-WW8Num3z08">
    <w:name w:val="WW-WW8Num3z08"/>
    <w:rsid w:val="009E78F5"/>
    <w:rPr>
      <w:rFonts w:ascii="Times New Roman" w:eastAsia="Times New Roman" w:hAnsi="Times New Roman"/>
    </w:rPr>
  </w:style>
  <w:style w:type="character" w:customStyle="1" w:styleId="WW-WW8Num3z17">
    <w:name w:val="WW-WW8Num3z17"/>
    <w:rsid w:val="009E78F5"/>
    <w:rPr>
      <w:rFonts w:ascii="Courier New" w:hAnsi="Courier New"/>
    </w:rPr>
  </w:style>
  <w:style w:type="character" w:customStyle="1" w:styleId="WW-WW8Num3z27">
    <w:name w:val="WW-WW8Num3z27"/>
    <w:rsid w:val="009E78F5"/>
    <w:rPr>
      <w:rFonts w:ascii="Wingdings" w:hAnsi="Wingdings"/>
    </w:rPr>
  </w:style>
  <w:style w:type="character" w:customStyle="1" w:styleId="WW-WW8Num3z37">
    <w:name w:val="WW-WW8Num3z37"/>
    <w:rsid w:val="009E78F5"/>
    <w:rPr>
      <w:rFonts w:ascii="Symbol" w:hAnsi="Symbol"/>
    </w:rPr>
  </w:style>
  <w:style w:type="character" w:customStyle="1" w:styleId="WW-WW8Num4z08">
    <w:name w:val="WW-WW8Num4z08"/>
    <w:rsid w:val="009E78F5"/>
    <w:rPr>
      <w:rFonts w:ascii="Times New Roman" w:eastAsia="Times New Roman" w:hAnsi="Times New Roman"/>
    </w:rPr>
  </w:style>
  <w:style w:type="character" w:customStyle="1" w:styleId="WW-WW8Num4z18">
    <w:name w:val="WW-WW8Num4z18"/>
    <w:rsid w:val="009E78F5"/>
    <w:rPr>
      <w:rFonts w:ascii="Courier New" w:hAnsi="Courier New"/>
    </w:rPr>
  </w:style>
  <w:style w:type="character" w:customStyle="1" w:styleId="WW-WW8Num4z28">
    <w:name w:val="WW-WW8Num4z28"/>
    <w:rsid w:val="009E78F5"/>
    <w:rPr>
      <w:rFonts w:ascii="Wingdings" w:hAnsi="Wingdings"/>
    </w:rPr>
  </w:style>
  <w:style w:type="character" w:customStyle="1" w:styleId="WW-WW8Num4z38">
    <w:name w:val="WW-WW8Num4z38"/>
    <w:rsid w:val="009E78F5"/>
    <w:rPr>
      <w:rFonts w:ascii="Symbol" w:hAnsi="Symbol"/>
    </w:rPr>
  </w:style>
  <w:style w:type="character" w:customStyle="1" w:styleId="WW-WW8Num9z07">
    <w:name w:val="WW-WW8Num9z07"/>
    <w:rsid w:val="009E78F5"/>
    <w:rPr>
      <w:rFonts w:ascii="StarSymbol" w:eastAsia="StarSymbol" w:hAnsi="StarSymbol"/>
      <w:sz w:val="18"/>
    </w:rPr>
  </w:style>
  <w:style w:type="character" w:customStyle="1" w:styleId="WW-WW8Num10z08">
    <w:name w:val="WW-WW8Num10z08"/>
    <w:rsid w:val="009E78F5"/>
    <w:rPr>
      <w:rFonts w:ascii="StarSymbol" w:eastAsia="StarSymbol" w:hAnsi="StarSymbol"/>
      <w:sz w:val="18"/>
    </w:rPr>
  </w:style>
  <w:style w:type="character" w:customStyle="1" w:styleId="WW-WW8Num11z07">
    <w:name w:val="WW-WW8Num11z07"/>
    <w:rsid w:val="009E78F5"/>
    <w:rPr>
      <w:rFonts w:ascii="StarSymbol" w:eastAsia="StarSymbol" w:hAnsi="StarSymbol"/>
      <w:sz w:val="18"/>
    </w:rPr>
  </w:style>
  <w:style w:type="character" w:customStyle="1" w:styleId="WW-WW8Num14z01">
    <w:name w:val="WW-WW8Num14z01"/>
    <w:rsid w:val="009E78F5"/>
    <w:rPr>
      <w:rFonts w:ascii="StarSymbol" w:eastAsia="StarSymbol" w:hAnsi="StarSymbol"/>
      <w:sz w:val="18"/>
    </w:rPr>
  </w:style>
  <w:style w:type="character" w:customStyle="1" w:styleId="WW-WW8Num3z09">
    <w:name w:val="WW-WW8Num3z09"/>
    <w:rsid w:val="009E78F5"/>
    <w:rPr>
      <w:rFonts w:ascii="Times New Roman" w:eastAsia="Times New Roman" w:hAnsi="Times New Roman"/>
    </w:rPr>
  </w:style>
  <w:style w:type="character" w:customStyle="1" w:styleId="WW-WW8Num3z18">
    <w:name w:val="WW-WW8Num3z18"/>
    <w:rsid w:val="009E78F5"/>
    <w:rPr>
      <w:rFonts w:ascii="Courier New" w:hAnsi="Courier New"/>
    </w:rPr>
  </w:style>
  <w:style w:type="character" w:customStyle="1" w:styleId="WW-WW8Num3z28">
    <w:name w:val="WW-WW8Num3z28"/>
    <w:rsid w:val="009E78F5"/>
    <w:rPr>
      <w:rFonts w:ascii="Wingdings" w:hAnsi="Wingdings"/>
    </w:rPr>
  </w:style>
  <w:style w:type="character" w:customStyle="1" w:styleId="WW-WW8Num3z38">
    <w:name w:val="WW-WW8Num3z38"/>
    <w:rsid w:val="009E78F5"/>
    <w:rPr>
      <w:rFonts w:ascii="Symbol" w:hAnsi="Symbol"/>
    </w:rPr>
  </w:style>
  <w:style w:type="character" w:customStyle="1" w:styleId="WW-WW8Num4z09">
    <w:name w:val="WW-WW8Num4z09"/>
    <w:rsid w:val="009E78F5"/>
    <w:rPr>
      <w:rFonts w:ascii="Times New Roman" w:eastAsia="Times New Roman" w:hAnsi="Times New Roman"/>
    </w:rPr>
  </w:style>
  <w:style w:type="character" w:customStyle="1" w:styleId="WW-WW8Num4z19">
    <w:name w:val="WW-WW8Num4z19"/>
    <w:rsid w:val="009E78F5"/>
    <w:rPr>
      <w:rFonts w:ascii="Courier New" w:hAnsi="Courier New"/>
    </w:rPr>
  </w:style>
  <w:style w:type="character" w:customStyle="1" w:styleId="WW-WW8Num4z29">
    <w:name w:val="WW-WW8Num4z29"/>
    <w:rsid w:val="009E78F5"/>
    <w:rPr>
      <w:rFonts w:ascii="Wingdings" w:hAnsi="Wingdings"/>
    </w:rPr>
  </w:style>
  <w:style w:type="character" w:customStyle="1" w:styleId="WW-WW8Num4z39">
    <w:name w:val="WW-WW8Num4z39"/>
    <w:rsid w:val="009E78F5"/>
    <w:rPr>
      <w:rFonts w:ascii="Symbol" w:hAnsi="Symbol"/>
    </w:rPr>
  </w:style>
  <w:style w:type="character" w:customStyle="1" w:styleId="WW-WW8Num9z08">
    <w:name w:val="WW-WW8Num9z08"/>
    <w:rsid w:val="009E78F5"/>
    <w:rPr>
      <w:rFonts w:ascii="StarSymbol" w:eastAsia="StarSymbol" w:hAnsi="StarSymbol"/>
      <w:sz w:val="18"/>
    </w:rPr>
  </w:style>
  <w:style w:type="character" w:customStyle="1" w:styleId="WW-WW8Num10z09">
    <w:name w:val="WW-WW8Num10z09"/>
    <w:rsid w:val="009E78F5"/>
    <w:rPr>
      <w:rFonts w:ascii="StarSymbol" w:eastAsia="StarSymbol" w:hAnsi="StarSymbol"/>
      <w:sz w:val="18"/>
    </w:rPr>
  </w:style>
  <w:style w:type="character" w:customStyle="1" w:styleId="WW-WW8Num11z08">
    <w:name w:val="WW-WW8Num11z08"/>
    <w:rsid w:val="009E78F5"/>
    <w:rPr>
      <w:rFonts w:ascii="StarSymbol" w:eastAsia="StarSymbol" w:hAnsi="StarSymbol"/>
      <w:sz w:val="18"/>
    </w:rPr>
  </w:style>
  <w:style w:type="character" w:customStyle="1" w:styleId="WW-WW8Num14z02">
    <w:name w:val="WW-WW8Num14z02"/>
    <w:rsid w:val="009E78F5"/>
    <w:rPr>
      <w:rFonts w:ascii="StarSymbol" w:eastAsia="StarSymbol" w:hAnsi="StarSymbol"/>
      <w:sz w:val="18"/>
    </w:rPr>
  </w:style>
  <w:style w:type="character" w:customStyle="1" w:styleId="WW8Num20z1">
    <w:name w:val="WW8Num20z1"/>
    <w:rsid w:val="009E78F5"/>
    <w:rPr>
      <w:rFonts w:ascii="StarSymbol" w:eastAsia="StarSymbol" w:hAnsi="StarSymbol"/>
      <w:sz w:val="18"/>
    </w:rPr>
  </w:style>
  <w:style w:type="character" w:customStyle="1" w:styleId="WW8Num20z2">
    <w:name w:val="WW8Num20z2"/>
    <w:rsid w:val="009E78F5"/>
    <w:rPr>
      <w:rFonts w:ascii="Wingdings" w:hAnsi="Wingdings"/>
    </w:rPr>
  </w:style>
  <w:style w:type="character" w:customStyle="1" w:styleId="WW8Num20z3">
    <w:name w:val="WW8Num20z3"/>
    <w:rsid w:val="009E78F5"/>
    <w:rPr>
      <w:rFonts w:ascii="Symbol" w:hAnsi="Symbol"/>
    </w:rPr>
  </w:style>
  <w:style w:type="character" w:customStyle="1" w:styleId="WW8Num149z0">
    <w:name w:val="WW8Num149z0"/>
    <w:rsid w:val="009E78F5"/>
    <w:rPr>
      <w:b/>
    </w:rPr>
  </w:style>
  <w:style w:type="character" w:customStyle="1" w:styleId="WW8Num201z0">
    <w:name w:val="WW8Num201z0"/>
    <w:rsid w:val="009E78F5"/>
    <w:rPr>
      <w:b/>
    </w:rPr>
  </w:style>
  <w:style w:type="character" w:customStyle="1" w:styleId="WW8Num201z1">
    <w:name w:val="WW8Num201z1"/>
    <w:rsid w:val="009E78F5"/>
    <w:rPr>
      <w:rFonts w:ascii="Symbol" w:hAnsi="Symbol"/>
      <w:b/>
    </w:rPr>
  </w:style>
  <w:style w:type="paragraph" w:styleId="Lista">
    <w:name w:val="List"/>
    <w:basedOn w:val="Teloteksta"/>
    <w:rsid w:val="009E78F5"/>
    <w:pPr>
      <w:suppressAutoHyphens/>
      <w:spacing w:after="0"/>
      <w:jc w:val="both"/>
    </w:pPr>
    <w:rPr>
      <w:rFonts w:ascii="CHelv" w:hAnsi="CHelv" w:cs="Tahoma"/>
      <w:sz w:val="22"/>
      <w:lang w:val="en-US" w:eastAsia="ar-SA"/>
    </w:rPr>
  </w:style>
  <w:style w:type="paragraph" w:styleId="Natpis">
    <w:name w:val="caption"/>
    <w:basedOn w:val="Normal"/>
    <w:qFormat/>
    <w:rsid w:val="009E78F5"/>
    <w:pPr>
      <w:suppressLineNumbers/>
      <w:suppressAutoHyphens/>
      <w:spacing w:before="120" w:after="120"/>
      <w:jc w:val="both"/>
    </w:pPr>
    <w:rPr>
      <w:rFonts w:cs="Tahoma"/>
      <w:i/>
      <w:iCs/>
      <w:sz w:val="20"/>
      <w:szCs w:val="20"/>
      <w:lang w:val="en-GB" w:eastAsia="ar-SA"/>
    </w:rPr>
  </w:style>
  <w:style w:type="paragraph" w:customStyle="1" w:styleId="Heading">
    <w:name w:val="Heading"/>
    <w:basedOn w:val="Normal"/>
    <w:next w:val="Teloteksta"/>
    <w:rsid w:val="009E78F5"/>
    <w:pPr>
      <w:keepNext/>
      <w:suppressAutoHyphens/>
      <w:spacing w:before="240" w:after="120"/>
    </w:pPr>
    <w:rPr>
      <w:rFonts w:ascii="Albany" w:eastAsia="HG Mincho Light J" w:hAnsi="Albany"/>
      <w:sz w:val="28"/>
      <w:szCs w:val="20"/>
      <w:lang w:val="en-US" w:eastAsia="ar-SA"/>
    </w:rPr>
  </w:style>
  <w:style w:type="paragraph" w:customStyle="1" w:styleId="TableHeading">
    <w:name w:val="Table Heading"/>
    <w:basedOn w:val="TableContents"/>
    <w:rsid w:val="009E78F5"/>
    <w:pPr>
      <w:jc w:val="center"/>
    </w:pPr>
    <w:rPr>
      <w:b/>
      <w:i/>
    </w:rPr>
  </w:style>
  <w:style w:type="paragraph" w:customStyle="1" w:styleId="Framecontents">
    <w:name w:val="Frame contents"/>
    <w:basedOn w:val="Teloteksta"/>
    <w:rsid w:val="009E78F5"/>
    <w:pPr>
      <w:suppressAutoHyphens/>
      <w:spacing w:after="0"/>
      <w:jc w:val="both"/>
    </w:pPr>
    <w:rPr>
      <w:rFonts w:ascii="CHelv" w:hAnsi="CHelv"/>
      <w:sz w:val="22"/>
      <w:szCs w:val="20"/>
      <w:lang w:val="en-US" w:eastAsia="ar-SA"/>
    </w:rPr>
  </w:style>
  <w:style w:type="paragraph" w:styleId="SADRAJ1">
    <w:name w:val="toc 1"/>
    <w:basedOn w:val="Normal"/>
    <w:next w:val="Normal"/>
    <w:rsid w:val="009E78F5"/>
    <w:pPr>
      <w:tabs>
        <w:tab w:val="left" w:pos="480"/>
        <w:tab w:val="right" w:leader="dot" w:pos="7928"/>
      </w:tabs>
      <w:suppressAutoHyphens/>
      <w:spacing w:before="120"/>
      <w:jc w:val="both"/>
    </w:pPr>
    <w:rPr>
      <w:rFonts w:ascii="CHelvPlain" w:hAnsi="CHelvPlain"/>
      <w:bCs/>
      <w:szCs w:val="22"/>
      <w:lang w:val="sr-Cyrl-CS" w:eastAsia="ar-SA"/>
    </w:rPr>
  </w:style>
  <w:style w:type="paragraph" w:styleId="Naslov">
    <w:name w:val="Title"/>
    <w:basedOn w:val="Normal"/>
    <w:next w:val="Podnaslov"/>
    <w:link w:val="NaslovChar"/>
    <w:qFormat/>
    <w:rsid w:val="009E78F5"/>
    <w:pPr>
      <w:suppressAutoHyphens/>
      <w:jc w:val="center"/>
    </w:pPr>
    <w:rPr>
      <w:rFonts w:ascii="C_Renfrew" w:hAnsi="C_Renfrew"/>
      <w:sz w:val="28"/>
      <w:lang w:eastAsia="ar-SA"/>
    </w:rPr>
  </w:style>
  <w:style w:type="paragraph" w:styleId="Podnaslov">
    <w:name w:val="Subtitle"/>
    <w:basedOn w:val="Heading"/>
    <w:next w:val="Teloteksta"/>
    <w:link w:val="PodnaslovChar"/>
    <w:qFormat/>
    <w:rsid w:val="009E78F5"/>
    <w:pPr>
      <w:jc w:val="center"/>
    </w:pPr>
    <w:rPr>
      <w:i/>
      <w:iCs/>
      <w:szCs w:val="28"/>
    </w:rPr>
  </w:style>
  <w:style w:type="character" w:customStyle="1" w:styleId="PodnaslovChar">
    <w:name w:val="Podnaslov Char"/>
    <w:basedOn w:val="Podrazumevanifontpasusa"/>
    <w:link w:val="Podnaslov"/>
    <w:rsid w:val="009E78F5"/>
    <w:rPr>
      <w:rFonts w:ascii="Albany" w:eastAsia="HG Mincho Light J" w:hAnsi="Albany"/>
      <w:i/>
      <w:iCs/>
      <w:sz w:val="28"/>
      <w:szCs w:val="28"/>
      <w:lang w:eastAsia="ar-SA"/>
    </w:rPr>
  </w:style>
  <w:style w:type="character" w:customStyle="1" w:styleId="NaslovChar">
    <w:name w:val="Naslov Char"/>
    <w:basedOn w:val="Podrazumevanifontpasusa"/>
    <w:link w:val="Naslov"/>
    <w:rsid w:val="009E78F5"/>
    <w:rPr>
      <w:rFonts w:ascii="C_Renfrew" w:eastAsia="Times New Roman" w:hAnsi="C_Renfrew"/>
      <w:sz w:val="28"/>
      <w:szCs w:val="24"/>
      <w:lang w:eastAsia="ar-SA"/>
    </w:rPr>
  </w:style>
  <w:style w:type="paragraph" w:styleId="Teloteksta3">
    <w:name w:val="Body Text 3"/>
    <w:basedOn w:val="Normal"/>
    <w:link w:val="Teloteksta3Char"/>
    <w:rsid w:val="009E78F5"/>
    <w:pPr>
      <w:suppressAutoHyphens/>
      <w:jc w:val="both"/>
    </w:pPr>
    <w:rPr>
      <w:rFonts w:ascii="CHelv" w:hAnsi="CHelv"/>
      <w:lang w:eastAsia="ar-SA"/>
    </w:rPr>
  </w:style>
  <w:style w:type="character" w:customStyle="1" w:styleId="Teloteksta3Char">
    <w:name w:val="Telo teksta 3 Char"/>
    <w:basedOn w:val="Podrazumevanifontpasusa"/>
    <w:link w:val="Teloteksta3"/>
    <w:rsid w:val="009E78F5"/>
    <w:rPr>
      <w:rFonts w:ascii="CHelv" w:eastAsia="Times New Roman" w:hAnsi="CHelv"/>
      <w:sz w:val="24"/>
      <w:szCs w:val="24"/>
      <w:lang w:eastAsia="ar-SA"/>
    </w:rPr>
  </w:style>
  <w:style w:type="paragraph" w:customStyle="1" w:styleId="Sadrajokvira">
    <w:name w:val="Sadržaj okvira"/>
    <w:basedOn w:val="Teloteksta"/>
    <w:rsid w:val="009E78F5"/>
    <w:pPr>
      <w:suppressAutoHyphens/>
      <w:spacing w:after="0"/>
      <w:jc w:val="both"/>
    </w:pPr>
    <w:rPr>
      <w:rFonts w:ascii="Arial Cirilica" w:hAnsi="Arial Cirilica"/>
      <w:kern w:val="1"/>
      <w:szCs w:val="20"/>
      <w:lang w:val="en-US" w:eastAsia="ar-SA"/>
    </w:rPr>
  </w:style>
  <w:style w:type="paragraph" w:customStyle="1" w:styleId="WW-BodyText3">
    <w:name w:val="WW-Body Text 3"/>
    <w:basedOn w:val="Normal"/>
    <w:rsid w:val="009E78F5"/>
    <w:pPr>
      <w:suppressAutoHyphens/>
      <w:spacing w:after="120"/>
    </w:pPr>
    <w:rPr>
      <w:sz w:val="16"/>
      <w:szCs w:val="20"/>
      <w:lang w:val="en-US" w:eastAsia="ar-SA"/>
    </w:rPr>
  </w:style>
  <w:style w:type="paragraph" w:styleId="Uvlaenjetelateksta3">
    <w:name w:val="Body Text Indent 3"/>
    <w:basedOn w:val="Normal"/>
    <w:link w:val="Uvlaenjetelateksta3Char"/>
    <w:rsid w:val="009E78F5"/>
    <w:pPr>
      <w:suppressAutoHyphens/>
      <w:spacing w:after="120"/>
      <w:ind w:left="283"/>
      <w:jc w:val="both"/>
    </w:pPr>
    <w:rPr>
      <w:sz w:val="16"/>
      <w:szCs w:val="16"/>
      <w:lang w:val="en-GB" w:eastAsia="ar-SA"/>
    </w:rPr>
  </w:style>
  <w:style w:type="character" w:customStyle="1" w:styleId="Uvlaenjetelateksta3Char">
    <w:name w:val="Uvlačenje tela teksta 3 Char"/>
    <w:basedOn w:val="Podrazumevanifontpasusa"/>
    <w:link w:val="Uvlaenjetelateksta3"/>
    <w:rsid w:val="009E78F5"/>
    <w:rPr>
      <w:rFonts w:eastAsia="Times New Roman"/>
      <w:sz w:val="16"/>
      <w:szCs w:val="16"/>
      <w:lang w:val="en-GB" w:eastAsia="ar-SA"/>
    </w:rPr>
  </w:style>
  <w:style w:type="paragraph" w:styleId="Podebljanitekst">
    <w:name w:val="Block Text"/>
    <w:basedOn w:val="Normal"/>
    <w:rsid w:val="009E78F5"/>
    <w:pPr>
      <w:shd w:val="clear" w:color="auto" w:fill="FFFFFF"/>
      <w:suppressAutoHyphens/>
      <w:ind w:left="22" w:right="22" w:firstLine="742"/>
      <w:jc w:val="both"/>
    </w:pPr>
    <w:rPr>
      <w:rFonts w:ascii="Arial" w:hAnsi="Arial" w:cs="Arial"/>
      <w:color w:val="008000"/>
      <w:lang w:val="sr-Cyrl-CS" w:eastAsia="ar-SA"/>
    </w:rPr>
  </w:style>
  <w:style w:type="paragraph" w:customStyle="1" w:styleId="CM43">
    <w:name w:val="CM43"/>
    <w:basedOn w:val="Default"/>
    <w:next w:val="Default"/>
    <w:rsid w:val="009E78F5"/>
    <w:pPr>
      <w:spacing w:after="253"/>
    </w:pPr>
    <w:rPr>
      <w:color w:val="auto"/>
    </w:rPr>
  </w:style>
  <w:style w:type="paragraph" w:customStyle="1" w:styleId="NormalWeb1">
    <w:name w:val="Normal (Web)1"/>
    <w:basedOn w:val="Normal"/>
    <w:rsid w:val="009E78F5"/>
    <w:rPr>
      <w:lang w:val="sr-Cyrl-CS" w:eastAsia="sr-Cyrl-CS"/>
    </w:rPr>
  </w:style>
  <w:style w:type="paragraph" w:customStyle="1" w:styleId="CM1">
    <w:name w:val="CM1"/>
    <w:basedOn w:val="Default"/>
    <w:next w:val="Default"/>
    <w:rsid w:val="009E78F5"/>
    <w:pPr>
      <w:spacing w:line="256" w:lineRule="atLeast"/>
    </w:pPr>
    <w:rPr>
      <w:color w:val="auto"/>
    </w:rPr>
  </w:style>
  <w:style w:type="paragraph" w:customStyle="1" w:styleId="CharCharCharCharCharCharCharCharCharCharCharChar1CharCharChar">
    <w:name w:val="Char Char Char Char Char Char Char Char Char Char Char Char1 Char Char Char"/>
    <w:basedOn w:val="Normal"/>
    <w:rsid w:val="009E78F5"/>
    <w:pPr>
      <w:spacing w:after="160" w:line="240" w:lineRule="exact"/>
    </w:pPr>
    <w:rPr>
      <w:rFonts w:ascii="Verdana" w:hAnsi="Verdana"/>
      <w:sz w:val="20"/>
      <w:szCs w:val="20"/>
      <w:lang w:val="en-US" w:eastAsia="en-US"/>
    </w:rPr>
  </w:style>
  <w:style w:type="paragraph" w:customStyle="1" w:styleId="NabrajanjeChar">
    <w:name w:val="Nabrajanje Char"/>
    <w:basedOn w:val="Normal"/>
    <w:rsid w:val="009E78F5"/>
    <w:pPr>
      <w:tabs>
        <w:tab w:val="num" w:pos="717"/>
      </w:tabs>
      <w:spacing w:before="120" w:after="60"/>
      <w:ind w:left="717" w:hanging="360"/>
      <w:jc w:val="both"/>
    </w:pPr>
    <w:rPr>
      <w:lang w:val="sr-Cyrl-CS" w:eastAsia="hr-HR"/>
    </w:rPr>
  </w:style>
  <w:style w:type="character" w:customStyle="1" w:styleId="style31">
    <w:name w:val="style31"/>
    <w:rsid w:val="009E78F5"/>
    <w:rPr>
      <w:rFonts w:ascii="Verdana" w:hAnsi="Verdana" w:hint="default"/>
      <w:sz w:val="18"/>
      <w:szCs w:val="18"/>
    </w:rPr>
  </w:style>
  <w:style w:type="paragraph" w:customStyle="1" w:styleId="CharCharCharCharCharCharCharCharCharChar">
    <w:name w:val="Char Char Char Char Char Char Char Char Char Char"/>
    <w:basedOn w:val="Normal"/>
    <w:rsid w:val="009E78F5"/>
    <w:pPr>
      <w:spacing w:after="160" w:line="240" w:lineRule="exact"/>
    </w:pPr>
    <w:rPr>
      <w:rFonts w:ascii="Verdana" w:hAnsi="Verdana"/>
      <w:sz w:val="20"/>
      <w:szCs w:val="20"/>
      <w:lang w:val="en-US" w:eastAsia="en-US"/>
    </w:rPr>
  </w:style>
  <w:style w:type="character" w:customStyle="1" w:styleId="WW8Num31z1">
    <w:name w:val="WW8Num31z1"/>
    <w:rsid w:val="009E78F5"/>
    <w:rPr>
      <w:rFonts w:ascii="Symbol" w:hAnsi="Symbol"/>
    </w:rPr>
  </w:style>
  <w:style w:type="character" w:customStyle="1" w:styleId="WW8Num35z2">
    <w:name w:val="WW8Num35z2"/>
    <w:rsid w:val="009E78F5"/>
    <w:rPr>
      <w:rFonts w:ascii="Wingdings" w:hAnsi="Wingdings"/>
    </w:rPr>
  </w:style>
  <w:style w:type="character" w:customStyle="1" w:styleId="WW8Num35z3">
    <w:name w:val="WW8Num35z3"/>
    <w:rsid w:val="009E78F5"/>
    <w:rPr>
      <w:rFonts w:ascii="Symbol" w:hAnsi="Symbol"/>
    </w:rPr>
  </w:style>
  <w:style w:type="character" w:customStyle="1" w:styleId="WW8Num36z3">
    <w:name w:val="WW8Num36z3"/>
    <w:rsid w:val="009E78F5"/>
    <w:rPr>
      <w:rFonts w:ascii="Symbol" w:hAnsi="Symbol"/>
    </w:rPr>
  </w:style>
  <w:style w:type="character" w:customStyle="1" w:styleId="WW8Num39z3">
    <w:name w:val="WW8Num39z3"/>
    <w:rsid w:val="009E78F5"/>
    <w:rPr>
      <w:rFonts w:ascii="Symbol" w:hAnsi="Symbol"/>
    </w:rPr>
  </w:style>
  <w:style w:type="character" w:customStyle="1" w:styleId="WW8Num40z2">
    <w:name w:val="WW8Num40z2"/>
    <w:rsid w:val="009E78F5"/>
    <w:rPr>
      <w:rFonts w:ascii="Wingdings" w:hAnsi="Wingdings"/>
    </w:rPr>
  </w:style>
  <w:style w:type="character" w:customStyle="1" w:styleId="WW8Num40z3">
    <w:name w:val="WW8Num40z3"/>
    <w:rsid w:val="009E78F5"/>
    <w:rPr>
      <w:rFonts w:ascii="Symbol" w:hAnsi="Symbol"/>
    </w:rPr>
  </w:style>
  <w:style w:type="character" w:customStyle="1" w:styleId="WW8Num43z2">
    <w:name w:val="WW8Num43z2"/>
    <w:rsid w:val="009E78F5"/>
    <w:rPr>
      <w:rFonts w:ascii="Wingdings" w:hAnsi="Wingdings"/>
    </w:rPr>
  </w:style>
  <w:style w:type="character" w:customStyle="1" w:styleId="WW8Num43z3">
    <w:name w:val="WW8Num43z3"/>
    <w:rsid w:val="009E78F5"/>
    <w:rPr>
      <w:rFonts w:ascii="Symbol" w:hAnsi="Symbol"/>
    </w:rPr>
  </w:style>
  <w:style w:type="character" w:customStyle="1" w:styleId="WW8Num44z0">
    <w:name w:val="WW8Num44z0"/>
    <w:rsid w:val="009E78F5"/>
    <w:rPr>
      <w:rFonts w:ascii="Symbol" w:hAnsi="Symbol"/>
    </w:rPr>
  </w:style>
  <w:style w:type="character" w:customStyle="1" w:styleId="WW8Num47z2">
    <w:name w:val="WW8Num47z2"/>
    <w:rsid w:val="009E78F5"/>
    <w:rPr>
      <w:rFonts w:ascii="Wingdings" w:hAnsi="Wingdings"/>
    </w:rPr>
  </w:style>
  <w:style w:type="character" w:customStyle="1" w:styleId="WW8Num47z3">
    <w:name w:val="WW8Num47z3"/>
    <w:rsid w:val="009E78F5"/>
    <w:rPr>
      <w:rFonts w:ascii="Symbol" w:hAnsi="Symbol"/>
    </w:rPr>
  </w:style>
  <w:style w:type="character" w:customStyle="1" w:styleId="WW8Num51z3">
    <w:name w:val="WW8Num51z3"/>
    <w:rsid w:val="009E78F5"/>
    <w:rPr>
      <w:rFonts w:ascii="Symbol" w:hAnsi="Symbol"/>
    </w:rPr>
  </w:style>
  <w:style w:type="character" w:customStyle="1" w:styleId="WW8Num52z1">
    <w:name w:val="WW8Num52z1"/>
    <w:rsid w:val="009E78F5"/>
    <w:rPr>
      <w:rFonts w:ascii="Symbol" w:hAnsi="Symbol"/>
    </w:rPr>
  </w:style>
  <w:style w:type="character" w:customStyle="1" w:styleId="WW8Num52z2">
    <w:name w:val="WW8Num52z2"/>
    <w:rsid w:val="009E78F5"/>
    <w:rPr>
      <w:rFonts w:ascii="StarSymbol" w:hAnsi="StarSymbol"/>
    </w:rPr>
  </w:style>
  <w:style w:type="character" w:customStyle="1" w:styleId="WW8Num53z1">
    <w:name w:val="WW8Num53z1"/>
    <w:rsid w:val="009E78F5"/>
    <w:rPr>
      <w:rFonts w:ascii="Courier New" w:hAnsi="Courier New"/>
    </w:rPr>
  </w:style>
  <w:style w:type="character" w:customStyle="1" w:styleId="WW8Num53z2">
    <w:name w:val="WW8Num53z2"/>
    <w:rsid w:val="009E78F5"/>
    <w:rPr>
      <w:rFonts w:ascii="Wingdings" w:hAnsi="Wingdings"/>
    </w:rPr>
  </w:style>
  <w:style w:type="character" w:customStyle="1" w:styleId="WW8Num53z3">
    <w:name w:val="WW8Num53z3"/>
    <w:rsid w:val="009E78F5"/>
    <w:rPr>
      <w:rFonts w:ascii="Symbol" w:hAnsi="Symbol"/>
    </w:rPr>
  </w:style>
  <w:style w:type="character" w:customStyle="1" w:styleId="WW8Num57z2">
    <w:name w:val="WW8Num57z2"/>
    <w:rsid w:val="009E78F5"/>
    <w:rPr>
      <w:rFonts w:ascii="Wingdings" w:hAnsi="Wingdings"/>
    </w:rPr>
  </w:style>
  <w:style w:type="character" w:customStyle="1" w:styleId="WW8Num57z3">
    <w:name w:val="WW8Num57z3"/>
    <w:rsid w:val="009E78F5"/>
    <w:rPr>
      <w:rFonts w:ascii="Symbol" w:hAnsi="Symbol"/>
    </w:rPr>
  </w:style>
  <w:style w:type="character" w:customStyle="1" w:styleId="WW8Num59z0">
    <w:name w:val="WW8Num59z0"/>
    <w:rsid w:val="009E78F5"/>
    <w:rPr>
      <w:rFonts w:ascii="Symbol" w:hAnsi="Symbol"/>
    </w:rPr>
  </w:style>
  <w:style w:type="character" w:customStyle="1" w:styleId="WW8Num60z0">
    <w:name w:val="WW8Num60z0"/>
    <w:rsid w:val="009E78F5"/>
    <w:rPr>
      <w:rFonts w:ascii="Arial" w:eastAsia="Times New Roman" w:hAnsi="Arial" w:cs="Arial"/>
    </w:rPr>
  </w:style>
  <w:style w:type="character" w:customStyle="1" w:styleId="WW8Num60z1">
    <w:name w:val="WW8Num60z1"/>
    <w:rsid w:val="009E78F5"/>
    <w:rPr>
      <w:rFonts w:ascii="Courier New" w:hAnsi="Courier New" w:cs="Courier New"/>
    </w:rPr>
  </w:style>
  <w:style w:type="character" w:customStyle="1" w:styleId="WW8Num60z2">
    <w:name w:val="WW8Num60z2"/>
    <w:rsid w:val="009E78F5"/>
    <w:rPr>
      <w:rFonts w:ascii="Wingdings" w:hAnsi="Wingdings"/>
    </w:rPr>
  </w:style>
  <w:style w:type="character" w:customStyle="1" w:styleId="WW8Num60z3">
    <w:name w:val="WW8Num60z3"/>
    <w:rsid w:val="009E78F5"/>
    <w:rPr>
      <w:rFonts w:ascii="Symbol" w:hAnsi="Symbol"/>
    </w:rPr>
  </w:style>
  <w:style w:type="character" w:customStyle="1" w:styleId="WW8Num61z1">
    <w:name w:val="WW8Num61z1"/>
    <w:rsid w:val="009E78F5"/>
    <w:rPr>
      <w:rFonts w:ascii="Courier New" w:hAnsi="Courier New"/>
    </w:rPr>
  </w:style>
  <w:style w:type="character" w:customStyle="1" w:styleId="WW8Num61z2">
    <w:name w:val="WW8Num61z2"/>
    <w:rsid w:val="009E78F5"/>
    <w:rPr>
      <w:rFonts w:ascii="Wingdings" w:hAnsi="Wingdings"/>
    </w:rPr>
  </w:style>
  <w:style w:type="character" w:customStyle="1" w:styleId="WW8Num61z3">
    <w:name w:val="WW8Num61z3"/>
    <w:rsid w:val="009E78F5"/>
    <w:rPr>
      <w:rFonts w:ascii="Symbol" w:hAnsi="Symbol"/>
    </w:rPr>
  </w:style>
  <w:style w:type="character" w:customStyle="1" w:styleId="WW8Num62z3">
    <w:name w:val="WW8Num62z3"/>
    <w:rsid w:val="009E78F5"/>
    <w:rPr>
      <w:rFonts w:ascii="Symbol" w:hAnsi="Symbol"/>
    </w:rPr>
  </w:style>
  <w:style w:type="character" w:customStyle="1" w:styleId="WW8Num63z0">
    <w:name w:val="WW8Num63z0"/>
    <w:rsid w:val="009E78F5"/>
    <w:rPr>
      <w:rFonts w:ascii="Symbol" w:hAnsi="Symbol"/>
    </w:rPr>
  </w:style>
  <w:style w:type="character" w:customStyle="1" w:styleId="WW8Num65z0">
    <w:name w:val="WW8Num65z0"/>
    <w:rsid w:val="009E78F5"/>
    <w:rPr>
      <w:rFonts w:ascii="Arial" w:eastAsia="Times New Roman" w:hAnsi="Arial" w:cs="Arial"/>
    </w:rPr>
  </w:style>
  <w:style w:type="character" w:customStyle="1" w:styleId="WW8Num65z1">
    <w:name w:val="WW8Num65z1"/>
    <w:rsid w:val="009E78F5"/>
    <w:rPr>
      <w:rFonts w:ascii="Courier New" w:hAnsi="Courier New" w:cs="Courier New"/>
    </w:rPr>
  </w:style>
  <w:style w:type="character" w:customStyle="1" w:styleId="WW8Num65z2">
    <w:name w:val="WW8Num65z2"/>
    <w:rsid w:val="009E78F5"/>
    <w:rPr>
      <w:rFonts w:ascii="Wingdings" w:hAnsi="Wingdings"/>
    </w:rPr>
  </w:style>
  <w:style w:type="character" w:customStyle="1" w:styleId="WW8Num65z3">
    <w:name w:val="WW8Num65z3"/>
    <w:rsid w:val="009E78F5"/>
    <w:rPr>
      <w:rFonts w:ascii="Symbol" w:hAnsi="Symbol"/>
    </w:rPr>
  </w:style>
  <w:style w:type="character" w:customStyle="1" w:styleId="WW8Num67z1">
    <w:name w:val="WW8Num67z1"/>
    <w:rsid w:val="009E78F5"/>
    <w:rPr>
      <w:rFonts w:ascii="Courier New" w:hAnsi="Courier New"/>
    </w:rPr>
  </w:style>
  <w:style w:type="character" w:customStyle="1" w:styleId="WW8Num67z2">
    <w:name w:val="WW8Num67z2"/>
    <w:rsid w:val="009E78F5"/>
    <w:rPr>
      <w:rFonts w:ascii="Wingdings" w:hAnsi="Wingdings"/>
    </w:rPr>
  </w:style>
  <w:style w:type="character" w:customStyle="1" w:styleId="WW8Num67z3">
    <w:name w:val="WW8Num67z3"/>
    <w:rsid w:val="009E78F5"/>
    <w:rPr>
      <w:rFonts w:ascii="Symbol" w:hAnsi="Symbol"/>
    </w:rPr>
  </w:style>
  <w:style w:type="character" w:customStyle="1" w:styleId="WW8Num68z1">
    <w:name w:val="WW8Num68z1"/>
    <w:rsid w:val="009E78F5"/>
    <w:rPr>
      <w:rFonts w:ascii="StarSymbol" w:hAnsi="StarSymbol"/>
      <w:sz w:val="18"/>
    </w:rPr>
  </w:style>
  <w:style w:type="character" w:customStyle="1" w:styleId="WW8Num70z1">
    <w:name w:val="WW8Num70z1"/>
    <w:rsid w:val="009E78F5"/>
    <w:rPr>
      <w:rFonts w:ascii="Courier New" w:hAnsi="Courier New" w:cs="Courier New"/>
    </w:rPr>
  </w:style>
  <w:style w:type="character" w:customStyle="1" w:styleId="WW8Num72z2">
    <w:name w:val="WW8Num72z2"/>
    <w:rsid w:val="009E78F5"/>
    <w:rPr>
      <w:rFonts w:ascii="Wingdings" w:hAnsi="Wingdings"/>
    </w:rPr>
  </w:style>
  <w:style w:type="character" w:customStyle="1" w:styleId="WW8Num72z3">
    <w:name w:val="WW8Num72z3"/>
    <w:rsid w:val="009E78F5"/>
    <w:rPr>
      <w:rFonts w:ascii="Symbol" w:hAnsi="Symbol"/>
    </w:rPr>
  </w:style>
  <w:style w:type="character" w:customStyle="1" w:styleId="WW8Num73z2">
    <w:name w:val="WW8Num73z2"/>
    <w:rsid w:val="009E78F5"/>
    <w:rPr>
      <w:rFonts w:ascii="Wingdings" w:hAnsi="Wingdings"/>
    </w:rPr>
  </w:style>
  <w:style w:type="character" w:customStyle="1" w:styleId="WW8Num73z3">
    <w:name w:val="WW8Num73z3"/>
    <w:rsid w:val="009E78F5"/>
    <w:rPr>
      <w:rFonts w:ascii="Symbol" w:hAnsi="Symbol"/>
    </w:rPr>
  </w:style>
  <w:style w:type="character" w:customStyle="1" w:styleId="WW8Num77z2">
    <w:name w:val="WW8Num77z2"/>
    <w:rsid w:val="009E78F5"/>
    <w:rPr>
      <w:rFonts w:ascii="Wingdings" w:hAnsi="Wingdings"/>
    </w:rPr>
  </w:style>
  <w:style w:type="character" w:customStyle="1" w:styleId="WW8Num83z0">
    <w:name w:val="WW8Num83z0"/>
    <w:rsid w:val="009E78F5"/>
    <w:rPr>
      <w:rFonts w:ascii="Symbol" w:hAnsi="Symbol"/>
    </w:rPr>
  </w:style>
  <w:style w:type="character" w:customStyle="1" w:styleId="WW8Num83z1">
    <w:name w:val="WW8Num83z1"/>
    <w:rsid w:val="009E78F5"/>
    <w:rPr>
      <w:rFonts w:ascii="Courier New" w:hAnsi="Courier New"/>
    </w:rPr>
  </w:style>
  <w:style w:type="character" w:customStyle="1" w:styleId="WW8Num83z2">
    <w:name w:val="WW8Num83z2"/>
    <w:rsid w:val="009E78F5"/>
    <w:rPr>
      <w:rFonts w:ascii="Wingdings" w:hAnsi="Wingdings"/>
    </w:rPr>
  </w:style>
  <w:style w:type="character" w:customStyle="1" w:styleId="WW8Num84z2">
    <w:name w:val="WW8Num84z2"/>
    <w:rsid w:val="009E78F5"/>
    <w:rPr>
      <w:rFonts w:ascii="Wingdings" w:hAnsi="Wingdings"/>
    </w:rPr>
  </w:style>
  <w:style w:type="character" w:customStyle="1" w:styleId="WW8Num84z3">
    <w:name w:val="WW8Num84z3"/>
    <w:rsid w:val="009E78F5"/>
    <w:rPr>
      <w:rFonts w:ascii="Symbol" w:hAnsi="Symbol"/>
    </w:rPr>
  </w:style>
  <w:style w:type="character" w:customStyle="1" w:styleId="WW8Num84z4">
    <w:name w:val="WW8Num84z4"/>
    <w:rsid w:val="009E78F5"/>
    <w:rPr>
      <w:rFonts w:ascii="Courier New" w:hAnsi="Courier New"/>
    </w:rPr>
  </w:style>
  <w:style w:type="character" w:customStyle="1" w:styleId="WW8Num85z1">
    <w:name w:val="WW8Num85z1"/>
    <w:rsid w:val="009E78F5"/>
    <w:rPr>
      <w:rFonts w:ascii="Courier New" w:hAnsi="Courier New"/>
    </w:rPr>
  </w:style>
  <w:style w:type="character" w:customStyle="1" w:styleId="WW8Num85z2">
    <w:name w:val="WW8Num85z2"/>
    <w:rsid w:val="009E78F5"/>
    <w:rPr>
      <w:rFonts w:ascii="Wingdings" w:hAnsi="Wingdings"/>
    </w:rPr>
  </w:style>
  <w:style w:type="character" w:customStyle="1" w:styleId="WW8Num85z3">
    <w:name w:val="WW8Num85z3"/>
    <w:rsid w:val="009E78F5"/>
    <w:rPr>
      <w:rFonts w:ascii="Symbol" w:hAnsi="Symbol"/>
    </w:rPr>
  </w:style>
  <w:style w:type="character" w:customStyle="1" w:styleId="WW8Num87z2">
    <w:name w:val="WW8Num87z2"/>
    <w:rsid w:val="009E78F5"/>
    <w:rPr>
      <w:rFonts w:ascii="Wingdings" w:hAnsi="Wingdings"/>
    </w:rPr>
  </w:style>
  <w:style w:type="character" w:customStyle="1" w:styleId="WW8Num87z3">
    <w:name w:val="WW8Num87z3"/>
    <w:rsid w:val="009E78F5"/>
    <w:rPr>
      <w:rFonts w:ascii="Symbol" w:hAnsi="Symbol"/>
    </w:rPr>
  </w:style>
  <w:style w:type="character" w:customStyle="1" w:styleId="WW8Num88z1">
    <w:name w:val="WW8Num88z1"/>
    <w:rsid w:val="009E78F5"/>
    <w:rPr>
      <w:rFonts w:ascii="Courier New" w:hAnsi="Courier New"/>
    </w:rPr>
  </w:style>
  <w:style w:type="character" w:customStyle="1" w:styleId="WW8Num88z2">
    <w:name w:val="WW8Num88z2"/>
    <w:rsid w:val="009E78F5"/>
    <w:rPr>
      <w:rFonts w:ascii="Wingdings" w:hAnsi="Wingdings"/>
    </w:rPr>
  </w:style>
  <w:style w:type="character" w:customStyle="1" w:styleId="DefaultParagraphFont1">
    <w:name w:val="Default Paragraph Font1"/>
    <w:rsid w:val="009E78F5"/>
  </w:style>
  <w:style w:type="paragraph" w:customStyle="1" w:styleId="Zaglavlje">
    <w:name w:val="Zaglavlje"/>
    <w:basedOn w:val="Normal"/>
    <w:next w:val="Teloteksta"/>
    <w:rsid w:val="009E78F5"/>
    <w:pPr>
      <w:keepNext/>
      <w:suppressAutoHyphens/>
      <w:spacing w:before="240" w:after="120"/>
      <w:jc w:val="both"/>
    </w:pPr>
    <w:rPr>
      <w:rFonts w:ascii="Arial" w:eastAsia="Arial Unicode MS" w:hAnsi="Arial" w:cs="Tahoma"/>
      <w:sz w:val="28"/>
      <w:szCs w:val="28"/>
      <w:lang w:val="en-GB" w:eastAsia="ar-SA"/>
    </w:rPr>
  </w:style>
  <w:style w:type="paragraph" w:customStyle="1" w:styleId="Naslov10">
    <w:name w:val="Naslov1"/>
    <w:basedOn w:val="Normal"/>
    <w:rsid w:val="009E78F5"/>
    <w:pPr>
      <w:suppressLineNumbers/>
      <w:suppressAutoHyphens/>
      <w:spacing w:before="120" w:after="120"/>
      <w:jc w:val="both"/>
    </w:pPr>
    <w:rPr>
      <w:rFonts w:cs="Tahoma"/>
      <w:i/>
      <w:iCs/>
      <w:lang w:val="en-GB" w:eastAsia="ar-SA"/>
    </w:rPr>
  </w:style>
  <w:style w:type="paragraph" w:customStyle="1" w:styleId="Indeks">
    <w:name w:val="Indeks"/>
    <w:basedOn w:val="Normal"/>
    <w:rsid w:val="009E78F5"/>
    <w:pPr>
      <w:suppressLineNumbers/>
      <w:suppressAutoHyphens/>
      <w:jc w:val="both"/>
    </w:pPr>
    <w:rPr>
      <w:rFonts w:cs="Tahoma"/>
      <w:lang w:val="en-GB" w:eastAsia="ar-SA"/>
    </w:rPr>
  </w:style>
  <w:style w:type="paragraph" w:customStyle="1" w:styleId="Style3">
    <w:name w:val="Style3"/>
    <w:basedOn w:val="Normal"/>
    <w:rsid w:val="009E78F5"/>
    <w:pPr>
      <w:tabs>
        <w:tab w:val="left" w:pos="2520"/>
      </w:tabs>
      <w:spacing w:line="240" w:lineRule="atLeast"/>
      <w:ind w:right="851"/>
    </w:pPr>
    <w:rPr>
      <w:rFonts w:ascii="Arial" w:hAnsi="Arial"/>
      <w:b/>
      <w:lang w:val="en-US" w:eastAsia="ar-SA"/>
    </w:rPr>
  </w:style>
  <w:style w:type="paragraph" w:customStyle="1" w:styleId="Jelena">
    <w:name w:val="Jelena"/>
    <w:basedOn w:val="Normal"/>
    <w:rsid w:val="009E78F5"/>
    <w:pPr>
      <w:jc w:val="both"/>
    </w:pPr>
    <w:rPr>
      <w:rFonts w:ascii="Arial" w:hAnsi="Arial" w:cs="Arial"/>
      <w:sz w:val="22"/>
      <w:szCs w:val="22"/>
      <w:lang w:eastAsia="ar-SA"/>
    </w:rPr>
  </w:style>
  <w:style w:type="paragraph" w:customStyle="1" w:styleId="Sadrajtabele">
    <w:name w:val="Sadržaj tabele"/>
    <w:basedOn w:val="Normal"/>
    <w:rsid w:val="009E78F5"/>
    <w:pPr>
      <w:suppressLineNumbers/>
      <w:suppressAutoHyphens/>
      <w:jc w:val="both"/>
    </w:pPr>
    <w:rPr>
      <w:lang w:val="en-GB" w:eastAsia="ar-SA"/>
    </w:rPr>
  </w:style>
  <w:style w:type="paragraph" w:customStyle="1" w:styleId="Zaglavljetabele">
    <w:name w:val="Zaglavlje tabele"/>
    <w:basedOn w:val="Sadrajtabele"/>
    <w:rsid w:val="009E78F5"/>
    <w:pPr>
      <w:jc w:val="center"/>
    </w:pPr>
    <w:rPr>
      <w:b/>
      <w:bCs/>
    </w:rPr>
  </w:style>
  <w:style w:type="paragraph" w:customStyle="1" w:styleId="Zakon">
    <w:name w:val="Zakon"/>
    <w:basedOn w:val="Normal"/>
    <w:rsid w:val="009E78F5"/>
    <w:pPr>
      <w:keepNext/>
      <w:tabs>
        <w:tab w:val="left" w:pos="1080"/>
      </w:tabs>
      <w:spacing w:after="120"/>
      <w:ind w:left="720" w:right="720"/>
      <w:jc w:val="center"/>
    </w:pPr>
    <w:rPr>
      <w:rFonts w:ascii="Arial" w:hAnsi="Arial"/>
      <w:b/>
      <w:caps/>
      <w:sz w:val="34"/>
      <w:szCs w:val="20"/>
      <w:lang w:val="sr-Cyrl-CS" w:eastAsia="en-US"/>
    </w:rPr>
  </w:style>
  <w:style w:type="paragraph" w:customStyle="1" w:styleId="CM3">
    <w:name w:val="CM3"/>
    <w:basedOn w:val="Default"/>
    <w:next w:val="Default"/>
    <w:rsid w:val="009E78F5"/>
    <w:rPr>
      <w:color w:val="auto"/>
    </w:rPr>
  </w:style>
  <w:style w:type="character" w:customStyle="1" w:styleId="BodytextChar">
    <w:name w:val="Body text Char"/>
    <w:link w:val="Teloteksta1"/>
    <w:rsid w:val="009E78F5"/>
    <w:rPr>
      <w:rFonts w:ascii="Arial" w:hAnsi="Arial"/>
      <w:shd w:val="clear" w:color="auto" w:fill="FFFFFF"/>
    </w:rPr>
  </w:style>
  <w:style w:type="paragraph" w:customStyle="1" w:styleId="Teloteksta1">
    <w:name w:val="Telo teksta1"/>
    <w:basedOn w:val="Normal"/>
    <w:link w:val="BodytextChar"/>
    <w:rsid w:val="009E78F5"/>
    <w:pPr>
      <w:shd w:val="clear" w:color="auto" w:fill="FFFFFF"/>
      <w:spacing w:line="240" w:lineRule="atLeast"/>
      <w:ind w:hanging="680"/>
    </w:pPr>
    <w:rPr>
      <w:rFonts w:ascii="Arial" w:eastAsia="MS Mincho" w:hAnsi="Arial"/>
      <w:sz w:val="20"/>
      <w:szCs w:val="20"/>
    </w:rPr>
  </w:style>
  <w:style w:type="character" w:customStyle="1" w:styleId="Bodytext4">
    <w:name w:val="Body text (4)_"/>
    <w:link w:val="Bodytext40"/>
    <w:rsid w:val="009E78F5"/>
    <w:rPr>
      <w:rFonts w:ascii="Arial" w:hAnsi="Arial"/>
      <w:sz w:val="16"/>
      <w:szCs w:val="16"/>
      <w:shd w:val="clear" w:color="auto" w:fill="FFFFFF"/>
    </w:rPr>
  </w:style>
  <w:style w:type="paragraph" w:customStyle="1" w:styleId="Bodytext40">
    <w:name w:val="Body text (4)"/>
    <w:basedOn w:val="Normal"/>
    <w:link w:val="Bodytext4"/>
    <w:rsid w:val="009E78F5"/>
    <w:pPr>
      <w:shd w:val="clear" w:color="auto" w:fill="FFFFFF"/>
      <w:spacing w:line="240" w:lineRule="atLeast"/>
    </w:pPr>
    <w:rPr>
      <w:rFonts w:ascii="Arial" w:eastAsia="MS Mincho" w:hAnsi="Arial"/>
      <w:sz w:val="16"/>
      <w:szCs w:val="16"/>
    </w:rPr>
  </w:style>
  <w:style w:type="character" w:customStyle="1" w:styleId="Heading41Char">
    <w:name w:val="Heading #41 Char"/>
    <w:link w:val="Heading41"/>
    <w:rsid w:val="009E78F5"/>
    <w:rPr>
      <w:rFonts w:ascii="Arial" w:hAnsi="Arial"/>
      <w:b/>
      <w:bCs/>
      <w:shd w:val="clear" w:color="auto" w:fill="FFFFFF"/>
    </w:rPr>
  </w:style>
  <w:style w:type="paragraph" w:customStyle="1" w:styleId="Heading41">
    <w:name w:val="Heading #41"/>
    <w:basedOn w:val="Normal"/>
    <w:link w:val="Heading41Char"/>
    <w:rsid w:val="009E78F5"/>
    <w:pPr>
      <w:shd w:val="clear" w:color="auto" w:fill="FFFFFF"/>
      <w:spacing w:before="180" w:after="480" w:line="240" w:lineRule="atLeast"/>
      <w:ind w:hanging="540"/>
      <w:jc w:val="both"/>
      <w:outlineLvl w:val="3"/>
    </w:pPr>
    <w:rPr>
      <w:rFonts w:ascii="Arial" w:eastAsia="MS Mincho" w:hAnsi="Arial"/>
      <w:b/>
      <w:bCs/>
      <w:sz w:val="20"/>
      <w:szCs w:val="20"/>
    </w:rPr>
  </w:style>
  <w:style w:type="character" w:customStyle="1" w:styleId="Bodytext4Italic">
    <w:name w:val="Body text (4) + Italic"/>
    <w:rsid w:val="009E78F5"/>
    <w:rPr>
      <w:rFonts w:ascii="Arial" w:hAnsi="Arial"/>
      <w:i/>
      <w:iCs/>
      <w:sz w:val="16"/>
      <w:szCs w:val="16"/>
      <w:lang w:bidi="ar-SA"/>
    </w:rPr>
  </w:style>
  <w:style w:type="character" w:customStyle="1" w:styleId="Heading43">
    <w:name w:val="Heading #43"/>
    <w:basedOn w:val="Heading41Char"/>
    <w:rsid w:val="009E78F5"/>
    <w:rPr>
      <w:rFonts w:ascii="Arial" w:hAnsi="Arial"/>
      <w:b/>
      <w:bCs/>
      <w:shd w:val="clear" w:color="auto" w:fill="FFFFFF"/>
    </w:rPr>
  </w:style>
  <w:style w:type="character" w:customStyle="1" w:styleId="BodytextBold4">
    <w:name w:val="Body text + Bold4"/>
    <w:rsid w:val="009E78F5"/>
    <w:rPr>
      <w:rFonts w:ascii="Arial" w:hAnsi="Arial"/>
      <w:b/>
      <w:bCs/>
      <w:lang w:bidi="ar-SA"/>
    </w:rPr>
  </w:style>
  <w:style w:type="character" w:customStyle="1" w:styleId="Bodytext115pt">
    <w:name w:val="Body text + 11.5 pt"/>
    <w:aliases w:val="Bold1"/>
    <w:rsid w:val="009E78F5"/>
    <w:rPr>
      <w:rFonts w:ascii="Arial" w:hAnsi="Arial"/>
      <w:b/>
      <w:bCs/>
      <w:sz w:val="23"/>
      <w:szCs w:val="23"/>
      <w:lang w:bidi="ar-SA"/>
    </w:rPr>
  </w:style>
  <w:style w:type="character" w:customStyle="1" w:styleId="BodytextBold2">
    <w:name w:val="Body text + Bold2"/>
    <w:rsid w:val="009E78F5"/>
    <w:rPr>
      <w:rFonts w:ascii="Arial" w:hAnsi="Arial"/>
      <w:b/>
      <w:bCs/>
      <w:lang w:bidi="ar-SA"/>
    </w:rPr>
  </w:style>
  <w:style w:type="character" w:customStyle="1" w:styleId="BodytextBold1">
    <w:name w:val="Body text + Bold1"/>
    <w:rsid w:val="009E78F5"/>
    <w:rPr>
      <w:rFonts w:ascii="Arial" w:hAnsi="Arial"/>
      <w:b/>
      <w:bCs/>
      <w:lang w:bidi="ar-SA"/>
    </w:rPr>
  </w:style>
  <w:style w:type="paragraph" w:customStyle="1" w:styleId="podnaslov2">
    <w:name w:val="podnaslov2"/>
    <w:basedOn w:val="Normal"/>
    <w:rsid w:val="009E78F5"/>
    <w:pPr>
      <w:tabs>
        <w:tab w:val="left" w:pos="0"/>
      </w:tabs>
      <w:suppressAutoHyphens/>
      <w:jc w:val="both"/>
    </w:pPr>
    <w:rPr>
      <w:rFonts w:ascii="Arial" w:hAnsi="Arial" w:cs="Arial"/>
      <w:b/>
      <w:szCs w:val="28"/>
      <w:lang w:val="sr-Cyrl-CS" w:eastAsia="ar-SA"/>
    </w:rPr>
  </w:style>
  <w:style w:type="paragraph" w:customStyle="1" w:styleId="SadrajTabele0">
    <w:name w:val="Sadržaj Tabele"/>
    <w:basedOn w:val="Teloteksta"/>
    <w:rsid w:val="009E78F5"/>
    <w:pPr>
      <w:widowControl w:val="0"/>
      <w:suppressLineNumbers/>
      <w:suppressAutoHyphens/>
      <w:spacing w:after="0"/>
      <w:jc w:val="both"/>
    </w:pPr>
    <w:rPr>
      <w:rFonts w:ascii="CHelvPlain" w:eastAsia="HG Mincho Light J" w:hAnsi="CHelvPlain"/>
      <w:color w:val="000000"/>
      <w:szCs w:val="20"/>
      <w:lang w:val="en-US" w:eastAsia="sr-Latn-CS"/>
    </w:rPr>
  </w:style>
  <w:style w:type="paragraph" w:customStyle="1" w:styleId="NatpisTabele">
    <w:name w:val="Natpis Tabele"/>
    <w:basedOn w:val="SadrajTabele0"/>
    <w:rsid w:val="009E78F5"/>
    <w:pPr>
      <w:jc w:val="center"/>
    </w:pPr>
    <w:rPr>
      <w:b/>
      <w:i/>
    </w:rPr>
  </w:style>
  <w:style w:type="paragraph" w:customStyle="1" w:styleId="western">
    <w:name w:val="western"/>
    <w:basedOn w:val="Normal"/>
    <w:rsid w:val="009E78F5"/>
    <w:pPr>
      <w:spacing w:before="100" w:beforeAutospacing="1"/>
      <w:jc w:val="both"/>
    </w:pPr>
    <w:rPr>
      <w:rFonts w:ascii="CHelvPlain" w:eastAsia="Arial Unicode MS" w:hAnsi="CHelvPlain" w:cs="Arial Unicode MS"/>
      <w:lang w:val="en-GB" w:eastAsia="en-US"/>
    </w:rPr>
  </w:style>
  <w:style w:type="paragraph" w:customStyle="1" w:styleId="WW-ListContinue2">
    <w:name w:val="WW-List Continue 2"/>
    <w:basedOn w:val="Normal"/>
    <w:rsid w:val="009E78F5"/>
    <w:pPr>
      <w:widowControl w:val="0"/>
      <w:suppressAutoHyphens/>
      <w:spacing w:after="120"/>
      <w:ind w:left="720" w:firstLine="1"/>
    </w:pPr>
    <w:rPr>
      <w:rFonts w:ascii="CHelv" w:eastAsia="HG Mincho Light J" w:hAnsi="CHelv"/>
      <w:color w:val="000000"/>
      <w:sz w:val="22"/>
      <w:szCs w:val="20"/>
      <w:lang w:val="en-US"/>
    </w:rPr>
  </w:style>
  <w:style w:type="paragraph" w:customStyle="1" w:styleId="CM19">
    <w:name w:val="CM19"/>
    <w:basedOn w:val="Default"/>
    <w:next w:val="Default"/>
    <w:rsid w:val="009E78F5"/>
    <w:pPr>
      <w:spacing w:line="253" w:lineRule="atLeast"/>
    </w:pPr>
    <w:rPr>
      <w:color w:val="auto"/>
    </w:rPr>
  </w:style>
  <w:style w:type="paragraph" w:customStyle="1" w:styleId="CM61">
    <w:name w:val="CM61"/>
    <w:basedOn w:val="Default"/>
    <w:next w:val="Default"/>
    <w:rsid w:val="009E78F5"/>
    <w:pPr>
      <w:spacing w:after="358"/>
    </w:pPr>
    <w:rPr>
      <w:rFonts w:cs="Times New Roman"/>
      <w:color w:val="auto"/>
    </w:rPr>
  </w:style>
  <w:style w:type="paragraph" w:customStyle="1" w:styleId="CM7">
    <w:name w:val="CM7"/>
    <w:basedOn w:val="Default"/>
    <w:next w:val="Default"/>
    <w:rsid w:val="009E78F5"/>
    <w:pPr>
      <w:spacing w:line="253" w:lineRule="atLeast"/>
    </w:pPr>
    <w:rPr>
      <w:rFonts w:cs="Times New Roman"/>
      <w:color w:val="auto"/>
    </w:rPr>
  </w:style>
  <w:style w:type="paragraph" w:customStyle="1" w:styleId="CM59">
    <w:name w:val="CM59"/>
    <w:basedOn w:val="Default"/>
    <w:next w:val="Default"/>
    <w:rsid w:val="009E78F5"/>
    <w:pPr>
      <w:spacing w:line="231" w:lineRule="atLeast"/>
    </w:pPr>
    <w:rPr>
      <w:rFonts w:cs="Times New Roman"/>
      <w:color w:val="auto"/>
    </w:rPr>
  </w:style>
  <w:style w:type="paragraph" w:customStyle="1" w:styleId="CM71">
    <w:name w:val="CM71"/>
    <w:basedOn w:val="Default"/>
    <w:next w:val="Default"/>
    <w:rsid w:val="009E78F5"/>
    <w:pPr>
      <w:spacing w:after="120"/>
    </w:pPr>
    <w:rPr>
      <w:rFonts w:cs="Times New Roman"/>
      <w:color w:val="auto"/>
    </w:rPr>
  </w:style>
  <w:style w:type="paragraph" w:customStyle="1" w:styleId="Noparagraphstyle">
    <w:name w:val="[No paragraph style]"/>
    <w:rsid w:val="009E78F5"/>
    <w:pPr>
      <w:autoSpaceDE w:val="0"/>
      <w:autoSpaceDN w:val="0"/>
      <w:adjustRightInd w:val="0"/>
      <w:spacing w:line="288" w:lineRule="auto"/>
      <w:textAlignment w:val="center"/>
    </w:pPr>
    <w:rPr>
      <w:rFonts w:eastAsia="Times New Roman"/>
      <w:color w:val="000000"/>
      <w:sz w:val="24"/>
      <w:szCs w:val="24"/>
      <w:lang w:val="en-US" w:eastAsia="en-US"/>
    </w:rPr>
  </w:style>
  <w:style w:type="paragraph" w:customStyle="1" w:styleId="CM14">
    <w:name w:val="CM14"/>
    <w:basedOn w:val="Default"/>
    <w:next w:val="Default"/>
    <w:rsid w:val="009E78F5"/>
    <w:pPr>
      <w:spacing w:line="253" w:lineRule="atLeast"/>
    </w:pPr>
    <w:rPr>
      <w:color w:val="auto"/>
    </w:rPr>
  </w:style>
  <w:style w:type="character" w:customStyle="1" w:styleId="Bodytext">
    <w:name w:val="Body text_"/>
    <w:link w:val="Bodytext1"/>
    <w:rsid w:val="009E78F5"/>
    <w:rPr>
      <w:rFonts w:ascii="Arial" w:hAnsi="Arial"/>
      <w:sz w:val="21"/>
      <w:szCs w:val="21"/>
      <w:shd w:val="clear" w:color="auto" w:fill="FFFFFF"/>
    </w:rPr>
  </w:style>
  <w:style w:type="paragraph" w:customStyle="1" w:styleId="Bodytext1">
    <w:name w:val="Body text1"/>
    <w:basedOn w:val="Normal"/>
    <w:link w:val="Bodytext"/>
    <w:rsid w:val="009E78F5"/>
    <w:pPr>
      <w:shd w:val="clear" w:color="auto" w:fill="FFFFFF"/>
      <w:spacing w:before="300" w:after="180" w:line="250" w:lineRule="exact"/>
      <w:ind w:hanging="720"/>
      <w:jc w:val="both"/>
    </w:pPr>
    <w:rPr>
      <w:rFonts w:ascii="Arial" w:eastAsia="MS Mincho" w:hAnsi="Arial"/>
      <w:sz w:val="21"/>
      <w:szCs w:val="21"/>
    </w:rPr>
  </w:style>
  <w:style w:type="paragraph" w:customStyle="1" w:styleId="paragraf">
    <w:name w:val="paragraf"/>
    <w:basedOn w:val="Teloteksta"/>
    <w:rsid w:val="009E78F5"/>
    <w:pPr>
      <w:widowControl w:val="0"/>
      <w:suppressAutoHyphens/>
      <w:spacing w:after="100"/>
      <w:ind w:firstLine="567"/>
      <w:jc w:val="both"/>
    </w:pPr>
    <w:rPr>
      <w:rFonts w:ascii="Arial Cirilica" w:eastAsia="HG Mincho Light J" w:hAnsi="Arial Cirilica"/>
      <w:color w:val="000000"/>
      <w:szCs w:val="20"/>
      <w:lang w:val="en-US" w:eastAsia="ar-SA"/>
    </w:rPr>
  </w:style>
  <w:style w:type="paragraph" w:customStyle="1" w:styleId="Zakon1">
    <w:name w:val="Zakon1"/>
    <w:basedOn w:val="Zakon"/>
    <w:rsid w:val="009E78F5"/>
    <w:pPr>
      <w:ind w:left="144" w:right="144"/>
    </w:pPr>
    <w:rPr>
      <w:sz w:val="26"/>
    </w:rPr>
  </w:style>
  <w:style w:type="paragraph" w:customStyle="1" w:styleId="normalcentar">
    <w:name w:val="normalcentar"/>
    <w:basedOn w:val="Normal"/>
    <w:rsid w:val="009E78F5"/>
    <w:pPr>
      <w:spacing w:before="100" w:beforeAutospacing="1" w:after="100" w:afterAutospacing="1"/>
      <w:jc w:val="center"/>
    </w:pPr>
    <w:rPr>
      <w:rFonts w:ascii="Arial" w:hAnsi="Arial" w:cs="Arial"/>
      <w:sz w:val="22"/>
      <w:szCs w:val="22"/>
      <w:lang w:val="en-US" w:eastAsia="en-US"/>
    </w:rPr>
  </w:style>
  <w:style w:type="paragraph" w:customStyle="1" w:styleId="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060---pododeljak">
    <w:name w:val="060---pododeljak"/>
    <w:basedOn w:val="Normal"/>
    <w:rsid w:val="009E78F5"/>
    <w:pPr>
      <w:jc w:val="center"/>
    </w:pPr>
    <w:rPr>
      <w:rFonts w:ascii="Arial" w:hAnsi="Arial" w:cs="Arial"/>
      <w:sz w:val="31"/>
      <w:szCs w:val="31"/>
      <w:lang w:val="en-US" w:eastAsia="en-US"/>
    </w:rPr>
  </w:style>
  <w:style w:type="paragraph" w:customStyle="1" w:styleId="Char0">
    <w:name w:val="Char"/>
    <w:basedOn w:val="Normal"/>
    <w:rsid w:val="009E78F5"/>
    <w:pPr>
      <w:spacing w:after="160" w:line="240" w:lineRule="exact"/>
    </w:pPr>
    <w:rPr>
      <w:rFonts w:ascii="Verdana" w:hAnsi="Verdana"/>
      <w:sz w:val="20"/>
      <w:szCs w:val="20"/>
      <w:lang w:val="en-US" w:eastAsia="en-US"/>
    </w:rPr>
  </w:style>
  <w:style w:type="paragraph" w:customStyle="1" w:styleId="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WW-Default">
    <w:name w:val="WW-Default"/>
    <w:rsid w:val="009E78F5"/>
    <w:pPr>
      <w:widowControl w:val="0"/>
      <w:suppressAutoHyphens/>
      <w:autoSpaceDE w:val="0"/>
    </w:pPr>
    <w:rPr>
      <w:rFonts w:ascii="Arial" w:eastAsia="Arial" w:hAnsi="Arial" w:cs="Arial"/>
      <w:color w:val="000000"/>
      <w:sz w:val="24"/>
      <w:szCs w:val="24"/>
      <w:lang w:val="en-US" w:eastAsia="ar-SA"/>
    </w:rPr>
  </w:style>
  <w:style w:type="paragraph" w:customStyle="1" w:styleId="CM67">
    <w:name w:val="CM67"/>
    <w:basedOn w:val="Default"/>
    <w:next w:val="Default"/>
    <w:rsid w:val="009E78F5"/>
    <w:pPr>
      <w:spacing w:after="140"/>
    </w:pPr>
    <w:rPr>
      <w:rFonts w:cs="Times New Roman"/>
      <w:color w:val="auto"/>
    </w:rPr>
  </w:style>
  <w:style w:type="paragraph" w:customStyle="1" w:styleId="CM68">
    <w:name w:val="CM68"/>
    <w:basedOn w:val="Default"/>
    <w:next w:val="Default"/>
    <w:rsid w:val="009E78F5"/>
    <w:pPr>
      <w:spacing w:after="675"/>
    </w:pPr>
    <w:rPr>
      <w:rFonts w:cs="Times New Roman"/>
      <w:color w:val="auto"/>
    </w:rPr>
  </w:style>
  <w:style w:type="paragraph" w:customStyle="1" w:styleId="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CM2">
    <w:name w:val="CM2"/>
    <w:basedOn w:val="Default"/>
    <w:next w:val="Default"/>
    <w:rsid w:val="009E78F5"/>
    <w:rPr>
      <w:color w:val="auto"/>
    </w:rPr>
  </w:style>
  <w:style w:type="paragraph" w:customStyle="1" w:styleId="CM11">
    <w:name w:val="CM11"/>
    <w:basedOn w:val="Default"/>
    <w:next w:val="Default"/>
    <w:rsid w:val="009E78F5"/>
    <w:pPr>
      <w:spacing w:line="253" w:lineRule="atLeast"/>
    </w:pPr>
    <w:rPr>
      <w:color w:val="auto"/>
    </w:rPr>
  </w:style>
  <w:style w:type="paragraph" w:customStyle="1" w:styleId="CharCharCharCharCharCharCharCharCharCharCharChar">
    <w:name w:val="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CM60">
    <w:name w:val="CM60"/>
    <w:basedOn w:val="Default"/>
    <w:next w:val="Default"/>
    <w:rsid w:val="009E78F5"/>
    <w:pPr>
      <w:spacing w:after="1818"/>
    </w:pPr>
    <w:rPr>
      <w:rFonts w:cs="Times New Roman"/>
      <w:color w:val="auto"/>
    </w:rPr>
  </w:style>
  <w:style w:type="paragraph" w:customStyle="1" w:styleId="CM4">
    <w:name w:val="CM4"/>
    <w:basedOn w:val="Default"/>
    <w:next w:val="Default"/>
    <w:rsid w:val="009E78F5"/>
    <w:pPr>
      <w:spacing w:line="276" w:lineRule="atLeast"/>
    </w:pPr>
    <w:rPr>
      <w:rFonts w:cs="Times New Roman"/>
      <w:color w:val="auto"/>
    </w:rPr>
  </w:style>
  <w:style w:type="paragraph" w:customStyle="1" w:styleId="CM63">
    <w:name w:val="CM63"/>
    <w:basedOn w:val="Default"/>
    <w:next w:val="Default"/>
    <w:rsid w:val="009E78F5"/>
    <w:pPr>
      <w:spacing w:after="660"/>
    </w:pPr>
    <w:rPr>
      <w:rFonts w:cs="Times New Roman"/>
      <w:color w:val="auto"/>
    </w:rPr>
  </w:style>
  <w:style w:type="paragraph" w:customStyle="1" w:styleId="CM64">
    <w:name w:val="CM64"/>
    <w:basedOn w:val="Default"/>
    <w:next w:val="Default"/>
    <w:rsid w:val="009E78F5"/>
    <w:pPr>
      <w:spacing w:after="1418"/>
    </w:pPr>
    <w:rPr>
      <w:rFonts w:cs="Times New Roman"/>
      <w:color w:val="auto"/>
    </w:rPr>
  </w:style>
  <w:style w:type="paragraph" w:customStyle="1" w:styleId="CM65">
    <w:name w:val="CM65"/>
    <w:basedOn w:val="Default"/>
    <w:next w:val="Default"/>
    <w:rsid w:val="009E78F5"/>
    <w:pPr>
      <w:spacing w:after="1160"/>
    </w:pPr>
    <w:rPr>
      <w:rFonts w:cs="Times New Roman"/>
      <w:color w:val="auto"/>
    </w:rPr>
  </w:style>
  <w:style w:type="paragraph" w:customStyle="1" w:styleId="CM5">
    <w:name w:val="CM5"/>
    <w:basedOn w:val="Default"/>
    <w:next w:val="Default"/>
    <w:rsid w:val="009E78F5"/>
    <w:pPr>
      <w:spacing w:line="266" w:lineRule="atLeast"/>
    </w:pPr>
    <w:rPr>
      <w:rFonts w:cs="Times New Roman"/>
      <w:color w:val="auto"/>
    </w:rPr>
  </w:style>
  <w:style w:type="paragraph" w:customStyle="1" w:styleId="CM6">
    <w:name w:val="CM6"/>
    <w:basedOn w:val="Default"/>
    <w:next w:val="Default"/>
    <w:rsid w:val="009E78F5"/>
    <w:pPr>
      <w:spacing w:line="256" w:lineRule="atLeast"/>
    </w:pPr>
    <w:rPr>
      <w:rFonts w:cs="Times New Roman"/>
      <w:color w:val="auto"/>
    </w:rPr>
  </w:style>
  <w:style w:type="paragraph" w:customStyle="1" w:styleId="CM8">
    <w:name w:val="CM8"/>
    <w:basedOn w:val="Default"/>
    <w:next w:val="Default"/>
    <w:rsid w:val="009E78F5"/>
    <w:pPr>
      <w:spacing w:line="223" w:lineRule="atLeast"/>
    </w:pPr>
    <w:rPr>
      <w:rFonts w:cs="Times New Roman"/>
      <w:color w:val="auto"/>
    </w:rPr>
  </w:style>
  <w:style w:type="paragraph" w:customStyle="1" w:styleId="CM9">
    <w:name w:val="CM9"/>
    <w:basedOn w:val="Default"/>
    <w:next w:val="Default"/>
    <w:rsid w:val="009E78F5"/>
    <w:pPr>
      <w:spacing w:line="226" w:lineRule="atLeast"/>
    </w:pPr>
    <w:rPr>
      <w:rFonts w:cs="Times New Roman"/>
      <w:color w:val="auto"/>
    </w:rPr>
  </w:style>
  <w:style w:type="paragraph" w:customStyle="1" w:styleId="CM10">
    <w:name w:val="CM10"/>
    <w:basedOn w:val="Default"/>
    <w:next w:val="Default"/>
    <w:rsid w:val="009E78F5"/>
    <w:pPr>
      <w:spacing w:line="223" w:lineRule="atLeast"/>
    </w:pPr>
    <w:rPr>
      <w:rFonts w:cs="Times New Roman"/>
      <w:color w:val="auto"/>
    </w:rPr>
  </w:style>
  <w:style w:type="paragraph" w:customStyle="1" w:styleId="CM12">
    <w:name w:val="CM12"/>
    <w:basedOn w:val="Default"/>
    <w:next w:val="Default"/>
    <w:rsid w:val="009E78F5"/>
    <w:pPr>
      <w:spacing w:line="223" w:lineRule="atLeast"/>
    </w:pPr>
    <w:rPr>
      <w:rFonts w:cs="Times New Roman"/>
      <w:color w:val="auto"/>
    </w:rPr>
  </w:style>
  <w:style w:type="paragraph" w:customStyle="1" w:styleId="CM69">
    <w:name w:val="CM69"/>
    <w:basedOn w:val="Default"/>
    <w:next w:val="Default"/>
    <w:rsid w:val="009E78F5"/>
    <w:pPr>
      <w:spacing w:after="450"/>
    </w:pPr>
    <w:rPr>
      <w:rFonts w:cs="Times New Roman"/>
      <w:color w:val="auto"/>
    </w:rPr>
  </w:style>
  <w:style w:type="paragraph" w:customStyle="1" w:styleId="CM13">
    <w:name w:val="CM13"/>
    <w:basedOn w:val="Default"/>
    <w:next w:val="Default"/>
    <w:rsid w:val="009E78F5"/>
    <w:pPr>
      <w:spacing w:line="223" w:lineRule="atLeast"/>
    </w:pPr>
    <w:rPr>
      <w:rFonts w:cs="Times New Roman"/>
      <w:color w:val="auto"/>
    </w:rPr>
  </w:style>
  <w:style w:type="paragraph" w:customStyle="1" w:styleId="CM15">
    <w:name w:val="CM15"/>
    <w:basedOn w:val="Default"/>
    <w:next w:val="Default"/>
    <w:rsid w:val="009E78F5"/>
    <w:pPr>
      <w:spacing w:line="226" w:lineRule="atLeast"/>
    </w:pPr>
    <w:rPr>
      <w:rFonts w:cs="Times New Roman"/>
      <w:color w:val="auto"/>
    </w:rPr>
  </w:style>
  <w:style w:type="paragraph" w:customStyle="1" w:styleId="CM16">
    <w:name w:val="CM16"/>
    <w:basedOn w:val="Default"/>
    <w:next w:val="Default"/>
    <w:rsid w:val="009E78F5"/>
    <w:pPr>
      <w:spacing w:line="223" w:lineRule="atLeast"/>
    </w:pPr>
    <w:rPr>
      <w:rFonts w:cs="Times New Roman"/>
      <w:color w:val="auto"/>
    </w:rPr>
  </w:style>
  <w:style w:type="paragraph" w:customStyle="1" w:styleId="CM17">
    <w:name w:val="CM17"/>
    <w:basedOn w:val="Default"/>
    <w:next w:val="Default"/>
    <w:rsid w:val="009E78F5"/>
    <w:pPr>
      <w:spacing w:line="223" w:lineRule="atLeast"/>
    </w:pPr>
    <w:rPr>
      <w:rFonts w:cs="Times New Roman"/>
      <w:color w:val="auto"/>
    </w:rPr>
  </w:style>
  <w:style w:type="paragraph" w:customStyle="1" w:styleId="CM18">
    <w:name w:val="CM18"/>
    <w:basedOn w:val="Default"/>
    <w:next w:val="Default"/>
    <w:rsid w:val="009E78F5"/>
    <w:pPr>
      <w:spacing w:line="226" w:lineRule="atLeast"/>
    </w:pPr>
    <w:rPr>
      <w:rFonts w:cs="Times New Roman"/>
      <w:color w:val="auto"/>
    </w:rPr>
  </w:style>
  <w:style w:type="paragraph" w:customStyle="1" w:styleId="CM70">
    <w:name w:val="CM70"/>
    <w:basedOn w:val="Default"/>
    <w:next w:val="Default"/>
    <w:rsid w:val="009E78F5"/>
    <w:pPr>
      <w:spacing w:after="237"/>
    </w:pPr>
    <w:rPr>
      <w:rFonts w:cs="Times New Roman"/>
      <w:color w:val="auto"/>
    </w:rPr>
  </w:style>
  <w:style w:type="paragraph" w:customStyle="1" w:styleId="CM20">
    <w:name w:val="CM20"/>
    <w:basedOn w:val="Default"/>
    <w:next w:val="Default"/>
    <w:rsid w:val="009E78F5"/>
    <w:rPr>
      <w:rFonts w:cs="Times New Roman"/>
      <w:color w:val="auto"/>
    </w:rPr>
  </w:style>
  <w:style w:type="paragraph" w:customStyle="1" w:styleId="CM21">
    <w:name w:val="CM21"/>
    <w:basedOn w:val="Default"/>
    <w:next w:val="Default"/>
    <w:rsid w:val="009E78F5"/>
    <w:pPr>
      <w:spacing w:line="226" w:lineRule="atLeast"/>
    </w:pPr>
    <w:rPr>
      <w:rFonts w:cs="Times New Roman"/>
      <w:color w:val="auto"/>
    </w:rPr>
  </w:style>
  <w:style w:type="paragraph" w:customStyle="1" w:styleId="CM22">
    <w:name w:val="CM22"/>
    <w:basedOn w:val="Default"/>
    <w:next w:val="Default"/>
    <w:rsid w:val="009E78F5"/>
    <w:pPr>
      <w:spacing w:line="226" w:lineRule="atLeast"/>
    </w:pPr>
    <w:rPr>
      <w:rFonts w:cs="Times New Roman"/>
      <w:color w:val="auto"/>
    </w:rPr>
  </w:style>
  <w:style w:type="paragraph" w:customStyle="1" w:styleId="CM23">
    <w:name w:val="CM23"/>
    <w:basedOn w:val="Default"/>
    <w:next w:val="Default"/>
    <w:rsid w:val="009E78F5"/>
    <w:rPr>
      <w:rFonts w:cs="Times New Roman"/>
      <w:color w:val="auto"/>
    </w:rPr>
  </w:style>
  <w:style w:type="paragraph" w:customStyle="1" w:styleId="CM24">
    <w:name w:val="CM24"/>
    <w:basedOn w:val="Default"/>
    <w:next w:val="Default"/>
    <w:rsid w:val="009E78F5"/>
    <w:pPr>
      <w:spacing w:line="276" w:lineRule="atLeast"/>
    </w:pPr>
    <w:rPr>
      <w:rFonts w:cs="Times New Roman"/>
      <w:color w:val="auto"/>
    </w:rPr>
  </w:style>
  <w:style w:type="paragraph" w:customStyle="1" w:styleId="CM72">
    <w:name w:val="CM72"/>
    <w:basedOn w:val="Default"/>
    <w:next w:val="Default"/>
    <w:rsid w:val="009E78F5"/>
    <w:pPr>
      <w:spacing w:after="563"/>
    </w:pPr>
    <w:rPr>
      <w:rFonts w:cs="Times New Roman"/>
      <w:color w:val="auto"/>
    </w:rPr>
  </w:style>
  <w:style w:type="paragraph" w:customStyle="1" w:styleId="CM25">
    <w:name w:val="CM25"/>
    <w:basedOn w:val="Default"/>
    <w:next w:val="Default"/>
    <w:rsid w:val="009E78F5"/>
    <w:rPr>
      <w:rFonts w:cs="Times New Roman"/>
      <w:color w:val="auto"/>
    </w:rPr>
  </w:style>
  <w:style w:type="paragraph" w:customStyle="1" w:styleId="CM28">
    <w:name w:val="CM28"/>
    <w:basedOn w:val="Default"/>
    <w:next w:val="Default"/>
    <w:rsid w:val="009E78F5"/>
    <w:pPr>
      <w:spacing w:line="276" w:lineRule="atLeast"/>
    </w:pPr>
    <w:rPr>
      <w:rFonts w:cs="Times New Roman"/>
      <w:color w:val="auto"/>
    </w:rPr>
  </w:style>
  <w:style w:type="paragraph" w:customStyle="1" w:styleId="CM73">
    <w:name w:val="CM73"/>
    <w:basedOn w:val="Default"/>
    <w:next w:val="Default"/>
    <w:rsid w:val="009E78F5"/>
    <w:pPr>
      <w:spacing w:after="475"/>
    </w:pPr>
    <w:rPr>
      <w:rFonts w:cs="Times New Roman"/>
      <w:color w:val="auto"/>
    </w:rPr>
  </w:style>
  <w:style w:type="paragraph" w:customStyle="1" w:styleId="CM29">
    <w:name w:val="CM29"/>
    <w:basedOn w:val="Default"/>
    <w:next w:val="Default"/>
    <w:rsid w:val="009E78F5"/>
    <w:pPr>
      <w:spacing w:line="278" w:lineRule="atLeast"/>
    </w:pPr>
    <w:rPr>
      <w:rFonts w:cs="Times New Roman"/>
      <w:color w:val="auto"/>
    </w:rPr>
  </w:style>
  <w:style w:type="paragraph" w:customStyle="1" w:styleId="CM26">
    <w:name w:val="CM26"/>
    <w:basedOn w:val="Default"/>
    <w:next w:val="Default"/>
    <w:rsid w:val="009E78F5"/>
    <w:pPr>
      <w:spacing w:line="273" w:lineRule="atLeast"/>
    </w:pPr>
    <w:rPr>
      <w:rFonts w:cs="Times New Roman"/>
      <w:color w:val="auto"/>
    </w:rPr>
  </w:style>
  <w:style w:type="paragraph" w:customStyle="1" w:styleId="CM30">
    <w:name w:val="CM30"/>
    <w:basedOn w:val="Default"/>
    <w:next w:val="Default"/>
    <w:rsid w:val="009E78F5"/>
    <w:pPr>
      <w:spacing w:line="276" w:lineRule="atLeast"/>
    </w:pPr>
    <w:rPr>
      <w:rFonts w:cs="Times New Roman"/>
      <w:color w:val="auto"/>
    </w:rPr>
  </w:style>
  <w:style w:type="paragraph" w:customStyle="1" w:styleId="CM31">
    <w:name w:val="CM31"/>
    <w:basedOn w:val="Default"/>
    <w:next w:val="Default"/>
    <w:rsid w:val="009E78F5"/>
    <w:pPr>
      <w:spacing w:line="396" w:lineRule="atLeast"/>
    </w:pPr>
    <w:rPr>
      <w:rFonts w:cs="Times New Roman"/>
      <w:color w:val="auto"/>
    </w:rPr>
  </w:style>
  <w:style w:type="paragraph" w:customStyle="1" w:styleId="CM32">
    <w:name w:val="CM32"/>
    <w:basedOn w:val="Default"/>
    <w:next w:val="Default"/>
    <w:rsid w:val="009E78F5"/>
    <w:pPr>
      <w:spacing w:line="396" w:lineRule="atLeast"/>
    </w:pPr>
    <w:rPr>
      <w:rFonts w:cs="Times New Roman"/>
      <w:color w:val="auto"/>
    </w:rPr>
  </w:style>
  <w:style w:type="paragraph" w:customStyle="1" w:styleId="CM33">
    <w:name w:val="CM33"/>
    <w:basedOn w:val="Default"/>
    <w:next w:val="Default"/>
    <w:rsid w:val="009E78F5"/>
    <w:pPr>
      <w:spacing w:line="253" w:lineRule="atLeast"/>
    </w:pPr>
    <w:rPr>
      <w:rFonts w:cs="Times New Roman"/>
      <w:color w:val="auto"/>
    </w:rPr>
  </w:style>
  <w:style w:type="paragraph" w:customStyle="1" w:styleId="CM74">
    <w:name w:val="CM74"/>
    <w:basedOn w:val="Default"/>
    <w:next w:val="Default"/>
    <w:rsid w:val="009E78F5"/>
    <w:pPr>
      <w:spacing w:after="298"/>
    </w:pPr>
    <w:rPr>
      <w:rFonts w:cs="Times New Roman"/>
      <w:color w:val="auto"/>
    </w:rPr>
  </w:style>
  <w:style w:type="paragraph" w:customStyle="1" w:styleId="CM75">
    <w:name w:val="CM75"/>
    <w:basedOn w:val="Default"/>
    <w:next w:val="Default"/>
    <w:rsid w:val="009E78F5"/>
    <w:pPr>
      <w:spacing w:after="978"/>
    </w:pPr>
    <w:rPr>
      <w:rFonts w:cs="Times New Roman"/>
      <w:color w:val="auto"/>
    </w:rPr>
  </w:style>
  <w:style w:type="paragraph" w:customStyle="1" w:styleId="CM27">
    <w:name w:val="CM27"/>
    <w:basedOn w:val="Default"/>
    <w:next w:val="Default"/>
    <w:rsid w:val="009E78F5"/>
    <w:rPr>
      <w:rFonts w:cs="Times New Roman"/>
      <w:color w:val="auto"/>
    </w:rPr>
  </w:style>
  <w:style w:type="paragraph" w:customStyle="1" w:styleId="CM35">
    <w:name w:val="CM35"/>
    <w:basedOn w:val="Default"/>
    <w:next w:val="Default"/>
    <w:rsid w:val="009E78F5"/>
    <w:pPr>
      <w:spacing w:line="276" w:lineRule="atLeast"/>
    </w:pPr>
    <w:rPr>
      <w:rFonts w:cs="Times New Roman"/>
      <w:color w:val="auto"/>
    </w:rPr>
  </w:style>
  <w:style w:type="paragraph" w:customStyle="1" w:styleId="CM38">
    <w:name w:val="CM38"/>
    <w:basedOn w:val="Default"/>
    <w:next w:val="Default"/>
    <w:rsid w:val="009E78F5"/>
    <w:pPr>
      <w:spacing w:line="303" w:lineRule="atLeast"/>
    </w:pPr>
    <w:rPr>
      <w:rFonts w:cs="Times New Roman"/>
      <w:color w:val="auto"/>
    </w:rPr>
  </w:style>
  <w:style w:type="paragraph" w:customStyle="1" w:styleId="CM39">
    <w:name w:val="CM39"/>
    <w:basedOn w:val="Default"/>
    <w:next w:val="Default"/>
    <w:rsid w:val="009E78F5"/>
    <w:pPr>
      <w:spacing w:line="306" w:lineRule="atLeast"/>
    </w:pPr>
    <w:rPr>
      <w:rFonts w:cs="Times New Roman"/>
      <w:color w:val="auto"/>
    </w:rPr>
  </w:style>
  <w:style w:type="paragraph" w:customStyle="1" w:styleId="CM40">
    <w:name w:val="CM40"/>
    <w:basedOn w:val="Default"/>
    <w:next w:val="Default"/>
    <w:rsid w:val="009E78F5"/>
    <w:pPr>
      <w:spacing w:line="276" w:lineRule="atLeast"/>
    </w:pPr>
    <w:rPr>
      <w:rFonts w:cs="Times New Roman"/>
      <w:color w:val="auto"/>
    </w:rPr>
  </w:style>
  <w:style w:type="paragraph" w:customStyle="1" w:styleId="CM42">
    <w:name w:val="CM42"/>
    <w:basedOn w:val="Default"/>
    <w:next w:val="Default"/>
    <w:rsid w:val="009E78F5"/>
    <w:pPr>
      <w:spacing w:line="278" w:lineRule="atLeast"/>
    </w:pPr>
    <w:rPr>
      <w:rFonts w:cs="Times New Roman"/>
      <w:color w:val="auto"/>
    </w:rPr>
  </w:style>
  <w:style w:type="paragraph" w:customStyle="1" w:styleId="CM45">
    <w:name w:val="CM45"/>
    <w:basedOn w:val="Default"/>
    <w:next w:val="Default"/>
    <w:rsid w:val="009E78F5"/>
    <w:rPr>
      <w:rFonts w:cs="Times New Roman"/>
      <w:color w:val="auto"/>
    </w:rPr>
  </w:style>
  <w:style w:type="paragraph" w:customStyle="1" w:styleId="CM46">
    <w:name w:val="CM46"/>
    <w:basedOn w:val="Default"/>
    <w:next w:val="Default"/>
    <w:rsid w:val="009E78F5"/>
    <w:pPr>
      <w:spacing w:line="276" w:lineRule="atLeast"/>
    </w:pPr>
    <w:rPr>
      <w:rFonts w:cs="Times New Roman"/>
      <w:color w:val="auto"/>
    </w:rPr>
  </w:style>
  <w:style w:type="paragraph" w:customStyle="1" w:styleId="CM41">
    <w:name w:val="CM41"/>
    <w:basedOn w:val="Default"/>
    <w:next w:val="Default"/>
    <w:rsid w:val="009E78F5"/>
    <w:pPr>
      <w:spacing w:line="276" w:lineRule="atLeast"/>
    </w:pPr>
    <w:rPr>
      <w:rFonts w:cs="Times New Roman"/>
      <w:color w:val="auto"/>
    </w:rPr>
  </w:style>
  <w:style w:type="paragraph" w:customStyle="1" w:styleId="CM34">
    <w:name w:val="CM34"/>
    <w:basedOn w:val="Default"/>
    <w:next w:val="Default"/>
    <w:rsid w:val="009E78F5"/>
    <w:rPr>
      <w:rFonts w:cs="Times New Roman"/>
      <w:color w:val="auto"/>
    </w:rPr>
  </w:style>
  <w:style w:type="paragraph" w:customStyle="1" w:styleId="CM48">
    <w:name w:val="CM48"/>
    <w:basedOn w:val="Default"/>
    <w:next w:val="Default"/>
    <w:rsid w:val="009E78F5"/>
    <w:pPr>
      <w:spacing w:line="276" w:lineRule="atLeast"/>
    </w:pPr>
    <w:rPr>
      <w:rFonts w:cs="Times New Roman"/>
      <w:color w:val="auto"/>
    </w:rPr>
  </w:style>
  <w:style w:type="paragraph" w:customStyle="1" w:styleId="CM49">
    <w:name w:val="CM49"/>
    <w:basedOn w:val="Default"/>
    <w:next w:val="Default"/>
    <w:rsid w:val="009E78F5"/>
    <w:pPr>
      <w:spacing w:line="276" w:lineRule="atLeast"/>
    </w:pPr>
    <w:rPr>
      <w:rFonts w:cs="Times New Roman"/>
      <w:color w:val="auto"/>
    </w:rPr>
  </w:style>
  <w:style w:type="paragraph" w:customStyle="1" w:styleId="CM50">
    <w:name w:val="CM50"/>
    <w:basedOn w:val="Default"/>
    <w:next w:val="Default"/>
    <w:rsid w:val="009E78F5"/>
    <w:pPr>
      <w:spacing w:line="278" w:lineRule="atLeast"/>
    </w:pPr>
    <w:rPr>
      <w:rFonts w:cs="Times New Roman"/>
      <w:color w:val="auto"/>
    </w:rPr>
  </w:style>
  <w:style w:type="paragraph" w:customStyle="1" w:styleId="CM53">
    <w:name w:val="CM53"/>
    <w:basedOn w:val="Default"/>
    <w:next w:val="Default"/>
    <w:rsid w:val="009E78F5"/>
    <w:pPr>
      <w:spacing w:line="233" w:lineRule="atLeast"/>
    </w:pPr>
    <w:rPr>
      <w:rFonts w:cs="Times New Roman"/>
      <w:color w:val="auto"/>
    </w:rPr>
  </w:style>
  <w:style w:type="paragraph" w:customStyle="1" w:styleId="CM76">
    <w:name w:val="CM76"/>
    <w:basedOn w:val="Default"/>
    <w:next w:val="Default"/>
    <w:rsid w:val="009E78F5"/>
    <w:pPr>
      <w:spacing w:after="173"/>
    </w:pPr>
    <w:rPr>
      <w:rFonts w:cs="Times New Roman"/>
      <w:color w:val="auto"/>
    </w:rPr>
  </w:style>
  <w:style w:type="paragraph" w:customStyle="1" w:styleId="CM55">
    <w:name w:val="CM55"/>
    <w:basedOn w:val="Default"/>
    <w:next w:val="Default"/>
    <w:rsid w:val="009E78F5"/>
    <w:pPr>
      <w:spacing w:line="233" w:lineRule="atLeast"/>
    </w:pPr>
    <w:rPr>
      <w:rFonts w:cs="Times New Roman"/>
      <w:color w:val="auto"/>
    </w:rPr>
  </w:style>
  <w:style w:type="paragraph" w:customStyle="1" w:styleId="CM56">
    <w:name w:val="CM56"/>
    <w:basedOn w:val="Default"/>
    <w:next w:val="Default"/>
    <w:rsid w:val="009E78F5"/>
    <w:pPr>
      <w:spacing w:line="231" w:lineRule="atLeast"/>
    </w:pPr>
    <w:rPr>
      <w:rFonts w:cs="Times New Roman"/>
      <w:color w:val="auto"/>
    </w:rPr>
  </w:style>
  <w:style w:type="paragraph" w:customStyle="1" w:styleId="CM58">
    <w:name w:val="CM58"/>
    <w:basedOn w:val="Default"/>
    <w:next w:val="Default"/>
    <w:rsid w:val="009E78F5"/>
    <w:pPr>
      <w:spacing w:line="251" w:lineRule="atLeast"/>
    </w:pPr>
    <w:rPr>
      <w:rFonts w:cs="Times New Roman"/>
      <w:color w:val="auto"/>
    </w:rPr>
  </w:style>
  <w:style w:type="paragraph" w:customStyle="1" w:styleId="CM120">
    <w:name w:val="CM120"/>
    <w:basedOn w:val="Default"/>
    <w:next w:val="Default"/>
    <w:rsid w:val="009E78F5"/>
    <w:pPr>
      <w:spacing w:after="270"/>
    </w:pPr>
    <w:rPr>
      <w:rFonts w:ascii="Times New Roman" w:hAnsi="Times New Roman" w:cs="Times New Roman"/>
      <w:color w:val="auto"/>
    </w:rPr>
  </w:style>
  <w:style w:type="paragraph" w:customStyle="1" w:styleId="CM44">
    <w:name w:val="CM44"/>
    <w:basedOn w:val="Default"/>
    <w:next w:val="Default"/>
    <w:rsid w:val="009E78F5"/>
    <w:pPr>
      <w:spacing w:after="200"/>
    </w:pPr>
    <w:rPr>
      <w:color w:val="auto"/>
    </w:rPr>
  </w:style>
  <w:style w:type="paragraph" w:customStyle="1" w:styleId="CM51">
    <w:name w:val="CM51"/>
    <w:basedOn w:val="Default"/>
    <w:next w:val="Default"/>
    <w:rsid w:val="009E78F5"/>
    <w:pPr>
      <w:spacing w:after="133"/>
    </w:pPr>
    <w:rPr>
      <w:color w:val="auto"/>
    </w:rPr>
  </w:style>
  <w:style w:type="paragraph" w:customStyle="1" w:styleId="CM36">
    <w:name w:val="CM36"/>
    <w:basedOn w:val="Default"/>
    <w:next w:val="Default"/>
    <w:rsid w:val="009E78F5"/>
    <w:pPr>
      <w:spacing w:line="253" w:lineRule="atLeast"/>
    </w:pPr>
    <w:rPr>
      <w:color w:val="auto"/>
    </w:rPr>
  </w:style>
  <w:style w:type="paragraph" w:customStyle="1" w:styleId="CM37">
    <w:name w:val="CM37"/>
    <w:basedOn w:val="Default"/>
    <w:next w:val="Default"/>
    <w:rsid w:val="009E78F5"/>
    <w:pPr>
      <w:spacing w:line="256" w:lineRule="atLeast"/>
    </w:pPr>
    <w:rPr>
      <w:color w:val="auto"/>
    </w:rPr>
  </w:style>
  <w:style w:type="paragraph" w:customStyle="1" w:styleId="CM111">
    <w:name w:val="CM111"/>
    <w:basedOn w:val="Default"/>
    <w:next w:val="Default"/>
    <w:rsid w:val="009E78F5"/>
    <w:pPr>
      <w:spacing w:after="513"/>
    </w:pPr>
    <w:rPr>
      <w:rFonts w:ascii="Times New Roman" w:hAnsi="Times New Roman" w:cs="Times New Roman"/>
      <w:color w:val="auto"/>
    </w:rPr>
  </w:style>
  <w:style w:type="paragraph" w:customStyle="1" w:styleId="CM113">
    <w:name w:val="CM113"/>
    <w:basedOn w:val="Default"/>
    <w:next w:val="Default"/>
    <w:rsid w:val="009E78F5"/>
    <w:pPr>
      <w:spacing w:after="123"/>
    </w:pPr>
    <w:rPr>
      <w:rFonts w:ascii="Times New Roman" w:hAnsi="Times New Roman" w:cs="Times New Roman"/>
      <w:color w:val="auto"/>
    </w:rPr>
  </w:style>
  <w:style w:type="paragraph" w:customStyle="1" w:styleId="CM119">
    <w:name w:val="CM119"/>
    <w:basedOn w:val="Default"/>
    <w:next w:val="Default"/>
    <w:rsid w:val="009E78F5"/>
    <w:pPr>
      <w:spacing w:after="388"/>
    </w:pPr>
    <w:rPr>
      <w:rFonts w:ascii="Times New Roman" w:hAnsi="Times New Roman" w:cs="Times New Roman"/>
      <w:color w:val="auto"/>
    </w:rPr>
  </w:style>
  <w:style w:type="paragraph" w:customStyle="1" w:styleId="CM143">
    <w:name w:val="CM143"/>
    <w:basedOn w:val="Default"/>
    <w:next w:val="Default"/>
    <w:rsid w:val="009E78F5"/>
    <w:pPr>
      <w:spacing w:after="583"/>
    </w:pPr>
    <w:rPr>
      <w:rFonts w:ascii="Times New Roman" w:hAnsi="Times New Roman" w:cs="Times New Roman"/>
      <w:color w:val="auto"/>
    </w:rPr>
  </w:style>
  <w:style w:type="paragraph" w:customStyle="1" w:styleId="CM88">
    <w:name w:val="CM88"/>
    <w:basedOn w:val="Default"/>
    <w:next w:val="Default"/>
    <w:rsid w:val="009E78F5"/>
    <w:pPr>
      <w:spacing w:line="276" w:lineRule="atLeast"/>
    </w:pPr>
    <w:rPr>
      <w:rFonts w:ascii="Times New Roman" w:hAnsi="Times New Roman" w:cs="Times New Roman"/>
      <w:color w:val="auto"/>
    </w:rPr>
  </w:style>
  <w:style w:type="paragraph" w:customStyle="1" w:styleId="110---naslov-clana">
    <w:name w:val="110---naslov-clana"/>
    <w:basedOn w:val="Normal"/>
    <w:rsid w:val="009E78F5"/>
    <w:pPr>
      <w:spacing w:before="100" w:beforeAutospacing="1" w:after="100" w:afterAutospacing="1"/>
    </w:pPr>
    <w:rPr>
      <w:lang w:val="en-US" w:eastAsia="en-US"/>
    </w:rPr>
  </w:style>
  <w:style w:type="paragraph" w:customStyle="1" w:styleId="CM112">
    <w:name w:val="CM112"/>
    <w:basedOn w:val="Default"/>
    <w:next w:val="Default"/>
    <w:rsid w:val="009E78F5"/>
    <w:pPr>
      <w:spacing w:after="653"/>
    </w:pPr>
    <w:rPr>
      <w:rFonts w:ascii="Times New Roman" w:hAnsi="Times New Roman" w:cs="Times New Roman"/>
      <w:color w:val="auto"/>
    </w:rPr>
  </w:style>
  <w:style w:type="paragraph" w:customStyle="1" w:styleId="120---podnaslov-clana">
    <w:name w:val="120---podnaslov-clana"/>
    <w:basedOn w:val="Normal"/>
    <w:rsid w:val="009E78F5"/>
    <w:pPr>
      <w:spacing w:before="100" w:beforeAutospacing="1" w:after="100" w:afterAutospacing="1"/>
    </w:pPr>
    <w:rPr>
      <w:lang w:val="en-US" w:eastAsia="en-US"/>
    </w:rPr>
  </w:style>
  <w:style w:type="paragraph" w:customStyle="1" w:styleId="normalprored">
    <w:name w:val="normalprored"/>
    <w:basedOn w:val="Normal"/>
    <w:rsid w:val="009E78F5"/>
    <w:pPr>
      <w:spacing w:before="100" w:beforeAutospacing="1" w:after="100" w:afterAutospacing="1"/>
    </w:pPr>
    <w:rPr>
      <w:lang w:val="en-US" w:eastAsia="en-US"/>
    </w:rPr>
  </w:style>
  <w:style w:type="paragraph" w:customStyle="1" w:styleId="Heading10">
    <w:name w:val="Heading 10"/>
    <w:basedOn w:val="Normal"/>
    <w:next w:val="Teloteksta"/>
    <w:rsid w:val="009E78F5"/>
    <w:pPr>
      <w:keepNext/>
      <w:widowControl w:val="0"/>
      <w:tabs>
        <w:tab w:val="num" w:pos="720"/>
      </w:tabs>
      <w:suppressAutoHyphens/>
      <w:spacing w:before="240" w:after="120"/>
      <w:ind w:left="720" w:hanging="360"/>
    </w:pPr>
    <w:rPr>
      <w:rFonts w:ascii="Arial" w:eastAsia="MS Mincho" w:hAnsi="Arial" w:cs="Tahoma"/>
      <w:b/>
      <w:bCs/>
      <w:kern w:val="1"/>
      <w:sz w:val="21"/>
      <w:szCs w:val="21"/>
      <w:lang w:val="en-US"/>
    </w:rPr>
  </w:style>
  <w:style w:type="paragraph" w:customStyle="1" w:styleId="CM57">
    <w:name w:val="CM57"/>
    <w:basedOn w:val="Default"/>
    <w:next w:val="Default"/>
    <w:rsid w:val="009E78F5"/>
    <w:pPr>
      <w:spacing w:after="1058"/>
    </w:pPr>
    <w:rPr>
      <w:color w:val="auto"/>
    </w:rPr>
  </w:style>
  <w:style w:type="paragraph" w:customStyle="1" w:styleId="CM62">
    <w:name w:val="CM62"/>
    <w:basedOn w:val="Default"/>
    <w:next w:val="Default"/>
    <w:rsid w:val="009E78F5"/>
    <w:pPr>
      <w:spacing w:after="825"/>
    </w:pPr>
    <w:rPr>
      <w:color w:val="auto"/>
    </w:rPr>
  </w:style>
  <w:style w:type="paragraph" w:customStyle="1" w:styleId="normalcentaritalic">
    <w:name w:val="normalcentaritalic"/>
    <w:basedOn w:val="Normal"/>
    <w:rsid w:val="009E78F5"/>
    <w:pPr>
      <w:spacing w:before="100" w:beforeAutospacing="1" w:after="100" w:afterAutospacing="1"/>
    </w:pPr>
    <w:rPr>
      <w:lang w:val="en-US" w:eastAsia="en-US"/>
    </w:rPr>
  </w:style>
  <w:style w:type="paragraph" w:styleId="Listasaznakovimazanabrajanje2">
    <w:name w:val="List Bullet 2"/>
    <w:basedOn w:val="Normal"/>
    <w:autoRedefine/>
    <w:rsid w:val="009E78F5"/>
    <w:pPr>
      <w:tabs>
        <w:tab w:val="num" w:pos="1440"/>
      </w:tabs>
      <w:ind w:left="1440" w:hanging="360"/>
    </w:pPr>
    <w:rPr>
      <w:lang w:val="en-US" w:eastAsia="en-US"/>
    </w:rPr>
  </w:style>
  <w:style w:type="paragraph" w:styleId="Znakzanabrajanjenalisti">
    <w:name w:val="List Bullet"/>
    <w:basedOn w:val="Normal"/>
    <w:autoRedefine/>
    <w:rsid w:val="009E78F5"/>
    <w:pPr>
      <w:tabs>
        <w:tab w:val="num" w:pos="1080"/>
      </w:tabs>
      <w:ind w:left="1080" w:hanging="360"/>
    </w:pPr>
    <w:rPr>
      <w:lang w:val="en-US" w:eastAsia="en-US"/>
    </w:rPr>
  </w:style>
  <w:style w:type="character" w:customStyle="1" w:styleId="Heading3">
    <w:name w:val="Heading #3_"/>
    <w:link w:val="Heading30"/>
    <w:rsid w:val="009E78F5"/>
    <w:rPr>
      <w:rFonts w:ascii="Arial" w:hAnsi="Arial"/>
      <w:b/>
      <w:bCs/>
      <w:sz w:val="25"/>
      <w:szCs w:val="25"/>
      <w:shd w:val="clear" w:color="auto" w:fill="FFFFFF"/>
    </w:rPr>
  </w:style>
  <w:style w:type="paragraph" w:customStyle="1" w:styleId="Heading30">
    <w:name w:val="Heading #3"/>
    <w:basedOn w:val="Normal"/>
    <w:link w:val="Heading3"/>
    <w:rsid w:val="009E78F5"/>
    <w:pPr>
      <w:shd w:val="clear" w:color="auto" w:fill="FFFFFF"/>
      <w:spacing w:before="660" w:after="660" w:line="240" w:lineRule="atLeast"/>
      <w:ind w:hanging="1200"/>
      <w:jc w:val="both"/>
      <w:outlineLvl w:val="2"/>
    </w:pPr>
    <w:rPr>
      <w:rFonts w:ascii="Arial" w:eastAsia="MS Mincho" w:hAnsi="Arial"/>
      <w:b/>
      <w:bCs/>
      <w:sz w:val="25"/>
      <w:szCs w:val="25"/>
    </w:rPr>
  </w:style>
  <w:style w:type="character" w:customStyle="1" w:styleId="Bodytext14">
    <w:name w:val="Body text (14)_"/>
    <w:link w:val="Bodytext140"/>
    <w:rsid w:val="009E78F5"/>
    <w:rPr>
      <w:rFonts w:ascii="Arial" w:hAnsi="Arial"/>
      <w:b/>
      <w:bCs/>
      <w:sz w:val="22"/>
      <w:szCs w:val="22"/>
      <w:shd w:val="clear" w:color="auto" w:fill="FFFFFF"/>
    </w:rPr>
  </w:style>
  <w:style w:type="paragraph" w:customStyle="1" w:styleId="Bodytext140">
    <w:name w:val="Body text (14)"/>
    <w:basedOn w:val="Normal"/>
    <w:link w:val="Bodytext14"/>
    <w:rsid w:val="009E78F5"/>
    <w:pPr>
      <w:shd w:val="clear" w:color="auto" w:fill="FFFFFF"/>
      <w:spacing w:before="480" w:line="504" w:lineRule="exact"/>
    </w:pPr>
    <w:rPr>
      <w:rFonts w:ascii="Arial" w:eastAsia="MS Mincho" w:hAnsi="Arial"/>
      <w:b/>
      <w:bCs/>
      <w:sz w:val="22"/>
      <w:szCs w:val="22"/>
    </w:rPr>
  </w:style>
  <w:style w:type="character" w:customStyle="1" w:styleId="Heading2">
    <w:name w:val="Heading #2_"/>
    <w:link w:val="Heading21"/>
    <w:rsid w:val="009E78F5"/>
    <w:rPr>
      <w:rFonts w:ascii="Arial" w:hAnsi="Arial"/>
      <w:b/>
      <w:bCs/>
      <w:spacing w:val="30"/>
      <w:sz w:val="28"/>
      <w:szCs w:val="28"/>
      <w:shd w:val="clear" w:color="auto" w:fill="FFFFFF"/>
    </w:rPr>
  </w:style>
  <w:style w:type="paragraph" w:customStyle="1" w:styleId="Heading21">
    <w:name w:val="Heading #21"/>
    <w:basedOn w:val="Normal"/>
    <w:link w:val="Heading2"/>
    <w:rsid w:val="009E78F5"/>
    <w:pPr>
      <w:shd w:val="clear" w:color="auto" w:fill="FFFFFF"/>
      <w:spacing w:before="1260" w:after="660" w:line="240" w:lineRule="atLeast"/>
      <w:ind w:hanging="1380"/>
      <w:jc w:val="both"/>
      <w:outlineLvl w:val="1"/>
    </w:pPr>
    <w:rPr>
      <w:rFonts w:ascii="Arial" w:eastAsia="MS Mincho" w:hAnsi="Arial"/>
      <w:b/>
      <w:bCs/>
      <w:spacing w:val="30"/>
      <w:sz w:val="28"/>
      <w:szCs w:val="28"/>
    </w:rPr>
  </w:style>
  <w:style w:type="character" w:customStyle="1" w:styleId="Bodytext13">
    <w:name w:val="Body text (13)_"/>
    <w:link w:val="Bodytext131"/>
    <w:rsid w:val="009E78F5"/>
    <w:rPr>
      <w:rFonts w:ascii="Arial" w:hAnsi="Arial"/>
      <w:b/>
      <w:bCs/>
      <w:shd w:val="clear" w:color="auto" w:fill="FFFFFF"/>
    </w:rPr>
  </w:style>
  <w:style w:type="paragraph" w:customStyle="1" w:styleId="Bodytext131">
    <w:name w:val="Body text (13)1"/>
    <w:basedOn w:val="Normal"/>
    <w:link w:val="Bodytext13"/>
    <w:rsid w:val="009E78F5"/>
    <w:pPr>
      <w:shd w:val="clear" w:color="auto" w:fill="FFFFFF"/>
      <w:spacing w:line="240" w:lineRule="atLeast"/>
      <w:ind w:hanging="340"/>
    </w:pPr>
    <w:rPr>
      <w:rFonts w:ascii="Arial" w:eastAsia="MS Mincho" w:hAnsi="Arial"/>
      <w:b/>
      <w:bCs/>
      <w:sz w:val="20"/>
      <w:szCs w:val="20"/>
    </w:rPr>
  </w:style>
  <w:style w:type="character" w:customStyle="1" w:styleId="Bodytext15">
    <w:name w:val="Body text (15)_"/>
    <w:link w:val="Bodytext150"/>
    <w:rsid w:val="009E78F5"/>
    <w:rPr>
      <w:rFonts w:ascii="Arial" w:hAnsi="Arial"/>
      <w:b/>
      <w:bCs/>
      <w:sz w:val="23"/>
      <w:szCs w:val="23"/>
      <w:shd w:val="clear" w:color="auto" w:fill="FFFFFF"/>
    </w:rPr>
  </w:style>
  <w:style w:type="paragraph" w:customStyle="1" w:styleId="Bodytext150">
    <w:name w:val="Body text (15)"/>
    <w:basedOn w:val="Normal"/>
    <w:link w:val="Bodytext15"/>
    <w:rsid w:val="009E78F5"/>
    <w:pPr>
      <w:shd w:val="clear" w:color="auto" w:fill="FFFFFF"/>
      <w:spacing w:before="240" w:after="240" w:line="240" w:lineRule="atLeast"/>
      <w:jc w:val="both"/>
    </w:pPr>
    <w:rPr>
      <w:rFonts w:ascii="Arial" w:eastAsia="MS Mincho" w:hAnsi="Arial"/>
      <w:b/>
      <w:bCs/>
      <w:sz w:val="23"/>
      <w:szCs w:val="23"/>
    </w:rPr>
  </w:style>
  <w:style w:type="character" w:customStyle="1" w:styleId="Bodytext16">
    <w:name w:val="Body text (16)_"/>
    <w:link w:val="Bodytext160"/>
    <w:rsid w:val="009E78F5"/>
    <w:rPr>
      <w:sz w:val="14"/>
      <w:szCs w:val="14"/>
      <w:shd w:val="clear" w:color="auto" w:fill="FFFFFF"/>
    </w:rPr>
  </w:style>
  <w:style w:type="paragraph" w:customStyle="1" w:styleId="Bodytext160">
    <w:name w:val="Body text (16)"/>
    <w:basedOn w:val="Normal"/>
    <w:link w:val="Bodytext16"/>
    <w:rsid w:val="009E78F5"/>
    <w:pPr>
      <w:shd w:val="clear" w:color="auto" w:fill="FFFFFF"/>
      <w:spacing w:before="180" w:line="240" w:lineRule="atLeast"/>
      <w:jc w:val="right"/>
    </w:pPr>
    <w:rPr>
      <w:rFonts w:eastAsia="MS Mincho"/>
      <w:sz w:val="14"/>
      <w:szCs w:val="14"/>
    </w:rPr>
  </w:style>
  <w:style w:type="character" w:customStyle="1" w:styleId="Bodytext17">
    <w:name w:val="Body text (17)_"/>
    <w:link w:val="Bodytext170"/>
    <w:rsid w:val="009E78F5"/>
    <w:rPr>
      <w:rFonts w:ascii="Arial" w:hAnsi="Arial"/>
      <w:b/>
      <w:bCs/>
      <w:spacing w:val="40"/>
      <w:sz w:val="23"/>
      <w:szCs w:val="23"/>
      <w:shd w:val="clear" w:color="auto" w:fill="FFFFFF"/>
    </w:rPr>
  </w:style>
  <w:style w:type="paragraph" w:customStyle="1" w:styleId="Bodytext170">
    <w:name w:val="Body text (17)"/>
    <w:basedOn w:val="Normal"/>
    <w:link w:val="Bodytext17"/>
    <w:rsid w:val="009E78F5"/>
    <w:pPr>
      <w:shd w:val="clear" w:color="auto" w:fill="FFFFFF"/>
      <w:spacing w:before="300" w:after="180" w:line="240" w:lineRule="atLeast"/>
      <w:jc w:val="both"/>
    </w:pPr>
    <w:rPr>
      <w:rFonts w:ascii="Arial" w:eastAsia="MS Mincho" w:hAnsi="Arial"/>
      <w:b/>
      <w:bCs/>
      <w:spacing w:val="40"/>
      <w:sz w:val="23"/>
      <w:szCs w:val="23"/>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styleId="Lista2">
    <w:name w:val="List 2"/>
    <w:basedOn w:val="Normal"/>
    <w:rsid w:val="009E78F5"/>
    <w:pPr>
      <w:ind w:left="566" w:hanging="283"/>
    </w:pPr>
    <w:rPr>
      <w:lang w:val="en-US" w:eastAsia="en-US"/>
    </w:rPr>
  </w:style>
  <w:style w:type="paragraph" w:customStyle="1" w:styleId="CharCharCharCharCharChar1Char">
    <w:name w:val="Char Char Char Char Char Char1 Char"/>
    <w:basedOn w:val="Normal"/>
    <w:semiHidden/>
    <w:rsid w:val="009E78F5"/>
    <w:pPr>
      <w:spacing w:after="160" w:line="240" w:lineRule="exact"/>
    </w:pPr>
    <w:rPr>
      <w:rFonts w:ascii="Tahoma" w:hAnsi="Tahoma"/>
      <w:sz w:val="20"/>
      <w:szCs w:val="20"/>
      <w:lang w:val="en-US" w:eastAsia="en-US"/>
    </w:rPr>
  </w:style>
  <w:style w:type="paragraph" w:customStyle="1" w:styleId="paragraf-western">
    <w:name w:val="paragraf-western"/>
    <w:basedOn w:val="Normal"/>
    <w:rsid w:val="009E78F5"/>
    <w:pPr>
      <w:spacing w:before="100" w:beforeAutospacing="1" w:after="101"/>
      <w:ind w:firstLine="562"/>
      <w:jc w:val="both"/>
    </w:pPr>
    <w:rPr>
      <w:rFonts w:ascii="Arial Cirilica" w:hAnsi="Arial Cirilica"/>
      <w:color w:val="000000"/>
      <w:lang w:val="en-US" w:eastAsia="en-US"/>
    </w:rPr>
  </w:style>
  <w:style w:type="character" w:customStyle="1" w:styleId="stepen1">
    <w:name w:val="stepen1"/>
    <w:rsid w:val="009E78F5"/>
    <w:rPr>
      <w:sz w:val="15"/>
      <w:szCs w:val="15"/>
      <w:vertAlign w:val="superscript"/>
    </w:rPr>
  </w:style>
  <w:style w:type="character" w:customStyle="1" w:styleId="WW8Num12z1">
    <w:name w:val="WW8Num12z1"/>
    <w:rsid w:val="009E78F5"/>
    <w:rPr>
      <w:rFonts w:ascii="Courier New" w:hAnsi="Courier New"/>
    </w:rPr>
  </w:style>
  <w:style w:type="character" w:customStyle="1" w:styleId="WW8Num19z2">
    <w:name w:val="WW8Num19z2"/>
    <w:rsid w:val="009E78F5"/>
    <w:rPr>
      <w:rFonts w:ascii="Wingdings" w:hAnsi="Wingdings"/>
    </w:rPr>
  </w:style>
  <w:style w:type="character" w:customStyle="1" w:styleId="WW8Num9z2">
    <w:name w:val="WW8Num9z2"/>
    <w:rsid w:val="009E78F5"/>
    <w:rPr>
      <w:rFonts w:ascii="Wingdings" w:hAnsi="Wingdings"/>
    </w:rPr>
  </w:style>
  <w:style w:type="character" w:customStyle="1" w:styleId="WW8Num9z3">
    <w:name w:val="WW8Num9z3"/>
    <w:rsid w:val="009E78F5"/>
    <w:rPr>
      <w:rFonts w:ascii="Symbol" w:hAnsi="Symbol"/>
    </w:rPr>
  </w:style>
  <w:style w:type="character" w:customStyle="1" w:styleId="WW8Num12z2">
    <w:name w:val="WW8Num12z2"/>
    <w:rsid w:val="009E78F5"/>
    <w:rPr>
      <w:rFonts w:ascii="Wingdings" w:hAnsi="Wingdings"/>
    </w:rPr>
  </w:style>
  <w:style w:type="character" w:customStyle="1" w:styleId="WW-DefaultParagraphFont111111">
    <w:name w:val="WW-Default Paragraph Font111111"/>
    <w:rsid w:val="009E78F5"/>
  </w:style>
  <w:style w:type="character" w:customStyle="1" w:styleId="WW-DefaultParagraphFont1111111">
    <w:name w:val="WW-Default Paragraph Font1111111"/>
    <w:rsid w:val="009E78F5"/>
  </w:style>
  <w:style w:type="character" w:customStyle="1" w:styleId="WW-DefaultParagraphFont11111111">
    <w:name w:val="WW-Default Paragraph Font11111111"/>
    <w:rsid w:val="009E78F5"/>
  </w:style>
  <w:style w:type="character" w:customStyle="1" w:styleId="WW-Absatz-Standardschriftart1111111111111111111111111111">
    <w:name w:val="WW-Absatz-Standardschriftart1111111111111111111111111111"/>
    <w:rsid w:val="009E78F5"/>
  </w:style>
  <w:style w:type="character" w:customStyle="1" w:styleId="WW-Absatz-Standardschriftart11111111111111111111111111111">
    <w:name w:val="WW-Absatz-Standardschriftart11111111111111111111111111111"/>
    <w:rsid w:val="009E78F5"/>
  </w:style>
  <w:style w:type="character" w:customStyle="1" w:styleId="WW-Absatz-Standardschriftart111111111111111111111111111111">
    <w:name w:val="WW-Absatz-Standardschriftart111111111111111111111111111111"/>
    <w:rsid w:val="009E78F5"/>
  </w:style>
  <w:style w:type="character" w:customStyle="1" w:styleId="WW-Absatz-Standardschriftart1111111111111111111111111111111">
    <w:name w:val="WW-Absatz-Standardschriftart1111111111111111111111111111111"/>
    <w:rsid w:val="009E78F5"/>
  </w:style>
  <w:style w:type="character" w:customStyle="1" w:styleId="WW-DefaultParagraphFont111111111">
    <w:name w:val="WW-Default Paragraph Font111111111"/>
    <w:rsid w:val="009E78F5"/>
  </w:style>
  <w:style w:type="character" w:customStyle="1" w:styleId="WW-Absatz-Standardschriftart11111111111111111111111111111111">
    <w:name w:val="WW-Absatz-Standardschriftart11111111111111111111111111111111"/>
    <w:rsid w:val="009E78F5"/>
  </w:style>
  <w:style w:type="character" w:customStyle="1" w:styleId="WW-Absatz-Standardschriftart111111111111111111111111111111111">
    <w:name w:val="WW-Absatz-Standardschriftart111111111111111111111111111111111"/>
    <w:rsid w:val="009E78F5"/>
  </w:style>
  <w:style w:type="character" w:customStyle="1" w:styleId="WW-Absatz-Standardschriftart1111111111111111111111111111111111">
    <w:name w:val="WW-Absatz-Standardschriftart1111111111111111111111111111111111"/>
    <w:rsid w:val="009E78F5"/>
  </w:style>
  <w:style w:type="character" w:customStyle="1" w:styleId="WW-Absatz-Standardschriftart11111111111111111111111111111111111">
    <w:name w:val="WW-Absatz-Standardschriftart11111111111111111111111111111111111"/>
    <w:rsid w:val="009E78F5"/>
  </w:style>
  <w:style w:type="character" w:customStyle="1" w:styleId="WW-Absatz-Standardschriftart111111111111111111111111111111111111">
    <w:name w:val="WW-Absatz-Standardschriftart111111111111111111111111111111111111"/>
    <w:rsid w:val="009E78F5"/>
  </w:style>
  <w:style w:type="character" w:customStyle="1" w:styleId="WW-Absatz-Standardschriftart1111111111111111111111111111111111111">
    <w:name w:val="WW-Absatz-Standardschriftart1111111111111111111111111111111111111"/>
    <w:rsid w:val="009E78F5"/>
  </w:style>
  <w:style w:type="character" w:customStyle="1" w:styleId="WW-Absatz-Standardschriftart11111111111111111111111111111111111111">
    <w:name w:val="WW-Absatz-Standardschriftart11111111111111111111111111111111111111"/>
    <w:rsid w:val="009E78F5"/>
  </w:style>
  <w:style w:type="character" w:customStyle="1" w:styleId="WW-Absatz-Standardschriftart111111111111111111111111111111111111111">
    <w:name w:val="WW-Absatz-Standardschriftart111111111111111111111111111111111111111"/>
    <w:rsid w:val="009E78F5"/>
  </w:style>
  <w:style w:type="character" w:customStyle="1" w:styleId="WW-Absatz-Standardschriftart1111111111111111111111111111111111111111">
    <w:name w:val="WW-Absatz-Standardschriftart1111111111111111111111111111111111111111"/>
    <w:rsid w:val="009E78F5"/>
  </w:style>
  <w:style w:type="character" w:customStyle="1" w:styleId="WW-DefaultParagraphFont111112111">
    <w:name w:val="WW-Default Paragraph Font111112111"/>
    <w:rsid w:val="009E78F5"/>
  </w:style>
  <w:style w:type="character" w:customStyle="1" w:styleId="WW-Absatz-Standardschriftart11111111111111111111111111111111111111111">
    <w:name w:val="WW-Absatz-Standardschriftart11111111111111111111111111111111111111111"/>
    <w:rsid w:val="009E78F5"/>
  </w:style>
  <w:style w:type="character" w:customStyle="1" w:styleId="WW-DefaultParagraphFont1111121111">
    <w:name w:val="WW-Default Paragraph Font1111121111"/>
    <w:rsid w:val="009E78F5"/>
  </w:style>
  <w:style w:type="character" w:customStyle="1" w:styleId="WW-Absatz-Standardschriftart111111111111111111111111111111111111111111">
    <w:name w:val="WW-Absatz-Standardschriftart111111111111111111111111111111111111111111"/>
    <w:rsid w:val="009E78F5"/>
  </w:style>
  <w:style w:type="character" w:customStyle="1" w:styleId="WW-Absatz-Standardschriftart1111111111111111111111111111111111111111111">
    <w:name w:val="WW-Absatz-Standardschriftart1111111111111111111111111111111111111111111"/>
    <w:rsid w:val="009E78F5"/>
  </w:style>
  <w:style w:type="character" w:customStyle="1" w:styleId="WW-Absatz-Standardschriftart11111111111111111111111111111111111111111111">
    <w:name w:val="WW-Absatz-Standardschriftart11111111111111111111111111111111111111111111"/>
    <w:rsid w:val="009E78F5"/>
  </w:style>
  <w:style w:type="character" w:customStyle="1" w:styleId="WW-Absatz-Standardschriftart111111111111111111111111111111111111111111111">
    <w:name w:val="WW-Absatz-Standardschriftart111111111111111111111111111111111111111111111"/>
    <w:rsid w:val="009E78F5"/>
  </w:style>
  <w:style w:type="character" w:customStyle="1" w:styleId="WW-DefaultParagraphFont11111211111">
    <w:name w:val="WW-Default Paragraph Font11111211111"/>
    <w:rsid w:val="009E78F5"/>
  </w:style>
  <w:style w:type="character" w:customStyle="1" w:styleId="WW-Absatz-Standardschriftart1111111111111111111111111111111111111111111111">
    <w:name w:val="WW-Absatz-Standardschriftart1111111111111111111111111111111111111111111111"/>
    <w:rsid w:val="009E78F5"/>
  </w:style>
  <w:style w:type="character" w:customStyle="1" w:styleId="WW-Absatz-Standardschriftart11111111111111111111111111111111111111111111111">
    <w:name w:val="WW-Absatz-Standardschriftart11111111111111111111111111111111111111111111111"/>
    <w:rsid w:val="009E78F5"/>
  </w:style>
  <w:style w:type="character" w:customStyle="1" w:styleId="WW-Absatz-Standardschriftart111111111111111111111111111111111111111111111111">
    <w:name w:val="WW-Absatz-Standardschriftart111111111111111111111111111111111111111111111111"/>
    <w:rsid w:val="009E78F5"/>
  </w:style>
  <w:style w:type="character" w:customStyle="1" w:styleId="WW-Absatz-Standardschriftart1111111111111111111111111111111111111111111111111">
    <w:name w:val="WW-Absatz-Standardschriftart1111111111111111111111111111111111111111111111111"/>
    <w:rsid w:val="009E78F5"/>
  </w:style>
  <w:style w:type="character" w:customStyle="1" w:styleId="WW-Absatz-Standardschriftart11111111111111111111111111111111111111111111111111">
    <w:name w:val="WW-Absatz-Standardschriftart11111111111111111111111111111111111111111111111111"/>
    <w:rsid w:val="009E78F5"/>
  </w:style>
  <w:style w:type="character" w:customStyle="1" w:styleId="WW-Absatz-Standardschriftart111111111111111111111111111111111111111111111111111">
    <w:name w:val="WW-Absatz-Standardschriftart111111111111111111111111111111111111111111111111111"/>
    <w:rsid w:val="009E78F5"/>
  </w:style>
  <w:style w:type="character" w:customStyle="1" w:styleId="WW8Num275z0">
    <w:name w:val="WW8Num275z0"/>
    <w:rsid w:val="009E78F5"/>
    <w:rPr>
      <w:rFonts w:ascii="Times New Roman" w:eastAsia="Times New Roman" w:hAnsi="Times New Roman" w:cs="Times New Roman"/>
    </w:rPr>
  </w:style>
  <w:style w:type="character" w:customStyle="1" w:styleId="WW8Num275z1">
    <w:name w:val="WW8Num275z1"/>
    <w:rsid w:val="009E78F5"/>
    <w:rPr>
      <w:rFonts w:ascii="Courier New" w:hAnsi="Courier New"/>
    </w:rPr>
  </w:style>
  <w:style w:type="character" w:customStyle="1" w:styleId="WW8Num275z2">
    <w:name w:val="WW8Num275z2"/>
    <w:rsid w:val="009E78F5"/>
    <w:rPr>
      <w:rFonts w:ascii="Wingdings" w:hAnsi="Wingdings"/>
    </w:rPr>
  </w:style>
  <w:style w:type="character" w:customStyle="1" w:styleId="WW8Num275z3">
    <w:name w:val="WW8Num275z3"/>
    <w:rsid w:val="009E78F5"/>
    <w:rPr>
      <w:rFonts w:ascii="Symbol" w:hAnsi="Symbol"/>
    </w:rPr>
  </w:style>
  <w:style w:type="character" w:customStyle="1" w:styleId="Tableofcontents411pt">
    <w:name w:val="Table of contents (4) + 11 pt"/>
    <w:rsid w:val="009E78F5"/>
    <w:rPr>
      <w:rFonts w:ascii="Microsoft Sans Serif" w:hAnsi="Microsoft Sans Serif" w:cs="Microsoft Sans Serif"/>
      <w:b/>
      <w:bCs/>
      <w:sz w:val="22"/>
      <w:szCs w:val="22"/>
      <w:lang w:bidi="ar-SA"/>
    </w:rPr>
  </w:style>
  <w:style w:type="character" w:customStyle="1" w:styleId="Tableofcontents53">
    <w:name w:val="Table of contents (5)3"/>
    <w:rsid w:val="009E78F5"/>
    <w:rPr>
      <w:rFonts w:ascii="Microsoft Sans Serif" w:hAnsi="Microsoft Sans Serif" w:cs="Microsoft Sans Serif"/>
      <w:lang w:bidi="ar-SA"/>
    </w:rPr>
  </w:style>
  <w:style w:type="character" w:customStyle="1" w:styleId="Tableofcontents43">
    <w:name w:val="Table of contents (4)3"/>
    <w:rsid w:val="009E78F5"/>
    <w:rPr>
      <w:rFonts w:ascii="Microsoft Sans Serif" w:hAnsi="Microsoft Sans Serif" w:cs="Microsoft Sans Serif"/>
      <w:b/>
      <w:bCs/>
      <w:lang w:bidi="ar-SA"/>
    </w:rPr>
  </w:style>
  <w:style w:type="character" w:customStyle="1" w:styleId="Tableofcontents4NotBold3">
    <w:name w:val="Table of contents (4) + Not Bold3"/>
    <w:rsid w:val="009E78F5"/>
    <w:rPr>
      <w:rFonts w:ascii="Microsoft Sans Serif" w:hAnsi="Microsoft Sans Serif" w:cs="Microsoft Sans Serif"/>
      <w:b/>
      <w:bCs/>
      <w:noProof/>
      <w:lang w:bidi="ar-SA"/>
    </w:rPr>
  </w:style>
  <w:style w:type="character" w:customStyle="1" w:styleId="Heading4Spacing2pt2">
    <w:name w:val="Heading #4 + Spacing 2 pt2"/>
    <w:rsid w:val="009E78F5"/>
    <w:rPr>
      <w:rFonts w:ascii="Arial" w:hAnsi="Arial"/>
      <w:b/>
      <w:bCs/>
      <w:spacing w:val="40"/>
      <w:lang w:bidi="ar-SA"/>
    </w:rPr>
  </w:style>
  <w:style w:type="character" w:customStyle="1" w:styleId="Heading42">
    <w:name w:val="Heading #42"/>
    <w:basedOn w:val="Heading41Char"/>
    <w:rsid w:val="009E78F5"/>
    <w:rPr>
      <w:rFonts w:ascii="Arial" w:hAnsi="Arial"/>
      <w:b/>
      <w:bCs/>
      <w:shd w:val="clear" w:color="auto" w:fill="FFFFFF"/>
    </w:rPr>
  </w:style>
  <w:style w:type="character" w:customStyle="1" w:styleId="Heading3115pt1">
    <w:name w:val="Heading #3 + 11.5 pt1"/>
    <w:rsid w:val="009E78F5"/>
    <w:rPr>
      <w:rFonts w:ascii="Arial" w:hAnsi="Arial"/>
      <w:b/>
      <w:bCs/>
      <w:sz w:val="23"/>
      <w:szCs w:val="23"/>
      <w:lang w:bidi="ar-SA"/>
    </w:rPr>
  </w:style>
  <w:style w:type="character" w:customStyle="1" w:styleId="Bodytext14115pt">
    <w:name w:val="Body text (14) + 11.5 pt"/>
    <w:rsid w:val="009E78F5"/>
    <w:rPr>
      <w:rFonts w:ascii="Arial" w:hAnsi="Arial"/>
      <w:b/>
      <w:bCs/>
      <w:sz w:val="23"/>
      <w:szCs w:val="23"/>
      <w:lang w:bidi="ar-SA"/>
    </w:rPr>
  </w:style>
  <w:style w:type="character" w:customStyle="1" w:styleId="Heading24">
    <w:name w:val="Heading #24"/>
    <w:basedOn w:val="Heading2"/>
    <w:rsid w:val="009E78F5"/>
    <w:rPr>
      <w:rFonts w:ascii="Arial" w:hAnsi="Arial"/>
      <w:b/>
      <w:bCs/>
      <w:spacing w:val="30"/>
      <w:sz w:val="28"/>
      <w:szCs w:val="28"/>
      <w:shd w:val="clear" w:color="auto" w:fill="FFFFFF"/>
    </w:rPr>
  </w:style>
  <w:style w:type="character" w:customStyle="1" w:styleId="Heading3115pt4">
    <w:name w:val="Heading #3 + 11.5 pt4"/>
    <w:rsid w:val="009E78F5"/>
    <w:rPr>
      <w:rFonts w:ascii="Arial" w:hAnsi="Arial" w:cs="Arial"/>
      <w:b w:val="0"/>
      <w:bCs w:val="0"/>
      <w:spacing w:val="0"/>
      <w:sz w:val="23"/>
      <w:szCs w:val="23"/>
      <w:lang w:bidi="ar-SA"/>
    </w:rPr>
  </w:style>
  <w:style w:type="character" w:customStyle="1" w:styleId="BodytextItalic2">
    <w:name w:val="Body text + Italic2"/>
    <w:rsid w:val="009E78F5"/>
    <w:rPr>
      <w:rFonts w:ascii="Arial" w:hAnsi="Arial" w:cs="Arial"/>
      <w:i/>
      <w:iCs/>
      <w:spacing w:val="0"/>
      <w:sz w:val="20"/>
      <w:szCs w:val="20"/>
      <w:lang w:bidi="ar-SA"/>
    </w:rPr>
  </w:style>
  <w:style w:type="character" w:customStyle="1" w:styleId="BodytextBold9">
    <w:name w:val="Body text + Bold9"/>
    <w:rsid w:val="009E78F5"/>
    <w:rPr>
      <w:rFonts w:ascii="Arial" w:hAnsi="Arial" w:cs="Arial"/>
      <w:b/>
      <w:bCs/>
      <w:spacing w:val="0"/>
      <w:sz w:val="20"/>
      <w:szCs w:val="20"/>
      <w:lang w:bidi="ar-SA"/>
    </w:rPr>
  </w:style>
  <w:style w:type="character" w:customStyle="1" w:styleId="BodytextBold8">
    <w:name w:val="Body text + Bold8"/>
    <w:rsid w:val="009E78F5"/>
    <w:rPr>
      <w:rFonts w:ascii="Arial" w:hAnsi="Arial" w:cs="Arial"/>
      <w:b/>
      <w:bCs/>
      <w:spacing w:val="0"/>
      <w:sz w:val="20"/>
      <w:szCs w:val="20"/>
      <w:lang w:bidi="ar-SA"/>
    </w:rPr>
  </w:style>
  <w:style w:type="character" w:customStyle="1" w:styleId="BodytextBold7">
    <w:name w:val="Body text + Bold7"/>
    <w:aliases w:val="Spacing 2 pt3"/>
    <w:rsid w:val="009E78F5"/>
    <w:rPr>
      <w:rFonts w:ascii="Arial" w:hAnsi="Arial" w:cs="Arial"/>
      <w:b/>
      <w:bCs/>
      <w:spacing w:val="40"/>
      <w:sz w:val="20"/>
      <w:szCs w:val="20"/>
      <w:lang w:bidi="ar-SA"/>
    </w:rPr>
  </w:style>
  <w:style w:type="character" w:customStyle="1" w:styleId="Bodytext13Spacing2pt">
    <w:name w:val="Body text (13) + Spacing 2 pt"/>
    <w:rsid w:val="009E78F5"/>
    <w:rPr>
      <w:rFonts w:ascii="Arial" w:hAnsi="Arial"/>
      <w:b/>
      <w:bCs/>
      <w:spacing w:val="40"/>
      <w:lang w:bidi="ar-SA"/>
    </w:rPr>
  </w:style>
  <w:style w:type="character" w:customStyle="1" w:styleId="Bodytext13NotBold1">
    <w:name w:val="Body text (13) + Not Bold1"/>
    <w:basedOn w:val="Bodytext13"/>
    <w:rsid w:val="009E78F5"/>
    <w:rPr>
      <w:rFonts w:ascii="Arial" w:hAnsi="Arial"/>
      <w:b/>
      <w:bCs/>
      <w:shd w:val="clear" w:color="auto" w:fill="FFFFFF"/>
    </w:rPr>
  </w:style>
  <w:style w:type="character" w:customStyle="1" w:styleId="Heading47">
    <w:name w:val="Heading #47"/>
    <w:rsid w:val="009E78F5"/>
    <w:rPr>
      <w:rFonts w:ascii="Arial" w:hAnsi="Arial" w:cs="Arial"/>
      <w:b w:val="0"/>
      <w:bCs w:val="0"/>
      <w:noProof/>
      <w:spacing w:val="0"/>
      <w:sz w:val="20"/>
      <w:szCs w:val="20"/>
      <w:lang w:bidi="ar-SA"/>
    </w:rPr>
  </w:style>
  <w:style w:type="character" w:customStyle="1" w:styleId="Heading4Spacing2pt">
    <w:name w:val="Heading #4 + Spacing 2 pt"/>
    <w:rsid w:val="009E78F5"/>
    <w:rPr>
      <w:rFonts w:ascii="Arial" w:hAnsi="Arial" w:cs="Arial"/>
      <w:b w:val="0"/>
      <w:bCs w:val="0"/>
      <w:spacing w:val="40"/>
      <w:sz w:val="20"/>
      <w:szCs w:val="20"/>
      <w:lang w:bidi="ar-SA"/>
    </w:rPr>
  </w:style>
  <w:style w:type="character" w:customStyle="1" w:styleId="Bodytext13115pt">
    <w:name w:val="Body text (13) + 11.5 pt"/>
    <w:rsid w:val="009E78F5"/>
    <w:rPr>
      <w:rFonts w:ascii="Arial" w:hAnsi="Arial"/>
      <w:b/>
      <w:bCs/>
      <w:noProof/>
      <w:sz w:val="23"/>
      <w:szCs w:val="23"/>
      <w:lang w:bidi="ar-SA"/>
    </w:rPr>
  </w:style>
  <w:style w:type="character" w:customStyle="1" w:styleId="Bodytext13115pt1">
    <w:name w:val="Body text (13) + 11.5 pt1"/>
    <w:aliases w:val="Spacing 2 pt2"/>
    <w:rsid w:val="009E78F5"/>
    <w:rPr>
      <w:rFonts w:ascii="Arial" w:hAnsi="Arial"/>
      <w:b/>
      <w:bCs/>
      <w:spacing w:val="40"/>
      <w:sz w:val="23"/>
      <w:szCs w:val="23"/>
      <w:lang w:bidi="ar-SA"/>
    </w:rPr>
  </w:style>
  <w:style w:type="character" w:customStyle="1" w:styleId="Bodytext13Spacing2pt1">
    <w:name w:val="Body text (13) + Spacing 2 pt1"/>
    <w:rsid w:val="009E78F5"/>
    <w:rPr>
      <w:rFonts w:ascii="Arial" w:hAnsi="Arial"/>
      <w:b/>
      <w:bCs/>
      <w:spacing w:val="40"/>
      <w:lang w:bidi="ar-SA"/>
    </w:rPr>
  </w:style>
  <w:style w:type="character" w:customStyle="1" w:styleId="Heading4Spacing1pt">
    <w:name w:val="Heading #4 + Spacing 1 pt"/>
    <w:rsid w:val="009E78F5"/>
    <w:rPr>
      <w:rFonts w:ascii="Arial" w:hAnsi="Arial" w:cs="Arial"/>
      <w:b w:val="0"/>
      <w:bCs w:val="0"/>
      <w:spacing w:val="30"/>
      <w:sz w:val="20"/>
      <w:szCs w:val="20"/>
      <w:lang w:bidi="ar-SA"/>
    </w:rPr>
  </w:style>
  <w:style w:type="character" w:customStyle="1" w:styleId="Heading4Spacing2pt6">
    <w:name w:val="Heading #4 + Spacing 2 pt6"/>
    <w:rsid w:val="009E78F5"/>
    <w:rPr>
      <w:rFonts w:ascii="Arial" w:hAnsi="Arial" w:cs="Arial"/>
      <w:b w:val="0"/>
      <w:bCs w:val="0"/>
      <w:spacing w:val="40"/>
      <w:sz w:val="20"/>
      <w:szCs w:val="20"/>
      <w:lang w:bidi="ar-SA"/>
    </w:rPr>
  </w:style>
  <w:style w:type="character" w:customStyle="1" w:styleId="Heading46">
    <w:name w:val="Heading #46"/>
    <w:rsid w:val="009E78F5"/>
    <w:rPr>
      <w:rFonts w:ascii="Arial" w:hAnsi="Arial" w:cs="Arial"/>
      <w:b w:val="0"/>
      <w:bCs w:val="0"/>
      <w:spacing w:val="0"/>
      <w:sz w:val="20"/>
      <w:szCs w:val="20"/>
      <w:lang w:bidi="ar-SA"/>
    </w:rPr>
  </w:style>
  <w:style w:type="character" w:customStyle="1" w:styleId="Heading4Spacing2pt5">
    <w:name w:val="Heading #4 + Spacing 2 pt5"/>
    <w:rsid w:val="009E78F5"/>
    <w:rPr>
      <w:rFonts w:ascii="Arial" w:hAnsi="Arial" w:cs="Arial"/>
      <w:b w:val="0"/>
      <w:bCs w:val="0"/>
      <w:spacing w:val="40"/>
      <w:sz w:val="20"/>
      <w:szCs w:val="20"/>
      <w:lang w:bidi="ar-SA"/>
    </w:rPr>
  </w:style>
  <w:style w:type="character" w:customStyle="1" w:styleId="Bodytext17Spacing0pt">
    <w:name w:val="Body text (17) + Spacing 0 pt"/>
    <w:rsid w:val="009E78F5"/>
    <w:rPr>
      <w:rFonts w:ascii="Arial" w:hAnsi="Arial"/>
      <w:b/>
      <w:bCs/>
      <w:spacing w:val="0"/>
      <w:sz w:val="23"/>
      <w:szCs w:val="23"/>
      <w:lang w:bidi="ar-SA"/>
    </w:rPr>
  </w:style>
  <w:style w:type="character" w:customStyle="1" w:styleId="Heading44">
    <w:name w:val="Heading #44"/>
    <w:rsid w:val="009E78F5"/>
    <w:rPr>
      <w:rFonts w:ascii="Arial" w:hAnsi="Arial" w:cs="Arial"/>
      <w:b w:val="0"/>
      <w:bCs w:val="0"/>
      <w:spacing w:val="0"/>
      <w:sz w:val="20"/>
      <w:szCs w:val="20"/>
      <w:lang w:bidi="ar-SA"/>
    </w:rPr>
  </w:style>
  <w:style w:type="character" w:customStyle="1" w:styleId="Heading4Spacing2pt4">
    <w:name w:val="Heading #4 + Spacing 2 pt4"/>
    <w:rsid w:val="009E78F5"/>
    <w:rPr>
      <w:rFonts w:ascii="Arial" w:hAnsi="Arial" w:cs="Arial"/>
      <w:b w:val="0"/>
      <w:bCs w:val="0"/>
      <w:spacing w:val="40"/>
      <w:sz w:val="20"/>
      <w:szCs w:val="20"/>
      <w:lang w:bidi="ar-SA"/>
    </w:rPr>
  </w:style>
  <w:style w:type="character" w:customStyle="1" w:styleId="Bodytext85pt">
    <w:name w:val="Body text + 8.5 pt"/>
    <w:rsid w:val="009E78F5"/>
    <w:rPr>
      <w:rFonts w:ascii="Arial" w:hAnsi="Arial" w:cs="Arial"/>
      <w:noProof/>
      <w:spacing w:val="0"/>
      <w:sz w:val="17"/>
      <w:szCs w:val="17"/>
      <w:lang w:bidi="ar-SA"/>
    </w:rPr>
  </w:style>
  <w:style w:type="character" w:customStyle="1" w:styleId="Bodytext17Spacing0pt1">
    <w:name w:val="Body text (17) + Spacing 0 pt1"/>
    <w:rsid w:val="009E78F5"/>
    <w:rPr>
      <w:rFonts w:ascii="Arial" w:hAnsi="Arial"/>
      <w:b/>
      <w:bCs/>
      <w:noProof/>
      <w:spacing w:val="0"/>
      <w:sz w:val="23"/>
      <w:szCs w:val="23"/>
      <w:lang w:bidi="ar-SA"/>
    </w:rPr>
  </w:style>
  <w:style w:type="character" w:customStyle="1" w:styleId="Footnote2Italic1">
    <w:name w:val="Footnote (2) + Italic1"/>
    <w:rsid w:val="009E78F5"/>
    <w:rPr>
      <w:rFonts w:ascii="Arial" w:hAnsi="Arial" w:cs="Arial"/>
      <w:i/>
      <w:spacing w:val="0"/>
      <w:sz w:val="13"/>
    </w:rPr>
  </w:style>
  <w:style w:type="paragraph" w:customStyle="1" w:styleId="CharCharChar1CharCharCharCharCharCharCharChar">
    <w:name w:val="Char Char Char1 Char Char Char Char Char Char Char Char"/>
    <w:basedOn w:val="Normal"/>
    <w:semiHidden/>
    <w:rsid w:val="009E78F5"/>
    <w:pPr>
      <w:spacing w:after="160" w:line="240" w:lineRule="exact"/>
    </w:pPr>
    <w:rPr>
      <w:rFonts w:ascii="Tahoma" w:hAnsi="Tahoma"/>
      <w:sz w:val="20"/>
      <w:szCs w:val="20"/>
      <w:lang w:val="en-US" w:eastAsia="en-US"/>
    </w:rPr>
  </w:style>
  <w:style w:type="paragraph" w:customStyle="1" w:styleId="teza">
    <w:name w:val="teza"/>
    <w:basedOn w:val="Normal"/>
    <w:rsid w:val="009E78F5"/>
    <w:pPr>
      <w:suppressAutoHyphens/>
      <w:spacing w:after="100"/>
      <w:ind w:left="-3240"/>
      <w:jc w:val="both"/>
    </w:pPr>
    <w:rPr>
      <w:rFonts w:ascii="Arial Cirilica" w:hAnsi="Arial Cirilica" w:cs="Arial"/>
      <w:lang w:val="en-GB" w:eastAsia="ar-SA"/>
    </w:rPr>
  </w:style>
  <w:style w:type="paragraph" w:customStyle="1" w:styleId="CharCharCharCharCharCharChar">
    <w:name w:val="Char Char Char Char Char Char Char"/>
    <w:basedOn w:val="Normal"/>
    <w:rsid w:val="009E78F5"/>
    <w:pPr>
      <w:spacing w:after="160" w:line="240" w:lineRule="exact"/>
    </w:pPr>
    <w:rPr>
      <w:rFonts w:ascii="Verdana" w:hAnsi="Verdana"/>
      <w:sz w:val="20"/>
      <w:szCs w:val="20"/>
      <w:lang w:val="en-US" w:eastAsia="en-US"/>
    </w:rPr>
  </w:style>
  <w:style w:type="paragraph" w:customStyle="1" w:styleId="CharChar2Char">
    <w:name w:val="Char Char2 Char"/>
    <w:basedOn w:val="Normal"/>
    <w:semiHidden/>
    <w:rsid w:val="009E78F5"/>
    <w:pPr>
      <w:spacing w:after="160" w:line="240" w:lineRule="exact"/>
    </w:pPr>
    <w:rPr>
      <w:rFonts w:ascii="Tahoma" w:hAnsi="Tahoma"/>
      <w:sz w:val="20"/>
      <w:szCs w:val="20"/>
      <w:lang w:val="en-US" w:eastAsia="en-US"/>
    </w:rPr>
  </w:style>
  <w:style w:type="paragraph" w:customStyle="1" w:styleId="borike">
    <w:name w:val="borike"/>
    <w:basedOn w:val="Normal"/>
    <w:rsid w:val="00656918"/>
    <w:rPr>
      <w:noProof/>
      <w:position w:val="-9"/>
      <w:lang w:val="sr-Cyrl-CS" w:eastAsia="en-US"/>
    </w:rPr>
  </w:style>
  <w:style w:type="character" w:customStyle="1" w:styleId="FontStyle181">
    <w:name w:val="Font Style181"/>
    <w:rsid w:val="00D36F47"/>
    <w:rPr>
      <w:rFonts w:ascii="Times New Roman" w:hAnsi="Times New Roman" w:cs="Times New Roman"/>
      <w:sz w:val="22"/>
      <w:szCs w:val="22"/>
    </w:rPr>
  </w:style>
  <w:style w:type="paragraph" w:customStyle="1" w:styleId="Style62">
    <w:name w:val="Style62"/>
    <w:basedOn w:val="Normal"/>
    <w:rsid w:val="00D36F47"/>
    <w:pPr>
      <w:widowControl w:val="0"/>
      <w:autoSpaceDE w:val="0"/>
      <w:autoSpaceDN w:val="0"/>
      <w:adjustRightInd w:val="0"/>
      <w:spacing w:line="278" w:lineRule="exact"/>
      <w:ind w:hanging="346"/>
      <w:jc w:val="both"/>
    </w:pPr>
    <w:rPr>
      <w:lang w:val="en-US" w:eastAsia="en-US"/>
    </w:rPr>
  </w:style>
  <w:style w:type="character" w:customStyle="1" w:styleId="Bodytext2">
    <w:name w:val="Body text (2)_"/>
    <w:basedOn w:val="Podrazumevanifontpasusa"/>
    <w:rsid w:val="00801679"/>
    <w:rPr>
      <w:rFonts w:ascii="Times New Roman" w:eastAsia="Times New Roman" w:hAnsi="Times New Roman" w:cs="Times New Roman"/>
      <w:b w:val="0"/>
      <w:bCs w:val="0"/>
      <w:i w:val="0"/>
      <w:iCs w:val="0"/>
      <w:smallCaps w:val="0"/>
      <w:strike w:val="0"/>
      <w:sz w:val="22"/>
      <w:szCs w:val="22"/>
      <w:u w:val="none"/>
    </w:rPr>
  </w:style>
  <w:style w:type="character" w:customStyle="1" w:styleId="Bodytext20">
    <w:name w:val="Body text (2)"/>
    <w:basedOn w:val="Bodytext2"/>
    <w:rsid w:val="00801679"/>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Bodytext3">
    <w:name w:val="Body text (3)_"/>
    <w:basedOn w:val="Podrazumevanifontpasusa"/>
    <w:link w:val="Bodytext30"/>
    <w:rsid w:val="009F2188"/>
    <w:rPr>
      <w:rFonts w:eastAsia="Times New Roman"/>
      <w:b/>
      <w:bCs/>
      <w:sz w:val="22"/>
      <w:szCs w:val="22"/>
      <w:shd w:val="clear" w:color="auto" w:fill="FFFFFF"/>
    </w:rPr>
  </w:style>
  <w:style w:type="paragraph" w:customStyle="1" w:styleId="Bodytext30">
    <w:name w:val="Body text (3)"/>
    <w:basedOn w:val="Normal"/>
    <w:link w:val="Bodytext3"/>
    <w:rsid w:val="009F2188"/>
    <w:pPr>
      <w:widowControl w:val="0"/>
      <w:shd w:val="clear" w:color="auto" w:fill="FFFFFF"/>
      <w:spacing w:before="280" w:line="317" w:lineRule="exact"/>
      <w:jc w:val="center"/>
    </w:pPr>
    <w:rPr>
      <w:b/>
      <w:bCs/>
      <w:sz w:val="22"/>
      <w:szCs w:val="22"/>
    </w:rPr>
  </w:style>
  <w:style w:type="character" w:customStyle="1" w:styleId="Bodytext2Bold">
    <w:name w:val="Body text (2) + Bold"/>
    <w:basedOn w:val="Bodytext2"/>
    <w:rsid w:val="009F2188"/>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Bodytext3Exact">
    <w:name w:val="Body text (3) Exact"/>
    <w:basedOn w:val="Podrazumevanifontpasusa"/>
    <w:rsid w:val="009F2188"/>
    <w:rPr>
      <w:rFonts w:ascii="Times New Roman" w:eastAsia="Times New Roman" w:hAnsi="Times New Roman" w:cs="Times New Roman"/>
      <w:b/>
      <w:bCs/>
      <w:i w:val="0"/>
      <w:iCs w:val="0"/>
      <w:smallCaps w:val="0"/>
      <w:strike w:val="0"/>
      <w:sz w:val="22"/>
      <w:szCs w:val="22"/>
      <w:u w:val="none"/>
    </w:rPr>
  </w:style>
  <w:style w:type="character" w:customStyle="1" w:styleId="Heading1">
    <w:name w:val="Heading #1_"/>
    <w:basedOn w:val="Podrazumevanifontpasusa"/>
    <w:link w:val="Heading11"/>
    <w:rsid w:val="009D5C40"/>
    <w:rPr>
      <w:rFonts w:ascii="Arial Unicode MS" w:eastAsia="Arial Unicode MS" w:hAnsi="Arial Unicode MS" w:cs="Arial Unicode MS"/>
      <w:spacing w:val="60"/>
      <w:sz w:val="27"/>
      <w:szCs w:val="27"/>
      <w:shd w:val="clear" w:color="auto" w:fill="FFFFFF"/>
    </w:rPr>
  </w:style>
  <w:style w:type="paragraph" w:customStyle="1" w:styleId="Heading11">
    <w:name w:val="Heading #1"/>
    <w:basedOn w:val="Normal"/>
    <w:link w:val="Heading1"/>
    <w:rsid w:val="009D5C40"/>
    <w:pPr>
      <w:widowControl w:val="0"/>
      <w:shd w:val="clear" w:color="auto" w:fill="FFFFFF"/>
      <w:spacing w:line="0" w:lineRule="atLeast"/>
      <w:jc w:val="center"/>
      <w:outlineLvl w:val="0"/>
    </w:pPr>
    <w:rPr>
      <w:rFonts w:ascii="Arial Unicode MS" w:eastAsia="Arial Unicode MS" w:hAnsi="Arial Unicode MS" w:cs="Arial Unicode MS"/>
      <w:spacing w:val="60"/>
      <w:sz w:val="27"/>
      <w:szCs w:val="27"/>
    </w:rPr>
  </w:style>
  <w:style w:type="character" w:customStyle="1" w:styleId="Tablecaption">
    <w:name w:val="Table caption_"/>
    <w:basedOn w:val="Podrazumevanifontpasusa"/>
    <w:link w:val="Tablecaption0"/>
    <w:rsid w:val="009D5C40"/>
    <w:rPr>
      <w:rFonts w:ascii="Arial Unicode MS" w:eastAsia="Arial Unicode MS" w:hAnsi="Arial Unicode MS" w:cs="Arial Unicode MS"/>
      <w:sz w:val="22"/>
      <w:szCs w:val="22"/>
      <w:shd w:val="clear" w:color="auto" w:fill="FFFFFF"/>
    </w:rPr>
  </w:style>
  <w:style w:type="paragraph" w:customStyle="1" w:styleId="Tablecaption0">
    <w:name w:val="Table caption"/>
    <w:basedOn w:val="Normal"/>
    <w:link w:val="Tablecaption"/>
    <w:rsid w:val="009D5C40"/>
    <w:pPr>
      <w:widowControl w:val="0"/>
      <w:shd w:val="clear" w:color="auto" w:fill="FFFFFF"/>
      <w:spacing w:line="0" w:lineRule="atLeast"/>
    </w:pPr>
    <w:rPr>
      <w:rFonts w:ascii="Arial Unicode MS" w:eastAsia="Arial Unicode MS" w:hAnsi="Arial Unicode MS" w:cs="Arial Unicode MS"/>
      <w:sz w:val="22"/>
      <w:szCs w:val="22"/>
    </w:rPr>
  </w:style>
  <w:style w:type="paragraph" w:customStyle="1" w:styleId="1tekst0">
    <w:name w:val="_1tekst"/>
    <w:basedOn w:val="Normal"/>
    <w:rsid w:val="009D5C40"/>
    <w:pPr>
      <w:spacing w:before="100" w:beforeAutospacing="1" w:after="100" w:afterAutospacing="1"/>
    </w:pPr>
    <w:rPr>
      <w:lang w:val="sr-Cyrl-CS" w:eastAsia="en-US"/>
    </w:rPr>
  </w:style>
  <w:style w:type="paragraph" w:customStyle="1" w:styleId="bold">
    <w:name w:val="bold"/>
    <w:basedOn w:val="Normal"/>
    <w:rsid w:val="009D5C40"/>
    <w:pPr>
      <w:spacing w:before="100" w:beforeAutospacing="1" w:after="100" w:afterAutospacing="1"/>
    </w:pPr>
    <w:rPr>
      <w:lang w:val="sr-Cyrl-CS" w:eastAsia="en-US"/>
    </w:rPr>
  </w:style>
  <w:style w:type="paragraph" w:customStyle="1" w:styleId="4clan">
    <w:name w:val="_4clan"/>
    <w:basedOn w:val="Normal"/>
    <w:rsid w:val="009D5C40"/>
    <w:pPr>
      <w:spacing w:before="100" w:beforeAutospacing="1" w:after="100" w:afterAutospacing="1"/>
    </w:pPr>
    <w:rPr>
      <w:lang w:val="sr-Cyrl-CS" w:eastAsia="en-US"/>
    </w:rPr>
  </w:style>
  <w:style w:type="character" w:customStyle="1" w:styleId="apple-converted-space">
    <w:name w:val="apple-converted-space"/>
    <w:rsid w:val="009D5C40"/>
  </w:style>
  <w:style w:type="character" w:customStyle="1" w:styleId="ball">
    <w:name w:val="ball"/>
    <w:basedOn w:val="Podrazumevanifontpasusa"/>
    <w:rsid w:val="009D5C40"/>
  </w:style>
  <w:style w:type="paragraph" w:customStyle="1" w:styleId="7podnas">
    <w:name w:val="_7podnas"/>
    <w:basedOn w:val="Normal"/>
    <w:rsid w:val="009D5C40"/>
    <w:pPr>
      <w:spacing w:before="100" w:beforeAutospacing="1" w:after="100" w:afterAutospacing="1"/>
    </w:pPr>
    <w:rPr>
      <w:lang w:val="sr-Cyrl-CS" w:eastAsia="en-US"/>
    </w:rPr>
  </w:style>
  <w:style w:type="paragraph" w:styleId="Korektura">
    <w:name w:val="Revision"/>
    <w:hidden/>
    <w:uiPriority w:val="99"/>
    <w:semiHidden/>
    <w:rsid w:val="009D5C40"/>
    <w:rPr>
      <w:rFonts w:ascii="Calibri" w:eastAsia="Times New Roman" w:hAnsi="Calibri"/>
      <w:sz w:val="22"/>
      <w:szCs w:val="22"/>
      <w:lang w:val="en-US" w:eastAsia="en-US"/>
    </w:rPr>
  </w:style>
  <w:style w:type="paragraph" w:customStyle="1" w:styleId="preamble">
    <w:name w:val="preamble"/>
    <w:basedOn w:val="Normal"/>
    <w:rsid w:val="00E438C7"/>
    <w:pPr>
      <w:spacing w:before="100" w:beforeAutospacing="1" w:after="100" w:afterAutospacing="1"/>
    </w:pPr>
    <w:rPr>
      <w:lang w:val="en-US" w:eastAsia="en-US"/>
    </w:rPr>
  </w:style>
  <w:style w:type="paragraph" w:customStyle="1" w:styleId="Normal10">
    <w:name w:val="Normal1"/>
    <w:basedOn w:val="Normal"/>
    <w:rsid w:val="00E438C7"/>
    <w:pPr>
      <w:spacing w:before="100" w:beforeAutospacing="1" w:after="100" w:afterAutospacing="1"/>
    </w:pPr>
    <w:rPr>
      <w:lang w:val="en-US" w:eastAsia="en-US"/>
    </w:rPr>
  </w:style>
  <w:style w:type="paragraph" w:customStyle="1" w:styleId="wyq100---naslov-grupe-clanova-kurziv">
    <w:name w:val="wyq100---naslov-grupe-clanova-kurziv"/>
    <w:basedOn w:val="Normal"/>
    <w:rsid w:val="00E438C7"/>
    <w:pPr>
      <w:spacing w:before="100" w:beforeAutospacing="1" w:after="100" w:afterAutospacing="1"/>
    </w:pPr>
    <w:rPr>
      <w:lang w:val="en-US" w:eastAsia="en-US"/>
    </w:rPr>
  </w:style>
  <w:style w:type="paragraph" w:customStyle="1" w:styleId="wyq110---naslov-clana">
    <w:name w:val="wyq110---naslov-clana"/>
    <w:basedOn w:val="Normal"/>
    <w:rsid w:val="00E438C7"/>
    <w:pPr>
      <w:spacing w:before="100" w:beforeAutospacing="1" w:after="100" w:afterAutospacing="1"/>
    </w:pPr>
    <w:rPr>
      <w:lang w:val="en-US" w:eastAsia="en-US"/>
    </w:rPr>
  </w:style>
  <w:style w:type="paragraph" w:customStyle="1" w:styleId="wyq060---pododeljak">
    <w:name w:val="wyq060---pododeljak"/>
    <w:basedOn w:val="Normal"/>
    <w:rsid w:val="00E438C7"/>
    <w:pPr>
      <w:spacing w:before="100" w:beforeAutospacing="1" w:after="100" w:afterAutospacing="1"/>
    </w:pPr>
    <w:rPr>
      <w:lang w:val="en-US" w:eastAsia="en-US"/>
    </w:rPr>
  </w:style>
  <w:style w:type="character" w:customStyle="1" w:styleId="Bodytext211ptBold">
    <w:name w:val="Body text (2) + 11 pt;Bold"/>
    <w:basedOn w:val="Bodytext2"/>
    <w:rsid w:val="009C3D79"/>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paragraph" w:customStyle="1" w:styleId="normalbold">
    <w:name w:val="normalbold"/>
    <w:basedOn w:val="Normal"/>
    <w:rsid w:val="00BE310B"/>
    <w:pPr>
      <w:spacing w:before="100" w:beforeAutospacing="1" w:after="100" w:afterAutospacing="1"/>
    </w:pPr>
    <w:rPr>
      <w:rFonts w:eastAsia="Calibri"/>
      <w:lang w:val="en-US" w:eastAsia="en-US"/>
    </w:rPr>
  </w:style>
  <w:style w:type="character" w:customStyle="1" w:styleId="Bodytext211pt">
    <w:name w:val="Body text (2) + 11 pt"/>
    <w:basedOn w:val="Bodytext2"/>
    <w:rsid w:val="00583AC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style>
  <w:style w:type="paragraph" w:customStyle="1" w:styleId="wyq090---pododsek">
    <w:name w:val="wyq090---pododsek"/>
    <w:basedOn w:val="Normal"/>
    <w:rsid w:val="00583ACB"/>
    <w:pPr>
      <w:spacing w:before="100" w:beforeAutospacing="1" w:after="100" w:afterAutospacing="1"/>
    </w:pPr>
    <w:rPr>
      <w:lang w:eastAsia="en-US"/>
    </w:rPr>
  </w:style>
  <w:style w:type="paragraph" w:customStyle="1" w:styleId="basic-paragraph">
    <w:name w:val="basic-paragraph"/>
    <w:basedOn w:val="Normal"/>
    <w:rsid w:val="00583ACB"/>
    <w:pPr>
      <w:spacing w:before="100" w:beforeAutospacing="1" w:after="100" w:afterAutospacing="1"/>
    </w:pPr>
    <w:rPr>
      <w:lang w:eastAsia="en-US"/>
    </w:rPr>
  </w:style>
  <w:style w:type="paragraph" w:customStyle="1" w:styleId="Normal2">
    <w:name w:val="Normal2"/>
    <w:basedOn w:val="Normal"/>
    <w:rsid w:val="00583ACB"/>
    <w:pPr>
      <w:spacing w:before="100" w:beforeAutospacing="1" w:after="100" w:afterAutospacing="1"/>
    </w:pPr>
    <w:rPr>
      <w:lang w:eastAsia="en-US"/>
    </w:rPr>
  </w:style>
  <w:style w:type="character" w:customStyle="1" w:styleId="Other">
    <w:name w:val="Other_"/>
    <w:basedOn w:val="Podrazumevanifontpasusa"/>
    <w:link w:val="Other0"/>
    <w:rsid w:val="00564E88"/>
    <w:rPr>
      <w:rFonts w:eastAsia="Times New Roman"/>
    </w:rPr>
  </w:style>
  <w:style w:type="paragraph" w:customStyle="1" w:styleId="Other0">
    <w:name w:val="Other"/>
    <w:basedOn w:val="Normal"/>
    <w:link w:val="Other"/>
    <w:rsid w:val="00564E88"/>
    <w:pPr>
      <w:widowControl w:val="0"/>
      <w:spacing w:after="120" w:line="276" w:lineRule="auto"/>
      <w:ind w:firstLine="400"/>
    </w:pPr>
    <w:rPr>
      <w:sz w:val="20"/>
      <w:szCs w:val="20"/>
    </w:rPr>
  </w:style>
  <w:style w:type="character" w:customStyle="1" w:styleId="Heading1Spacing6pt">
    <w:name w:val="Heading #1 + Spacing 6 pt"/>
    <w:basedOn w:val="Heading1"/>
    <w:rsid w:val="00631111"/>
    <w:rPr>
      <w:rFonts w:ascii="Times New Roman" w:eastAsia="Times New Roman" w:hAnsi="Times New Roman" w:cs="Times New Roman"/>
      <w:b/>
      <w:bCs/>
      <w:color w:val="000000"/>
      <w:spacing w:val="120"/>
      <w:w w:val="100"/>
      <w:position w:val="0"/>
      <w:sz w:val="44"/>
      <w:szCs w:val="44"/>
      <w:shd w:val="clear" w:color="auto" w:fill="FFFFFF"/>
    </w:rPr>
  </w:style>
  <w:style w:type="character" w:customStyle="1" w:styleId="Bodytext3NotBold">
    <w:name w:val="Body text (3) + Not Bold"/>
    <w:basedOn w:val="Bodytext3"/>
    <w:rsid w:val="00631111"/>
    <w:rPr>
      <w:rFonts w:ascii="Times New Roman" w:eastAsia="Times New Roman" w:hAnsi="Times New Roman" w:cs="Times New Roman"/>
      <w:b/>
      <w:bCs/>
      <w:color w:val="000000"/>
      <w:spacing w:val="0"/>
      <w:w w:val="100"/>
      <w:position w:val="0"/>
      <w:sz w:val="44"/>
      <w:szCs w:val="4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3207">
      <w:bodyDiv w:val="1"/>
      <w:marLeft w:val="0"/>
      <w:marRight w:val="0"/>
      <w:marTop w:val="0"/>
      <w:marBottom w:val="0"/>
      <w:divBdr>
        <w:top w:val="none" w:sz="0" w:space="0" w:color="auto"/>
        <w:left w:val="none" w:sz="0" w:space="0" w:color="auto"/>
        <w:bottom w:val="none" w:sz="0" w:space="0" w:color="auto"/>
        <w:right w:val="none" w:sz="0" w:space="0" w:color="auto"/>
      </w:divBdr>
    </w:div>
    <w:div w:id="40449047">
      <w:bodyDiv w:val="1"/>
      <w:marLeft w:val="0"/>
      <w:marRight w:val="0"/>
      <w:marTop w:val="0"/>
      <w:marBottom w:val="0"/>
      <w:divBdr>
        <w:top w:val="none" w:sz="0" w:space="0" w:color="auto"/>
        <w:left w:val="none" w:sz="0" w:space="0" w:color="auto"/>
        <w:bottom w:val="none" w:sz="0" w:space="0" w:color="auto"/>
        <w:right w:val="none" w:sz="0" w:space="0" w:color="auto"/>
      </w:divBdr>
    </w:div>
    <w:div w:id="53743327">
      <w:bodyDiv w:val="1"/>
      <w:marLeft w:val="0"/>
      <w:marRight w:val="0"/>
      <w:marTop w:val="0"/>
      <w:marBottom w:val="0"/>
      <w:divBdr>
        <w:top w:val="none" w:sz="0" w:space="0" w:color="auto"/>
        <w:left w:val="none" w:sz="0" w:space="0" w:color="auto"/>
        <w:bottom w:val="none" w:sz="0" w:space="0" w:color="auto"/>
        <w:right w:val="none" w:sz="0" w:space="0" w:color="auto"/>
      </w:divBdr>
    </w:div>
    <w:div w:id="60367382">
      <w:bodyDiv w:val="1"/>
      <w:marLeft w:val="0"/>
      <w:marRight w:val="0"/>
      <w:marTop w:val="0"/>
      <w:marBottom w:val="0"/>
      <w:divBdr>
        <w:top w:val="none" w:sz="0" w:space="0" w:color="auto"/>
        <w:left w:val="none" w:sz="0" w:space="0" w:color="auto"/>
        <w:bottom w:val="none" w:sz="0" w:space="0" w:color="auto"/>
        <w:right w:val="none" w:sz="0" w:space="0" w:color="auto"/>
      </w:divBdr>
    </w:div>
    <w:div w:id="76482266">
      <w:bodyDiv w:val="1"/>
      <w:marLeft w:val="0"/>
      <w:marRight w:val="0"/>
      <w:marTop w:val="0"/>
      <w:marBottom w:val="0"/>
      <w:divBdr>
        <w:top w:val="none" w:sz="0" w:space="0" w:color="auto"/>
        <w:left w:val="none" w:sz="0" w:space="0" w:color="auto"/>
        <w:bottom w:val="none" w:sz="0" w:space="0" w:color="auto"/>
        <w:right w:val="none" w:sz="0" w:space="0" w:color="auto"/>
      </w:divBdr>
    </w:div>
    <w:div w:id="87775511">
      <w:bodyDiv w:val="1"/>
      <w:marLeft w:val="0"/>
      <w:marRight w:val="0"/>
      <w:marTop w:val="0"/>
      <w:marBottom w:val="0"/>
      <w:divBdr>
        <w:top w:val="none" w:sz="0" w:space="0" w:color="auto"/>
        <w:left w:val="none" w:sz="0" w:space="0" w:color="auto"/>
        <w:bottom w:val="none" w:sz="0" w:space="0" w:color="auto"/>
        <w:right w:val="none" w:sz="0" w:space="0" w:color="auto"/>
      </w:divBdr>
    </w:div>
    <w:div w:id="109055166">
      <w:bodyDiv w:val="1"/>
      <w:marLeft w:val="0"/>
      <w:marRight w:val="0"/>
      <w:marTop w:val="0"/>
      <w:marBottom w:val="0"/>
      <w:divBdr>
        <w:top w:val="none" w:sz="0" w:space="0" w:color="auto"/>
        <w:left w:val="none" w:sz="0" w:space="0" w:color="auto"/>
        <w:bottom w:val="none" w:sz="0" w:space="0" w:color="auto"/>
        <w:right w:val="none" w:sz="0" w:space="0" w:color="auto"/>
      </w:divBdr>
    </w:div>
    <w:div w:id="116218574">
      <w:bodyDiv w:val="1"/>
      <w:marLeft w:val="0"/>
      <w:marRight w:val="0"/>
      <w:marTop w:val="0"/>
      <w:marBottom w:val="0"/>
      <w:divBdr>
        <w:top w:val="none" w:sz="0" w:space="0" w:color="auto"/>
        <w:left w:val="none" w:sz="0" w:space="0" w:color="auto"/>
        <w:bottom w:val="none" w:sz="0" w:space="0" w:color="auto"/>
        <w:right w:val="none" w:sz="0" w:space="0" w:color="auto"/>
      </w:divBdr>
    </w:div>
    <w:div w:id="159002940">
      <w:bodyDiv w:val="1"/>
      <w:marLeft w:val="0"/>
      <w:marRight w:val="0"/>
      <w:marTop w:val="0"/>
      <w:marBottom w:val="0"/>
      <w:divBdr>
        <w:top w:val="none" w:sz="0" w:space="0" w:color="auto"/>
        <w:left w:val="none" w:sz="0" w:space="0" w:color="auto"/>
        <w:bottom w:val="none" w:sz="0" w:space="0" w:color="auto"/>
        <w:right w:val="none" w:sz="0" w:space="0" w:color="auto"/>
      </w:divBdr>
    </w:div>
    <w:div w:id="160316690">
      <w:bodyDiv w:val="1"/>
      <w:marLeft w:val="0"/>
      <w:marRight w:val="0"/>
      <w:marTop w:val="0"/>
      <w:marBottom w:val="0"/>
      <w:divBdr>
        <w:top w:val="none" w:sz="0" w:space="0" w:color="auto"/>
        <w:left w:val="none" w:sz="0" w:space="0" w:color="auto"/>
        <w:bottom w:val="none" w:sz="0" w:space="0" w:color="auto"/>
        <w:right w:val="none" w:sz="0" w:space="0" w:color="auto"/>
      </w:divBdr>
    </w:div>
    <w:div w:id="171259269">
      <w:bodyDiv w:val="1"/>
      <w:marLeft w:val="0"/>
      <w:marRight w:val="0"/>
      <w:marTop w:val="0"/>
      <w:marBottom w:val="0"/>
      <w:divBdr>
        <w:top w:val="none" w:sz="0" w:space="0" w:color="auto"/>
        <w:left w:val="none" w:sz="0" w:space="0" w:color="auto"/>
        <w:bottom w:val="none" w:sz="0" w:space="0" w:color="auto"/>
        <w:right w:val="none" w:sz="0" w:space="0" w:color="auto"/>
      </w:divBdr>
    </w:div>
    <w:div w:id="191845615">
      <w:bodyDiv w:val="1"/>
      <w:marLeft w:val="0"/>
      <w:marRight w:val="0"/>
      <w:marTop w:val="0"/>
      <w:marBottom w:val="0"/>
      <w:divBdr>
        <w:top w:val="none" w:sz="0" w:space="0" w:color="auto"/>
        <w:left w:val="none" w:sz="0" w:space="0" w:color="auto"/>
        <w:bottom w:val="none" w:sz="0" w:space="0" w:color="auto"/>
        <w:right w:val="none" w:sz="0" w:space="0" w:color="auto"/>
      </w:divBdr>
    </w:div>
    <w:div w:id="208034097">
      <w:bodyDiv w:val="1"/>
      <w:marLeft w:val="0"/>
      <w:marRight w:val="0"/>
      <w:marTop w:val="0"/>
      <w:marBottom w:val="0"/>
      <w:divBdr>
        <w:top w:val="none" w:sz="0" w:space="0" w:color="auto"/>
        <w:left w:val="none" w:sz="0" w:space="0" w:color="auto"/>
        <w:bottom w:val="none" w:sz="0" w:space="0" w:color="auto"/>
        <w:right w:val="none" w:sz="0" w:space="0" w:color="auto"/>
      </w:divBdr>
    </w:div>
    <w:div w:id="208693090">
      <w:bodyDiv w:val="1"/>
      <w:marLeft w:val="0"/>
      <w:marRight w:val="0"/>
      <w:marTop w:val="0"/>
      <w:marBottom w:val="0"/>
      <w:divBdr>
        <w:top w:val="none" w:sz="0" w:space="0" w:color="auto"/>
        <w:left w:val="none" w:sz="0" w:space="0" w:color="auto"/>
        <w:bottom w:val="none" w:sz="0" w:space="0" w:color="auto"/>
        <w:right w:val="none" w:sz="0" w:space="0" w:color="auto"/>
      </w:divBdr>
    </w:div>
    <w:div w:id="225797475">
      <w:bodyDiv w:val="1"/>
      <w:marLeft w:val="0"/>
      <w:marRight w:val="0"/>
      <w:marTop w:val="0"/>
      <w:marBottom w:val="0"/>
      <w:divBdr>
        <w:top w:val="none" w:sz="0" w:space="0" w:color="auto"/>
        <w:left w:val="none" w:sz="0" w:space="0" w:color="auto"/>
        <w:bottom w:val="none" w:sz="0" w:space="0" w:color="auto"/>
        <w:right w:val="none" w:sz="0" w:space="0" w:color="auto"/>
      </w:divBdr>
    </w:div>
    <w:div w:id="233590413">
      <w:bodyDiv w:val="1"/>
      <w:marLeft w:val="0"/>
      <w:marRight w:val="0"/>
      <w:marTop w:val="0"/>
      <w:marBottom w:val="0"/>
      <w:divBdr>
        <w:top w:val="none" w:sz="0" w:space="0" w:color="auto"/>
        <w:left w:val="none" w:sz="0" w:space="0" w:color="auto"/>
        <w:bottom w:val="none" w:sz="0" w:space="0" w:color="auto"/>
        <w:right w:val="none" w:sz="0" w:space="0" w:color="auto"/>
      </w:divBdr>
    </w:div>
    <w:div w:id="237055744">
      <w:bodyDiv w:val="1"/>
      <w:marLeft w:val="0"/>
      <w:marRight w:val="0"/>
      <w:marTop w:val="0"/>
      <w:marBottom w:val="0"/>
      <w:divBdr>
        <w:top w:val="none" w:sz="0" w:space="0" w:color="auto"/>
        <w:left w:val="none" w:sz="0" w:space="0" w:color="auto"/>
        <w:bottom w:val="none" w:sz="0" w:space="0" w:color="auto"/>
        <w:right w:val="none" w:sz="0" w:space="0" w:color="auto"/>
      </w:divBdr>
    </w:div>
    <w:div w:id="240451820">
      <w:bodyDiv w:val="1"/>
      <w:marLeft w:val="0"/>
      <w:marRight w:val="0"/>
      <w:marTop w:val="0"/>
      <w:marBottom w:val="0"/>
      <w:divBdr>
        <w:top w:val="none" w:sz="0" w:space="0" w:color="auto"/>
        <w:left w:val="none" w:sz="0" w:space="0" w:color="auto"/>
        <w:bottom w:val="none" w:sz="0" w:space="0" w:color="auto"/>
        <w:right w:val="none" w:sz="0" w:space="0" w:color="auto"/>
      </w:divBdr>
    </w:div>
    <w:div w:id="244609905">
      <w:bodyDiv w:val="1"/>
      <w:marLeft w:val="0"/>
      <w:marRight w:val="0"/>
      <w:marTop w:val="0"/>
      <w:marBottom w:val="0"/>
      <w:divBdr>
        <w:top w:val="none" w:sz="0" w:space="0" w:color="auto"/>
        <w:left w:val="none" w:sz="0" w:space="0" w:color="auto"/>
        <w:bottom w:val="none" w:sz="0" w:space="0" w:color="auto"/>
        <w:right w:val="none" w:sz="0" w:space="0" w:color="auto"/>
      </w:divBdr>
    </w:div>
    <w:div w:id="248469563">
      <w:bodyDiv w:val="1"/>
      <w:marLeft w:val="0"/>
      <w:marRight w:val="0"/>
      <w:marTop w:val="0"/>
      <w:marBottom w:val="0"/>
      <w:divBdr>
        <w:top w:val="none" w:sz="0" w:space="0" w:color="auto"/>
        <w:left w:val="none" w:sz="0" w:space="0" w:color="auto"/>
        <w:bottom w:val="none" w:sz="0" w:space="0" w:color="auto"/>
        <w:right w:val="none" w:sz="0" w:space="0" w:color="auto"/>
      </w:divBdr>
    </w:div>
    <w:div w:id="270821126">
      <w:bodyDiv w:val="1"/>
      <w:marLeft w:val="0"/>
      <w:marRight w:val="0"/>
      <w:marTop w:val="0"/>
      <w:marBottom w:val="0"/>
      <w:divBdr>
        <w:top w:val="none" w:sz="0" w:space="0" w:color="auto"/>
        <w:left w:val="none" w:sz="0" w:space="0" w:color="auto"/>
        <w:bottom w:val="none" w:sz="0" w:space="0" w:color="auto"/>
        <w:right w:val="none" w:sz="0" w:space="0" w:color="auto"/>
      </w:divBdr>
    </w:div>
    <w:div w:id="277221785">
      <w:bodyDiv w:val="1"/>
      <w:marLeft w:val="0"/>
      <w:marRight w:val="0"/>
      <w:marTop w:val="0"/>
      <w:marBottom w:val="0"/>
      <w:divBdr>
        <w:top w:val="none" w:sz="0" w:space="0" w:color="auto"/>
        <w:left w:val="none" w:sz="0" w:space="0" w:color="auto"/>
        <w:bottom w:val="none" w:sz="0" w:space="0" w:color="auto"/>
        <w:right w:val="none" w:sz="0" w:space="0" w:color="auto"/>
      </w:divBdr>
    </w:div>
    <w:div w:id="280302762">
      <w:bodyDiv w:val="1"/>
      <w:marLeft w:val="0"/>
      <w:marRight w:val="0"/>
      <w:marTop w:val="0"/>
      <w:marBottom w:val="0"/>
      <w:divBdr>
        <w:top w:val="none" w:sz="0" w:space="0" w:color="auto"/>
        <w:left w:val="none" w:sz="0" w:space="0" w:color="auto"/>
        <w:bottom w:val="none" w:sz="0" w:space="0" w:color="auto"/>
        <w:right w:val="none" w:sz="0" w:space="0" w:color="auto"/>
      </w:divBdr>
    </w:div>
    <w:div w:id="280652338">
      <w:bodyDiv w:val="1"/>
      <w:marLeft w:val="0"/>
      <w:marRight w:val="0"/>
      <w:marTop w:val="0"/>
      <w:marBottom w:val="0"/>
      <w:divBdr>
        <w:top w:val="none" w:sz="0" w:space="0" w:color="auto"/>
        <w:left w:val="none" w:sz="0" w:space="0" w:color="auto"/>
        <w:bottom w:val="none" w:sz="0" w:space="0" w:color="auto"/>
        <w:right w:val="none" w:sz="0" w:space="0" w:color="auto"/>
      </w:divBdr>
    </w:div>
    <w:div w:id="291180661">
      <w:bodyDiv w:val="1"/>
      <w:marLeft w:val="0"/>
      <w:marRight w:val="0"/>
      <w:marTop w:val="0"/>
      <w:marBottom w:val="0"/>
      <w:divBdr>
        <w:top w:val="none" w:sz="0" w:space="0" w:color="auto"/>
        <w:left w:val="none" w:sz="0" w:space="0" w:color="auto"/>
        <w:bottom w:val="none" w:sz="0" w:space="0" w:color="auto"/>
        <w:right w:val="none" w:sz="0" w:space="0" w:color="auto"/>
      </w:divBdr>
    </w:div>
    <w:div w:id="303311623">
      <w:bodyDiv w:val="1"/>
      <w:marLeft w:val="0"/>
      <w:marRight w:val="0"/>
      <w:marTop w:val="0"/>
      <w:marBottom w:val="0"/>
      <w:divBdr>
        <w:top w:val="none" w:sz="0" w:space="0" w:color="auto"/>
        <w:left w:val="none" w:sz="0" w:space="0" w:color="auto"/>
        <w:bottom w:val="none" w:sz="0" w:space="0" w:color="auto"/>
        <w:right w:val="none" w:sz="0" w:space="0" w:color="auto"/>
      </w:divBdr>
    </w:div>
    <w:div w:id="304700741">
      <w:bodyDiv w:val="1"/>
      <w:marLeft w:val="0"/>
      <w:marRight w:val="0"/>
      <w:marTop w:val="0"/>
      <w:marBottom w:val="0"/>
      <w:divBdr>
        <w:top w:val="none" w:sz="0" w:space="0" w:color="auto"/>
        <w:left w:val="none" w:sz="0" w:space="0" w:color="auto"/>
        <w:bottom w:val="none" w:sz="0" w:space="0" w:color="auto"/>
        <w:right w:val="none" w:sz="0" w:space="0" w:color="auto"/>
      </w:divBdr>
    </w:div>
    <w:div w:id="307711048">
      <w:bodyDiv w:val="1"/>
      <w:marLeft w:val="0"/>
      <w:marRight w:val="0"/>
      <w:marTop w:val="0"/>
      <w:marBottom w:val="0"/>
      <w:divBdr>
        <w:top w:val="none" w:sz="0" w:space="0" w:color="auto"/>
        <w:left w:val="none" w:sz="0" w:space="0" w:color="auto"/>
        <w:bottom w:val="none" w:sz="0" w:space="0" w:color="auto"/>
        <w:right w:val="none" w:sz="0" w:space="0" w:color="auto"/>
      </w:divBdr>
    </w:div>
    <w:div w:id="308217334">
      <w:bodyDiv w:val="1"/>
      <w:marLeft w:val="0"/>
      <w:marRight w:val="0"/>
      <w:marTop w:val="0"/>
      <w:marBottom w:val="0"/>
      <w:divBdr>
        <w:top w:val="none" w:sz="0" w:space="0" w:color="auto"/>
        <w:left w:val="none" w:sz="0" w:space="0" w:color="auto"/>
        <w:bottom w:val="none" w:sz="0" w:space="0" w:color="auto"/>
        <w:right w:val="none" w:sz="0" w:space="0" w:color="auto"/>
      </w:divBdr>
    </w:div>
    <w:div w:id="309333956">
      <w:bodyDiv w:val="1"/>
      <w:marLeft w:val="0"/>
      <w:marRight w:val="0"/>
      <w:marTop w:val="0"/>
      <w:marBottom w:val="0"/>
      <w:divBdr>
        <w:top w:val="none" w:sz="0" w:space="0" w:color="auto"/>
        <w:left w:val="none" w:sz="0" w:space="0" w:color="auto"/>
        <w:bottom w:val="none" w:sz="0" w:space="0" w:color="auto"/>
        <w:right w:val="none" w:sz="0" w:space="0" w:color="auto"/>
      </w:divBdr>
    </w:div>
    <w:div w:id="316768133">
      <w:bodyDiv w:val="1"/>
      <w:marLeft w:val="0"/>
      <w:marRight w:val="0"/>
      <w:marTop w:val="0"/>
      <w:marBottom w:val="0"/>
      <w:divBdr>
        <w:top w:val="none" w:sz="0" w:space="0" w:color="auto"/>
        <w:left w:val="none" w:sz="0" w:space="0" w:color="auto"/>
        <w:bottom w:val="none" w:sz="0" w:space="0" w:color="auto"/>
        <w:right w:val="none" w:sz="0" w:space="0" w:color="auto"/>
      </w:divBdr>
    </w:div>
    <w:div w:id="318509696">
      <w:bodyDiv w:val="1"/>
      <w:marLeft w:val="0"/>
      <w:marRight w:val="0"/>
      <w:marTop w:val="0"/>
      <w:marBottom w:val="0"/>
      <w:divBdr>
        <w:top w:val="none" w:sz="0" w:space="0" w:color="auto"/>
        <w:left w:val="none" w:sz="0" w:space="0" w:color="auto"/>
        <w:bottom w:val="none" w:sz="0" w:space="0" w:color="auto"/>
        <w:right w:val="none" w:sz="0" w:space="0" w:color="auto"/>
      </w:divBdr>
    </w:div>
    <w:div w:id="318995897">
      <w:bodyDiv w:val="1"/>
      <w:marLeft w:val="0"/>
      <w:marRight w:val="0"/>
      <w:marTop w:val="0"/>
      <w:marBottom w:val="0"/>
      <w:divBdr>
        <w:top w:val="none" w:sz="0" w:space="0" w:color="auto"/>
        <w:left w:val="none" w:sz="0" w:space="0" w:color="auto"/>
        <w:bottom w:val="none" w:sz="0" w:space="0" w:color="auto"/>
        <w:right w:val="none" w:sz="0" w:space="0" w:color="auto"/>
      </w:divBdr>
    </w:div>
    <w:div w:id="319119171">
      <w:bodyDiv w:val="1"/>
      <w:marLeft w:val="0"/>
      <w:marRight w:val="0"/>
      <w:marTop w:val="0"/>
      <w:marBottom w:val="0"/>
      <w:divBdr>
        <w:top w:val="none" w:sz="0" w:space="0" w:color="auto"/>
        <w:left w:val="none" w:sz="0" w:space="0" w:color="auto"/>
        <w:bottom w:val="none" w:sz="0" w:space="0" w:color="auto"/>
        <w:right w:val="none" w:sz="0" w:space="0" w:color="auto"/>
      </w:divBdr>
    </w:div>
    <w:div w:id="320353829">
      <w:bodyDiv w:val="1"/>
      <w:marLeft w:val="0"/>
      <w:marRight w:val="0"/>
      <w:marTop w:val="0"/>
      <w:marBottom w:val="0"/>
      <w:divBdr>
        <w:top w:val="none" w:sz="0" w:space="0" w:color="auto"/>
        <w:left w:val="none" w:sz="0" w:space="0" w:color="auto"/>
        <w:bottom w:val="none" w:sz="0" w:space="0" w:color="auto"/>
        <w:right w:val="none" w:sz="0" w:space="0" w:color="auto"/>
      </w:divBdr>
    </w:div>
    <w:div w:id="326596270">
      <w:bodyDiv w:val="1"/>
      <w:marLeft w:val="0"/>
      <w:marRight w:val="0"/>
      <w:marTop w:val="0"/>
      <w:marBottom w:val="0"/>
      <w:divBdr>
        <w:top w:val="none" w:sz="0" w:space="0" w:color="auto"/>
        <w:left w:val="none" w:sz="0" w:space="0" w:color="auto"/>
        <w:bottom w:val="none" w:sz="0" w:space="0" w:color="auto"/>
        <w:right w:val="none" w:sz="0" w:space="0" w:color="auto"/>
      </w:divBdr>
    </w:div>
    <w:div w:id="338430594">
      <w:bodyDiv w:val="1"/>
      <w:marLeft w:val="0"/>
      <w:marRight w:val="0"/>
      <w:marTop w:val="0"/>
      <w:marBottom w:val="0"/>
      <w:divBdr>
        <w:top w:val="none" w:sz="0" w:space="0" w:color="auto"/>
        <w:left w:val="none" w:sz="0" w:space="0" w:color="auto"/>
        <w:bottom w:val="none" w:sz="0" w:space="0" w:color="auto"/>
        <w:right w:val="none" w:sz="0" w:space="0" w:color="auto"/>
      </w:divBdr>
    </w:div>
    <w:div w:id="338701325">
      <w:bodyDiv w:val="1"/>
      <w:marLeft w:val="0"/>
      <w:marRight w:val="0"/>
      <w:marTop w:val="0"/>
      <w:marBottom w:val="0"/>
      <w:divBdr>
        <w:top w:val="none" w:sz="0" w:space="0" w:color="auto"/>
        <w:left w:val="none" w:sz="0" w:space="0" w:color="auto"/>
        <w:bottom w:val="none" w:sz="0" w:space="0" w:color="auto"/>
        <w:right w:val="none" w:sz="0" w:space="0" w:color="auto"/>
      </w:divBdr>
    </w:div>
    <w:div w:id="339041844">
      <w:bodyDiv w:val="1"/>
      <w:marLeft w:val="0"/>
      <w:marRight w:val="0"/>
      <w:marTop w:val="0"/>
      <w:marBottom w:val="0"/>
      <w:divBdr>
        <w:top w:val="none" w:sz="0" w:space="0" w:color="auto"/>
        <w:left w:val="none" w:sz="0" w:space="0" w:color="auto"/>
        <w:bottom w:val="none" w:sz="0" w:space="0" w:color="auto"/>
        <w:right w:val="none" w:sz="0" w:space="0" w:color="auto"/>
      </w:divBdr>
    </w:div>
    <w:div w:id="347755333">
      <w:bodyDiv w:val="1"/>
      <w:marLeft w:val="0"/>
      <w:marRight w:val="0"/>
      <w:marTop w:val="0"/>
      <w:marBottom w:val="0"/>
      <w:divBdr>
        <w:top w:val="none" w:sz="0" w:space="0" w:color="auto"/>
        <w:left w:val="none" w:sz="0" w:space="0" w:color="auto"/>
        <w:bottom w:val="none" w:sz="0" w:space="0" w:color="auto"/>
        <w:right w:val="none" w:sz="0" w:space="0" w:color="auto"/>
      </w:divBdr>
    </w:div>
    <w:div w:id="420100222">
      <w:bodyDiv w:val="1"/>
      <w:marLeft w:val="0"/>
      <w:marRight w:val="0"/>
      <w:marTop w:val="0"/>
      <w:marBottom w:val="0"/>
      <w:divBdr>
        <w:top w:val="none" w:sz="0" w:space="0" w:color="auto"/>
        <w:left w:val="none" w:sz="0" w:space="0" w:color="auto"/>
        <w:bottom w:val="none" w:sz="0" w:space="0" w:color="auto"/>
        <w:right w:val="none" w:sz="0" w:space="0" w:color="auto"/>
      </w:divBdr>
    </w:div>
    <w:div w:id="433791774">
      <w:bodyDiv w:val="1"/>
      <w:marLeft w:val="0"/>
      <w:marRight w:val="0"/>
      <w:marTop w:val="0"/>
      <w:marBottom w:val="0"/>
      <w:divBdr>
        <w:top w:val="none" w:sz="0" w:space="0" w:color="auto"/>
        <w:left w:val="none" w:sz="0" w:space="0" w:color="auto"/>
        <w:bottom w:val="none" w:sz="0" w:space="0" w:color="auto"/>
        <w:right w:val="none" w:sz="0" w:space="0" w:color="auto"/>
      </w:divBdr>
    </w:div>
    <w:div w:id="448739951">
      <w:bodyDiv w:val="1"/>
      <w:marLeft w:val="0"/>
      <w:marRight w:val="0"/>
      <w:marTop w:val="0"/>
      <w:marBottom w:val="0"/>
      <w:divBdr>
        <w:top w:val="none" w:sz="0" w:space="0" w:color="auto"/>
        <w:left w:val="none" w:sz="0" w:space="0" w:color="auto"/>
        <w:bottom w:val="none" w:sz="0" w:space="0" w:color="auto"/>
        <w:right w:val="none" w:sz="0" w:space="0" w:color="auto"/>
      </w:divBdr>
    </w:div>
    <w:div w:id="464737181">
      <w:bodyDiv w:val="1"/>
      <w:marLeft w:val="0"/>
      <w:marRight w:val="0"/>
      <w:marTop w:val="0"/>
      <w:marBottom w:val="0"/>
      <w:divBdr>
        <w:top w:val="none" w:sz="0" w:space="0" w:color="auto"/>
        <w:left w:val="none" w:sz="0" w:space="0" w:color="auto"/>
        <w:bottom w:val="none" w:sz="0" w:space="0" w:color="auto"/>
        <w:right w:val="none" w:sz="0" w:space="0" w:color="auto"/>
      </w:divBdr>
    </w:div>
    <w:div w:id="478687568">
      <w:bodyDiv w:val="1"/>
      <w:marLeft w:val="0"/>
      <w:marRight w:val="0"/>
      <w:marTop w:val="0"/>
      <w:marBottom w:val="0"/>
      <w:divBdr>
        <w:top w:val="none" w:sz="0" w:space="0" w:color="auto"/>
        <w:left w:val="none" w:sz="0" w:space="0" w:color="auto"/>
        <w:bottom w:val="none" w:sz="0" w:space="0" w:color="auto"/>
        <w:right w:val="none" w:sz="0" w:space="0" w:color="auto"/>
      </w:divBdr>
    </w:div>
    <w:div w:id="478764635">
      <w:bodyDiv w:val="1"/>
      <w:marLeft w:val="0"/>
      <w:marRight w:val="0"/>
      <w:marTop w:val="0"/>
      <w:marBottom w:val="0"/>
      <w:divBdr>
        <w:top w:val="none" w:sz="0" w:space="0" w:color="auto"/>
        <w:left w:val="none" w:sz="0" w:space="0" w:color="auto"/>
        <w:bottom w:val="none" w:sz="0" w:space="0" w:color="auto"/>
        <w:right w:val="none" w:sz="0" w:space="0" w:color="auto"/>
      </w:divBdr>
    </w:div>
    <w:div w:id="482624594">
      <w:bodyDiv w:val="1"/>
      <w:marLeft w:val="0"/>
      <w:marRight w:val="0"/>
      <w:marTop w:val="0"/>
      <w:marBottom w:val="0"/>
      <w:divBdr>
        <w:top w:val="none" w:sz="0" w:space="0" w:color="auto"/>
        <w:left w:val="none" w:sz="0" w:space="0" w:color="auto"/>
        <w:bottom w:val="none" w:sz="0" w:space="0" w:color="auto"/>
        <w:right w:val="none" w:sz="0" w:space="0" w:color="auto"/>
      </w:divBdr>
    </w:div>
    <w:div w:id="498935134">
      <w:bodyDiv w:val="1"/>
      <w:marLeft w:val="0"/>
      <w:marRight w:val="0"/>
      <w:marTop w:val="0"/>
      <w:marBottom w:val="0"/>
      <w:divBdr>
        <w:top w:val="none" w:sz="0" w:space="0" w:color="auto"/>
        <w:left w:val="none" w:sz="0" w:space="0" w:color="auto"/>
        <w:bottom w:val="none" w:sz="0" w:space="0" w:color="auto"/>
        <w:right w:val="none" w:sz="0" w:space="0" w:color="auto"/>
      </w:divBdr>
    </w:div>
    <w:div w:id="501898324">
      <w:bodyDiv w:val="1"/>
      <w:marLeft w:val="0"/>
      <w:marRight w:val="0"/>
      <w:marTop w:val="0"/>
      <w:marBottom w:val="0"/>
      <w:divBdr>
        <w:top w:val="none" w:sz="0" w:space="0" w:color="auto"/>
        <w:left w:val="none" w:sz="0" w:space="0" w:color="auto"/>
        <w:bottom w:val="none" w:sz="0" w:space="0" w:color="auto"/>
        <w:right w:val="none" w:sz="0" w:space="0" w:color="auto"/>
      </w:divBdr>
    </w:div>
    <w:div w:id="524753006">
      <w:bodyDiv w:val="1"/>
      <w:marLeft w:val="0"/>
      <w:marRight w:val="0"/>
      <w:marTop w:val="0"/>
      <w:marBottom w:val="0"/>
      <w:divBdr>
        <w:top w:val="none" w:sz="0" w:space="0" w:color="auto"/>
        <w:left w:val="none" w:sz="0" w:space="0" w:color="auto"/>
        <w:bottom w:val="none" w:sz="0" w:space="0" w:color="auto"/>
        <w:right w:val="none" w:sz="0" w:space="0" w:color="auto"/>
      </w:divBdr>
    </w:div>
    <w:div w:id="557785062">
      <w:bodyDiv w:val="1"/>
      <w:marLeft w:val="0"/>
      <w:marRight w:val="0"/>
      <w:marTop w:val="0"/>
      <w:marBottom w:val="0"/>
      <w:divBdr>
        <w:top w:val="none" w:sz="0" w:space="0" w:color="auto"/>
        <w:left w:val="none" w:sz="0" w:space="0" w:color="auto"/>
        <w:bottom w:val="none" w:sz="0" w:space="0" w:color="auto"/>
        <w:right w:val="none" w:sz="0" w:space="0" w:color="auto"/>
      </w:divBdr>
    </w:div>
    <w:div w:id="567225043">
      <w:bodyDiv w:val="1"/>
      <w:marLeft w:val="0"/>
      <w:marRight w:val="0"/>
      <w:marTop w:val="0"/>
      <w:marBottom w:val="0"/>
      <w:divBdr>
        <w:top w:val="none" w:sz="0" w:space="0" w:color="auto"/>
        <w:left w:val="none" w:sz="0" w:space="0" w:color="auto"/>
        <w:bottom w:val="none" w:sz="0" w:space="0" w:color="auto"/>
        <w:right w:val="none" w:sz="0" w:space="0" w:color="auto"/>
      </w:divBdr>
    </w:div>
    <w:div w:id="593900495">
      <w:bodyDiv w:val="1"/>
      <w:marLeft w:val="0"/>
      <w:marRight w:val="0"/>
      <w:marTop w:val="0"/>
      <w:marBottom w:val="0"/>
      <w:divBdr>
        <w:top w:val="none" w:sz="0" w:space="0" w:color="auto"/>
        <w:left w:val="none" w:sz="0" w:space="0" w:color="auto"/>
        <w:bottom w:val="none" w:sz="0" w:space="0" w:color="auto"/>
        <w:right w:val="none" w:sz="0" w:space="0" w:color="auto"/>
      </w:divBdr>
    </w:div>
    <w:div w:id="611517567">
      <w:bodyDiv w:val="1"/>
      <w:marLeft w:val="0"/>
      <w:marRight w:val="0"/>
      <w:marTop w:val="0"/>
      <w:marBottom w:val="0"/>
      <w:divBdr>
        <w:top w:val="none" w:sz="0" w:space="0" w:color="auto"/>
        <w:left w:val="none" w:sz="0" w:space="0" w:color="auto"/>
        <w:bottom w:val="none" w:sz="0" w:space="0" w:color="auto"/>
        <w:right w:val="none" w:sz="0" w:space="0" w:color="auto"/>
      </w:divBdr>
    </w:div>
    <w:div w:id="620651907">
      <w:bodyDiv w:val="1"/>
      <w:marLeft w:val="0"/>
      <w:marRight w:val="0"/>
      <w:marTop w:val="0"/>
      <w:marBottom w:val="0"/>
      <w:divBdr>
        <w:top w:val="none" w:sz="0" w:space="0" w:color="auto"/>
        <w:left w:val="none" w:sz="0" w:space="0" w:color="auto"/>
        <w:bottom w:val="none" w:sz="0" w:space="0" w:color="auto"/>
        <w:right w:val="none" w:sz="0" w:space="0" w:color="auto"/>
      </w:divBdr>
    </w:div>
    <w:div w:id="622077504">
      <w:bodyDiv w:val="1"/>
      <w:marLeft w:val="0"/>
      <w:marRight w:val="0"/>
      <w:marTop w:val="0"/>
      <w:marBottom w:val="0"/>
      <w:divBdr>
        <w:top w:val="none" w:sz="0" w:space="0" w:color="auto"/>
        <w:left w:val="none" w:sz="0" w:space="0" w:color="auto"/>
        <w:bottom w:val="none" w:sz="0" w:space="0" w:color="auto"/>
        <w:right w:val="none" w:sz="0" w:space="0" w:color="auto"/>
      </w:divBdr>
    </w:div>
    <w:div w:id="623393649">
      <w:bodyDiv w:val="1"/>
      <w:marLeft w:val="0"/>
      <w:marRight w:val="0"/>
      <w:marTop w:val="0"/>
      <w:marBottom w:val="0"/>
      <w:divBdr>
        <w:top w:val="none" w:sz="0" w:space="0" w:color="auto"/>
        <w:left w:val="none" w:sz="0" w:space="0" w:color="auto"/>
        <w:bottom w:val="none" w:sz="0" w:space="0" w:color="auto"/>
        <w:right w:val="none" w:sz="0" w:space="0" w:color="auto"/>
      </w:divBdr>
    </w:div>
    <w:div w:id="654073309">
      <w:bodyDiv w:val="1"/>
      <w:marLeft w:val="0"/>
      <w:marRight w:val="0"/>
      <w:marTop w:val="0"/>
      <w:marBottom w:val="0"/>
      <w:divBdr>
        <w:top w:val="none" w:sz="0" w:space="0" w:color="auto"/>
        <w:left w:val="none" w:sz="0" w:space="0" w:color="auto"/>
        <w:bottom w:val="none" w:sz="0" w:space="0" w:color="auto"/>
        <w:right w:val="none" w:sz="0" w:space="0" w:color="auto"/>
      </w:divBdr>
    </w:div>
    <w:div w:id="670720059">
      <w:bodyDiv w:val="1"/>
      <w:marLeft w:val="0"/>
      <w:marRight w:val="0"/>
      <w:marTop w:val="0"/>
      <w:marBottom w:val="0"/>
      <w:divBdr>
        <w:top w:val="none" w:sz="0" w:space="0" w:color="auto"/>
        <w:left w:val="none" w:sz="0" w:space="0" w:color="auto"/>
        <w:bottom w:val="none" w:sz="0" w:space="0" w:color="auto"/>
        <w:right w:val="none" w:sz="0" w:space="0" w:color="auto"/>
      </w:divBdr>
    </w:div>
    <w:div w:id="677927562">
      <w:bodyDiv w:val="1"/>
      <w:marLeft w:val="0"/>
      <w:marRight w:val="0"/>
      <w:marTop w:val="0"/>
      <w:marBottom w:val="0"/>
      <w:divBdr>
        <w:top w:val="none" w:sz="0" w:space="0" w:color="auto"/>
        <w:left w:val="none" w:sz="0" w:space="0" w:color="auto"/>
        <w:bottom w:val="none" w:sz="0" w:space="0" w:color="auto"/>
        <w:right w:val="none" w:sz="0" w:space="0" w:color="auto"/>
      </w:divBdr>
    </w:div>
    <w:div w:id="705181005">
      <w:bodyDiv w:val="1"/>
      <w:marLeft w:val="0"/>
      <w:marRight w:val="0"/>
      <w:marTop w:val="0"/>
      <w:marBottom w:val="0"/>
      <w:divBdr>
        <w:top w:val="none" w:sz="0" w:space="0" w:color="auto"/>
        <w:left w:val="none" w:sz="0" w:space="0" w:color="auto"/>
        <w:bottom w:val="none" w:sz="0" w:space="0" w:color="auto"/>
        <w:right w:val="none" w:sz="0" w:space="0" w:color="auto"/>
      </w:divBdr>
    </w:div>
    <w:div w:id="717822036">
      <w:bodyDiv w:val="1"/>
      <w:marLeft w:val="0"/>
      <w:marRight w:val="0"/>
      <w:marTop w:val="0"/>
      <w:marBottom w:val="0"/>
      <w:divBdr>
        <w:top w:val="none" w:sz="0" w:space="0" w:color="auto"/>
        <w:left w:val="none" w:sz="0" w:space="0" w:color="auto"/>
        <w:bottom w:val="none" w:sz="0" w:space="0" w:color="auto"/>
        <w:right w:val="none" w:sz="0" w:space="0" w:color="auto"/>
      </w:divBdr>
    </w:div>
    <w:div w:id="718893402">
      <w:bodyDiv w:val="1"/>
      <w:marLeft w:val="0"/>
      <w:marRight w:val="0"/>
      <w:marTop w:val="0"/>
      <w:marBottom w:val="0"/>
      <w:divBdr>
        <w:top w:val="none" w:sz="0" w:space="0" w:color="auto"/>
        <w:left w:val="none" w:sz="0" w:space="0" w:color="auto"/>
        <w:bottom w:val="none" w:sz="0" w:space="0" w:color="auto"/>
        <w:right w:val="none" w:sz="0" w:space="0" w:color="auto"/>
      </w:divBdr>
    </w:div>
    <w:div w:id="721296379">
      <w:bodyDiv w:val="1"/>
      <w:marLeft w:val="0"/>
      <w:marRight w:val="0"/>
      <w:marTop w:val="0"/>
      <w:marBottom w:val="0"/>
      <w:divBdr>
        <w:top w:val="none" w:sz="0" w:space="0" w:color="auto"/>
        <w:left w:val="none" w:sz="0" w:space="0" w:color="auto"/>
        <w:bottom w:val="none" w:sz="0" w:space="0" w:color="auto"/>
        <w:right w:val="none" w:sz="0" w:space="0" w:color="auto"/>
      </w:divBdr>
    </w:div>
    <w:div w:id="733041045">
      <w:bodyDiv w:val="1"/>
      <w:marLeft w:val="0"/>
      <w:marRight w:val="0"/>
      <w:marTop w:val="0"/>
      <w:marBottom w:val="0"/>
      <w:divBdr>
        <w:top w:val="none" w:sz="0" w:space="0" w:color="auto"/>
        <w:left w:val="none" w:sz="0" w:space="0" w:color="auto"/>
        <w:bottom w:val="none" w:sz="0" w:space="0" w:color="auto"/>
        <w:right w:val="none" w:sz="0" w:space="0" w:color="auto"/>
      </w:divBdr>
    </w:div>
    <w:div w:id="737558442">
      <w:bodyDiv w:val="1"/>
      <w:marLeft w:val="0"/>
      <w:marRight w:val="0"/>
      <w:marTop w:val="0"/>
      <w:marBottom w:val="0"/>
      <w:divBdr>
        <w:top w:val="none" w:sz="0" w:space="0" w:color="auto"/>
        <w:left w:val="none" w:sz="0" w:space="0" w:color="auto"/>
        <w:bottom w:val="none" w:sz="0" w:space="0" w:color="auto"/>
        <w:right w:val="none" w:sz="0" w:space="0" w:color="auto"/>
      </w:divBdr>
    </w:div>
    <w:div w:id="743189673">
      <w:bodyDiv w:val="1"/>
      <w:marLeft w:val="0"/>
      <w:marRight w:val="0"/>
      <w:marTop w:val="0"/>
      <w:marBottom w:val="0"/>
      <w:divBdr>
        <w:top w:val="none" w:sz="0" w:space="0" w:color="auto"/>
        <w:left w:val="none" w:sz="0" w:space="0" w:color="auto"/>
        <w:bottom w:val="none" w:sz="0" w:space="0" w:color="auto"/>
        <w:right w:val="none" w:sz="0" w:space="0" w:color="auto"/>
      </w:divBdr>
    </w:div>
    <w:div w:id="746414846">
      <w:bodyDiv w:val="1"/>
      <w:marLeft w:val="0"/>
      <w:marRight w:val="0"/>
      <w:marTop w:val="0"/>
      <w:marBottom w:val="0"/>
      <w:divBdr>
        <w:top w:val="none" w:sz="0" w:space="0" w:color="auto"/>
        <w:left w:val="none" w:sz="0" w:space="0" w:color="auto"/>
        <w:bottom w:val="none" w:sz="0" w:space="0" w:color="auto"/>
        <w:right w:val="none" w:sz="0" w:space="0" w:color="auto"/>
      </w:divBdr>
    </w:div>
    <w:div w:id="747117333">
      <w:bodyDiv w:val="1"/>
      <w:marLeft w:val="0"/>
      <w:marRight w:val="0"/>
      <w:marTop w:val="0"/>
      <w:marBottom w:val="0"/>
      <w:divBdr>
        <w:top w:val="none" w:sz="0" w:space="0" w:color="auto"/>
        <w:left w:val="none" w:sz="0" w:space="0" w:color="auto"/>
        <w:bottom w:val="none" w:sz="0" w:space="0" w:color="auto"/>
        <w:right w:val="none" w:sz="0" w:space="0" w:color="auto"/>
      </w:divBdr>
    </w:div>
    <w:div w:id="750544657">
      <w:bodyDiv w:val="1"/>
      <w:marLeft w:val="0"/>
      <w:marRight w:val="0"/>
      <w:marTop w:val="0"/>
      <w:marBottom w:val="0"/>
      <w:divBdr>
        <w:top w:val="none" w:sz="0" w:space="0" w:color="auto"/>
        <w:left w:val="none" w:sz="0" w:space="0" w:color="auto"/>
        <w:bottom w:val="none" w:sz="0" w:space="0" w:color="auto"/>
        <w:right w:val="none" w:sz="0" w:space="0" w:color="auto"/>
      </w:divBdr>
    </w:div>
    <w:div w:id="761726920">
      <w:bodyDiv w:val="1"/>
      <w:marLeft w:val="0"/>
      <w:marRight w:val="0"/>
      <w:marTop w:val="0"/>
      <w:marBottom w:val="0"/>
      <w:divBdr>
        <w:top w:val="none" w:sz="0" w:space="0" w:color="auto"/>
        <w:left w:val="none" w:sz="0" w:space="0" w:color="auto"/>
        <w:bottom w:val="none" w:sz="0" w:space="0" w:color="auto"/>
        <w:right w:val="none" w:sz="0" w:space="0" w:color="auto"/>
      </w:divBdr>
    </w:div>
    <w:div w:id="763039607">
      <w:bodyDiv w:val="1"/>
      <w:marLeft w:val="0"/>
      <w:marRight w:val="0"/>
      <w:marTop w:val="0"/>
      <w:marBottom w:val="0"/>
      <w:divBdr>
        <w:top w:val="none" w:sz="0" w:space="0" w:color="auto"/>
        <w:left w:val="none" w:sz="0" w:space="0" w:color="auto"/>
        <w:bottom w:val="none" w:sz="0" w:space="0" w:color="auto"/>
        <w:right w:val="none" w:sz="0" w:space="0" w:color="auto"/>
      </w:divBdr>
    </w:div>
    <w:div w:id="765149431">
      <w:bodyDiv w:val="1"/>
      <w:marLeft w:val="0"/>
      <w:marRight w:val="0"/>
      <w:marTop w:val="0"/>
      <w:marBottom w:val="0"/>
      <w:divBdr>
        <w:top w:val="none" w:sz="0" w:space="0" w:color="auto"/>
        <w:left w:val="none" w:sz="0" w:space="0" w:color="auto"/>
        <w:bottom w:val="none" w:sz="0" w:space="0" w:color="auto"/>
        <w:right w:val="none" w:sz="0" w:space="0" w:color="auto"/>
      </w:divBdr>
    </w:div>
    <w:div w:id="776488480">
      <w:bodyDiv w:val="1"/>
      <w:marLeft w:val="0"/>
      <w:marRight w:val="0"/>
      <w:marTop w:val="0"/>
      <w:marBottom w:val="0"/>
      <w:divBdr>
        <w:top w:val="none" w:sz="0" w:space="0" w:color="auto"/>
        <w:left w:val="none" w:sz="0" w:space="0" w:color="auto"/>
        <w:bottom w:val="none" w:sz="0" w:space="0" w:color="auto"/>
        <w:right w:val="none" w:sz="0" w:space="0" w:color="auto"/>
      </w:divBdr>
    </w:div>
    <w:div w:id="777217289">
      <w:bodyDiv w:val="1"/>
      <w:marLeft w:val="0"/>
      <w:marRight w:val="0"/>
      <w:marTop w:val="0"/>
      <w:marBottom w:val="0"/>
      <w:divBdr>
        <w:top w:val="none" w:sz="0" w:space="0" w:color="auto"/>
        <w:left w:val="none" w:sz="0" w:space="0" w:color="auto"/>
        <w:bottom w:val="none" w:sz="0" w:space="0" w:color="auto"/>
        <w:right w:val="none" w:sz="0" w:space="0" w:color="auto"/>
      </w:divBdr>
    </w:div>
    <w:div w:id="800997476">
      <w:bodyDiv w:val="1"/>
      <w:marLeft w:val="0"/>
      <w:marRight w:val="0"/>
      <w:marTop w:val="0"/>
      <w:marBottom w:val="0"/>
      <w:divBdr>
        <w:top w:val="none" w:sz="0" w:space="0" w:color="auto"/>
        <w:left w:val="none" w:sz="0" w:space="0" w:color="auto"/>
        <w:bottom w:val="none" w:sz="0" w:space="0" w:color="auto"/>
        <w:right w:val="none" w:sz="0" w:space="0" w:color="auto"/>
      </w:divBdr>
    </w:div>
    <w:div w:id="806046746">
      <w:bodyDiv w:val="1"/>
      <w:marLeft w:val="0"/>
      <w:marRight w:val="0"/>
      <w:marTop w:val="0"/>
      <w:marBottom w:val="0"/>
      <w:divBdr>
        <w:top w:val="none" w:sz="0" w:space="0" w:color="auto"/>
        <w:left w:val="none" w:sz="0" w:space="0" w:color="auto"/>
        <w:bottom w:val="none" w:sz="0" w:space="0" w:color="auto"/>
        <w:right w:val="none" w:sz="0" w:space="0" w:color="auto"/>
      </w:divBdr>
    </w:div>
    <w:div w:id="817381493">
      <w:bodyDiv w:val="1"/>
      <w:marLeft w:val="0"/>
      <w:marRight w:val="0"/>
      <w:marTop w:val="0"/>
      <w:marBottom w:val="0"/>
      <w:divBdr>
        <w:top w:val="none" w:sz="0" w:space="0" w:color="auto"/>
        <w:left w:val="none" w:sz="0" w:space="0" w:color="auto"/>
        <w:bottom w:val="none" w:sz="0" w:space="0" w:color="auto"/>
        <w:right w:val="none" w:sz="0" w:space="0" w:color="auto"/>
      </w:divBdr>
    </w:div>
    <w:div w:id="825515164">
      <w:bodyDiv w:val="1"/>
      <w:marLeft w:val="0"/>
      <w:marRight w:val="0"/>
      <w:marTop w:val="0"/>
      <w:marBottom w:val="0"/>
      <w:divBdr>
        <w:top w:val="none" w:sz="0" w:space="0" w:color="auto"/>
        <w:left w:val="none" w:sz="0" w:space="0" w:color="auto"/>
        <w:bottom w:val="none" w:sz="0" w:space="0" w:color="auto"/>
        <w:right w:val="none" w:sz="0" w:space="0" w:color="auto"/>
      </w:divBdr>
    </w:div>
    <w:div w:id="837958642">
      <w:bodyDiv w:val="1"/>
      <w:marLeft w:val="0"/>
      <w:marRight w:val="0"/>
      <w:marTop w:val="0"/>
      <w:marBottom w:val="0"/>
      <w:divBdr>
        <w:top w:val="none" w:sz="0" w:space="0" w:color="auto"/>
        <w:left w:val="none" w:sz="0" w:space="0" w:color="auto"/>
        <w:bottom w:val="none" w:sz="0" w:space="0" w:color="auto"/>
        <w:right w:val="none" w:sz="0" w:space="0" w:color="auto"/>
      </w:divBdr>
    </w:div>
    <w:div w:id="840892878">
      <w:bodyDiv w:val="1"/>
      <w:marLeft w:val="0"/>
      <w:marRight w:val="0"/>
      <w:marTop w:val="0"/>
      <w:marBottom w:val="0"/>
      <w:divBdr>
        <w:top w:val="none" w:sz="0" w:space="0" w:color="auto"/>
        <w:left w:val="none" w:sz="0" w:space="0" w:color="auto"/>
        <w:bottom w:val="none" w:sz="0" w:space="0" w:color="auto"/>
        <w:right w:val="none" w:sz="0" w:space="0" w:color="auto"/>
      </w:divBdr>
    </w:div>
    <w:div w:id="866258524">
      <w:bodyDiv w:val="1"/>
      <w:marLeft w:val="0"/>
      <w:marRight w:val="0"/>
      <w:marTop w:val="0"/>
      <w:marBottom w:val="0"/>
      <w:divBdr>
        <w:top w:val="none" w:sz="0" w:space="0" w:color="auto"/>
        <w:left w:val="none" w:sz="0" w:space="0" w:color="auto"/>
        <w:bottom w:val="none" w:sz="0" w:space="0" w:color="auto"/>
        <w:right w:val="none" w:sz="0" w:space="0" w:color="auto"/>
      </w:divBdr>
    </w:div>
    <w:div w:id="873736448">
      <w:bodyDiv w:val="1"/>
      <w:marLeft w:val="0"/>
      <w:marRight w:val="0"/>
      <w:marTop w:val="0"/>
      <w:marBottom w:val="0"/>
      <w:divBdr>
        <w:top w:val="none" w:sz="0" w:space="0" w:color="auto"/>
        <w:left w:val="none" w:sz="0" w:space="0" w:color="auto"/>
        <w:bottom w:val="none" w:sz="0" w:space="0" w:color="auto"/>
        <w:right w:val="none" w:sz="0" w:space="0" w:color="auto"/>
      </w:divBdr>
    </w:div>
    <w:div w:id="901057808">
      <w:bodyDiv w:val="1"/>
      <w:marLeft w:val="0"/>
      <w:marRight w:val="0"/>
      <w:marTop w:val="0"/>
      <w:marBottom w:val="0"/>
      <w:divBdr>
        <w:top w:val="none" w:sz="0" w:space="0" w:color="auto"/>
        <w:left w:val="none" w:sz="0" w:space="0" w:color="auto"/>
        <w:bottom w:val="none" w:sz="0" w:space="0" w:color="auto"/>
        <w:right w:val="none" w:sz="0" w:space="0" w:color="auto"/>
      </w:divBdr>
    </w:div>
    <w:div w:id="910385117">
      <w:bodyDiv w:val="1"/>
      <w:marLeft w:val="0"/>
      <w:marRight w:val="0"/>
      <w:marTop w:val="0"/>
      <w:marBottom w:val="0"/>
      <w:divBdr>
        <w:top w:val="none" w:sz="0" w:space="0" w:color="auto"/>
        <w:left w:val="none" w:sz="0" w:space="0" w:color="auto"/>
        <w:bottom w:val="none" w:sz="0" w:space="0" w:color="auto"/>
        <w:right w:val="none" w:sz="0" w:space="0" w:color="auto"/>
      </w:divBdr>
    </w:div>
    <w:div w:id="910698767">
      <w:bodyDiv w:val="1"/>
      <w:marLeft w:val="0"/>
      <w:marRight w:val="0"/>
      <w:marTop w:val="0"/>
      <w:marBottom w:val="0"/>
      <w:divBdr>
        <w:top w:val="none" w:sz="0" w:space="0" w:color="auto"/>
        <w:left w:val="none" w:sz="0" w:space="0" w:color="auto"/>
        <w:bottom w:val="none" w:sz="0" w:space="0" w:color="auto"/>
        <w:right w:val="none" w:sz="0" w:space="0" w:color="auto"/>
      </w:divBdr>
    </w:div>
    <w:div w:id="927806896">
      <w:bodyDiv w:val="1"/>
      <w:marLeft w:val="0"/>
      <w:marRight w:val="0"/>
      <w:marTop w:val="0"/>
      <w:marBottom w:val="0"/>
      <w:divBdr>
        <w:top w:val="none" w:sz="0" w:space="0" w:color="auto"/>
        <w:left w:val="none" w:sz="0" w:space="0" w:color="auto"/>
        <w:bottom w:val="none" w:sz="0" w:space="0" w:color="auto"/>
        <w:right w:val="none" w:sz="0" w:space="0" w:color="auto"/>
      </w:divBdr>
    </w:div>
    <w:div w:id="949625821">
      <w:bodyDiv w:val="1"/>
      <w:marLeft w:val="0"/>
      <w:marRight w:val="0"/>
      <w:marTop w:val="0"/>
      <w:marBottom w:val="0"/>
      <w:divBdr>
        <w:top w:val="none" w:sz="0" w:space="0" w:color="auto"/>
        <w:left w:val="none" w:sz="0" w:space="0" w:color="auto"/>
        <w:bottom w:val="none" w:sz="0" w:space="0" w:color="auto"/>
        <w:right w:val="none" w:sz="0" w:space="0" w:color="auto"/>
      </w:divBdr>
    </w:div>
    <w:div w:id="963535484">
      <w:bodyDiv w:val="1"/>
      <w:marLeft w:val="0"/>
      <w:marRight w:val="0"/>
      <w:marTop w:val="0"/>
      <w:marBottom w:val="0"/>
      <w:divBdr>
        <w:top w:val="none" w:sz="0" w:space="0" w:color="auto"/>
        <w:left w:val="none" w:sz="0" w:space="0" w:color="auto"/>
        <w:bottom w:val="none" w:sz="0" w:space="0" w:color="auto"/>
        <w:right w:val="none" w:sz="0" w:space="0" w:color="auto"/>
      </w:divBdr>
    </w:div>
    <w:div w:id="966471156">
      <w:bodyDiv w:val="1"/>
      <w:marLeft w:val="0"/>
      <w:marRight w:val="0"/>
      <w:marTop w:val="0"/>
      <w:marBottom w:val="0"/>
      <w:divBdr>
        <w:top w:val="none" w:sz="0" w:space="0" w:color="auto"/>
        <w:left w:val="none" w:sz="0" w:space="0" w:color="auto"/>
        <w:bottom w:val="none" w:sz="0" w:space="0" w:color="auto"/>
        <w:right w:val="none" w:sz="0" w:space="0" w:color="auto"/>
      </w:divBdr>
    </w:div>
    <w:div w:id="991251447">
      <w:bodyDiv w:val="1"/>
      <w:marLeft w:val="0"/>
      <w:marRight w:val="0"/>
      <w:marTop w:val="0"/>
      <w:marBottom w:val="0"/>
      <w:divBdr>
        <w:top w:val="none" w:sz="0" w:space="0" w:color="auto"/>
        <w:left w:val="none" w:sz="0" w:space="0" w:color="auto"/>
        <w:bottom w:val="none" w:sz="0" w:space="0" w:color="auto"/>
        <w:right w:val="none" w:sz="0" w:space="0" w:color="auto"/>
      </w:divBdr>
    </w:div>
    <w:div w:id="993796013">
      <w:bodyDiv w:val="1"/>
      <w:marLeft w:val="0"/>
      <w:marRight w:val="0"/>
      <w:marTop w:val="0"/>
      <w:marBottom w:val="0"/>
      <w:divBdr>
        <w:top w:val="none" w:sz="0" w:space="0" w:color="auto"/>
        <w:left w:val="none" w:sz="0" w:space="0" w:color="auto"/>
        <w:bottom w:val="none" w:sz="0" w:space="0" w:color="auto"/>
        <w:right w:val="none" w:sz="0" w:space="0" w:color="auto"/>
      </w:divBdr>
    </w:div>
    <w:div w:id="1012341437">
      <w:bodyDiv w:val="1"/>
      <w:marLeft w:val="0"/>
      <w:marRight w:val="0"/>
      <w:marTop w:val="0"/>
      <w:marBottom w:val="0"/>
      <w:divBdr>
        <w:top w:val="none" w:sz="0" w:space="0" w:color="auto"/>
        <w:left w:val="none" w:sz="0" w:space="0" w:color="auto"/>
        <w:bottom w:val="none" w:sz="0" w:space="0" w:color="auto"/>
        <w:right w:val="none" w:sz="0" w:space="0" w:color="auto"/>
      </w:divBdr>
    </w:div>
    <w:div w:id="1026753942">
      <w:bodyDiv w:val="1"/>
      <w:marLeft w:val="0"/>
      <w:marRight w:val="0"/>
      <w:marTop w:val="0"/>
      <w:marBottom w:val="0"/>
      <w:divBdr>
        <w:top w:val="none" w:sz="0" w:space="0" w:color="auto"/>
        <w:left w:val="none" w:sz="0" w:space="0" w:color="auto"/>
        <w:bottom w:val="none" w:sz="0" w:space="0" w:color="auto"/>
        <w:right w:val="none" w:sz="0" w:space="0" w:color="auto"/>
      </w:divBdr>
    </w:div>
    <w:div w:id="1032877573">
      <w:bodyDiv w:val="1"/>
      <w:marLeft w:val="0"/>
      <w:marRight w:val="0"/>
      <w:marTop w:val="0"/>
      <w:marBottom w:val="0"/>
      <w:divBdr>
        <w:top w:val="none" w:sz="0" w:space="0" w:color="auto"/>
        <w:left w:val="none" w:sz="0" w:space="0" w:color="auto"/>
        <w:bottom w:val="none" w:sz="0" w:space="0" w:color="auto"/>
        <w:right w:val="none" w:sz="0" w:space="0" w:color="auto"/>
      </w:divBdr>
    </w:div>
    <w:div w:id="1037435016">
      <w:bodyDiv w:val="1"/>
      <w:marLeft w:val="0"/>
      <w:marRight w:val="0"/>
      <w:marTop w:val="0"/>
      <w:marBottom w:val="0"/>
      <w:divBdr>
        <w:top w:val="none" w:sz="0" w:space="0" w:color="auto"/>
        <w:left w:val="none" w:sz="0" w:space="0" w:color="auto"/>
        <w:bottom w:val="none" w:sz="0" w:space="0" w:color="auto"/>
        <w:right w:val="none" w:sz="0" w:space="0" w:color="auto"/>
      </w:divBdr>
    </w:div>
    <w:div w:id="1052731617">
      <w:bodyDiv w:val="1"/>
      <w:marLeft w:val="0"/>
      <w:marRight w:val="0"/>
      <w:marTop w:val="0"/>
      <w:marBottom w:val="0"/>
      <w:divBdr>
        <w:top w:val="none" w:sz="0" w:space="0" w:color="auto"/>
        <w:left w:val="none" w:sz="0" w:space="0" w:color="auto"/>
        <w:bottom w:val="none" w:sz="0" w:space="0" w:color="auto"/>
        <w:right w:val="none" w:sz="0" w:space="0" w:color="auto"/>
      </w:divBdr>
    </w:div>
    <w:div w:id="1077240835">
      <w:bodyDiv w:val="1"/>
      <w:marLeft w:val="0"/>
      <w:marRight w:val="0"/>
      <w:marTop w:val="0"/>
      <w:marBottom w:val="0"/>
      <w:divBdr>
        <w:top w:val="none" w:sz="0" w:space="0" w:color="auto"/>
        <w:left w:val="none" w:sz="0" w:space="0" w:color="auto"/>
        <w:bottom w:val="none" w:sz="0" w:space="0" w:color="auto"/>
        <w:right w:val="none" w:sz="0" w:space="0" w:color="auto"/>
      </w:divBdr>
    </w:div>
    <w:div w:id="1081802961">
      <w:bodyDiv w:val="1"/>
      <w:marLeft w:val="0"/>
      <w:marRight w:val="0"/>
      <w:marTop w:val="0"/>
      <w:marBottom w:val="0"/>
      <w:divBdr>
        <w:top w:val="none" w:sz="0" w:space="0" w:color="auto"/>
        <w:left w:val="none" w:sz="0" w:space="0" w:color="auto"/>
        <w:bottom w:val="none" w:sz="0" w:space="0" w:color="auto"/>
        <w:right w:val="none" w:sz="0" w:space="0" w:color="auto"/>
      </w:divBdr>
    </w:div>
    <w:div w:id="1089430248">
      <w:bodyDiv w:val="1"/>
      <w:marLeft w:val="0"/>
      <w:marRight w:val="0"/>
      <w:marTop w:val="0"/>
      <w:marBottom w:val="0"/>
      <w:divBdr>
        <w:top w:val="none" w:sz="0" w:space="0" w:color="auto"/>
        <w:left w:val="none" w:sz="0" w:space="0" w:color="auto"/>
        <w:bottom w:val="none" w:sz="0" w:space="0" w:color="auto"/>
        <w:right w:val="none" w:sz="0" w:space="0" w:color="auto"/>
      </w:divBdr>
    </w:div>
    <w:div w:id="1104688052">
      <w:bodyDiv w:val="1"/>
      <w:marLeft w:val="0"/>
      <w:marRight w:val="0"/>
      <w:marTop w:val="0"/>
      <w:marBottom w:val="0"/>
      <w:divBdr>
        <w:top w:val="none" w:sz="0" w:space="0" w:color="auto"/>
        <w:left w:val="none" w:sz="0" w:space="0" w:color="auto"/>
        <w:bottom w:val="none" w:sz="0" w:space="0" w:color="auto"/>
        <w:right w:val="none" w:sz="0" w:space="0" w:color="auto"/>
      </w:divBdr>
    </w:div>
    <w:div w:id="1108161035">
      <w:bodyDiv w:val="1"/>
      <w:marLeft w:val="0"/>
      <w:marRight w:val="0"/>
      <w:marTop w:val="0"/>
      <w:marBottom w:val="0"/>
      <w:divBdr>
        <w:top w:val="none" w:sz="0" w:space="0" w:color="auto"/>
        <w:left w:val="none" w:sz="0" w:space="0" w:color="auto"/>
        <w:bottom w:val="none" w:sz="0" w:space="0" w:color="auto"/>
        <w:right w:val="none" w:sz="0" w:space="0" w:color="auto"/>
      </w:divBdr>
    </w:div>
    <w:div w:id="1109544733">
      <w:bodyDiv w:val="1"/>
      <w:marLeft w:val="0"/>
      <w:marRight w:val="0"/>
      <w:marTop w:val="0"/>
      <w:marBottom w:val="0"/>
      <w:divBdr>
        <w:top w:val="none" w:sz="0" w:space="0" w:color="auto"/>
        <w:left w:val="none" w:sz="0" w:space="0" w:color="auto"/>
        <w:bottom w:val="none" w:sz="0" w:space="0" w:color="auto"/>
        <w:right w:val="none" w:sz="0" w:space="0" w:color="auto"/>
      </w:divBdr>
    </w:div>
    <w:div w:id="1113669165">
      <w:bodyDiv w:val="1"/>
      <w:marLeft w:val="0"/>
      <w:marRight w:val="0"/>
      <w:marTop w:val="0"/>
      <w:marBottom w:val="0"/>
      <w:divBdr>
        <w:top w:val="none" w:sz="0" w:space="0" w:color="auto"/>
        <w:left w:val="none" w:sz="0" w:space="0" w:color="auto"/>
        <w:bottom w:val="none" w:sz="0" w:space="0" w:color="auto"/>
        <w:right w:val="none" w:sz="0" w:space="0" w:color="auto"/>
      </w:divBdr>
    </w:div>
    <w:div w:id="1115716179">
      <w:bodyDiv w:val="1"/>
      <w:marLeft w:val="0"/>
      <w:marRight w:val="0"/>
      <w:marTop w:val="0"/>
      <w:marBottom w:val="0"/>
      <w:divBdr>
        <w:top w:val="none" w:sz="0" w:space="0" w:color="auto"/>
        <w:left w:val="none" w:sz="0" w:space="0" w:color="auto"/>
        <w:bottom w:val="none" w:sz="0" w:space="0" w:color="auto"/>
        <w:right w:val="none" w:sz="0" w:space="0" w:color="auto"/>
      </w:divBdr>
    </w:div>
    <w:div w:id="1126898590">
      <w:bodyDiv w:val="1"/>
      <w:marLeft w:val="0"/>
      <w:marRight w:val="0"/>
      <w:marTop w:val="0"/>
      <w:marBottom w:val="0"/>
      <w:divBdr>
        <w:top w:val="none" w:sz="0" w:space="0" w:color="auto"/>
        <w:left w:val="none" w:sz="0" w:space="0" w:color="auto"/>
        <w:bottom w:val="none" w:sz="0" w:space="0" w:color="auto"/>
        <w:right w:val="none" w:sz="0" w:space="0" w:color="auto"/>
      </w:divBdr>
    </w:div>
    <w:div w:id="1173842253">
      <w:bodyDiv w:val="1"/>
      <w:marLeft w:val="0"/>
      <w:marRight w:val="0"/>
      <w:marTop w:val="0"/>
      <w:marBottom w:val="0"/>
      <w:divBdr>
        <w:top w:val="none" w:sz="0" w:space="0" w:color="auto"/>
        <w:left w:val="none" w:sz="0" w:space="0" w:color="auto"/>
        <w:bottom w:val="none" w:sz="0" w:space="0" w:color="auto"/>
        <w:right w:val="none" w:sz="0" w:space="0" w:color="auto"/>
      </w:divBdr>
    </w:div>
    <w:div w:id="1179346066">
      <w:bodyDiv w:val="1"/>
      <w:marLeft w:val="0"/>
      <w:marRight w:val="0"/>
      <w:marTop w:val="0"/>
      <w:marBottom w:val="0"/>
      <w:divBdr>
        <w:top w:val="none" w:sz="0" w:space="0" w:color="auto"/>
        <w:left w:val="none" w:sz="0" w:space="0" w:color="auto"/>
        <w:bottom w:val="none" w:sz="0" w:space="0" w:color="auto"/>
        <w:right w:val="none" w:sz="0" w:space="0" w:color="auto"/>
      </w:divBdr>
    </w:div>
    <w:div w:id="1194465775">
      <w:bodyDiv w:val="1"/>
      <w:marLeft w:val="0"/>
      <w:marRight w:val="0"/>
      <w:marTop w:val="0"/>
      <w:marBottom w:val="0"/>
      <w:divBdr>
        <w:top w:val="none" w:sz="0" w:space="0" w:color="auto"/>
        <w:left w:val="none" w:sz="0" w:space="0" w:color="auto"/>
        <w:bottom w:val="none" w:sz="0" w:space="0" w:color="auto"/>
        <w:right w:val="none" w:sz="0" w:space="0" w:color="auto"/>
      </w:divBdr>
    </w:div>
    <w:div w:id="1199974356">
      <w:bodyDiv w:val="1"/>
      <w:marLeft w:val="0"/>
      <w:marRight w:val="0"/>
      <w:marTop w:val="0"/>
      <w:marBottom w:val="0"/>
      <w:divBdr>
        <w:top w:val="none" w:sz="0" w:space="0" w:color="auto"/>
        <w:left w:val="none" w:sz="0" w:space="0" w:color="auto"/>
        <w:bottom w:val="none" w:sz="0" w:space="0" w:color="auto"/>
        <w:right w:val="none" w:sz="0" w:space="0" w:color="auto"/>
      </w:divBdr>
    </w:div>
    <w:div w:id="1207988103">
      <w:bodyDiv w:val="1"/>
      <w:marLeft w:val="0"/>
      <w:marRight w:val="0"/>
      <w:marTop w:val="0"/>
      <w:marBottom w:val="0"/>
      <w:divBdr>
        <w:top w:val="none" w:sz="0" w:space="0" w:color="auto"/>
        <w:left w:val="none" w:sz="0" w:space="0" w:color="auto"/>
        <w:bottom w:val="none" w:sz="0" w:space="0" w:color="auto"/>
        <w:right w:val="none" w:sz="0" w:space="0" w:color="auto"/>
      </w:divBdr>
    </w:div>
    <w:div w:id="1226914436">
      <w:bodyDiv w:val="1"/>
      <w:marLeft w:val="0"/>
      <w:marRight w:val="0"/>
      <w:marTop w:val="0"/>
      <w:marBottom w:val="0"/>
      <w:divBdr>
        <w:top w:val="none" w:sz="0" w:space="0" w:color="auto"/>
        <w:left w:val="none" w:sz="0" w:space="0" w:color="auto"/>
        <w:bottom w:val="none" w:sz="0" w:space="0" w:color="auto"/>
        <w:right w:val="none" w:sz="0" w:space="0" w:color="auto"/>
      </w:divBdr>
    </w:div>
    <w:div w:id="1259175343">
      <w:bodyDiv w:val="1"/>
      <w:marLeft w:val="0"/>
      <w:marRight w:val="0"/>
      <w:marTop w:val="0"/>
      <w:marBottom w:val="0"/>
      <w:divBdr>
        <w:top w:val="none" w:sz="0" w:space="0" w:color="auto"/>
        <w:left w:val="none" w:sz="0" w:space="0" w:color="auto"/>
        <w:bottom w:val="none" w:sz="0" w:space="0" w:color="auto"/>
        <w:right w:val="none" w:sz="0" w:space="0" w:color="auto"/>
      </w:divBdr>
    </w:div>
    <w:div w:id="1273825739">
      <w:bodyDiv w:val="1"/>
      <w:marLeft w:val="0"/>
      <w:marRight w:val="0"/>
      <w:marTop w:val="0"/>
      <w:marBottom w:val="0"/>
      <w:divBdr>
        <w:top w:val="none" w:sz="0" w:space="0" w:color="auto"/>
        <w:left w:val="none" w:sz="0" w:space="0" w:color="auto"/>
        <w:bottom w:val="none" w:sz="0" w:space="0" w:color="auto"/>
        <w:right w:val="none" w:sz="0" w:space="0" w:color="auto"/>
      </w:divBdr>
    </w:div>
    <w:div w:id="1290238377">
      <w:bodyDiv w:val="1"/>
      <w:marLeft w:val="0"/>
      <w:marRight w:val="0"/>
      <w:marTop w:val="0"/>
      <w:marBottom w:val="0"/>
      <w:divBdr>
        <w:top w:val="none" w:sz="0" w:space="0" w:color="auto"/>
        <w:left w:val="none" w:sz="0" w:space="0" w:color="auto"/>
        <w:bottom w:val="none" w:sz="0" w:space="0" w:color="auto"/>
        <w:right w:val="none" w:sz="0" w:space="0" w:color="auto"/>
      </w:divBdr>
    </w:div>
    <w:div w:id="1301301503">
      <w:bodyDiv w:val="1"/>
      <w:marLeft w:val="0"/>
      <w:marRight w:val="0"/>
      <w:marTop w:val="0"/>
      <w:marBottom w:val="0"/>
      <w:divBdr>
        <w:top w:val="none" w:sz="0" w:space="0" w:color="auto"/>
        <w:left w:val="none" w:sz="0" w:space="0" w:color="auto"/>
        <w:bottom w:val="none" w:sz="0" w:space="0" w:color="auto"/>
        <w:right w:val="none" w:sz="0" w:space="0" w:color="auto"/>
      </w:divBdr>
    </w:div>
    <w:div w:id="1304503049">
      <w:bodyDiv w:val="1"/>
      <w:marLeft w:val="0"/>
      <w:marRight w:val="0"/>
      <w:marTop w:val="0"/>
      <w:marBottom w:val="0"/>
      <w:divBdr>
        <w:top w:val="none" w:sz="0" w:space="0" w:color="auto"/>
        <w:left w:val="none" w:sz="0" w:space="0" w:color="auto"/>
        <w:bottom w:val="none" w:sz="0" w:space="0" w:color="auto"/>
        <w:right w:val="none" w:sz="0" w:space="0" w:color="auto"/>
      </w:divBdr>
    </w:div>
    <w:div w:id="1304963473">
      <w:bodyDiv w:val="1"/>
      <w:marLeft w:val="0"/>
      <w:marRight w:val="0"/>
      <w:marTop w:val="0"/>
      <w:marBottom w:val="0"/>
      <w:divBdr>
        <w:top w:val="none" w:sz="0" w:space="0" w:color="auto"/>
        <w:left w:val="none" w:sz="0" w:space="0" w:color="auto"/>
        <w:bottom w:val="none" w:sz="0" w:space="0" w:color="auto"/>
        <w:right w:val="none" w:sz="0" w:space="0" w:color="auto"/>
      </w:divBdr>
    </w:div>
    <w:div w:id="1321539773">
      <w:bodyDiv w:val="1"/>
      <w:marLeft w:val="0"/>
      <w:marRight w:val="0"/>
      <w:marTop w:val="0"/>
      <w:marBottom w:val="0"/>
      <w:divBdr>
        <w:top w:val="none" w:sz="0" w:space="0" w:color="auto"/>
        <w:left w:val="none" w:sz="0" w:space="0" w:color="auto"/>
        <w:bottom w:val="none" w:sz="0" w:space="0" w:color="auto"/>
        <w:right w:val="none" w:sz="0" w:space="0" w:color="auto"/>
      </w:divBdr>
    </w:div>
    <w:div w:id="1325476850">
      <w:bodyDiv w:val="1"/>
      <w:marLeft w:val="0"/>
      <w:marRight w:val="0"/>
      <w:marTop w:val="0"/>
      <w:marBottom w:val="0"/>
      <w:divBdr>
        <w:top w:val="none" w:sz="0" w:space="0" w:color="auto"/>
        <w:left w:val="none" w:sz="0" w:space="0" w:color="auto"/>
        <w:bottom w:val="none" w:sz="0" w:space="0" w:color="auto"/>
        <w:right w:val="none" w:sz="0" w:space="0" w:color="auto"/>
      </w:divBdr>
    </w:div>
    <w:div w:id="1337079765">
      <w:bodyDiv w:val="1"/>
      <w:marLeft w:val="0"/>
      <w:marRight w:val="0"/>
      <w:marTop w:val="0"/>
      <w:marBottom w:val="0"/>
      <w:divBdr>
        <w:top w:val="none" w:sz="0" w:space="0" w:color="auto"/>
        <w:left w:val="none" w:sz="0" w:space="0" w:color="auto"/>
        <w:bottom w:val="none" w:sz="0" w:space="0" w:color="auto"/>
        <w:right w:val="none" w:sz="0" w:space="0" w:color="auto"/>
      </w:divBdr>
    </w:div>
    <w:div w:id="1368524305">
      <w:bodyDiv w:val="1"/>
      <w:marLeft w:val="0"/>
      <w:marRight w:val="0"/>
      <w:marTop w:val="0"/>
      <w:marBottom w:val="0"/>
      <w:divBdr>
        <w:top w:val="none" w:sz="0" w:space="0" w:color="auto"/>
        <w:left w:val="none" w:sz="0" w:space="0" w:color="auto"/>
        <w:bottom w:val="none" w:sz="0" w:space="0" w:color="auto"/>
        <w:right w:val="none" w:sz="0" w:space="0" w:color="auto"/>
      </w:divBdr>
    </w:div>
    <w:div w:id="1374571319">
      <w:bodyDiv w:val="1"/>
      <w:marLeft w:val="0"/>
      <w:marRight w:val="0"/>
      <w:marTop w:val="0"/>
      <w:marBottom w:val="0"/>
      <w:divBdr>
        <w:top w:val="none" w:sz="0" w:space="0" w:color="auto"/>
        <w:left w:val="none" w:sz="0" w:space="0" w:color="auto"/>
        <w:bottom w:val="none" w:sz="0" w:space="0" w:color="auto"/>
        <w:right w:val="none" w:sz="0" w:space="0" w:color="auto"/>
      </w:divBdr>
    </w:div>
    <w:div w:id="1374967422">
      <w:bodyDiv w:val="1"/>
      <w:marLeft w:val="0"/>
      <w:marRight w:val="0"/>
      <w:marTop w:val="0"/>
      <w:marBottom w:val="0"/>
      <w:divBdr>
        <w:top w:val="none" w:sz="0" w:space="0" w:color="auto"/>
        <w:left w:val="none" w:sz="0" w:space="0" w:color="auto"/>
        <w:bottom w:val="none" w:sz="0" w:space="0" w:color="auto"/>
        <w:right w:val="none" w:sz="0" w:space="0" w:color="auto"/>
      </w:divBdr>
    </w:div>
    <w:div w:id="1379740805">
      <w:bodyDiv w:val="1"/>
      <w:marLeft w:val="0"/>
      <w:marRight w:val="0"/>
      <w:marTop w:val="0"/>
      <w:marBottom w:val="0"/>
      <w:divBdr>
        <w:top w:val="none" w:sz="0" w:space="0" w:color="auto"/>
        <w:left w:val="none" w:sz="0" w:space="0" w:color="auto"/>
        <w:bottom w:val="none" w:sz="0" w:space="0" w:color="auto"/>
        <w:right w:val="none" w:sz="0" w:space="0" w:color="auto"/>
      </w:divBdr>
    </w:div>
    <w:div w:id="1389842774">
      <w:bodyDiv w:val="1"/>
      <w:marLeft w:val="0"/>
      <w:marRight w:val="0"/>
      <w:marTop w:val="0"/>
      <w:marBottom w:val="0"/>
      <w:divBdr>
        <w:top w:val="none" w:sz="0" w:space="0" w:color="auto"/>
        <w:left w:val="none" w:sz="0" w:space="0" w:color="auto"/>
        <w:bottom w:val="none" w:sz="0" w:space="0" w:color="auto"/>
        <w:right w:val="none" w:sz="0" w:space="0" w:color="auto"/>
      </w:divBdr>
    </w:div>
    <w:div w:id="1406759553">
      <w:bodyDiv w:val="1"/>
      <w:marLeft w:val="0"/>
      <w:marRight w:val="0"/>
      <w:marTop w:val="0"/>
      <w:marBottom w:val="0"/>
      <w:divBdr>
        <w:top w:val="none" w:sz="0" w:space="0" w:color="auto"/>
        <w:left w:val="none" w:sz="0" w:space="0" w:color="auto"/>
        <w:bottom w:val="none" w:sz="0" w:space="0" w:color="auto"/>
        <w:right w:val="none" w:sz="0" w:space="0" w:color="auto"/>
      </w:divBdr>
    </w:div>
    <w:div w:id="1411999746">
      <w:bodyDiv w:val="1"/>
      <w:marLeft w:val="0"/>
      <w:marRight w:val="0"/>
      <w:marTop w:val="0"/>
      <w:marBottom w:val="0"/>
      <w:divBdr>
        <w:top w:val="none" w:sz="0" w:space="0" w:color="auto"/>
        <w:left w:val="none" w:sz="0" w:space="0" w:color="auto"/>
        <w:bottom w:val="none" w:sz="0" w:space="0" w:color="auto"/>
        <w:right w:val="none" w:sz="0" w:space="0" w:color="auto"/>
      </w:divBdr>
    </w:div>
    <w:div w:id="1421290500">
      <w:bodyDiv w:val="1"/>
      <w:marLeft w:val="0"/>
      <w:marRight w:val="0"/>
      <w:marTop w:val="0"/>
      <w:marBottom w:val="0"/>
      <w:divBdr>
        <w:top w:val="none" w:sz="0" w:space="0" w:color="auto"/>
        <w:left w:val="none" w:sz="0" w:space="0" w:color="auto"/>
        <w:bottom w:val="none" w:sz="0" w:space="0" w:color="auto"/>
        <w:right w:val="none" w:sz="0" w:space="0" w:color="auto"/>
      </w:divBdr>
    </w:div>
    <w:div w:id="1441143371">
      <w:bodyDiv w:val="1"/>
      <w:marLeft w:val="0"/>
      <w:marRight w:val="0"/>
      <w:marTop w:val="0"/>
      <w:marBottom w:val="0"/>
      <w:divBdr>
        <w:top w:val="none" w:sz="0" w:space="0" w:color="auto"/>
        <w:left w:val="none" w:sz="0" w:space="0" w:color="auto"/>
        <w:bottom w:val="none" w:sz="0" w:space="0" w:color="auto"/>
        <w:right w:val="none" w:sz="0" w:space="0" w:color="auto"/>
      </w:divBdr>
    </w:div>
    <w:div w:id="1452095315">
      <w:bodyDiv w:val="1"/>
      <w:marLeft w:val="0"/>
      <w:marRight w:val="0"/>
      <w:marTop w:val="0"/>
      <w:marBottom w:val="0"/>
      <w:divBdr>
        <w:top w:val="none" w:sz="0" w:space="0" w:color="auto"/>
        <w:left w:val="none" w:sz="0" w:space="0" w:color="auto"/>
        <w:bottom w:val="none" w:sz="0" w:space="0" w:color="auto"/>
        <w:right w:val="none" w:sz="0" w:space="0" w:color="auto"/>
      </w:divBdr>
    </w:div>
    <w:div w:id="1462921265">
      <w:bodyDiv w:val="1"/>
      <w:marLeft w:val="0"/>
      <w:marRight w:val="0"/>
      <w:marTop w:val="0"/>
      <w:marBottom w:val="0"/>
      <w:divBdr>
        <w:top w:val="none" w:sz="0" w:space="0" w:color="auto"/>
        <w:left w:val="none" w:sz="0" w:space="0" w:color="auto"/>
        <w:bottom w:val="none" w:sz="0" w:space="0" w:color="auto"/>
        <w:right w:val="none" w:sz="0" w:space="0" w:color="auto"/>
      </w:divBdr>
    </w:div>
    <w:div w:id="1486317708">
      <w:bodyDiv w:val="1"/>
      <w:marLeft w:val="0"/>
      <w:marRight w:val="0"/>
      <w:marTop w:val="0"/>
      <w:marBottom w:val="0"/>
      <w:divBdr>
        <w:top w:val="none" w:sz="0" w:space="0" w:color="auto"/>
        <w:left w:val="none" w:sz="0" w:space="0" w:color="auto"/>
        <w:bottom w:val="none" w:sz="0" w:space="0" w:color="auto"/>
        <w:right w:val="none" w:sz="0" w:space="0" w:color="auto"/>
      </w:divBdr>
    </w:div>
    <w:div w:id="1494832412">
      <w:bodyDiv w:val="1"/>
      <w:marLeft w:val="0"/>
      <w:marRight w:val="0"/>
      <w:marTop w:val="0"/>
      <w:marBottom w:val="0"/>
      <w:divBdr>
        <w:top w:val="none" w:sz="0" w:space="0" w:color="auto"/>
        <w:left w:val="none" w:sz="0" w:space="0" w:color="auto"/>
        <w:bottom w:val="none" w:sz="0" w:space="0" w:color="auto"/>
        <w:right w:val="none" w:sz="0" w:space="0" w:color="auto"/>
      </w:divBdr>
    </w:div>
    <w:div w:id="1512917563">
      <w:bodyDiv w:val="1"/>
      <w:marLeft w:val="0"/>
      <w:marRight w:val="0"/>
      <w:marTop w:val="0"/>
      <w:marBottom w:val="0"/>
      <w:divBdr>
        <w:top w:val="none" w:sz="0" w:space="0" w:color="auto"/>
        <w:left w:val="none" w:sz="0" w:space="0" w:color="auto"/>
        <w:bottom w:val="none" w:sz="0" w:space="0" w:color="auto"/>
        <w:right w:val="none" w:sz="0" w:space="0" w:color="auto"/>
      </w:divBdr>
    </w:div>
    <w:div w:id="1514371013">
      <w:bodyDiv w:val="1"/>
      <w:marLeft w:val="0"/>
      <w:marRight w:val="0"/>
      <w:marTop w:val="0"/>
      <w:marBottom w:val="0"/>
      <w:divBdr>
        <w:top w:val="none" w:sz="0" w:space="0" w:color="auto"/>
        <w:left w:val="none" w:sz="0" w:space="0" w:color="auto"/>
        <w:bottom w:val="none" w:sz="0" w:space="0" w:color="auto"/>
        <w:right w:val="none" w:sz="0" w:space="0" w:color="auto"/>
      </w:divBdr>
    </w:div>
    <w:div w:id="1515798337">
      <w:bodyDiv w:val="1"/>
      <w:marLeft w:val="0"/>
      <w:marRight w:val="0"/>
      <w:marTop w:val="0"/>
      <w:marBottom w:val="0"/>
      <w:divBdr>
        <w:top w:val="none" w:sz="0" w:space="0" w:color="auto"/>
        <w:left w:val="none" w:sz="0" w:space="0" w:color="auto"/>
        <w:bottom w:val="none" w:sz="0" w:space="0" w:color="auto"/>
        <w:right w:val="none" w:sz="0" w:space="0" w:color="auto"/>
      </w:divBdr>
    </w:div>
    <w:div w:id="1535460356">
      <w:bodyDiv w:val="1"/>
      <w:marLeft w:val="0"/>
      <w:marRight w:val="0"/>
      <w:marTop w:val="0"/>
      <w:marBottom w:val="0"/>
      <w:divBdr>
        <w:top w:val="none" w:sz="0" w:space="0" w:color="auto"/>
        <w:left w:val="none" w:sz="0" w:space="0" w:color="auto"/>
        <w:bottom w:val="none" w:sz="0" w:space="0" w:color="auto"/>
        <w:right w:val="none" w:sz="0" w:space="0" w:color="auto"/>
      </w:divBdr>
    </w:div>
    <w:div w:id="1537428201">
      <w:bodyDiv w:val="1"/>
      <w:marLeft w:val="0"/>
      <w:marRight w:val="0"/>
      <w:marTop w:val="0"/>
      <w:marBottom w:val="0"/>
      <w:divBdr>
        <w:top w:val="none" w:sz="0" w:space="0" w:color="auto"/>
        <w:left w:val="none" w:sz="0" w:space="0" w:color="auto"/>
        <w:bottom w:val="none" w:sz="0" w:space="0" w:color="auto"/>
        <w:right w:val="none" w:sz="0" w:space="0" w:color="auto"/>
      </w:divBdr>
    </w:div>
    <w:div w:id="1563173329">
      <w:bodyDiv w:val="1"/>
      <w:marLeft w:val="0"/>
      <w:marRight w:val="0"/>
      <w:marTop w:val="0"/>
      <w:marBottom w:val="0"/>
      <w:divBdr>
        <w:top w:val="none" w:sz="0" w:space="0" w:color="auto"/>
        <w:left w:val="none" w:sz="0" w:space="0" w:color="auto"/>
        <w:bottom w:val="none" w:sz="0" w:space="0" w:color="auto"/>
        <w:right w:val="none" w:sz="0" w:space="0" w:color="auto"/>
      </w:divBdr>
    </w:div>
    <w:div w:id="1578513322">
      <w:bodyDiv w:val="1"/>
      <w:marLeft w:val="0"/>
      <w:marRight w:val="0"/>
      <w:marTop w:val="0"/>
      <w:marBottom w:val="0"/>
      <w:divBdr>
        <w:top w:val="none" w:sz="0" w:space="0" w:color="auto"/>
        <w:left w:val="none" w:sz="0" w:space="0" w:color="auto"/>
        <w:bottom w:val="none" w:sz="0" w:space="0" w:color="auto"/>
        <w:right w:val="none" w:sz="0" w:space="0" w:color="auto"/>
      </w:divBdr>
    </w:div>
    <w:div w:id="1578974832">
      <w:bodyDiv w:val="1"/>
      <w:marLeft w:val="0"/>
      <w:marRight w:val="0"/>
      <w:marTop w:val="0"/>
      <w:marBottom w:val="0"/>
      <w:divBdr>
        <w:top w:val="none" w:sz="0" w:space="0" w:color="auto"/>
        <w:left w:val="none" w:sz="0" w:space="0" w:color="auto"/>
        <w:bottom w:val="none" w:sz="0" w:space="0" w:color="auto"/>
        <w:right w:val="none" w:sz="0" w:space="0" w:color="auto"/>
      </w:divBdr>
    </w:div>
    <w:div w:id="1581865605">
      <w:bodyDiv w:val="1"/>
      <w:marLeft w:val="0"/>
      <w:marRight w:val="0"/>
      <w:marTop w:val="0"/>
      <w:marBottom w:val="0"/>
      <w:divBdr>
        <w:top w:val="none" w:sz="0" w:space="0" w:color="auto"/>
        <w:left w:val="none" w:sz="0" w:space="0" w:color="auto"/>
        <w:bottom w:val="none" w:sz="0" w:space="0" w:color="auto"/>
        <w:right w:val="none" w:sz="0" w:space="0" w:color="auto"/>
      </w:divBdr>
    </w:div>
    <w:div w:id="1584950399">
      <w:bodyDiv w:val="1"/>
      <w:marLeft w:val="0"/>
      <w:marRight w:val="0"/>
      <w:marTop w:val="0"/>
      <w:marBottom w:val="0"/>
      <w:divBdr>
        <w:top w:val="none" w:sz="0" w:space="0" w:color="auto"/>
        <w:left w:val="none" w:sz="0" w:space="0" w:color="auto"/>
        <w:bottom w:val="none" w:sz="0" w:space="0" w:color="auto"/>
        <w:right w:val="none" w:sz="0" w:space="0" w:color="auto"/>
      </w:divBdr>
    </w:div>
    <w:div w:id="1587418612">
      <w:bodyDiv w:val="1"/>
      <w:marLeft w:val="0"/>
      <w:marRight w:val="0"/>
      <w:marTop w:val="0"/>
      <w:marBottom w:val="0"/>
      <w:divBdr>
        <w:top w:val="none" w:sz="0" w:space="0" w:color="auto"/>
        <w:left w:val="none" w:sz="0" w:space="0" w:color="auto"/>
        <w:bottom w:val="none" w:sz="0" w:space="0" w:color="auto"/>
        <w:right w:val="none" w:sz="0" w:space="0" w:color="auto"/>
      </w:divBdr>
    </w:div>
    <w:div w:id="1590430906">
      <w:bodyDiv w:val="1"/>
      <w:marLeft w:val="0"/>
      <w:marRight w:val="0"/>
      <w:marTop w:val="0"/>
      <w:marBottom w:val="0"/>
      <w:divBdr>
        <w:top w:val="none" w:sz="0" w:space="0" w:color="auto"/>
        <w:left w:val="none" w:sz="0" w:space="0" w:color="auto"/>
        <w:bottom w:val="none" w:sz="0" w:space="0" w:color="auto"/>
        <w:right w:val="none" w:sz="0" w:space="0" w:color="auto"/>
      </w:divBdr>
    </w:div>
    <w:div w:id="1594127250">
      <w:bodyDiv w:val="1"/>
      <w:marLeft w:val="0"/>
      <w:marRight w:val="0"/>
      <w:marTop w:val="0"/>
      <w:marBottom w:val="0"/>
      <w:divBdr>
        <w:top w:val="none" w:sz="0" w:space="0" w:color="auto"/>
        <w:left w:val="none" w:sz="0" w:space="0" w:color="auto"/>
        <w:bottom w:val="none" w:sz="0" w:space="0" w:color="auto"/>
        <w:right w:val="none" w:sz="0" w:space="0" w:color="auto"/>
      </w:divBdr>
    </w:div>
    <w:div w:id="1594556682">
      <w:bodyDiv w:val="1"/>
      <w:marLeft w:val="0"/>
      <w:marRight w:val="0"/>
      <w:marTop w:val="0"/>
      <w:marBottom w:val="0"/>
      <w:divBdr>
        <w:top w:val="none" w:sz="0" w:space="0" w:color="auto"/>
        <w:left w:val="none" w:sz="0" w:space="0" w:color="auto"/>
        <w:bottom w:val="none" w:sz="0" w:space="0" w:color="auto"/>
        <w:right w:val="none" w:sz="0" w:space="0" w:color="auto"/>
      </w:divBdr>
    </w:div>
    <w:div w:id="1607614124">
      <w:bodyDiv w:val="1"/>
      <w:marLeft w:val="0"/>
      <w:marRight w:val="0"/>
      <w:marTop w:val="0"/>
      <w:marBottom w:val="0"/>
      <w:divBdr>
        <w:top w:val="none" w:sz="0" w:space="0" w:color="auto"/>
        <w:left w:val="none" w:sz="0" w:space="0" w:color="auto"/>
        <w:bottom w:val="none" w:sz="0" w:space="0" w:color="auto"/>
        <w:right w:val="none" w:sz="0" w:space="0" w:color="auto"/>
      </w:divBdr>
    </w:div>
    <w:div w:id="1609310700">
      <w:bodyDiv w:val="1"/>
      <w:marLeft w:val="0"/>
      <w:marRight w:val="0"/>
      <w:marTop w:val="0"/>
      <w:marBottom w:val="0"/>
      <w:divBdr>
        <w:top w:val="none" w:sz="0" w:space="0" w:color="auto"/>
        <w:left w:val="none" w:sz="0" w:space="0" w:color="auto"/>
        <w:bottom w:val="none" w:sz="0" w:space="0" w:color="auto"/>
        <w:right w:val="none" w:sz="0" w:space="0" w:color="auto"/>
      </w:divBdr>
    </w:div>
    <w:div w:id="1646465415">
      <w:bodyDiv w:val="1"/>
      <w:marLeft w:val="0"/>
      <w:marRight w:val="0"/>
      <w:marTop w:val="0"/>
      <w:marBottom w:val="0"/>
      <w:divBdr>
        <w:top w:val="none" w:sz="0" w:space="0" w:color="auto"/>
        <w:left w:val="none" w:sz="0" w:space="0" w:color="auto"/>
        <w:bottom w:val="none" w:sz="0" w:space="0" w:color="auto"/>
        <w:right w:val="none" w:sz="0" w:space="0" w:color="auto"/>
      </w:divBdr>
    </w:div>
    <w:div w:id="1658918384">
      <w:bodyDiv w:val="1"/>
      <w:marLeft w:val="0"/>
      <w:marRight w:val="0"/>
      <w:marTop w:val="0"/>
      <w:marBottom w:val="0"/>
      <w:divBdr>
        <w:top w:val="none" w:sz="0" w:space="0" w:color="auto"/>
        <w:left w:val="none" w:sz="0" w:space="0" w:color="auto"/>
        <w:bottom w:val="none" w:sz="0" w:space="0" w:color="auto"/>
        <w:right w:val="none" w:sz="0" w:space="0" w:color="auto"/>
      </w:divBdr>
    </w:div>
    <w:div w:id="1696425578">
      <w:bodyDiv w:val="1"/>
      <w:marLeft w:val="0"/>
      <w:marRight w:val="0"/>
      <w:marTop w:val="0"/>
      <w:marBottom w:val="0"/>
      <w:divBdr>
        <w:top w:val="none" w:sz="0" w:space="0" w:color="auto"/>
        <w:left w:val="none" w:sz="0" w:space="0" w:color="auto"/>
        <w:bottom w:val="none" w:sz="0" w:space="0" w:color="auto"/>
        <w:right w:val="none" w:sz="0" w:space="0" w:color="auto"/>
      </w:divBdr>
    </w:div>
    <w:div w:id="1696661759">
      <w:bodyDiv w:val="1"/>
      <w:marLeft w:val="0"/>
      <w:marRight w:val="0"/>
      <w:marTop w:val="0"/>
      <w:marBottom w:val="0"/>
      <w:divBdr>
        <w:top w:val="none" w:sz="0" w:space="0" w:color="auto"/>
        <w:left w:val="none" w:sz="0" w:space="0" w:color="auto"/>
        <w:bottom w:val="none" w:sz="0" w:space="0" w:color="auto"/>
        <w:right w:val="none" w:sz="0" w:space="0" w:color="auto"/>
      </w:divBdr>
    </w:div>
    <w:div w:id="1704356273">
      <w:bodyDiv w:val="1"/>
      <w:marLeft w:val="0"/>
      <w:marRight w:val="0"/>
      <w:marTop w:val="0"/>
      <w:marBottom w:val="0"/>
      <w:divBdr>
        <w:top w:val="none" w:sz="0" w:space="0" w:color="auto"/>
        <w:left w:val="none" w:sz="0" w:space="0" w:color="auto"/>
        <w:bottom w:val="none" w:sz="0" w:space="0" w:color="auto"/>
        <w:right w:val="none" w:sz="0" w:space="0" w:color="auto"/>
      </w:divBdr>
    </w:div>
    <w:div w:id="1710950597">
      <w:bodyDiv w:val="1"/>
      <w:marLeft w:val="0"/>
      <w:marRight w:val="0"/>
      <w:marTop w:val="0"/>
      <w:marBottom w:val="0"/>
      <w:divBdr>
        <w:top w:val="none" w:sz="0" w:space="0" w:color="auto"/>
        <w:left w:val="none" w:sz="0" w:space="0" w:color="auto"/>
        <w:bottom w:val="none" w:sz="0" w:space="0" w:color="auto"/>
        <w:right w:val="none" w:sz="0" w:space="0" w:color="auto"/>
      </w:divBdr>
    </w:div>
    <w:div w:id="1718122873">
      <w:bodyDiv w:val="1"/>
      <w:marLeft w:val="0"/>
      <w:marRight w:val="0"/>
      <w:marTop w:val="0"/>
      <w:marBottom w:val="0"/>
      <w:divBdr>
        <w:top w:val="none" w:sz="0" w:space="0" w:color="auto"/>
        <w:left w:val="none" w:sz="0" w:space="0" w:color="auto"/>
        <w:bottom w:val="none" w:sz="0" w:space="0" w:color="auto"/>
        <w:right w:val="none" w:sz="0" w:space="0" w:color="auto"/>
      </w:divBdr>
    </w:div>
    <w:div w:id="1724214306">
      <w:bodyDiv w:val="1"/>
      <w:marLeft w:val="0"/>
      <w:marRight w:val="0"/>
      <w:marTop w:val="0"/>
      <w:marBottom w:val="0"/>
      <w:divBdr>
        <w:top w:val="none" w:sz="0" w:space="0" w:color="auto"/>
        <w:left w:val="none" w:sz="0" w:space="0" w:color="auto"/>
        <w:bottom w:val="none" w:sz="0" w:space="0" w:color="auto"/>
        <w:right w:val="none" w:sz="0" w:space="0" w:color="auto"/>
      </w:divBdr>
    </w:div>
    <w:div w:id="1726485141">
      <w:bodyDiv w:val="1"/>
      <w:marLeft w:val="0"/>
      <w:marRight w:val="0"/>
      <w:marTop w:val="0"/>
      <w:marBottom w:val="0"/>
      <w:divBdr>
        <w:top w:val="none" w:sz="0" w:space="0" w:color="auto"/>
        <w:left w:val="none" w:sz="0" w:space="0" w:color="auto"/>
        <w:bottom w:val="none" w:sz="0" w:space="0" w:color="auto"/>
        <w:right w:val="none" w:sz="0" w:space="0" w:color="auto"/>
      </w:divBdr>
    </w:div>
    <w:div w:id="1729184181">
      <w:bodyDiv w:val="1"/>
      <w:marLeft w:val="0"/>
      <w:marRight w:val="0"/>
      <w:marTop w:val="0"/>
      <w:marBottom w:val="0"/>
      <w:divBdr>
        <w:top w:val="none" w:sz="0" w:space="0" w:color="auto"/>
        <w:left w:val="none" w:sz="0" w:space="0" w:color="auto"/>
        <w:bottom w:val="none" w:sz="0" w:space="0" w:color="auto"/>
        <w:right w:val="none" w:sz="0" w:space="0" w:color="auto"/>
      </w:divBdr>
    </w:div>
    <w:div w:id="1731612373">
      <w:bodyDiv w:val="1"/>
      <w:marLeft w:val="0"/>
      <w:marRight w:val="0"/>
      <w:marTop w:val="0"/>
      <w:marBottom w:val="0"/>
      <w:divBdr>
        <w:top w:val="none" w:sz="0" w:space="0" w:color="auto"/>
        <w:left w:val="none" w:sz="0" w:space="0" w:color="auto"/>
        <w:bottom w:val="none" w:sz="0" w:space="0" w:color="auto"/>
        <w:right w:val="none" w:sz="0" w:space="0" w:color="auto"/>
      </w:divBdr>
    </w:div>
    <w:div w:id="1732997713">
      <w:bodyDiv w:val="1"/>
      <w:marLeft w:val="0"/>
      <w:marRight w:val="0"/>
      <w:marTop w:val="0"/>
      <w:marBottom w:val="0"/>
      <w:divBdr>
        <w:top w:val="none" w:sz="0" w:space="0" w:color="auto"/>
        <w:left w:val="none" w:sz="0" w:space="0" w:color="auto"/>
        <w:bottom w:val="none" w:sz="0" w:space="0" w:color="auto"/>
        <w:right w:val="none" w:sz="0" w:space="0" w:color="auto"/>
      </w:divBdr>
    </w:div>
    <w:div w:id="1762950584">
      <w:bodyDiv w:val="1"/>
      <w:marLeft w:val="0"/>
      <w:marRight w:val="0"/>
      <w:marTop w:val="0"/>
      <w:marBottom w:val="0"/>
      <w:divBdr>
        <w:top w:val="none" w:sz="0" w:space="0" w:color="auto"/>
        <w:left w:val="none" w:sz="0" w:space="0" w:color="auto"/>
        <w:bottom w:val="none" w:sz="0" w:space="0" w:color="auto"/>
        <w:right w:val="none" w:sz="0" w:space="0" w:color="auto"/>
      </w:divBdr>
    </w:div>
    <w:div w:id="1766421835">
      <w:bodyDiv w:val="1"/>
      <w:marLeft w:val="0"/>
      <w:marRight w:val="0"/>
      <w:marTop w:val="0"/>
      <w:marBottom w:val="0"/>
      <w:divBdr>
        <w:top w:val="none" w:sz="0" w:space="0" w:color="auto"/>
        <w:left w:val="none" w:sz="0" w:space="0" w:color="auto"/>
        <w:bottom w:val="none" w:sz="0" w:space="0" w:color="auto"/>
        <w:right w:val="none" w:sz="0" w:space="0" w:color="auto"/>
      </w:divBdr>
    </w:div>
    <w:div w:id="1782265769">
      <w:bodyDiv w:val="1"/>
      <w:marLeft w:val="0"/>
      <w:marRight w:val="0"/>
      <w:marTop w:val="0"/>
      <w:marBottom w:val="0"/>
      <w:divBdr>
        <w:top w:val="none" w:sz="0" w:space="0" w:color="auto"/>
        <w:left w:val="none" w:sz="0" w:space="0" w:color="auto"/>
        <w:bottom w:val="none" w:sz="0" w:space="0" w:color="auto"/>
        <w:right w:val="none" w:sz="0" w:space="0" w:color="auto"/>
      </w:divBdr>
    </w:div>
    <w:div w:id="1784376725">
      <w:bodyDiv w:val="1"/>
      <w:marLeft w:val="0"/>
      <w:marRight w:val="0"/>
      <w:marTop w:val="0"/>
      <w:marBottom w:val="0"/>
      <w:divBdr>
        <w:top w:val="none" w:sz="0" w:space="0" w:color="auto"/>
        <w:left w:val="none" w:sz="0" w:space="0" w:color="auto"/>
        <w:bottom w:val="none" w:sz="0" w:space="0" w:color="auto"/>
        <w:right w:val="none" w:sz="0" w:space="0" w:color="auto"/>
      </w:divBdr>
    </w:div>
    <w:div w:id="1793353933">
      <w:bodyDiv w:val="1"/>
      <w:marLeft w:val="0"/>
      <w:marRight w:val="0"/>
      <w:marTop w:val="0"/>
      <w:marBottom w:val="0"/>
      <w:divBdr>
        <w:top w:val="none" w:sz="0" w:space="0" w:color="auto"/>
        <w:left w:val="none" w:sz="0" w:space="0" w:color="auto"/>
        <w:bottom w:val="none" w:sz="0" w:space="0" w:color="auto"/>
        <w:right w:val="none" w:sz="0" w:space="0" w:color="auto"/>
      </w:divBdr>
    </w:div>
    <w:div w:id="1800689117">
      <w:bodyDiv w:val="1"/>
      <w:marLeft w:val="0"/>
      <w:marRight w:val="0"/>
      <w:marTop w:val="0"/>
      <w:marBottom w:val="0"/>
      <w:divBdr>
        <w:top w:val="none" w:sz="0" w:space="0" w:color="auto"/>
        <w:left w:val="none" w:sz="0" w:space="0" w:color="auto"/>
        <w:bottom w:val="none" w:sz="0" w:space="0" w:color="auto"/>
        <w:right w:val="none" w:sz="0" w:space="0" w:color="auto"/>
      </w:divBdr>
    </w:div>
    <w:div w:id="1802530009">
      <w:bodyDiv w:val="1"/>
      <w:marLeft w:val="0"/>
      <w:marRight w:val="0"/>
      <w:marTop w:val="0"/>
      <w:marBottom w:val="0"/>
      <w:divBdr>
        <w:top w:val="none" w:sz="0" w:space="0" w:color="auto"/>
        <w:left w:val="none" w:sz="0" w:space="0" w:color="auto"/>
        <w:bottom w:val="none" w:sz="0" w:space="0" w:color="auto"/>
        <w:right w:val="none" w:sz="0" w:space="0" w:color="auto"/>
      </w:divBdr>
    </w:div>
    <w:div w:id="1803570403">
      <w:bodyDiv w:val="1"/>
      <w:marLeft w:val="0"/>
      <w:marRight w:val="0"/>
      <w:marTop w:val="0"/>
      <w:marBottom w:val="0"/>
      <w:divBdr>
        <w:top w:val="none" w:sz="0" w:space="0" w:color="auto"/>
        <w:left w:val="none" w:sz="0" w:space="0" w:color="auto"/>
        <w:bottom w:val="none" w:sz="0" w:space="0" w:color="auto"/>
        <w:right w:val="none" w:sz="0" w:space="0" w:color="auto"/>
      </w:divBdr>
    </w:div>
    <w:div w:id="1807431187">
      <w:bodyDiv w:val="1"/>
      <w:marLeft w:val="0"/>
      <w:marRight w:val="0"/>
      <w:marTop w:val="0"/>
      <w:marBottom w:val="0"/>
      <w:divBdr>
        <w:top w:val="none" w:sz="0" w:space="0" w:color="auto"/>
        <w:left w:val="none" w:sz="0" w:space="0" w:color="auto"/>
        <w:bottom w:val="none" w:sz="0" w:space="0" w:color="auto"/>
        <w:right w:val="none" w:sz="0" w:space="0" w:color="auto"/>
      </w:divBdr>
    </w:div>
    <w:div w:id="1821536287">
      <w:bodyDiv w:val="1"/>
      <w:marLeft w:val="0"/>
      <w:marRight w:val="0"/>
      <w:marTop w:val="0"/>
      <w:marBottom w:val="0"/>
      <w:divBdr>
        <w:top w:val="none" w:sz="0" w:space="0" w:color="auto"/>
        <w:left w:val="none" w:sz="0" w:space="0" w:color="auto"/>
        <w:bottom w:val="none" w:sz="0" w:space="0" w:color="auto"/>
        <w:right w:val="none" w:sz="0" w:space="0" w:color="auto"/>
      </w:divBdr>
    </w:div>
    <w:div w:id="1824203586">
      <w:bodyDiv w:val="1"/>
      <w:marLeft w:val="0"/>
      <w:marRight w:val="0"/>
      <w:marTop w:val="0"/>
      <w:marBottom w:val="0"/>
      <w:divBdr>
        <w:top w:val="none" w:sz="0" w:space="0" w:color="auto"/>
        <w:left w:val="none" w:sz="0" w:space="0" w:color="auto"/>
        <w:bottom w:val="none" w:sz="0" w:space="0" w:color="auto"/>
        <w:right w:val="none" w:sz="0" w:space="0" w:color="auto"/>
      </w:divBdr>
    </w:div>
    <w:div w:id="1826581932">
      <w:bodyDiv w:val="1"/>
      <w:marLeft w:val="0"/>
      <w:marRight w:val="0"/>
      <w:marTop w:val="0"/>
      <w:marBottom w:val="0"/>
      <w:divBdr>
        <w:top w:val="none" w:sz="0" w:space="0" w:color="auto"/>
        <w:left w:val="none" w:sz="0" w:space="0" w:color="auto"/>
        <w:bottom w:val="none" w:sz="0" w:space="0" w:color="auto"/>
        <w:right w:val="none" w:sz="0" w:space="0" w:color="auto"/>
      </w:divBdr>
    </w:div>
    <w:div w:id="1837258824">
      <w:bodyDiv w:val="1"/>
      <w:marLeft w:val="0"/>
      <w:marRight w:val="0"/>
      <w:marTop w:val="0"/>
      <w:marBottom w:val="0"/>
      <w:divBdr>
        <w:top w:val="none" w:sz="0" w:space="0" w:color="auto"/>
        <w:left w:val="none" w:sz="0" w:space="0" w:color="auto"/>
        <w:bottom w:val="none" w:sz="0" w:space="0" w:color="auto"/>
        <w:right w:val="none" w:sz="0" w:space="0" w:color="auto"/>
      </w:divBdr>
    </w:div>
    <w:div w:id="1842621033">
      <w:bodyDiv w:val="1"/>
      <w:marLeft w:val="0"/>
      <w:marRight w:val="0"/>
      <w:marTop w:val="0"/>
      <w:marBottom w:val="0"/>
      <w:divBdr>
        <w:top w:val="none" w:sz="0" w:space="0" w:color="auto"/>
        <w:left w:val="none" w:sz="0" w:space="0" w:color="auto"/>
        <w:bottom w:val="none" w:sz="0" w:space="0" w:color="auto"/>
        <w:right w:val="none" w:sz="0" w:space="0" w:color="auto"/>
      </w:divBdr>
    </w:div>
    <w:div w:id="1853572592">
      <w:bodyDiv w:val="1"/>
      <w:marLeft w:val="0"/>
      <w:marRight w:val="0"/>
      <w:marTop w:val="0"/>
      <w:marBottom w:val="0"/>
      <w:divBdr>
        <w:top w:val="none" w:sz="0" w:space="0" w:color="auto"/>
        <w:left w:val="none" w:sz="0" w:space="0" w:color="auto"/>
        <w:bottom w:val="none" w:sz="0" w:space="0" w:color="auto"/>
        <w:right w:val="none" w:sz="0" w:space="0" w:color="auto"/>
      </w:divBdr>
    </w:div>
    <w:div w:id="1855610304">
      <w:bodyDiv w:val="1"/>
      <w:marLeft w:val="0"/>
      <w:marRight w:val="0"/>
      <w:marTop w:val="0"/>
      <w:marBottom w:val="0"/>
      <w:divBdr>
        <w:top w:val="none" w:sz="0" w:space="0" w:color="auto"/>
        <w:left w:val="none" w:sz="0" w:space="0" w:color="auto"/>
        <w:bottom w:val="none" w:sz="0" w:space="0" w:color="auto"/>
        <w:right w:val="none" w:sz="0" w:space="0" w:color="auto"/>
      </w:divBdr>
    </w:div>
    <w:div w:id="1909614186">
      <w:bodyDiv w:val="1"/>
      <w:marLeft w:val="0"/>
      <w:marRight w:val="0"/>
      <w:marTop w:val="0"/>
      <w:marBottom w:val="0"/>
      <w:divBdr>
        <w:top w:val="none" w:sz="0" w:space="0" w:color="auto"/>
        <w:left w:val="none" w:sz="0" w:space="0" w:color="auto"/>
        <w:bottom w:val="none" w:sz="0" w:space="0" w:color="auto"/>
        <w:right w:val="none" w:sz="0" w:space="0" w:color="auto"/>
      </w:divBdr>
    </w:div>
    <w:div w:id="1947695381">
      <w:bodyDiv w:val="1"/>
      <w:marLeft w:val="0"/>
      <w:marRight w:val="0"/>
      <w:marTop w:val="0"/>
      <w:marBottom w:val="0"/>
      <w:divBdr>
        <w:top w:val="none" w:sz="0" w:space="0" w:color="auto"/>
        <w:left w:val="none" w:sz="0" w:space="0" w:color="auto"/>
        <w:bottom w:val="none" w:sz="0" w:space="0" w:color="auto"/>
        <w:right w:val="none" w:sz="0" w:space="0" w:color="auto"/>
      </w:divBdr>
    </w:div>
    <w:div w:id="1954434521">
      <w:bodyDiv w:val="1"/>
      <w:marLeft w:val="0"/>
      <w:marRight w:val="0"/>
      <w:marTop w:val="0"/>
      <w:marBottom w:val="0"/>
      <w:divBdr>
        <w:top w:val="none" w:sz="0" w:space="0" w:color="auto"/>
        <w:left w:val="none" w:sz="0" w:space="0" w:color="auto"/>
        <w:bottom w:val="none" w:sz="0" w:space="0" w:color="auto"/>
        <w:right w:val="none" w:sz="0" w:space="0" w:color="auto"/>
      </w:divBdr>
    </w:div>
    <w:div w:id="1971396102">
      <w:bodyDiv w:val="1"/>
      <w:marLeft w:val="0"/>
      <w:marRight w:val="0"/>
      <w:marTop w:val="0"/>
      <w:marBottom w:val="0"/>
      <w:divBdr>
        <w:top w:val="none" w:sz="0" w:space="0" w:color="auto"/>
        <w:left w:val="none" w:sz="0" w:space="0" w:color="auto"/>
        <w:bottom w:val="none" w:sz="0" w:space="0" w:color="auto"/>
        <w:right w:val="none" w:sz="0" w:space="0" w:color="auto"/>
      </w:divBdr>
    </w:div>
    <w:div w:id="1972248813">
      <w:bodyDiv w:val="1"/>
      <w:marLeft w:val="0"/>
      <w:marRight w:val="0"/>
      <w:marTop w:val="0"/>
      <w:marBottom w:val="0"/>
      <w:divBdr>
        <w:top w:val="none" w:sz="0" w:space="0" w:color="auto"/>
        <w:left w:val="none" w:sz="0" w:space="0" w:color="auto"/>
        <w:bottom w:val="none" w:sz="0" w:space="0" w:color="auto"/>
        <w:right w:val="none" w:sz="0" w:space="0" w:color="auto"/>
      </w:divBdr>
    </w:div>
    <w:div w:id="1983730410">
      <w:bodyDiv w:val="1"/>
      <w:marLeft w:val="0"/>
      <w:marRight w:val="0"/>
      <w:marTop w:val="0"/>
      <w:marBottom w:val="0"/>
      <w:divBdr>
        <w:top w:val="none" w:sz="0" w:space="0" w:color="auto"/>
        <w:left w:val="none" w:sz="0" w:space="0" w:color="auto"/>
        <w:bottom w:val="none" w:sz="0" w:space="0" w:color="auto"/>
        <w:right w:val="none" w:sz="0" w:space="0" w:color="auto"/>
      </w:divBdr>
    </w:div>
    <w:div w:id="1984037289">
      <w:bodyDiv w:val="1"/>
      <w:marLeft w:val="0"/>
      <w:marRight w:val="0"/>
      <w:marTop w:val="0"/>
      <w:marBottom w:val="0"/>
      <w:divBdr>
        <w:top w:val="none" w:sz="0" w:space="0" w:color="auto"/>
        <w:left w:val="none" w:sz="0" w:space="0" w:color="auto"/>
        <w:bottom w:val="none" w:sz="0" w:space="0" w:color="auto"/>
        <w:right w:val="none" w:sz="0" w:space="0" w:color="auto"/>
      </w:divBdr>
    </w:div>
    <w:div w:id="2007706665">
      <w:bodyDiv w:val="1"/>
      <w:marLeft w:val="0"/>
      <w:marRight w:val="0"/>
      <w:marTop w:val="0"/>
      <w:marBottom w:val="0"/>
      <w:divBdr>
        <w:top w:val="none" w:sz="0" w:space="0" w:color="auto"/>
        <w:left w:val="none" w:sz="0" w:space="0" w:color="auto"/>
        <w:bottom w:val="none" w:sz="0" w:space="0" w:color="auto"/>
        <w:right w:val="none" w:sz="0" w:space="0" w:color="auto"/>
      </w:divBdr>
    </w:div>
    <w:div w:id="2010518195">
      <w:bodyDiv w:val="1"/>
      <w:marLeft w:val="0"/>
      <w:marRight w:val="0"/>
      <w:marTop w:val="0"/>
      <w:marBottom w:val="0"/>
      <w:divBdr>
        <w:top w:val="none" w:sz="0" w:space="0" w:color="auto"/>
        <w:left w:val="none" w:sz="0" w:space="0" w:color="auto"/>
        <w:bottom w:val="none" w:sz="0" w:space="0" w:color="auto"/>
        <w:right w:val="none" w:sz="0" w:space="0" w:color="auto"/>
      </w:divBdr>
    </w:div>
    <w:div w:id="2016834245">
      <w:bodyDiv w:val="1"/>
      <w:marLeft w:val="0"/>
      <w:marRight w:val="0"/>
      <w:marTop w:val="0"/>
      <w:marBottom w:val="0"/>
      <w:divBdr>
        <w:top w:val="none" w:sz="0" w:space="0" w:color="auto"/>
        <w:left w:val="none" w:sz="0" w:space="0" w:color="auto"/>
        <w:bottom w:val="none" w:sz="0" w:space="0" w:color="auto"/>
        <w:right w:val="none" w:sz="0" w:space="0" w:color="auto"/>
      </w:divBdr>
    </w:div>
    <w:div w:id="2023777313">
      <w:bodyDiv w:val="1"/>
      <w:marLeft w:val="0"/>
      <w:marRight w:val="0"/>
      <w:marTop w:val="0"/>
      <w:marBottom w:val="0"/>
      <w:divBdr>
        <w:top w:val="none" w:sz="0" w:space="0" w:color="auto"/>
        <w:left w:val="none" w:sz="0" w:space="0" w:color="auto"/>
        <w:bottom w:val="none" w:sz="0" w:space="0" w:color="auto"/>
        <w:right w:val="none" w:sz="0" w:space="0" w:color="auto"/>
      </w:divBdr>
    </w:div>
    <w:div w:id="2024361870">
      <w:bodyDiv w:val="1"/>
      <w:marLeft w:val="0"/>
      <w:marRight w:val="0"/>
      <w:marTop w:val="0"/>
      <w:marBottom w:val="0"/>
      <w:divBdr>
        <w:top w:val="none" w:sz="0" w:space="0" w:color="auto"/>
        <w:left w:val="none" w:sz="0" w:space="0" w:color="auto"/>
        <w:bottom w:val="none" w:sz="0" w:space="0" w:color="auto"/>
        <w:right w:val="none" w:sz="0" w:space="0" w:color="auto"/>
      </w:divBdr>
    </w:div>
    <w:div w:id="2042045188">
      <w:bodyDiv w:val="1"/>
      <w:marLeft w:val="0"/>
      <w:marRight w:val="0"/>
      <w:marTop w:val="0"/>
      <w:marBottom w:val="0"/>
      <w:divBdr>
        <w:top w:val="none" w:sz="0" w:space="0" w:color="auto"/>
        <w:left w:val="none" w:sz="0" w:space="0" w:color="auto"/>
        <w:bottom w:val="none" w:sz="0" w:space="0" w:color="auto"/>
        <w:right w:val="none" w:sz="0" w:space="0" w:color="auto"/>
      </w:divBdr>
    </w:div>
    <w:div w:id="2044014582">
      <w:bodyDiv w:val="1"/>
      <w:marLeft w:val="0"/>
      <w:marRight w:val="0"/>
      <w:marTop w:val="0"/>
      <w:marBottom w:val="0"/>
      <w:divBdr>
        <w:top w:val="none" w:sz="0" w:space="0" w:color="auto"/>
        <w:left w:val="none" w:sz="0" w:space="0" w:color="auto"/>
        <w:bottom w:val="none" w:sz="0" w:space="0" w:color="auto"/>
        <w:right w:val="none" w:sz="0" w:space="0" w:color="auto"/>
      </w:divBdr>
    </w:div>
    <w:div w:id="2047680550">
      <w:bodyDiv w:val="1"/>
      <w:marLeft w:val="0"/>
      <w:marRight w:val="0"/>
      <w:marTop w:val="0"/>
      <w:marBottom w:val="0"/>
      <w:divBdr>
        <w:top w:val="none" w:sz="0" w:space="0" w:color="auto"/>
        <w:left w:val="none" w:sz="0" w:space="0" w:color="auto"/>
        <w:bottom w:val="none" w:sz="0" w:space="0" w:color="auto"/>
        <w:right w:val="none" w:sz="0" w:space="0" w:color="auto"/>
      </w:divBdr>
    </w:div>
    <w:div w:id="2054382486">
      <w:bodyDiv w:val="1"/>
      <w:marLeft w:val="0"/>
      <w:marRight w:val="0"/>
      <w:marTop w:val="0"/>
      <w:marBottom w:val="0"/>
      <w:divBdr>
        <w:top w:val="none" w:sz="0" w:space="0" w:color="auto"/>
        <w:left w:val="none" w:sz="0" w:space="0" w:color="auto"/>
        <w:bottom w:val="none" w:sz="0" w:space="0" w:color="auto"/>
        <w:right w:val="none" w:sz="0" w:space="0" w:color="auto"/>
      </w:divBdr>
    </w:div>
    <w:div w:id="2060323564">
      <w:bodyDiv w:val="1"/>
      <w:marLeft w:val="0"/>
      <w:marRight w:val="0"/>
      <w:marTop w:val="0"/>
      <w:marBottom w:val="0"/>
      <w:divBdr>
        <w:top w:val="none" w:sz="0" w:space="0" w:color="auto"/>
        <w:left w:val="none" w:sz="0" w:space="0" w:color="auto"/>
        <w:bottom w:val="none" w:sz="0" w:space="0" w:color="auto"/>
        <w:right w:val="none" w:sz="0" w:space="0" w:color="auto"/>
      </w:divBdr>
    </w:div>
    <w:div w:id="2077698208">
      <w:bodyDiv w:val="1"/>
      <w:marLeft w:val="0"/>
      <w:marRight w:val="0"/>
      <w:marTop w:val="0"/>
      <w:marBottom w:val="0"/>
      <w:divBdr>
        <w:top w:val="none" w:sz="0" w:space="0" w:color="auto"/>
        <w:left w:val="none" w:sz="0" w:space="0" w:color="auto"/>
        <w:bottom w:val="none" w:sz="0" w:space="0" w:color="auto"/>
        <w:right w:val="none" w:sz="0" w:space="0" w:color="auto"/>
      </w:divBdr>
    </w:div>
    <w:div w:id="2081781140">
      <w:bodyDiv w:val="1"/>
      <w:marLeft w:val="0"/>
      <w:marRight w:val="0"/>
      <w:marTop w:val="0"/>
      <w:marBottom w:val="0"/>
      <w:divBdr>
        <w:top w:val="none" w:sz="0" w:space="0" w:color="auto"/>
        <w:left w:val="none" w:sz="0" w:space="0" w:color="auto"/>
        <w:bottom w:val="none" w:sz="0" w:space="0" w:color="auto"/>
        <w:right w:val="none" w:sz="0" w:space="0" w:color="auto"/>
      </w:divBdr>
    </w:div>
    <w:div w:id="213922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re.gov.r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mre.gov.rs" TargetMode="External"/><Relationship Id="rId19" Type="http://schemas.openxmlformats.org/officeDocument/2006/relationships/hyperlink" Target="mailto:soivanjica@ivanjica.gov.r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1A788-E9DF-41D2-B19E-79E7664A6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Pages>
  <Words>3546</Words>
  <Characters>20216</Characters>
  <Application>Microsoft Office Word</Application>
  <DocSecurity>0</DocSecurity>
  <Lines>168</Lines>
  <Paragraphs>47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На основу члана 32</vt:lpstr>
      <vt:lpstr>На основу члана 32</vt:lpstr>
    </vt:vector>
  </TitlesOfParts>
  <Company>Opstina Ivanjica</Company>
  <LinksUpToDate>false</LinksUpToDate>
  <CharactersWithSpaces>23715</CharactersWithSpaces>
  <SharedDoc>false</SharedDoc>
  <HLinks>
    <vt:vector size="6" baseType="variant">
      <vt:variant>
        <vt:i4>3735565</vt:i4>
      </vt:variant>
      <vt:variant>
        <vt:i4>0</vt:i4>
      </vt:variant>
      <vt:variant>
        <vt:i4>0</vt:i4>
      </vt:variant>
      <vt:variant>
        <vt:i4>5</vt:i4>
      </vt:variant>
      <vt:variant>
        <vt:lpwstr>mailto:soivanjica@sezampro.rs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члана 32</dc:title>
  <dc:subject/>
  <dc:creator>Pedja</dc:creator>
  <cp:keywords/>
  <dc:description/>
  <cp:lastModifiedBy>Predrag</cp:lastModifiedBy>
  <cp:revision>3</cp:revision>
  <cp:lastPrinted>2021-08-26T09:51:00Z</cp:lastPrinted>
  <dcterms:created xsi:type="dcterms:W3CDTF">2023-11-09T06:49:00Z</dcterms:created>
  <dcterms:modified xsi:type="dcterms:W3CDTF">2023-11-09T07:09:00Z</dcterms:modified>
</cp:coreProperties>
</file>