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4A" w:rsidRPr="0045755A" w:rsidRDefault="00846E4A" w:rsidP="00846E4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246B3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Листа фирми/привредних субјеката изабраних на основу Јавног позива за привредне субјекте општине</w:t>
      </w:r>
      <w:r w:rsidR="00246B3B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Ивањица</w:t>
      </w:r>
    </w:p>
    <w:p w:rsidR="00846E4A" w:rsidRPr="00846E4A" w:rsidRDefault="00846E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46B3B">
        <w:rPr>
          <w:rFonts w:ascii="Times New Roman" w:hAnsi="Times New Roman" w:cs="Times New Roman"/>
          <w:lang w:val="ru-RU"/>
        </w:rPr>
        <w:t>Листа фирми/привредних субјеката са које грађани бирају једну фирму од које морају да прибаве предрачун са ценом и количином опреме и</w:t>
      </w:r>
      <w:r w:rsidR="00912F65" w:rsidRPr="00246B3B">
        <w:rPr>
          <w:rFonts w:ascii="Times New Roman" w:hAnsi="Times New Roman" w:cs="Times New Roman"/>
          <w:lang w:val="ru-RU"/>
        </w:rPr>
        <w:t xml:space="preserve"> уградњу. </w:t>
      </w:r>
      <w:r w:rsidR="00912F65">
        <w:rPr>
          <w:rFonts w:ascii="Times New Roman" w:hAnsi="Times New Roman" w:cs="Times New Roman"/>
          <w:lang w:val="sr-Cyrl-CS"/>
        </w:rPr>
        <w:t>П</w:t>
      </w:r>
      <w:r w:rsidRPr="00F72E3F">
        <w:rPr>
          <w:rFonts w:ascii="Times New Roman" w:hAnsi="Times New Roman" w:cs="Times New Roman"/>
          <w:lang w:val="ru-RU"/>
        </w:rPr>
        <w:t>редрачун је обавезно поднети уз пријаву.</w:t>
      </w:r>
    </w:p>
    <w:tbl>
      <w:tblPr>
        <w:tblStyle w:val="TableGrid"/>
        <w:tblW w:w="14639" w:type="dxa"/>
        <w:tblInd w:w="-188" w:type="dxa"/>
        <w:tblCellMar>
          <w:top w:w="16" w:type="dxa"/>
          <w:left w:w="34" w:type="dxa"/>
          <w:right w:w="29" w:type="dxa"/>
        </w:tblCellMar>
        <w:tblLook w:val="04A0"/>
      </w:tblPr>
      <w:tblGrid>
        <w:gridCol w:w="639"/>
        <w:gridCol w:w="3303"/>
        <w:gridCol w:w="2801"/>
        <w:gridCol w:w="3933"/>
        <w:gridCol w:w="1330"/>
        <w:gridCol w:w="2633"/>
      </w:tblGrid>
      <w:tr w:rsidR="0045755A" w:rsidRPr="00524556" w:rsidTr="0045755A">
        <w:trPr>
          <w:trHeight w:val="600"/>
        </w:trPr>
        <w:tc>
          <w:tcPr>
            <w:tcW w:w="14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:rsidR="0045755A" w:rsidRPr="00246B3B" w:rsidRDefault="0045755A" w:rsidP="00846E4A">
            <w:pPr>
              <w:spacing w:before="24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46E4A">
              <w:rPr>
                <w:rFonts w:ascii="Times New Roman" w:hAnsi="Times New Roman" w:cs="Times New Roman"/>
                <w:b/>
                <w:lang w:val="sr-Cyrl-CS"/>
              </w:rPr>
              <w:t>Привредни субјекти</w:t>
            </w:r>
            <w:r w:rsidRPr="00246B3B">
              <w:rPr>
                <w:rFonts w:ascii="Times New Roman" w:hAnsi="Times New Roman" w:cs="Times New Roman"/>
                <w:b/>
                <w:lang w:val="ru-RU"/>
              </w:rPr>
              <w:t xml:space="preserve"> чије пријаве испуњавају услове прописане одредбама Јавног конкурса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за избор привредних субјеката</w:t>
            </w:r>
            <w:r w:rsidRPr="00246B3B">
              <w:rPr>
                <w:rFonts w:ascii="Times New Roman" w:hAnsi="Times New Roman" w:cs="Times New Roman"/>
                <w:b/>
                <w:lang w:val="ru-RU"/>
              </w:rPr>
              <w:t xml:space="preserve"> су:</w:t>
            </w:r>
          </w:p>
          <w:p w:rsidR="0045755A" w:rsidRPr="00846E4A" w:rsidRDefault="0045755A" w:rsidP="00846E4A">
            <w:pPr>
              <w:spacing w:before="24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945CE8" w:rsidRPr="00846E4A" w:rsidTr="00945CE8">
        <w:trPr>
          <w:trHeight w:val="610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846E4A" w:rsidRDefault="00DC1BFB" w:rsidP="0045755A">
            <w:pPr>
              <w:ind w:left="-53"/>
              <w:jc w:val="center"/>
              <w:rPr>
                <w:rFonts w:ascii="Times New Roman" w:hAnsi="Times New Roman" w:cs="Times New Roman"/>
              </w:rPr>
            </w:pPr>
            <w:r w:rsidRPr="0045755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Редни број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846E4A" w:rsidRDefault="00DC1BFB" w:rsidP="0045755A">
            <w:pPr>
              <w:ind w:left="-53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 xml:space="preserve">Назив </w:t>
            </w:r>
            <w:r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привредног субјекта/</w:t>
            </w: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фирме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45755A" w:rsidRDefault="00DC1BFB" w:rsidP="0045755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r w:rsidRPr="0045755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 xml:space="preserve">Адреса 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45755A" w:rsidRDefault="00DC1BFB" w:rsidP="008E70A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И-мејл</w:t>
            </w: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 xml:space="preserve"> адреса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45755A" w:rsidRDefault="00DC1BFB" w:rsidP="0045755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Контакт телефон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Default="00DC1BFB" w:rsidP="0045755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НАПОМЕНА</w:t>
            </w:r>
          </w:p>
          <w:p w:rsidR="00DC1BFB" w:rsidRDefault="00DC1BFB" w:rsidP="0045755A">
            <w:pPr>
              <w:ind w:left="62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</w:p>
        </w:tc>
      </w:tr>
      <w:tr w:rsidR="00945CE8" w:rsidRPr="00524556" w:rsidTr="00945CE8">
        <w:trPr>
          <w:trHeight w:val="242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B3B" w:rsidRPr="00945CE8" w:rsidRDefault="00246B3B" w:rsidP="00246B3B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B3B" w:rsidRPr="00945CE8" w:rsidRDefault="00246B3B" w:rsidP="00246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CE8">
              <w:rPr>
                <w:rFonts w:ascii="Times New Roman" w:hAnsi="Times New Roman" w:cs="Times New Roman"/>
                <w:b/>
                <w:sz w:val="24"/>
                <w:szCs w:val="24"/>
              </w:rPr>
              <w:t>Green watt Innovations d.o.o. Beograd-</w:t>
            </w:r>
            <w:proofErr w:type="spellStart"/>
            <w:r w:rsidRPr="00945CE8">
              <w:rPr>
                <w:rFonts w:ascii="Times New Roman" w:hAnsi="Times New Roman" w:cs="Times New Roman"/>
                <w:b/>
                <w:sz w:val="24"/>
                <w:szCs w:val="24"/>
              </w:rPr>
              <w:t>Zvezdara</w:t>
            </w:r>
            <w:proofErr w:type="spellEnd"/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B3B" w:rsidRPr="00945CE8" w:rsidRDefault="00246B3B" w:rsidP="0024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E8">
              <w:rPr>
                <w:rFonts w:ascii="Times New Roman" w:hAnsi="Times New Roman" w:cs="Times New Roman"/>
                <w:sz w:val="24"/>
                <w:szCs w:val="24"/>
              </w:rPr>
              <w:t>Панчеватски пут бр. 86, 11210 Београд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B3B" w:rsidRPr="00945CE8" w:rsidRDefault="00C75F19" w:rsidP="0024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46B3B" w:rsidRPr="00945CE8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info@greenwatt.rs</w:t>
              </w:r>
            </w:hyperlink>
          </w:p>
          <w:p w:rsidR="00246B3B" w:rsidRPr="00945CE8" w:rsidRDefault="00C75F19" w:rsidP="0024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46B3B" w:rsidRPr="00945CE8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nikola@greenwatt.rs</w:t>
              </w:r>
            </w:hyperlink>
            <w:r w:rsidR="00246B3B" w:rsidRPr="00945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B3B" w:rsidRPr="00945CE8" w:rsidRDefault="00246B3B" w:rsidP="0024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E8">
              <w:rPr>
                <w:rFonts w:ascii="Times New Roman" w:hAnsi="Times New Roman" w:cs="Times New Roman"/>
                <w:sz w:val="24"/>
                <w:szCs w:val="24"/>
              </w:rPr>
              <w:t>011/6248275</w:t>
            </w:r>
          </w:p>
          <w:p w:rsidR="00246B3B" w:rsidRPr="00945CE8" w:rsidRDefault="00246B3B" w:rsidP="0024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E8">
              <w:rPr>
                <w:rFonts w:ascii="Times New Roman" w:hAnsi="Times New Roman" w:cs="Times New Roman"/>
                <w:sz w:val="24"/>
                <w:szCs w:val="24"/>
              </w:rPr>
              <w:t>060/4045999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B3B" w:rsidRPr="00945CE8" w:rsidRDefault="00246B3B" w:rsidP="00246B3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5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Мера 1.</w:t>
            </w:r>
            <w:r w:rsidRPr="00945CE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945CE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набавка и уградња соларних панела, </w:t>
            </w:r>
            <w:proofErr w:type="spellStart"/>
            <w:r w:rsidRPr="00945CE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инвертора</w:t>
            </w:r>
            <w:proofErr w:type="spellEnd"/>
            <w:r w:rsidRPr="00945CE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пратеће инсталације за породичне куће</w:t>
            </w:r>
          </w:p>
        </w:tc>
      </w:tr>
      <w:tr w:rsidR="00945CE8" w:rsidRPr="00524556" w:rsidTr="00945CE8">
        <w:trPr>
          <w:trHeight w:val="242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B3B" w:rsidRPr="00945CE8" w:rsidRDefault="00246B3B" w:rsidP="00246B3B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B3B" w:rsidRPr="00945CE8" w:rsidRDefault="00246B3B" w:rsidP="00246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CE8">
              <w:rPr>
                <w:rFonts w:ascii="Times New Roman" w:hAnsi="Times New Roman" w:cs="Times New Roman"/>
                <w:b/>
                <w:sz w:val="24"/>
                <w:szCs w:val="24"/>
              </w:rPr>
              <w:t>DRUŠTVO ZА IZGRADNJU, PROMET I USLUGE TELEFON INŽENJERING DOO BEOGRAD(ZEMUN)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B3B" w:rsidRPr="00524556" w:rsidRDefault="00246B3B" w:rsidP="00246B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5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Угриновачки пут 22. део бр.52, 11283 Земун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B3B" w:rsidRPr="00945CE8" w:rsidRDefault="00C75F19" w:rsidP="0024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>HYPERLINK "mailto:office@telefon-inzenjering.co.rs"</w:instrText>
            </w:r>
            <w:r>
              <w:fldChar w:fldCharType="separate"/>
            </w:r>
            <w:r w:rsidR="00F72E3F" w:rsidRPr="00945CE8">
              <w:rPr>
                <w:rStyle w:val="Hiperveza"/>
                <w:rFonts w:ascii="Times New Roman" w:hAnsi="Times New Roman" w:cs="Times New Roman"/>
                <w:sz w:val="24"/>
                <w:szCs w:val="24"/>
              </w:rPr>
              <w:t>office@telefon-inzenjering.co.rs</w:t>
            </w:r>
            <w:r>
              <w:fldChar w:fldCharType="end"/>
            </w:r>
          </w:p>
          <w:p w:rsidR="00246B3B" w:rsidRPr="00945CE8" w:rsidRDefault="00C75F19" w:rsidP="0024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85328" w:rsidRPr="005823CB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nikola.sakan@telefon-inzenjering.co.rs</w:t>
              </w:r>
            </w:hyperlink>
            <w:r w:rsidR="00F72E3F" w:rsidRPr="00945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B3B" w:rsidRPr="00945CE8" w:rsidRDefault="00246B3B" w:rsidP="0024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E8">
              <w:rPr>
                <w:rFonts w:ascii="Times New Roman" w:hAnsi="Times New Roman" w:cs="Times New Roman"/>
                <w:sz w:val="24"/>
                <w:szCs w:val="24"/>
              </w:rPr>
              <w:t>011/3169599</w:t>
            </w:r>
          </w:p>
          <w:p w:rsidR="00246B3B" w:rsidRPr="00945CE8" w:rsidRDefault="00246B3B" w:rsidP="0024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E8">
              <w:rPr>
                <w:rFonts w:ascii="Times New Roman" w:hAnsi="Times New Roman" w:cs="Times New Roman"/>
                <w:sz w:val="24"/>
                <w:szCs w:val="24"/>
              </w:rPr>
              <w:t>062/296281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B3B" w:rsidRPr="00524556" w:rsidRDefault="00246B3B" w:rsidP="00246B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5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Мера 1</w:t>
            </w:r>
            <w:r w:rsidRPr="005245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45CE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945CE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набавка и уградња соларних панела, </w:t>
            </w:r>
            <w:proofErr w:type="spellStart"/>
            <w:r w:rsidRPr="00945CE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инвертора</w:t>
            </w:r>
            <w:proofErr w:type="spellEnd"/>
            <w:r w:rsidRPr="00945CE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пратеће инсталације за породичне куће</w:t>
            </w:r>
          </w:p>
        </w:tc>
      </w:tr>
      <w:tr w:rsidR="00945CE8" w:rsidRPr="00524556" w:rsidTr="00945CE8">
        <w:trPr>
          <w:trHeight w:val="243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B3B" w:rsidRPr="00945CE8" w:rsidRDefault="00246B3B" w:rsidP="00246B3B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B3B" w:rsidRPr="00945CE8" w:rsidRDefault="00246B3B" w:rsidP="00246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CE8">
              <w:rPr>
                <w:rFonts w:ascii="Times New Roman" w:hAnsi="Times New Roman" w:cs="Times New Roman"/>
                <w:b/>
                <w:sz w:val="24"/>
                <w:szCs w:val="24"/>
              </w:rPr>
              <w:t>ENERGY NET SERVICE DOO NOVI SAD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B3B" w:rsidRPr="00945CE8" w:rsidRDefault="00F72E3F" w:rsidP="0024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E8">
              <w:rPr>
                <w:rFonts w:ascii="Times New Roman" w:hAnsi="Times New Roman" w:cs="Times New Roman"/>
                <w:sz w:val="24"/>
                <w:szCs w:val="24"/>
              </w:rPr>
              <w:t>Темеринска бр. 111, 21000 Нови Сад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B3B" w:rsidRPr="00945CE8" w:rsidRDefault="00C75F19" w:rsidP="0024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72E3F" w:rsidRPr="00945CE8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servis</w:t>
              </w:r>
              <w:r w:rsidR="00F72E3F" w:rsidRPr="00945CE8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proofErr w:type="spellStart"/>
              <w:r w:rsidR="00F72E3F" w:rsidRPr="00945CE8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energynet</w:t>
              </w:r>
              <w:proofErr w:type="spellEnd"/>
              <w:r w:rsidR="00F72E3F" w:rsidRPr="00945CE8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72E3F" w:rsidRPr="00945CE8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rs</w:t>
              </w:r>
              <w:proofErr w:type="spellEnd"/>
            </w:hyperlink>
            <w:r w:rsidR="00F72E3F" w:rsidRPr="00945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B3B" w:rsidRPr="00945CE8" w:rsidRDefault="00F72E3F" w:rsidP="0024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E8">
              <w:rPr>
                <w:rFonts w:ascii="Times New Roman" w:hAnsi="Times New Roman" w:cs="Times New Roman"/>
                <w:sz w:val="24"/>
                <w:szCs w:val="24"/>
              </w:rPr>
              <w:t>021/6861000</w:t>
            </w:r>
          </w:p>
          <w:p w:rsidR="00F72E3F" w:rsidRPr="00945CE8" w:rsidRDefault="00F72E3F" w:rsidP="0024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E8">
              <w:rPr>
                <w:rFonts w:ascii="Times New Roman" w:hAnsi="Times New Roman" w:cs="Times New Roman"/>
                <w:sz w:val="24"/>
                <w:szCs w:val="24"/>
              </w:rPr>
              <w:t>066/222736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B3B" w:rsidRPr="00945CE8" w:rsidRDefault="00246B3B" w:rsidP="00246B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245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Мера 1.</w:t>
            </w:r>
            <w:r w:rsidRPr="00945CE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945CE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набавка и уградња соларних панела, </w:t>
            </w:r>
            <w:proofErr w:type="spellStart"/>
            <w:r w:rsidRPr="00945CE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инвертора</w:t>
            </w:r>
            <w:proofErr w:type="spellEnd"/>
            <w:r w:rsidRPr="00945CE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пратеће инсталације за породичне куће</w:t>
            </w:r>
          </w:p>
          <w:p w:rsidR="00246B3B" w:rsidRPr="00945CE8" w:rsidRDefault="00246B3B" w:rsidP="00246B3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45CE8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Мера 2.</w:t>
            </w:r>
            <w:r w:rsidRPr="00945CE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унапређење </w:t>
            </w:r>
            <w:proofErr w:type="spellStart"/>
            <w:r w:rsidRPr="00945CE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термотехничких</w:t>
            </w:r>
            <w:proofErr w:type="spellEnd"/>
            <w:r w:rsidRPr="00945CE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система зграде путем замене система или дела система ефикаснијим системом путем:</w:t>
            </w:r>
          </w:p>
          <w:p w:rsidR="00246B3B" w:rsidRPr="00945CE8" w:rsidRDefault="00246B3B" w:rsidP="00246B3B">
            <w:pPr>
              <w:autoSpaceDE w:val="0"/>
              <w:autoSpaceDN w:val="0"/>
              <w:adjustRightInd w:val="0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46B3B" w:rsidRPr="00945CE8" w:rsidRDefault="00246B3B" w:rsidP="00246B3B">
            <w:pPr>
              <w:autoSpaceDE w:val="0"/>
              <w:autoSpaceDN w:val="0"/>
              <w:adjustRightInd w:val="0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45CE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1) уградње електронски регулисаних циркулационих пумпи за породичне куће,</w:t>
            </w:r>
          </w:p>
          <w:p w:rsidR="00246B3B" w:rsidRPr="00945CE8" w:rsidRDefault="00246B3B" w:rsidP="00246B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CE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2) опремања система грејања са уређајима за регулацију и мерење предате</w:t>
            </w:r>
            <w:r w:rsidR="00524556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945CE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количине топлоте објекту (</w:t>
            </w:r>
            <w:proofErr w:type="spellStart"/>
            <w:r w:rsidRPr="00945CE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калориметри</w:t>
            </w:r>
            <w:proofErr w:type="spellEnd"/>
            <w:r w:rsidRPr="00945CE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, делитељи топлоте, баланс вентили) за станове</w:t>
            </w:r>
          </w:p>
        </w:tc>
      </w:tr>
    </w:tbl>
    <w:p w:rsidR="0076593A" w:rsidRPr="00945CE8" w:rsidRDefault="0076593A">
      <w:pPr>
        <w:spacing w:after="4"/>
        <w:ind w:left="10" w:right="1023" w:hanging="1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6593A" w:rsidRPr="00945CE8" w:rsidSect="0045755A">
      <w:pgSz w:w="16834" w:h="11904" w:orient="landscape"/>
      <w:pgMar w:top="1051" w:right="1656" w:bottom="1865" w:left="173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ayNDE3MTMxtbA0sDQyNDdX0lEKTi0uzszPAykwrgUA/wobYiwAAAA="/>
  </w:docVars>
  <w:rsids>
    <w:rsidRoot w:val="0076593A"/>
    <w:rsid w:val="00246B3B"/>
    <w:rsid w:val="004541FE"/>
    <w:rsid w:val="0045755A"/>
    <w:rsid w:val="00524556"/>
    <w:rsid w:val="0076593A"/>
    <w:rsid w:val="00846E4A"/>
    <w:rsid w:val="008E70AA"/>
    <w:rsid w:val="00912F65"/>
    <w:rsid w:val="00945CE8"/>
    <w:rsid w:val="00C75F19"/>
    <w:rsid w:val="00DC1BFB"/>
    <w:rsid w:val="00E85328"/>
    <w:rsid w:val="00EE5A24"/>
    <w:rsid w:val="00F23D78"/>
    <w:rsid w:val="00F72E3F"/>
    <w:rsid w:val="00FD3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1FE"/>
    <w:rPr>
      <w:rFonts w:ascii="Calibri" w:eastAsia="Calibri" w:hAnsi="Calibri" w:cs="Calibri"/>
      <w:color w:val="00000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customStyle="1" w:styleId="TableGrid">
    <w:name w:val="TableGrid"/>
    <w:rsid w:val="004541F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sussalistom">
    <w:name w:val="List Paragraph"/>
    <w:basedOn w:val="Normal"/>
    <w:uiPriority w:val="34"/>
    <w:qFormat/>
    <w:rsid w:val="00EE5A24"/>
    <w:pPr>
      <w:ind w:left="720"/>
      <w:contextualSpacing/>
    </w:pPr>
  </w:style>
  <w:style w:type="paragraph" w:styleId="Bezrazmaka">
    <w:name w:val="No Spacing"/>
    <w:uiPriority w:val="1"/>
    <w:qFormat/>
    <w:rsid w:val="00246B3B"/>
    <w:pPr>
      <w:spacing w:after="0" w:line="240" w:lineRule="auto"/>
    </w:pPr>
    <w:rPr>
      <w:rFonts w:eastAsiaTheme="minorHAnsi"/>
    </w:rPr>
  </w:style>
  <w:style w:type="character" w:customStyle="1" w:styleId="markedcontent">
    <w:name w:val="markedcontent"/>
    <w:basedOn w:val="Podrazumevanifontpasusa"/>
    <w:rsid w:val="00246B3B"/>
  </w:style>
  <w:style w:type="character" w:styleId="Hiperveza">
    <w:name w:val="Hyperlink"/>
    <w:basedOn w:val="Podrazumevanifontpasusa"/>
    <w:uiPriority w:val="99"/>
    <w:unhideWhenUsed/>
    <w:rsid w:val="00246B3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energynet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kola.sakan@telefon-inzenjering.co.r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ikola@greenwatt.rs" TargetMode="External"/><Relationship Id="rId5" Type="http://schemas.openxmlformats.org/officeDocument/2006/relationships/hyperlink" Target="mailto:info@greenwatt.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ADBE5-B319-43C8-81DC-59DEEB58A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Cvetić</dc:creator>
  <cp:lastModifiedBy>mkaplano</cp:lastModifiedBy>
  <cp:revision>4</cp:revision>
  <dcterms:created xsi:type="dcterms:W3CDTF">2022-12-21T09:16:00Z</dcterms:created>
  <dcterms:modified xsi:type="dcterms:W3CDTF">2022-12-22T10:11:00Z</dcterms:modified>
</cp:coreProperties>
</file>