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54E71" w14:textId="77777777" w:rsidR="00AE1468" w:rsidRPr="00B83622" w:rsidRDefault="00AE1468" w:rsidP="00150D5C">
      <w:pPr>
        <w:rPr>
          <w:sz w:val="20"/>
          <w:szCs w:val="20"/>
          <w:lang w:val="en-US"/>
        </w:rPr>
      </w:pPr>
    </w:p>
    <w:p w14:paraId="04AEF95B" w14:textId="77777777" w:rsidR="008F6DAA" w:rsidRPr="00B83622" w:rsidRDefault="008F6DAA" w:rsidP="00150D5C">
      <w:pPr>
        <w:rPr>
          <w:sz w:val="20"/>
          <w:szCs w:val="20"/>
          <w:lang w:val="en-US"/>
        </w:rPr>
        <w:sectPr w:rsidR="008F6DAA" w:rsidRPr="00B83622" w:rsidSect="00194694">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896" w:right="1134" w:bottom="357" w:left="737" w:header="357" w:footer="0" w:gutter="0"/>
          <w:pgNumType w:start="1"/>
          <w:cols w:num="2" w:sep="1" w:space="340" w:equalWidth="0">
            <w:col w:w="4862" w:space="340"/>
            <w:col w:w="4834"/>
          </w:cols>
          <w:docGrid w:linePitch="360"/>
        </w:sectPr>
      </w:pPr>
    </w:p>
    <w:p w14:paraId="46755257" w14:textId="77777777" w:rsidR="00DD651B" w:rsidRDefault="00DD651B" w:rsidP="00DD651B">
      <w:pPr>
        <w:jc w:val="both"/>
        <w:rPr>
          <w:sz w:val="20"/>
          <w:szCs w:val="20"/>
          <w:lang w:val="sr-Cyrl-CS"/>
        </w:rPr>
      </w:pPr>
    </w:p>
    <w:p w14:paraId="25DB811D" w14:textId="77777777" w:rsidR="00985237" w:rsidRPr="00985237" w:rsidRDefault="00985237" w:rsidP="0013624C">
      <w:pPr>
        <w:ind w:firstLine="720"/>
        <w:jc w:val="both"/>
        <w:rPr>
          <w:b/>
          <w:sz w:val="20"/>
          <w:szCs w:val="20"/>
        </w:rPr>
      </w:pPr>
      <w:r w:rsidRPr="00985237">
        <w:rPr>
          <w:sz w:val="20"/>
          <w:szCs w:val="20"/>
          <w:lang w:val="sr-Cyrl-CS"/>
        </w:rPr>
        <w:t xml:space="preserve">У складу са </w:t>
      </w:r>
      <w:r w:rsidRPr="00985237">
        <w:rPr>
          <w:bCs/>
          <w:sz w:val="20"/>
          <w:szCs w:val="20"/>
          <w:lang w:val="ru-RU"/>
        </w:rPr>
        <w:t>чланом 20. став 1. тачка 8. Закона о локалној самоуправи („Сл. гласник РС, број 129/2007...47/2018),  чланом 69. и 70. Закона о енергетској ефикасности и рационалној употреби енергије  („Сл.гласник РС“,број 40/21),</w:t>
      </w:r>
      <w:r w:rsidRPr="00985237">
        <w:rPr>
          <w:sz w:val="20"/>
          <w:szCs w:val="20"/>
          <w:lang w:val="sr-Cyrl-CS"/>
        </w:rPr>
        <w:t xml:space="preserve"> чланом 15. </w:t>
      </w:r>
      <w:r w:rsidRPr="00985237">
        <w:rPr>
          <w:bCs/>
          <w:sz w:val="20"/>
          <w:szCs w:val="20"/>
          <w:lang w:val="ru-RU"/>
        </w:rPr>
        <w:t>Правилни</w:t>
      </w:r>
      <w:proofErr w:type="spellStart"/>
      <w:r w:rsidRPr="00985237">
        <w:rPr>
          <w:bCs/>
          <w:sz w:val="20"/>
          <w:szCs w:val="20"/>
        </w:rPr>
        <w:t>ка</w:t>
      </w:r>
      <w:proofErr w:type="spellEnd"/>
      <w:r w:rsidRPr="00985237">
        <w:rPr>
          <w:bCs/>
          <w:sz w:val="20"/>
          <w:szCs w:val="20"/>
          <w:lang w:val="ru-RU"/>
        </w:rPr>
        <w:t xml:space="preserve"> о суфинансирању енергетске санације, породичних кућа и станова путем уградње соларних панела за производњу електричне енергије за сопствене потребе и унапређење термотехничког система путем уградње калориметара, циркулационих пумпи,  термостатских  вентила и делитеља топлоте</w:t>
      </w:r>
      <w:r w:rsidRPr="00985237">
        <w:rPr>
          <w:sz w:val="20"/>
          <w:szCs w:val="20"/>
          <w:lang w:val="sr-Cyrl-CS"/>
        </w:rPr>
        <w:t xml:space="preserve"> („Сл. лист општине Ивањица“, број </w:t>
      </w:r>
      <w:r w:rsidRPr="00985237">
        <w:rPr>
          <w:sz w:val="20"/>
          <w:szCs w:val="20"/>
        </w:rPr>
        <w:t>8</w:t>
      </w:r>
      <w:r w:rsidRPr="00985237">
        <w:rPr>
          <w:sz w:val="20"/>
          <w:szCs w:val="20"/>
          <w:lang w:val="sr-Cyrl-CS"/>
        </w:rPr>
        <w:t xml:space="preserve">/22),  Одлуке о буџету општине Ивањица за 2022. годину („Сл. лист општине Ивањица“, број </w:t>
      </w:r>
      <w:r w:rsidRPr="00985237">
        <w:rPr>
          <w:sz w:val="20"/>
          <w:szCs w:val="20"/>
        </w:rPr>
        <w:t>15</w:t>
      </w:r>
      <w:r w:rsidRPr="00985237">
        <w:rPr>
          <w:sz w:val="20"/>
          <w:szCs w:val="20"/>
          <w:lang w:val="sr-Cyrl-CS"/>
        </w:rPr>
        <w:t xml:space="preserve">/21), чланом 60. Статута општине Ивањица („Сл. лист општине Ивањица“, број 1/2019), </w:t>
      </w:r>
      <w:r w:rsidRPr="00985237">
        <w:rPr>
          <w:b/>
          <w:sz w:val="20"/>
          <w:szCs w:val="20"/>
          <w:lang w:val="sr-Cyrl-CS"/>
        </w:rPr>
        <w:t xml:space="preserve">Општинско веће општине Ивањица,   дана </w:t>
      </w:r>
      <w:r w:rsidRPr="00985237">
        <w:rPr>
          <w:b/>
          <w:sz w:val="20"/>
          <w:szCs w:val="20"/>
        </w:rPr>
        <w:t>07.11.2022</w:t>
      </w:r>
      <w:r w:rsidRPr="00985237">
        <w:rPr>
          <w:b/>
          <w:sz w:val="20"/>
          <w:szCs w:val="20"/>
          <w:lang w:val="sr-Cyrl-CS"/>
        </w:rPr>
        <w:t>. године</w:t>
      </w:r>
      <w:r w:rsidRPr="00985237">
        <w:rPr>
          <w:sz w:val="20"/>
          <w:szCs w:val="20"/>
          <w:lang w:val="sr-Cyrl-CS"/>
        </w:rPr>
        <w:t xml:space="preserve">, </w:t>
      </w:r>
      <w:r w:rsidRPr="00985237">
        <w:rPr>
          <w:b/>
          <w:sz w:val="20"/>
          <w:szCs w:val="20"/>
          <w:lang w:val="sr-Cyrl-CS"/>
        </w:rPr>
        <w:t>д о н о с и</w:t>
      </w:r>
    </w:p>
    <w:p w14:paraId="61A333C0" w14:textId="77777777" w:rsidR="001858A4" w:rsidRDefault="001858A4" w:rsidP="00985237">
      <w:pPr>
        <w:jc w:val="center"/>
        <w:rPr>
          <w:b/>
          <w:i/>
          <w:sz w:val="20"/>
          <w:szCs w:val="20"/>
          <w:lang w:val="sr-Cyrl-CS"/>
        </w:rPr>
      </w:pPr>
    </w:p>
    <w:p w14:paraId="70F508ED" w14:textId="533CE17C" w:rsidR="00985237" w:rsidRDefault="00985237" w:rsidP="00985237">
      <w:pPr>
        <w:jc w:val="center"/>
        <w:rPr>
          <w:b/>
          <w:i/>
          <w:sz w:val="20"/>
          <w:szCs w:val="20"/>
          <w:lang w:val="sr-Cyrl-CS"/>
        </w:rPr>
      </w:pPr>
      <w:r w:rsidRPr="00985237">
        <w:rPr>
          <w:b/>
          <w:i/>
          <w:sz w:val="20"/>
          <w:szCs w:val="20"/>
          <w:lang w:val="sr-Cyrl-CS"/>
        </w:rPr>
        <w:t>О  Д  Л  У  К  У</w:t>
      </w:r>
    </w:p>
    <w:p w14:paraId="0E9A8D0B" w14:textId="77777777" w:rsidR="00AF67B0" w:rsidRPr="00985237" w:rsidRDefault="00AF67B0" w:rsidP="00985237">
      <w:pPr>
        <w:jc w:val="center"/>
        <w:rPr>
          <w:b/>
          <w:i/>
          <w:sz w:val="20"/>
          <w:szCs w:val="20"/>
          <w:lang w:val="sr-Cyrl-CS"/>
        </w:rPr>
      </w:pPr>
    </w:p>
    <w:p w14:paraId="036472AC" w14:textId="77777777" w:rsidR="00985237" w:rsidRPr="00985237" w:rsidRDefault="00985237" w:rsidP="00985237">
      <w:pPr>
        <w:spacing w:line="276" w:lineRule="auto"/>
        <w:contextualSpacing/>
        <w:jc w:val="center"/>
        <w:rPr>
          <w:b/>
          <w:i/>
          <w:sz w:val="20"/>
          <w:szCs w:val="20"/>
        </w:rPr>
      </w:pPr>
      <w:r w:rsidRPr="00985237">
        <w:rPr>
          <w:b/>
          <w:i/>
          <w:sz w:val="20"/>
          <w:szCs w:val="20"/>
          <w:lang w:val="sr-Cyrl-CS"/>
        </w:rPr>
        <w:t xml:space="preserve">О </w:t>
      </w:r>
      <w:r w:rsidRPr="00985237">
        <w:rPr>
          <w:b/>
          <w:i/>
          <w:sz w:val="20"/>
          <w:szCs w:val="20"/>
        </w:rPr>
        <w:t xml:space="preserve">ПОНОВНОМ </w:t>
      </w:r>
    </w:p>
    <w:p w14:paraId="3F8FECA7" w14:textId="77777777" w:rsidR="00985237" w:rsidRPr="00985237" w:rsidRDefault="00985237" w:rsidP="00985237">
      <w:pPr>
        <w:spacing w:line="276" w:lineRule="auto"/>
        <w:contextualSpacing/>
        <w:jc w:val="center"/>
        <w:rPr>
          <w:b/>
          <w:bCs/>
          <w:sz w:val="20"/>
          <w:szCs w:val="20"/>
          <w:lang w:val="ru-RU"/>
        </w:rPr>
      </w:pPr>
      <w:r w:rsidRPr="00985237">
        <w:rPr>
          <w:b/>
          <w:sz w:val="20"/>
          <w:szCs w:val="20"/>
          <w:lang w:val="sr-Cyrl-CS"/>
        </w:rPr>
        <w:t>РАСПИСИВАЊУ ЈАВНОГ ПОЗИВА</w:t>
      </w:r>
    </w:p>
    <w:p w14:paraId="0F76970A" w14:textId="77777777" w:rsidR="00985237" w:rsidRPr="00985237" w:rsidRDefault="00985237" w:rsidP="00985237">
      <w:pPr>
        <w:spacing w:line="276" w:lineRule="auto"/>
        <w:contextualSpacing/>
        <w:jc w:val="center"/>
        <w:rPr>
          <w:b/>
          <w:bCs/>
          <w:sz w:val="20"/>
          <w:szCs w:val="20"/>
          <w:lang w:val="ru-RU"/>
        </w:rPr>
      </w:pPr>
      <w:bookmarkStart w:id="0" w:name="_Hlk70969037"/>
      <w:r w:rsidRPr="00985237">
        <w:rPr>
          <w:b/>
          <w:bCs/>
          <w:sz w:val="20"/>
          <w:szCs w:val="20"/>
          <w:lang w:val="ru-RU"/>
        </w:rPr>
        <w:t xml:space="preserve">ЗА УЧЕШЋЕ ПРИВРЕДНИХ СУБЈЕКАТА У СПРОВОЂЕЊУ МЕРА ЕНЕРГЕТСКЕ </w:t>
      </w:r>
      <w:r w:rsidRPr="00985237">
        <w:rPr>
          <w:b/>
          <w:sz w:val="20"/>
          <w:szCs w:val="20"/>
          <w:lang w:val="sr-Cyrl-CS"/>
        </w:rPr>
        <w:t>САНАЦИЈЕ</w:t>
      </w:r>
      <w:r w:rsidRPr="00985237">
        <w:rPr>
          <w:b/>
          <w:sz w:val="20"/>
          <w:szCs w:val="20"/>
          <w:lang w:val="ru-RU"/>
        </w:rPr>
        <w:t xml:space="preserve"> </w:t>
      </w:r>
      <w:r w:rsidRPr="00985237">
        <w:rPr>
          <w:b/>
          <w:bCs/>
          <w:sz w:val="20"/>
          <w:szCs w:val="20"/>
          <w:lang w:val="ru-RU"/>
        </w:rPr>
        <w:t xml:space="preserve"> У ДОМАЋИНСТВИМА </w:t>
      </w:r>
      <w:r w:rsidRPr="00985237">
        <w:rPr>
          <w:b/>
          <w:bCs/>
          <w:sz w:val="20"/>
          <w:szCs w:val="20"/>
        </w:rPr>
        <w:t xml:space="preserve"> ПУТЕМ  УГРАДЊЕ СОЛАРНИХ ПАНЕЛА</w:t>
      </w:r>
      <w:r w:rsidRPr="00985237">
        <w:rPr>
          <w:b/>
          <w:bCs/>
          <w:sz w:val="20"/>
          <w:szCs w:val="20"/>
          <w:lang w:val="ru-RU"/>
        </w:rPr>
        <w:t xml:space="preserve"> ЗА ПРОИЗВОДЊУ ЕЛЕКТРИЧНЕ ЕНЕРГИЈЕ ЗА СОПСТВЕНЕ ПОТРЕБЕ И УНАПРЕЂЕЊЕ ТЕРМОТЕХНИЧКОГ СИСТЕМА ПУТЕМ УГРАДЊЕ КАЛОРИМЕТАРА, ЦИРКУЛАЦИОНИХ ПУМПИ, ТЕРМОСТАТСКИХ ПУМПИ, ТЕРМОСТАТСКИХ ВЕНТИЛА И ДЕЛИТЕЉА ТОПЛОТЕ </w:t>
      </w:r>
      <w:r w:rsidRPr="00985237">
        <w:rPr>
          <w:b/>
          <w:bCs/>
          <w:sz w:val="20"/>
          <w:szCs w:val="20"/>
        </w:rPr>
        <w:t xml:space="preserve"> </w:t>
      </w:r>
      <w:r w:rsidRPr="00985237">
        <w:rPr>
          <w:b/>
          <w:bCs/>
          <w:sz w:val="20"/>
          <w:szCs w:val="20"/>
          <w:lang w:val="ru-RU"/>
        </w:rPr>
        <w:t>НА ТЕРИТОРИЈИ ОПШТИНЕ ИВАЊИЦА</w:t>
      </w:r>
      <w:bookmarkEnd w:id="0"/>
      <w:r w:rsidRPr="00985237">
        <w:rPr>
          <w:b/>
          <w:sz w:val="20"/>
          <w:szCs w:val="20"/>
          <w:lang w:val="sr-Cyrl-CS"/>
        </w:rPr>
        <w:t xml:space="preserve"> У 2022. ГОДИНИ</w:t>
      </w:r>
    </w:p>
    <w:p w14:paraId="538D2257" w14:textId="77777777" w:rsidR="00985237" w:rsidRPr="00985237" w:rsidRDefault="00985237" w:rsidP="00985237">
      <w:pPr>
        <w:jc w:val="center"/>
        <w:rPr>
          <w:b/>
          <w:i/>
          <w:sz w:val="20"/>
          <w:szCs w:val="20"/>
          <w:lang w:val="ru-RU"/>
        </w:rPr>
      </w:pPr>
    </w:p>
    <w:p w14:paraId="686B36EC" w14:textId="77777777" w:rsidR="00985237" w:rsidRPr="00985237" w:rsidRDefault="00985237" w:rsidP="00985237">
      <w:pPr>
        <w:jc w:val="both"/>
        <w:rPr>
          <w:b/>
          <w:sz w:val="20"/>
          <w:szCs w:val="20"/>
          <w:lang w:val="sr-Cyrl-CS"/>
        </w:rPr>
      </w:pPr>
      <w:r w:rsidRPr="00985237">
        <w:rPr>
          <w:sz w:val="20"/>
          <w:szCs w:val="20"/>
          <w:lang w:val="sr-Cyrl-CS"/>
        </w:rPr>
        <w:tab/>
      </w:r>
      <w:r w:rsidRPr="00985237">
        <w:rPr>
          <w:b/>
          <w:sz w:val="20"/>
          <w:szCs w:val="20"/>
        </w:rPr>
        <w:t>I</w:t>
      </w:r>
      <w:r w:rsidRPr="00985237">
        <w:rPr>
          <w:sz w:val="20"/>
          <w:szCs w:val="20"/>
          <w:lang w:val="sr-Cyrl-CS"/>
        </w:rPr>
        <w:t xml:space="preserve"> </w:t>
      </w:r>
      <w:r w:rsidRPr="00985237">
        <w:rPr>
          <w:b/>
          <w:sz w:val="20"/>
          <w:szCs w:val="20"/>
          <w:lang w:val="sr-Cyrl-CS"/>
        </w:rPr>
        <w:t>РАСПИСУЈЕ СЕ</w:t>
      </w:r>
      <w:r w:rsidRPr="00985237">
        <w:rPr>
          <w:sz w:val="20"/>
          <w:szCs w:val="20"/>
          <w:lang w:val="sr-Cyrl-CS"/>
        </w:rPr>
        <w:t xml:space="preserve"> јавни позив  за учешће привредних субјеката у спровођењу мера енергетске санације у домаћинствима путем уградње соларних панела</w:t>
      </w:r>
      <w:r w:rsidRPr="00985237">
        <w:rPr>
          <w:bCs/>
          <w:sz w:val="20"/>
          <w:szCs w:val="20"/>
          <w:lang w:val="ru-RU"/>
        </w:rPr>
        <w:t xml:space="preserve"> за производњу електричне енергије за сопствене потребе и унапређење термотехничког система путем уградње калориметара, циркулационих пумпи,  термостатских  вентила и делитеља топлоте</w:t>
      </w:r>
      <w:r w:rsidRPr="00985237">
        <w:rPr>
          <w:sz w:val="20"/>
          <w:szCs w:val="20"/>
          <w:lang w:val="sr-Cyrl-CS"/>
        </w:rPr>
        <w:t xml:space="preserve"> на територији општине Ивањица у 2022. години.</w:t>
      </w:r>
    </w:p>
    <w:p w14:paraId="7426FB56" w14:textId="77777777" w:rsidR="00985237" w:rsidRPr="00985237" w:rsidRDefault="00985237" w:rsidP="00985237">
      <w:pPr>
        <w:jc w:val="both"/>
        <w:rPr>
          <w:sz w:val="20"/>
          <w:szCs w:val="20"/>
          <w:lang w:val="ru-RU"/>
        </w:rPr>
      </w:pPr>
      <w:r w:rsidRPr="00985237">
        <w:rPr>
          <w:b/>
          <w:sz w:val="20"/>
          <w:szCs w:val="20"/>
          <w:lang w:val="sr-Cyrl-CS"/>
        </w:rPr>
        <w:t xml:space="preserve">       </w:t>
      </w:r>
      <w:r w:rsidRPr="00985237">
        <w:rPr>
          <w:b/>
          <w:sz w:val="20"/>
          <w:szCs w:val="20"/>
        </w:rPr>
        <w:t xml:space="preserve">    II</w:t>
      </w:r>
      <w:r w:rsidRPr="00985237">
        <w:rPr>
          <w:sz w:val="20"/>
          <w:szCs w:val="20"/>
          <w:lang w:val="sr-Cyrl-CS"/>
        </w:rPr>
        <w:t xml:space="preserve">  Суфинансирање унапређења енергетске ефикасности, у општини Ивањица,  у 2022. години, обезбеђено је у износу од 1.000.000,00 динара, </w:t>
      </w:r>
      <w:r w:rsidRPr="00985237">
        <w:rPr>
          <w:bCs/>
          <w:sz w:val="20"/>
          <w:szCs w:val="20"/>
          <w:lang w:val="ru-RU"/>
        </w:rPr>
        <w:t xml:space="preserve">од чега је 500.000,00  динара определила општина Ивањица, а 500.000,00 динара Министарство рударства и енергетике- Управа за подстицање и унапређење енергетске ефикасности. Средства општине Ивањица за суфинансирање пројеката грађана обезбеђена су </w:t>
      </w:r>
      <w:r w:rsidRPr="00985237">
        <w:rPr>
          <w:sz w:val="20"/>
          <w:szCs w:val="20"/>
          <w:lang w:val="sr-Cyrl-CS"/>
        </w:rPr>
        <w:t xml:space="preserve"> Одлуком о буџету општине Ивањица за 2022. годину („Службени лист општине Ивањица“,  бр. 15/21), </w:t>
      </w:r>
      <w:r w:rsidRPr="00985237">
        <w:rPr>
          <w:color w:val="FF0000"/>
          <w:sz w:val="20"/>
          <w:szCs w:val="20"/>
          <w:lang w:val="sr-Cyrl-CS"/>
        </w:rPr>
        <w:t xml:space="preserve"> </w:t>
      </w:r>
      <w:r w:rsidRPr="00985237">
        <w:rPr>
          <w:bCs/>
          <w:sz w:val="20"/>
          <w:szCs w:val="20"/>
          <w:lang w:val="ru-RU"/>
        </w:rPr>
        <w:t>у оквиру</w:t>
      </w:r>
      <w:r w:rsidRPr="00985237">
        <w:rPr>
          <w:bCs/>
          <w:color w:val="FF0000"/>
          <w:sz w:val="20"/>
          <w:szCs w:val="20"/>
          <w:lang w:val="ru-RU"/>
        </w:rPr>
        <w:t xml:space="preserve"> </w:t>
      </w:r>
      <w:r w:rsidRPr="00985237">
        <w:rPr>
          <w:sz w:val="20"/>
          <w:szCs w:val="20"/>
          <w:lang w:val="ru-RU"/>
        </w:rPr>
        <w:t xml:space="preserve">Програмска активност 0501-0001 Енергетски менаџмент,  функција 620 – развој заједнице, економска класификација </w:t>
      </w:r>
      <w:r w:rsidRPr="00985237">
        <w:rPr>
          <w:sz w:val="20"/>
          <w:szCs w:val="20"/>
        </w:rPr>
        <w:t xml:space="preserve">472 – </w:t>
      </w:r>
      <w:proofErr w:type="spellStart"/>
      <w:r w:rsidRPr="00985237">
        <w:rPr>
          <w:sz w:val="20"/>
          <w:szCs w:val="20"/>
        </w:rPr>
        <w:t>накнада</w:t>
      </w:r>
      <w:proofErr w:type="spellEnd"/>
      <w:r w:rsidRPr="00985237">
        <w:rPr>
          <w:sz w:val="20"/>
          <w:szCs w:val="20"/>
        </w:rPr>
        <w:t xml:space="preserve"> </w:t>
      </w:r>
      <w:proofErr w:type="spellStart"/>
      <w:r w:rsidRPr="00985237">
        <w:rPr>
          <w:sz w:val="20"/>
          <w:szCs w:val="20"/>
        </w:rPr>
        <w:t>за</w:t>
      </w:r>
      <w:proofErr w:type="spellEnd"/>
      <w:r w:rsidRPr="00985237">
        <w:rPr>
          <w:sz w:val="20"/>
          <w:szCs w:val="20"/>
        </w:rPr>
        <w:t xml:space="preserve"> </w:t>
      </w:r>
      <w:proofErr w:type="spellStart"/>
      <w:r w:rsidRPr="00985237">
        <w:rPr>
          <w:sz w:val="20"/>
          <w:szCs w:val="20"/>
        </w:rPr>
        <w:t>социјалну</w:t>
      </w:r>
      <w:proofErr w:type="spellEnd"/>
      <w:r w:rsidRPr="00985237">
        <w:rPr>
          <w:sz w:val="20"/>
          <w:szCs w:val="20"/>
        </w:rPr>
        <w:t xml:space="preserve"> </w:t>
      </w:r>
      <w:proofErr w:type="spellStart"/>
      <w:r w:rsidRPr="00985237">
        <w:rPr>
          <w:sz w:val="20"/>
          <w:szCs w:val="20"/>
        </w:rPr>
        <w:t>заштиту</w:t>
      </w:r>
      <w:proofErr w:type="spellEnd"/>
      <w:r w:rsidRPr="00985237">
        <w:rPr>
          <w:sz w:val="20"/>
          <w:szCs w:val="20"/>
        </w:rPr>
        <w:t xml:space="preserve"> </w:t>
      </w:r>
      <w:proofErr w:type="spellStart"/>
      <w:r w:rsidRPr="00985237">
        <w:rPr>
          <w:sz w:val="20"/>
          <w:szCs w:val="20"/>
        </w:rPr>
        <w:t>из</w:t>
      </w:r>
      <w:proofErr w:type="spellEnd"/>
      <w:r w:rsidRPr="00985237">
        <w:rPr>
          <w:sz w:val="20"/>
          <w:szCs w:val="20"/>
        </w:rPr>
        <w:t xml:space="preserve"> </w:t>
      </w:r>
      <w:proofErr w:type="spellStart"/>
      <w:r w:rsidRPr="00985237">
        <w:rPr>
          <w:sz w:val="20"/>
          <w:szCs w:val="20"/>
        </w:rPr>
        <w:t>буџета</w:t>
      </w:r>
      <w:proofErr w:type="spellEnd"/>
      <w:r w:rsidRPr="00985237">
        <w:rPr>
          <w:bCs/>
          <w:sz w:val="20"/>
          <w:szCs w:val="20"/>
        </w:rPr>
        <w:t>.</w:t>
      </w:r>
    </w:p>
    <w:p w14:paraId="1684F8E6" w14:textId="77777777" w:rsidR="00985237" w:rsidRPr="00985237" w:rsidRDefault="00985237" w:rsidP="00985237">
      <w:pPr>
        <w:spacing w:line="276" w:lineRule="auto"/>
        <w:jc w:val="both"/>
        <w:rPr>
          <w:b/>
          <w:sz w:val="20"/>
          <w:szCs w:val="20"/>
          <w:lang w:val="ru-RU"/>
        </w:rPr>
      </w:pPr>
      <w:r w:rsidRPr="00985237">
        <w:rPr>
          <w:sz w:val="20"/>
          <w:szCs w:val="20"/>
          <w:lang w:val="sr-Cyrl-CS"/>
        </w:rPr>
        <w:tab/>
        <w:t xml:space="preserve">    </w:t>
      </w:r>
      <w:r w:rsidRPr="00985237">
        <w:rPr>
          <w:b/>
          <w:sz w:val="20"/>
          <w:szCs w:val="20"/>
          <w:lang w:val="sr-Cyrl-CS"/>
        </w:rPr>
        <w:t>Укупна средства за  суфинансирање мера енергетске санације износе 1.</w:t>
      </w:r>
      <w:r w:rsidRPr="00985237">
        <w:rPr>
          <w:b/>
          <w:sz w:val="20"/>
          <w:szCs w:val="20"/>
        </w:rPr>
        <w:t>000.</w:t>
      </w:r>
      <w:r w:rsidRPr="00985237">
        <w:rPr>
          <w:b/>
          <w:sz w:val="20"/>
          <w:szCs w:val="20"/>
          <w:lang w:val="sr-Cyrl-CS"/>
        </w:rPr>
        <w:t>000,00 динара (</w:t>
      </w:r>
      <w:r w:rsidRPr="00985237">
        <w:rPr>
          <w:b/>
          <w:sz w:val="20"/>
          <w:szCs w:val="20"/>
        </w:rPr>
        <w:t xml:space="preserve"> </w:t>
      </w:r>
      <w:proofErr w:type="spellStart"/>
      <w:r w:rsidRPr="00985237">
        <w:rPr>
          <w:b/>
          <w:sz w:val="20"/>
          <w:szCs w:val="20"/>
        </w:rPr>
        <w:t>један</w:t>
      </w:r>
      <w:proofErr w:type="spellEnd"/>
      <w:r w:rsidRPr="00985237">
        <w:rPr>
          <w:b/>
          <w:sz w:val="20"/>
          <w:szCs w:val="20"/>
          <w:lang w:val="sr-Cyrl-CS"/>
        </w:rPr>
        <w:t xml:space="preserve"> милион  динара), што </w:t>
      </w:r>
      <w:r w:rsidRPr="00985237">
        <w:rPr>
          <w:b/>
          <w:sz w:val="20"/>
          <w:szCs w:val="20"/>
          <w:lang w:val="ru-RU"/>
        </w:rPr>
        <w:t>износи до</w:t>
      </w:r>
      <w:r w:rsidRPr="00985237">
        <w:rPr>
          <w:b/>
          <w:color w:val="FF0000"/>
          <w:sz w:val="20"/>
          <w:szCs w:val="20"/>
          <w:lang w:val="ru-RU"/>
        </w:rPr>
        <w:t xml:space="preserve"> </w:t>
      </w:r>
      <w:r w:rsidRPr="00985237">
        <w:rPr>
          <w:b/>
          <w:sz w:val="20"/>
          <w:szCs w:val="20"/>
          <w:lang w:val="ru-RU"/>
        </w:rPr>
        <w:t xml:space="preserve"> 50% од вредности укупне инвестиције са ПДВ-ом за финансирање појединачних пројеката грађана.</w:t>
      </w:r>
    </w:p>
    <w:p w14:paraId="064D3D57" w14:textId="77777777" w:rsidR="00985237" w:rsidRPr="00985237" w:rsidRDefault="00985237" w:rsidP="00985237">
      <w:pPr>
        <w:jc w:val="both"/>
        <w:rPr>
          <w:sz w:val="20"/>
          <w:szCs w:val="20"/>
        </w:rPr>
      </w:pPr>
      <w:r w:rsidRPr="00985237">
        <w:rPr>
          <w:b/>
          <w:sz w:val="20"/>
          <w:szCs w:val="20"/>
        </w:rPr>
        <w:t xml:space="preserve">         III </w:t>
      </w:r>
      <w:r w:rsidRPr="00985237">
        <w:rPr>
          <w:sz w:val="20"/>
          <w:szCs w:val="20"/>
          <w:lang w:val="sr-Cyrl-CS"/>
        </w:rPr>
        <w:t xml:space="preserve"> Јавни позив ће бити објављен на званичној презентацији општине Ивањица, на огласној табли Општинске управе општина Ивањица и најављен у локалним медијима. </w:t>
      </w:r>
    </w:p>
    <w:p w14:paraId="5C36E568" w14:textId="4C08D231" w:rsidR="00985237" w:rsidRDefault="00985237" w:rsidP="00985237">
      <w:pPr>
        <w:jc w:val="both"/>
        <w:rPr>
          <w:sz w:val="20"/>
          <w:szCs w:val="20"/>
          <w:lang w:val="sr-Cyrl-CS"/>
        </w:rPr>
      </w:pPr>
      <w:r w:rsidRPr="00985237">
        <w:rPr>
          <w:b/>
          <w:sz w:val="20"/>
          <w:szCs w:val="20"/>
        </w:rPr>
        <w:t xml:space="preserve">         IV</w:t>
      </w:r>
      <w:r w:rsidRPr="00985237">
        <w:rPr>
          <w:sz w:val="20"/>
          <w:szCs w:val="20"/>
          <w:lang w:val="sr-Cyrl-CS"/>
        </w:rPr>
        <w:t xml:space="preserve"> Одлуку објавити на ВЕБ-сајту општине Ивањица и „Службеном листу општине Ивањица“.</w:t>
      </w:r>
    </w:p>
    <w:p w14:paraId="09747559" w14:textId="53C69F1D" w:rsidR="00985237" w:rsidRDefault="00985237" w:rsidP="00985237">
      <w:pPr>
        <w:jc w:val="both"/>
        <w:rPr>
          <w:sz w:val="20"/>
          <w:szCs w:val="20"/>
          <w:lang w:val="sr-Cyrl-CS"/>
        </w:rPr>
      </w:pPr>
    </w:p>
    <w:p w14:paraId="05D2F5D4" w14:textId="77777777" w:rsidR="00985237" w:rsidRPr="00985237" w:rsidRDefault="00985237" w:rsidP="00985237">
      <w:pPr>
        <w:jc w:val="both"/>
        <w:rPr>
          <w:sz w:val="20"/>
          <w:szCs w:val="20"/>
        </w:rPr>
      </w:pPr>
    </w:p>
    <w:p w14:paraId="410BA677" w14:textId="2C409386" w:rsidR="00985237" w:rsidRDefault="00985237" w:rsidP="00985237">
      <w:pPr>
        <w:jc w:val="center"/>
        <w:rPr>
          <w:b/>
          <w:sz w:val="20"/>
          <w:szCs w:val="20"/>
          <w:lang w:val="sr-Cyrl-CS"/>
        </w:rPr>
      </w:pPr>
      <w:r w:rsidRPr="00985237">
        <w:rPr>
          <w:b/>
          <w:sz w:val="20"/>
          <w:szCs w:val="20"/>
          <w:lang w:val="sr-Cyrl-CS"/>
        </w:rPr>
        <w:t>ОПШТИНСКО ВЕЋЕ ОПШТИНЕ ИВАЊИЦА, 01 број: 401-26-2/2022</w:t>
      </w:r>
    </w:p>
    <w:p w14:paraId="2FE59098" w14:textId="14E8E7B2" w:rsidR="00985237" w:rsidRDefault="00985237" w:rsidP="00985237">
      <w:pPr>
        <w:rPr>
          <w:b/>
          <w:sz w:val="20"/>
          <w:szCs w:val="20"/>
          <w:lang w:val="sr-Cyrl-CS"/>
        </w:rPr>
      </w:pPr>
    </w:p>
    <w:p w14:paraId="460D4E49" w14:textId="77777777" w:rsidR="00985237" w:rsidRPr="00985237" w:rsidRDefault="00985237" w:rsidP="00985237">
      <w:pPr>
        <w:rPr>
          <w:b/>
          <w:sz w:val="20"/>
          <w:szCs w:val="20"/>
          <w:lang w:val="sr-Cyrl-CS"/>
        </w:rPr>
      </w:pPr>
    </w:p>
    <w:p w14:paraId="76FDFB58" w14:textId="77777777" w:rsidR="00985237" w:rsidRPr="00985237" w:rsidRDefault="00985237" w:rsidP="00985237">
      <w:pPr>
        <w:jc w:val="right"/>
        <w:rPr>
          <w:sz w:val="20"/>
          <w:szCs w:val="20"/>
          <w:lang w:val="sr-Cyrl-CS"/>
        </w:rPr>
      </w:pPr>
      <w:r w:rsidRPr="00985237">
        <w:rPr>
          <w:b/>
          <w:sz w:val="20"/>
          <w:szCs w:val="20"/>
          <w:lang w:val="sr-Cyrl-CS"/>
        </w:rPr>
        <w:t xml:space="preserve">                                                                                         ПРЕДСЕДНИК ОПШТИНЕ</w:t>
      </w:r>
    </w:p>
    <w:p w14:paraId="38D6E829" w14:textId="4098429F" w:rsidR="00985237" w:rsidRPr="00985237" w:rsidRDefault="00985237" w:rsidP="00985237">
      <w:pPr>
        <w:tabs>
          <w:tab w:val="left" w:pos="6340"/>
        </w:tabs>
        <w:rPr>
          <w:bCs/>
          <w:sz w:val="20"/>
          <w:szCs w:val="20"/>
          <w:lang w:val="sr-Cyrl-CS"/>
        </w:rPr>
      </w:pPr>
      <w:r w:rsidRPr="00985237">
        <w:rPr>
          <w:b/>
          <w:sz w:val="20"/>
          <w:szCs w:val="20"/>
        </w:rPr>
        <w:t xml:space="preserve">                                                                                   </w:t>
      </w:r>
      <w:r w:rsidRPr="00985237">
        <w:rPr>
          <w:b/>
          <w:sz w:val="20"/>
          <w:szCs w:val="20"/>
          <w:lang w:val="sr-Cyrl-CS"/>
        </w:rPr>
        <w:t xml:space="preserve">                                                                            </w:t>
      </w:r>
      <w:r>
        <w:rPr>
          <w:b/>
          <w:sz w:val="20"/>
          <w:szCs w:val="20"/>
          <w:lang w:val="sr-Latn-RS"/>
        </w:rPr>
        <w:t xml:space="preserve">  </w:t>
      </w:r>
      <w:r w:rsidRPr="00985237">
        <w:rPr>
          <w:bCs/>
          <w:sz w:val="20"/>
          <w:szCs w:val="20"/>
          <w:lang w:val="sr-Cyrl-CS"/>
        </w:rPr>
        <w:t>Момчило Митровић</w:t>
      </w:r>
    </w:p>
    <w:p w14:paraId="69C4B5BD" w14:textId="3F281718" w:rsidR="00DD651B" w:rsidRDefault="00DD651B" w:rsidP="00DD651B">
      <w:pPr>
        <w:jc w:val="both"/>
        <w:rPr>
          <w:sz w:val="20"/>
          <w:szCs w:val="20"/>
          <w:lang w:val="sr-Cyrl-CS"/>
        </w:rPr>
      </w:pPr>
    </w:p>
    <w:p w14:paraId="000ACA7D" w14:textId="3906DDED" w:rsidR="00985237" w:rsidRDefault="00985237" w:rsidP="00DD651B">
      <w:pPr>
        <w:jc w:val="both"/>
        <w:rPr>
          <w:sz w:val="20"/>
          <w:szCs w:val="20"/>
          <w:lang w:val="sr-Cyrl-CS"/>
        </w:rPr>
      </w:pPr>
    </w:p>
    <w:p w14:paraId="577C8FA2" w14:textId="609F2CB7" w:rsidR="00985237" w:rsidRDefault="00985237" w:rsidP="00DD651B">
      <w:pPr>
        <w:jc w:val="both"/>
        <w:rPr>
          <w:sz w:val="20"/>
          <w:szCs w:val="20"/>
          <w:lang w:val="sr-Cyrl-CS"/>
        </w:rPr>
      </w:pPr>
    </w:p>
    <w:p w14:paraId="558353C7" w14:textId="2A31D754" w:rsidR="00985237" w:rsidRDefault="00985237" w:rsidP="00DD651B">
      <w:pPr>
        <w:jc w:val="both"/>
        <w:rPr>
          <w:sz w:val="20"/>
          <w:szCs w:val="20"/>
          <w:lang w:val="sr-Cyrl-CS"/>
        </w:rPr>
      </w:pPr>
    </w:p>
    <w:p w14:paraId="551E89C8" w14:textId="0F989673" w:rsidR="00985237" w:rsidRDefault="00985237" w:rsidP="00DD651B">
      <w:pPr>
        <w:jc w:val="both"/>
        <w:rPr>
          <w:sz w:val="20"/>
          <w:szCs w:val="20"/>
          <w:lang w:val="sr-Cyrl-CS"/>
        </w:rPr>
      </w:pPr>
    </w:p>
    <w:p w14:paraId="6BD0769E" w14:textId="44683347" w:rsidR="00985237" w:rsidRDefault="00985237" w:rsidP="00DD651B">
      <w:pPr>
        <w:jc w:val="both"/>
        <w:rPr>
          <w:sz w:val="20"/>
          <w:szCs w:val="20"/>
          <w:lang w:val="sr-Cyrl-CS"/>
        </w:rPr>
      </w:pPr>
    </w:p>
    <w:p w14:paraId="6C83FC16" w14:textId="1E6ADB45" w:rsidR="00985237" w:rsidRDefault="00985237" w:rsidP="00DD651B">
      <w:pPr>
        <w:jc w:val="both"/>
        <w:rPr>
          <w:sz w:val="20"/>
          <w:szCs w:val="20"/>
          <w:lang w:val="sr-Cyrl-CS"/>
        </w:rPr>
      </w:pPr>
    </w:p>
    <w:p w14:paraId="046AA28A" w14:textId="3B442901" w:rsidR="00985237" w:rsidRDefault="0013624C" w:rsidP="0013624C">
      <w:pPr>
        <w:jc w:val="center"/>
        <w:rPr>
          <w:sz w:val="20"/>
          <w:szCs w:val="20"/>
          <w:lang w:val="sr-Cyrl-CS"/>
        </w:rPr>
      </w:pPr>
      <w:r>
        <w:rPr>
          <w:noProof/>
          <w:color w:val="000000"/>
          <w:sz w:val="20"/>
          <w:szCs w:val="20"/>
          <w:lang w:val="ru-RU" w:eastAsia="en-US"/>
        </w:rPr>
        <w:drawing>
          <wp:inline distT="0" distB="0" distL="0" distR="0" wp14:anchorId="40E5EE32" wp14:editId="4FEFBE0B">
            <wp:extent cx="2298700" cy="18415"/>
            <wp:effectExtent l="0" t="0" r="0" b="0"/>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98700" cy="18415"/>
                    </a:xfrm>
                    <a:prstGeom prst="rect">
                      <a:avLst/>
                    </a:prstGeom>
                    <a:noFill/>
                  </pic:spPr>
                </pic:pic>
              </a:graphicData>
            </a:graphic>
          </wp:inline>
        </w:drawing>
      </w:r>
    </w:p>
    <w:p w14:paraId="1EFD5793" w14:textId="17B32F01" w:rsidR="0013624C" w:rsidRDefault="0013624C" w:rsidP="00DD651B">
      <w:pPr>
        <w:jc w:val="both"/>
        <w:rPr>
          <w:sz w:val="20"/>
          <w:szCs w:val="20"/>
          <w:lang w:val="sr-Cyrl-CS"/>
        </w:rPr>
      </w:pPr>
    </w:p>
    <w:p w14:paraId="501EF142" w14:textId="77777777" w:rsidR="0013624C" w:rsidRDefault="0013624C" w:rsidP="00DD651B">
      <w:pPr>
        <w:jc w:val="both"/>
        <w:rPr>
          <w:sz w:val="20"/>
          <w:szCs w:val="20"/>
          <w:lang w:val="sr-Cyrl-CS"/>
        </w:rPr>
      </w:pPr>
    </w:p>
    <w:p w14:paraId="0CF689B1" w14:textId="77777777" w:rsidR="00AF67B0" w:rsidRPr="00AF67B0" w:rsidRDefault="00AF67B0" w:rsidP="00AF67B0">
      <w:pPr>
        <w:jc w:val="both"/>
        <w:rPr>
          <w:sz w:val="20"/>
          <w:szCs w:val="20"/>
          <w:lang w:val="sr-Cyrl-CS" w:eastAsia="en-US"/>
        </w:rPr>
      </w:pPr>
      <w:r w:rsidRPr="00AF67B0">
        <w:rPr>
          <w:sz w:val="20"/>
          <w:szCs w:val="20"/>
          <w:lang w:val="sr-Cyrl-RS" w:eastAsia="en-US"/>
        </w:rPr>
        <w:tab/>
        <w:t>На основу члана 61</w:t>
      </w:r>
      <w:r w:rsidRPr="00AF67B0">
        <w:rPr>
          <w:sz w:val="20"/>
          <w:szCs w:val="20"/>
          <w:lang w:val="en-GB" w:eastAsia="en-US"/>
        </w:rPr>
        <w:t>-64</w:t>
      </w:r>
      <w:r w:rsidRPr="00AF67B0">
        <w:rPr>
          <w:sz w:val="20"/>
          <w:szCs w:val="20"/>
          <w:lang w:val="sr-Cyrl-RS" w:eastAsia="en-US"/>
        </w:rPr>
        <w:t>а</w:t>
      </w:r>
      <w:r w:rsidRPr="00AF67B0">
        <w:rPr>
          <w:color w:val="FF0000"/>
          <w:sz w:val="20"/>
          <w:szCs w:val="20"/>
          <w:lang w:val="sr-Cyrl-RS" w:eastAsia="en-US"/>
        </w:rPr>
        <w:t xml:space="preserve"> </w:t>
      </w:r>
      <w:r w:rsidRPr="00AF67B0">
        <w:rPr>
          <w:sz w:val="20"/>
          <w:szCs w:val="20"/>
          <w:lang w:val="sr-Cyrl-RS" w:eastAsia="en-US"/>
        </w:rPr>
        <w:t xml:space="preserve">Закона о пољопривредном земљишту („Сл. гласник РС“, бр. 62/2006, 65/2008 – др. закон, 41/2009, 112/2015, 80/2017 и 95/2018 – др. закон) и члана 15. став 1 тачка 9 Статута општине Ивањица </w:t>
      </w:r>
      <w:r w:rsidRPr="00AF67B0">
        <w:rPr>
          <w:sz w:val="20"/>
          <w:szCs w:val="20"/>
          <w:lang w:val="sr-Cyrl-CS" w:eastAsia="en-US"/>
        </w:rPr>
        <w:t>(„Сл. гласник РС“, број 1/2019), Скупштина општине Ивањица, на седници одржаној дана 10.11.2022. године, донела је</w:t>
      </w:r>
    </w:p>
    <w:p w14:paraId="690D096A" w14:textId="77777777" w:rsidR="00AF67B0" w:rsidRPr="00AF67B0" w:rsidRDefault="00AF67B0" w:rsidP="00AF67B0">
      <w:pPr>
        <w:jc w:val="both"/>
        <w:rPr>
          <w:sz w:val="20"/>
          <w:szCs w:val="20"/>
          <w:lang w:val="sr-Cyrl-CS" w:eastAsia="en-US"/>
        </w:rPr>
      </w:pPr>
    </w:p>
    <w:p w14:paraId="342F179A" w14:textId="77777777" w:rsidR="00AF67B0" w:rsidRPr="00AF67B0" w:rsidRDefault="00AF67B0" w:rsidP="00AF67B0">
      <w:pPr>
        <w:jc w:val="both"/>
        <w:rPr>
          <w:sz w:val="20"/>
          <w:szCs w:val="20"/>
          <w:lang w:val="sr-Cyrl-CS" w:eastAsia="en-US"/>
        </w:rPr>
      </w:pPr>
    </w:p>
    <w:p w14:paraId="0DA93E99" w14:textId="77777777" w:rsidR="00AF67B0" w:rsidRPr="00AF67B0" w:rsidRDefault="00AF67B0" w:rsidP="00AF67B0">
      <w:pPr>
        <w:jc w:val="center"/>
        <w:rPr>
          <w:b/>
          <w:sz w:val="20"/>
          <w:szCs w:val="20"/>
          <w:lang w:val="sr-Cyrl-CS" w:eastAsia="en-US"/>
        </w:rPr>
      </w:pPr>
      <w:bookmarkStart w:id="1" w:name="_Hlk116542327"/>
      <w:r w:rsidRPr="00AF67B0">
        <w:rPr>
          <w:b/>
          <w:sz w:val="20"/>
          <w:szCs w:val="20"/>
          <w:lang w:val="sr-Cyrl-CS" w:eastAsia="en-US"/>
        </w:rPr>
        <w:t xml:space="preserve">О Д Л У К У </w:t>
      </w:r>
    </w:p>
    <w:p w14:paraId="30D32A48" w14:textId="77777777" w:rsidR="00AF67B0" w:rsidRPr="00AF67B0" w:rsidRDefault="00AF67B0" w:rsidP="00AF67B0">
      <w:pPr>
        <w:jc w:val="center"/>
        <w:rPr>
          <w:b/>
          <w:sz w:val="20"/>
          <w:szCs w:val="20"/>
          <w:lang w:val="sr-Cyrl-CS" w:eastAsia="en-US"/>
        </w:rPr>
      </w:pPr>
    </w:p>
    <w:p w14:paraId="3009D690" w14:textId="77777777" w:rsidR="00AF67B0" w:rsidRPr="00AF67B0" w:rsidRDefault="00AF67B0" w:rsidP="00AF67B0">
      <w:pPr>
        <w:jc w:val="center"/>
        <w:rPr>
          <w:b/>
          <w:sz w:val="20"/>
          <w:szCs w:val="20"/>
          <w:lang w:val="sr-Cyrl-CS" w:eastAsia="en-US"/>
        </w:rPr>
      </w:pPr>
      <w:r w:rsidRPr="00AF67B0">
        <w:rPr>
          <w:b/>
          <w:sz w:val="20"/>
          <w:szCs w:val="20"/>
          <w:lang w:val="sr-Cyrl-CS" w:eastAsia="en-US"/>
        </w:rPr>
        <w:t xml:space="preserve">О </w:t>
      </w:r>
      <w:bookmarkStart w:id="2" w:name="_Hlk122430653"/>
      <w:r w:rsidRPr="00AF67B0">
        <w:rPr>
          <w:b/>
          <w:sz w:val="20"/>
          <w:szCs w:val="20"/>
          <w:lang w:val="sr-Cyrl-CS" w:eastAsia="en-US"/>
        </w:rPr>
        <w:t xml:space="preserve">ОДРЕЂИВАЊУ НАДЛЕЖНОГ ОРГАНА  ЗА СПРОВОЂЕЊЕ </w:t>
      </w:r>
    </w:p>
    <w:p w14:paraId="047913F4" w14:textId="77777777" w:rsidR="00AF67B0" w:rsidRPr="00AF67B0" w:rsidRDefault="00AF67B0" w:rsidP="00AF67B0">
      <w:pPr>
        <w:jc w:val="center"/>
        <w:rPr>
          <w:b/>
          <w:sz w:val="20"/>
          <w:szCs w:val="20"/>
          <w:lang w:val="sr-Cyrl-CS" w:eastAsia="en-US"/>
        </w:rPr>
      </w:pPr>
      <w:r w:rsidRPr="00AF67B0">
        <w:rPr>
          <w:b/>
          <w:sz w:val="20"/>
          <w:szCs w:val="20"/>
          <w:lang w:val="sr-Cyrl-CS" w:eastAsia="en-US"/>
        </w:rPr>
        <w:t xml:space="preserve">ПОСТУПКА ДАВАЊА У ЗАКУП И НА КОРИШЋЕЊЕ </w:t>
      </w:r>
    </w:p>
    <w:p w14:paraId="33FF2F9D" w14:textId="77777777" w:rsidR="00AF67B0" w:rsidRPr="00AF67B0" w:rsidRDefault="00AF67B0" w:rsidP="00AF67B0">
      <w:pPr>
        <w:jc w:val="center"/>
        <w:rPr>
          <w:b/>
          <w:sz w:val="20"/>
          <w:szCs w:val="20"/>
          <w:lang w:val="sr-Cyrl-CS" w:eastAsia="en-US"/>
        </w:rPr>
      </w:pPr>
      <w:r w:rsidRPr="00AF67B0">
        <w:rPr>
          <w:b/>
          <w:sz w:val="20"/>
          <w:szCs w:val="20"/>
          <w:lang w:val="sr-Cyrl-CS" w:eastAsia="en-US"/>
        </w:rPr>
        <w:t>ПОЉОПРИВРЕДНОГ ЗЕМЉИШТА У ДРЖАВНОЈ СВОЈИНИ</w:t>
      </w:r>
      <w:bookmarkEnd w:id="1"/>
    </w:p>
    <w:bookmarkEnd w:id="2"/>
    <w:p w14:paraId="5FD267CF" w14:textId="77777777" w:rsidR="00AF67B0" w:rsidRPr="00AF67B0" w:rsidRDefault="00AF67B0" w:rsidP="00AF67B0">
      <w:pPr>
        <w:jc w:val="center"/>
        <w:rPr>
          <w:b/>
          <w:sz w:val="20"/>
          <w:szCs w:val="20"/>
          <w:lang w:val="sr-Cyrl-CS" w:eastAsia="en-US"/>
        </w:rPr>
      </w:pPr>
    </w:p>
    <w:p w14:paraId="25E55EDF" w14:textId="77777777" w:rsidR="00AF67B0" w:rsidRPr="00AF67B0" w:rsidRDefault="00AF67B0" w:rsidP="00AF67B0">
      <w:pPr>
        <w:jc w:val="center"/>
        <w:rPr>
          <w:b/>
          <w:sz w:val="20"/>
          <w:szCs w:val="20"/>
          <w:lang w:val="sr-Cyrl-CS" w:eastAsia="en-US"/>
        </w:rPr>
      </w:pPr>
    </w:p>
    <w:p w14:paraId="6B754F5A" w14:textId="77777777" w:rsidR="00AF67B0" w:rsidRPr="00AF67B0" w:rsidRDefault="00AF67B0" w:rsidP="00AF67B0">
      <w:pPr>
        <w:jc w:val="center"/>
        <w:rPr>
          <w:b/>
          <w:sz w:val="20"/>
          <w:szCs w:val="20"/>
          <w:lang w:val="sr-Cyrl-CS" w:eastAsia="en-US"/>
        </w:rPr>
      </w:pPr>
      <w:r w:rsidRPr="00AF67B0">
        <w:rPr>
          <w:b/>
          <w:sz w:val="20"/>
          <w:szCs w:val="20"/>
          <w:lang w:val="sr-Cyrl-CS" w:eastAsia="en-US"/>
        </w:rPr>
        <w:t>Члан 1.</w:t>
      </w:r>
    </w:p>
    <w:p w14:paraId="0E720E55" w14:textId="77777777" w:rsidR="00AF67B0" w:rsidRPr="00AF67B0" w:rsidRDefault="00AF67B0" w:rsidP="00AF67B0">
      <w:pPr>
        <w:jc w:val="center"/>
        <w:rPr>
          <w:b/>
          <w:sz w:val="20"/>
          <w:szCs w:val="20"/>
          <w:lang w:val="sr-Cyrl-CS" w:eastAsia="en-US"/>
        </w:rPr>
      </w:pPr>
    </w:p>
    <w:p w14:paraId="489C963D" w14:textId="77777777" w:rsidR="00AF67B0" w:rsidRPr="00AF67B0" w:rsidRDefault="00AF67B0" w:rsidP="00AF67B0">
      <w:pPr>
        <w:ind w:firstLine="708"/>
        <w:jc w:val="both"/>
        <w:rPr>
          <w:sz w:val="20"/>
          <w:szCs w:val="20"/>
          <w:lang w:val="sr-Cyrl-CS" w:eastAsia="en-US"/>
        </w:rPr>
      </w:pPr>
      <w:r w:rsidRPr="00AF67B0">
        <w:rPr>
          <w:sz w:val="20"/>
          <w:szCs w:val="20"/>
          <w:lang w:val="sr-Cyrl-CS" w:eastAsia="en-US"/>
        </w:rPr>
        <w:t>Одређује се председник Општине као орган надлежан за доношење Одлуке о расписивању јавног огласа о давању пољопривредног земљишта у државној својини у закуп и на коришћење, уз претходну сагласност Министарства пољопривреде, шумарства и водопривреде (у даљем тексту: надлежно Министарство), а у складу са Годишњим програмом заштите, уређења и коришћења пољопривредног земљишта за подручје општине Ивањица.</w:t>
      </w:r>
    </w:p>
    <w:p w14:paraId="3A3C8750" w14:textId="77777777" w:rsidR="00AF67B0" w:rsidRPr="00AF67B0" w:rsidRDefault="00AF67B0" w:rsidP="00AF67B0">
      <w:pPr>
        <w:ind w:firstLine="708"/>
        <w:jc w:val="both"/>
        <w:rPr>
          <w:sz w:val="20"/>
          <w:szCs w:val="20"/>
          <w:lang w:val="sr-Cyrl-CS" w:eastAsia="en-US"/>
        </w:rPr>
      </w:pPr>
    </w:p>
    <w:p w14:paraId="3F1FEA25" w14:textId="77777777" w:rsidR="00AF67B0" w:rsidRPr="00AF67B0" w:rsidRDefault="00AF67B0" w:rsidP="00AF67B0">
      <w:pPr>
        <w:jc w:val="center"/>
        <w:rPr>
          <w:b/>
          <w:sz w:val="20"/>
          <w:szCs w:val="20"/>
          <w:lang w:val="sr-Cyrl-CS" w:eastAsia="en-US"/>
        </w:rPr>
      </w:pPr>
      <w:r w:rsidRPr="00AF67B0">
        <w:rPr>
          <w:b/>
          <w:sz w:val="20"/>
          <w:szCs w:val="20"/>
          <w:lang w:val="sr-Cyrl-CS" w:eastAsia="en-US"/>
        </w:rPr>
        <w:t>Члан 2.</w:t>
      </w:r>
    </w:p>
    <w:p w14:paraId="46665E5D" w14:textId="77777777" w:rsidR="00AF67B0" w:rsidRPr="00AF67B0" w:rsidRDefault="00AF67B0" w:rsidP="00AF67B0">
      <w:pPr>
        <w:jc w:val="center"/>
        <w:rPr>
          <w:sz w:val="20"/>
          <w:szCs w:val="20"/>
          <w:lang w:val="sr-Cyrl-CS" w:eastAsia="en-US"/>
        </w:rPr>
      </w:pPr>
    </w:p>
    <w:p w14:paraId="603EF637" w14:textId="77777777" w:rsidR="00AF67B0" w:rsidRPr="00AF67B0" w:rsidRDefault="00AF67B0" w:rsidP="00AF67B0">
      <w:pPr>
        <w:jc w:val="both"/>
        <w:rPr>
          <w:sz w:val="20"/>
          <w:szCs w:val="20"/>
          <w:lang w:val="sr-Cyrl-CS" w:eastAsia="en-US"/>
        </w:rPr>
      </w:pPr>
      <w:r w:rsidRPr="00AF67B0">
        <w:rPr>
          <w:sz w:val="20"/>
          <w:szCs w:val="20"/>
          <w:lang w:val="sr-Cyrl-CS" w:eastAsia="en-US"/>
        </w:rPr>
        <w:tab/>
        <w:t>Одређује се председник Општине као надлежан орган да на основу предлога Комисије за спровођење поступка давања на коришћење и поступка јавног надметања коју образује Општинско веће општине Ивањица,</w:t>
      </w:r>
      <w:r w:rsidRPr="00AF67B0">
        <w:rPr>
          <w:b/>
          <w:sz w:val="20"/>
          <w:szCs w:val="20"/>
          <w:lang w:val="sr-Cyrl-CS" w:eastAsia="en-US"/>
        </w:rPr>
        <w:t xml:space="preserve"> </w:t>
      </w:r>
      <w:r w:rsidRPr="00AF67B0">
        <w:rPr>
          <w:sz w:val="20"/>
          <w:szCs w:val="20"/>
          <w:lang w:val="sr-Cyrl-CS" w:eastAsia="en-US"/>
        </w:rPr>
        <w:t xml:space="preserve">уз претходну сагласност надлежног Министарства, донесе Одлуку о давању пољопривредног земљишта у државној својини: </w:t>
      </w:r>
    </w:p>
    <w:p w14:paraId="6A78936A" w14:textId="77777777" w:rsidR="00AF67B0" w:rsidRPr="00AF67B0" w:rsidRDefault="00AF67B0" w:rsidP="00AF67B0">
      <w:pPr>
        <w:numPr>
          <w:ilvl w:val="0"/>
          <w:numId w:val="7"/>
        </w:numPr>
        <w:jc w:val="both"/>
        <w:rPr>
          <w:color w:val="FF0000"/>
          <w:sz w:val="20"/>
          <w:szCs w:val="20"/>
          <w:lang w:val="sr-Cyrl-CS" w:eastAsia="en-US"/>
        </w:rPr>
      </w:pPr>
      <w:r w:rsidRPr="00AF67B0">
        <w:rPr>
          <w:sz w:val="20"/>
          <w:szCs w:val="20"/>
          <w:lang w:val="sr-Cyrl-CS" w:eastAsia="en-US"/>
        </w:rPr>
        <w:t xml:space="preserve">на коришћење без плаћања накнаде, </w:t>
      </w:r>
    </w:p>
    <w:p w14:paraId="2EBC37E1" w14:textId="77777777" w:rsidR="00AF67B0" w:rsidRPr="00AF67B0" w:rsidRDefault="00AF67B0" w:rsidP="00AF67B0">
      <w:pPr>
        <w:numPr>
          <w:ilvl w:val="0"/>
          <w:numId w:val="7"/>
        </w:numPr>
        <w:jc w:val="both"/>
        <w:rPr>
          <w:color w:val="FF0000"/>
          <w:sz w:val="20"/>
          <w:szCs w:val="20"/>
          <w:lang w:val="sr-Cyrl-CS" w:eastAsia="en-US"/>
        </w:rPr>
      </w:pPr>
      <w:r w:rsidRPr="00AF67B0">
        <w:rPr>
          <w:sz w:val="20"/>
          <w:szCs w:val="20"/>
          <w:lang w:val="sr-Cyrl-CS" w:eastAsia="en-US"/>
        </w:rPr>
        <w:t xml:space="preserve">на коришћење у непољопривредне сврхе, </w:t>
      </w:r>
    </w:p>
    <w:p w14:paraId="05B87B93" w14:textId="77777777" w:rsidR="00AF67B0" w:rsidRPr="00AF67B0" w:rsidRDefault="00AF67B0" w:rsidP="00AF67B0">
      <w:pPr>
        <w:numPr>
          <w:ilvl w:val="0"/>
          <w:numId w:val="7"/>
        </w:numPr>
        <w:jc w:val="both"/>
        <w:rPr>
          <w:sz w:val="20"/>
          <w:szCs w:val="20"/>
          <w:lang w:val="sr-Cyrl-CS" w:eastAsia="en-US"/>
        </w:rPr>
      </w:pPr>
      <w:r w:rsidRPr="00AF67B0">
        <w:rPr>
          <w:sz w:val="20"/>
          <w:szCs w:val="20"/>
          <w:lang w:val="sr-Cyrl-CS" w:eastAsia="en-US"/>
        </w:rPr>
        <w:t xml:space="preserve">у закуп по основу јавног надметања, </w:t>
      </w:r>
    </w:p>
    <w:p w14:paraId="116958CC" w14:textId="77777777" w:rsidR="00AF67B0" w:rsidRPr="00AF67B0" w:rsidRDefault="00AF67B0" w:rsidP="00AF67B0">
      <w:pPr>
        <w:numPr>
          <w:ilvl w:val="0"/>
          <w:numId w:val="7"/>
        </w:numPr>
        <w:jc w:val="both"/>
        <w:rPr>
          <w:sz w:val="20"/>
          <w:szCs w:val="20"/>
          <w:lang w:val="sr-Cyrl-CS" w:eastAsia="en-US"/>
        </w:rPr>
      </w:pPr>
      <w:r w:rsidRPr="00AF67B0">
        <w:rPr>
          <w:sz w:val="20"/>
          <w:szCs w:val="20"/>
          <w:lang w:val="sr-Cyrl-CS" w:eastAsia="en-US"/>
        </w:rPr>
        <w:t xml:space="preserve">у закуп по праву пречег закупа, </w:t>
      </w:r>
    </w:p>
    <w:p w14:paraId="11804BE6" w14:textId="77777777" w:rsidR="00AF67B0" w:rsidRPr="00AF67B0" w:rsidRDefault="00AF67B0" w:rsidP="00AF67B0">
      <w:pPr>
        <w:ind w:left="720"/>
        <w:jc w:val="both"/>
        <w:rPr>
          <w:sz w:val="20"/>
          <w:szCs w:val="20"/>
          <w:lang w:val="sr-Cyrl-CS" w:eastAsia="en-US"/>
        </w:rPr>
      </w:pPr>
      <w:r w:rsidRPr="00AF67B0">
        <w:rPr>
          <w:color w:val="000000"/>
          <w:sz w:val="20"/>
          <w:szCs w:val="20"/>
          <w:lang w:val="sr-Cyrl-CS" w:eastAsia="en-US"/>
        </w:rPr>
        <w:t>у складу са Законом и подзаконским актима</w:t>
      </w:r>
      <w:r w:rsidRPr="00AF67B0">
        <w:rPr>
          <w:sz w:val="20"/>
          <w:szCs w:val="20"/>
          <w:lang w:val="sr-Cyrl-CS" w:eastAsia="en-US"/>
        </w:rPr>
        <w:t xml:space="preserve">. </w:t>
      </w:r>
    </w:p>
    <w:p w14:paraId="01EC7C78" w14:textId="77777777" w:rsidR="00AF67B0" w:rsidRPr="00AF67B0" w:rsidRDefault="00AF67B0" w:rsidP="00AF67B0">
      <w:pPr>
        <w:jc w:val="both"/>
        <w:rPr>
          <w:sz w:val="20"/>
          <w:szCs w:val="20"/>
          <w:lang w:val="sr-Cyrl-CS" w:eastAsia="en-US"/>
        </w:rPr>
      </w:pPr>
    </w:p>
    <w:p w14:paraId="686FA6C3" w14:textId="77777777" w:rsidR="00AF67B0" w:rsidRPr="00AF67B0" w:rsidRDefault="00AF67B0" w:rsidP="00AF67B0">
      <w:pPr>
        <w:jc w:val="center"/>
        <w:rPr>
          <w:b/>
          <w:sz w:val="20"/>
          <w:szCs w:val="20"/>
          <w:lang w:val="sr-Cyrl-CS" w:eastAsia="en-US"/>
        </w:rPr>
      </w:pPr>
    </w:p>
    <w:p w14:paraId="1E5D7643" w14:textId="77777777" w:rsidR="00AF67B0" w:rsidRPr="00AF67B0" w:rsidRDefault="00AF67B0" w:rsidP="00AF67B0">
      <w:pPr>
        <w:jc w:val="center"/>
        <w:rPr>
          <w:b/>
          <w:sz w:val="20"/>
          <w:szCs w:val="20"/>
          <w:lang w:val="sr-Cyrl-CS" w:eastAsia="en-US"/>
        </w:rPr>
      </w:pPr>
      <w:r w:rsidRPr="00AF67B0">
        <w:rPr>
          <w:b/>
          <w:sz w:val="20"/>
          <w:szCs w:val="20"/>
          <w:lang w:val="sr-Cyrl-CS" w:eastAsia="en-US"/>
        </w:rPr>
        <w:t>Члан 3.</w:t>
      </w:r>
    </w:p>
    <w:p w14:paraId="028EB6A5" w14:textId="77777777" w:rsidR="00AF67B0" w:rsidRPr="00AF67B0" w:rsidRDefault="00AF67B0" w:rsidP="00AF67B0">
      <w:pPr>
        <w:jc w:val="center"/>
        <w:rPr>
          <w:sz w:val="20"/>
          <w:szCs w:val="20"/>
          <w:lang w:val="sr-Cyrl-CS" w:eastAsia="en-US"/>
        </w:rPr>
      </w:pPr>
    </w:p>
    <w:p w14:paraId="3801844D" w14:textId="77777777" w:rsidR="00AF67B0" w:rsidRPr="00AF67B0" w:rsidRDefault="00AF67B0" w:rsidP="00AF67B0">
      <w:pPr>
        <w:jc w:val="both"/>
        <w:rPr>
          <w:sz w:val="20"/>
          <w:szCs w:val="20"/>
          <w:lang w:val="sr-Cyrl-CS" w:eastAsia="en-US"/>
        </w:rPr>
      </w:pPr>
      <w:r w:rsidRPr="00AF67B0">
        <w:rPr>
          <w:sz w:val="20"/>
          <w:szCs w:val="20"/>
          <w:lang w:val="sr-Cyrl-CS" w:eastAsia="en-US"/>
        </w:rPr>
        <w:tab/>
        <w:t>Одредбе члана 1. и 2. ове Одлуке односе се и на пољопривредно земљиште које је у складу са посебним Законом одређено као грађевинско земљиште а користи се за пољопривредну производњу до привођења планираној намени, као и на пољопривредне објекте у  државној својини.</w:t>
      </w:r>
    </w:p>
    <w:p w14:paraId="2D3D45D5" w14:textId="77777777" w:rsidR="00AF67B0" w:rsidRPr="00AF67B0" w:rsidRDefault="00AF67B0" w:rsidP="00AF67B0">
      <w:pPr>
        <w:jc w:val="both"/>
        <w:rPr>
          <w:sz w:val="20"/>
          <w:szCs w:val="20"/>
          <w:lang w:val="sr-Cyrl-CS" w:eastAsia="en-US"/>
        </w:rPr>
      </w:pPr>
    </w:p>
    <w:p w14:paraId="22ACCE47" w14:textId="77777777" w:rsidR="00AF67B0" w:rsidRPr="00AF67B0" w:rsidRDefault="00AF67B0" w:rsidP="00AF67B0">
      <w:pPr>
        <w:jc w:val="both"/>
        <w:rPr>
          <w:sz w:val="20"/>
          <w:szCs w:val="20"/>
          <w:lang w:val="sr-Cyrl-CS" w:eastAsia="en-US"/>
        </w:rPr>
      </w:pPr>
    </w:p>
    <w:p w14:paraId="5A7241B9" w14:textId="77777777" w:rsidR="00AF67B0" w:rsidRPr="00AF67B0" w:rsidRDefault="00AF67B0" w:rsidP="00AF67B0">
      <w:pPr>
        <w:jc w:val="center"/>
        <w:rPr>
          <w:b/>
          <w:sz w:val="20"/>
          <w:szCs w:val="20"/>
          <w:lang w:val="sr-Cyrl-CS" w:eastAsia="en-US"/>
        </w:rPr>
      </w:pPr>
      <w:r w:rsidRPr="00AF67B0">
        <w:rPr>
          <w:b/>
          <w:sz w:val="20"/>
          <w:szCs w:val="20"/>
          <w:lang w:val="sr-Cyrl-CS" w:eastAsia="en-US"/>
        </w:rPr>
        <w:t xml:space="preserve">Члан 4. </w:t>
      </w:r>
    </w:p>
    <w:p w14:paraId="6C503E6E" w14:textId="77777777" w:rsidR="00AF67B0" w:rsidRPr="00AF67B0" w:rsidRDefault="00AF67B0" w:rsidP="00AF67B0">
      <w:pPr>
        <w:jc w:val="center"/>
        <w:rPr>
          <w:sz w:val="20"/>
          <w:szCs w:val="20"/>
          <w:lang w:val="sr-Cyrl-CS" w:eastAsia="en-US"/>
        </w:rPr>
      </w:pPr>
    </w:p>
    <w:p w14:paraId="5D77F533" w14:textId="77777777" w:rsidR="00AF67B0" w:rsidRPr="00AF67B0" w:rsidRDefault="00AF67B0" w:rsidP="00AF67B0">
      <w:pPr>
        <w:jc w:val="both"/>
        <w:rPr>
          <w:sz w:val="20"/>
          <w:szCs w:val="20"/>
          <w:lang w:val="sr-Cyrl-CS" w:eastAsia="en-US"/>
        </w:rPr>
      </w:pPr>
      <w:r w:rsidRPr="00AF67B0">
        <w:rPr>
          <w:sz w:val="20"/>
          <w:szCs w:val="20"/>
          <w:lang w:val="sr-Cyrl-CS" w:eastAsia="en-US"/>
        </w:rPr>
        <w:tab/>
        <w:t xml:space="preserve">Даном ступања на снагу ове Одлуке престаје да важи Одлука о одређивању надлежног органа за спровођење поступка давања у закуп пољопривредног земљишта у државној својини, број: 06-8/2009 од 03.04.2009. године („Сл. лист општине Ивањица“ број 2/2009). </w:t>
      </w:r>
    </w:p>
    <w:p w14:paraId="5E068D74" w14:textId="77777777" w:rsidR="00AF67B0" w:rsidRPr="00AF67B0" w:rsidRDefault="00AF67B0" w:rsidP="00AF67B0">
      <w:pPr>
        <w:jc w:val="both"/>
        <w:rPr>
          <w:sz w:val="20"/>
          <w:szCs w:val="20"/>
          <w:lang w:val="sr-Cyrl-CS" w:eastAsia="en-US"/>
        </w:rPr>
      </w:pPr>
    </w:p>
    <w:p w14:paraId="3C6D7282" w14:textId="77777777" w:rsidR="00AF67B0" w:rsidRPr="00AF67B0" w:rsidRDefault="00AF67B0" w:rsidP="00AF67B0">
      <w:pPr>
        <w:jc w:val="center"/>
        <w:rPr>
          <w:sz w:val="20"/>
          <w:szCs w:val="20"/>
          <w:lang w:val="sr-Cyrl-CS" w:eastAsia="en-US"/>
        </w:rPr>
      </w:pPr>
    </w:p>
    <w:p w14:paraId="4DCEB71F" w14:textId="77777777" w:rsidR="00AF67B0" w:rsidRPr="00AF67B0" w:rsidRDefault="00AF67B0" w:rsidP="00AF67B0">
      <w:pPr>
        <w:jc w:val="center"/>
        <w:rPr>
          <w:b/>
          <w:sz w:val="20"/>
          <w:szCs w:val="20"/>
          <w:lang w:val="sr-Cyrl-CS" w:eastAsia="en-US"/>
        </w:rPr>
      </w:pPr>
      <w:r w:rsidRPr="00AF67B0">
        <w:rPr>
          <w:b/>
          <w:sz w:val="20"/>
          <w:szCs w:val="20"/>
          <w:lang w:val="sr-Cyrl-CS" w:eastAsia="en-US"/>
        </w:rPr>
        <w:t>Члан 5.</w:t>
      </w:r>
    </w:p>
    <w:p w14:paraId="0E540E8F" w14:textId="77777777" w:rsidR="00AF67B0" w:rsidRPr="00AF67B0" w:rsidRDefault="00AF67B0" w:rsidP="00AF67B0">
      <w:pPr>
        <w:jc w:val="center"/>
        <w:rPr>
          <w:sz w:val="20"/>
          <w:szCs w:val="20"/>
          <w:lang w:val="sr-Cyrl-CS" w:eastAsia="en-US"/>
        </w:rPr>
      </w:pPr>
    </w:p>
    <w:p w14:paraId="49BF45D0" w14:textId="77777777" w:rsidR="00AF67B0" w:rsidRPr="00AF67B0" w:rsidRDefault="00AF67B0" w:rsidP="00AF67B0">
      <w:pPr>
        <w:jc w:val="both"/>
        <w:rPr>
          <w:sz w:val="20"/>
          <w:szCs w:val="20"/>
          <w:lang w:val="sr-Cyrl-CS" w:eastAsia="en-US"/>
        </w:rPr>
      </w:pPr>
      <w:r w:rsidRPr="00AF67B0">
        <w:rPr>
          <w:sz w:val="20"/>
          <w:szCs w:val="20"/>
          <w:lang w:val="sr-Cyrl-CS" w:eastAsia="en-US"/>
        </w:rPr>
        <w:tab/>
        <w:t>Ова Одлука ступа на снагу осмог дана од дана објављивања у „Службеном листу општине Ивањица“.</w:t>
      </w:r>
    </w:p>
    <w:p w14:paraId="49E60970" w14:textId="77777777" w:rsidR="00AF67B0" w:rsidRPr="00AF67B0" w:rsidRDefault="00AF67B0" w:rsidP="00AF67B0">
      <w:pPr>
        <w:jc w:val="both"/>
        <w:rPr>
          <w:sz w:val="20"/>
          <w:szCs w:val="20"/>
          <w:lang w:val="sr-Cyrl-CS" w:eastAsia="en-US"/>
        </w:rPr>
      </w:pPr>
    </w:p>
    <w:p w14:paraId="6E499FA8" w14:textId="77777777" w:rsidR="00AF67B0" w:rsidRPr="00AF67B0" w:rsidRDefault="00AF67B0" w:rsidP="00AF67B0">
      <w:pPr>
        <w:jc w:val="both"/>
        <w:rPr>
          <w:sz w:val="20"/>
          <w:szCs w:val="20"/>
          <w:lang w:val="sr-Cyrl-CS" w:eastAsia="en-US"/>
        </w:rPr>
      </w:pPr>
    </w:p>
    <w:p w14:paraId="197EF089" w14:textId="77777777" w:rsidR="00AF67B0" w:rsidRPr="00AF67B0" w:rsidRDefault="00AF67B0" w:rsidP="00AF67B0">
      <w:pPr>
        <w:tabs>
          <w:tab w:val="left" w:pos="5325"/>
        </w:tabs>
        <w:spacing w:line="259" w:lineRule="auto"/>
        <w:jc w:val="center"/>
        <w:rPr>
          <w:b/>
          <w:sz w:val="20"/>
          <w:szCs w:val="20"/>
          <w:lang w:val="sr-Cyrl-RS" w:eastAsia="en-US"/>
        </w:rPr>
      </w:pPr>
      <w:r w:rsidRPr="00AF67B0">
        <w:rPr>
          <w:b/>
          <w:sz w:val="20"/>
          <w:szCs w:val="20"/>
          <w:lang w:val="sr-Cyrl-RS" w:eastAsia="en-US"/>
        </w:rPr>
        <w:t>СКУПШТИНА ОПШТИНЕ ИВАЊИЦА</w:t>
      </w:r>
    </w:p>
    <w:p w14:paraId="35DE7F07" w14:textId="77777777" w:rsidR="00AF67B0" w:rsidRPr="00AF67B0" w:rsidRDefault="00AF67B0" w:rsidP="00AF67B0">
      <w:pPr>
        <w:tabs>
          <w:tab w:val="left" w:pos="6570"/>
        </w:tabs>
        <w:spacing w:after="160" w:line="259" w:lineRule="auto"/>
        <w:jc w:val="center"/>
        <w:rPr>
          <w:sz w:val="20"/>
          <w:szCs w:val="20"/>
          <w:lang w:val="sr-Cyrl-RS" w:eastAsia="en-US"/>
        </w:rPr>
      </w:pPr>
      <w:r w:rsidRPr="00AF67B0">
        <w:rPr>
          <w:sz w:val="20"/>
          <w:szCs w:val="20"/>
          <w:lang w:val="sr-Cyrl-RS" w:eastAsia="en-US"/>
        </w:rPr>
        <w:t>01 Број: 06-43/2022</w:t>
      </w:r>
    </w:p>
    <w:p w14:paraId="33BBFF6B" w14:textId="77777777" w:rsidR="00AF67B0" w:rsidRPr="00AF67B0" w:rsidRDefault="00AF67B0" w:rsidP="00AF67B0">
      <w:pPr>
        <w:tabs>
          <w:tab w:val="left" w:pos="6570"/>
        </w:tabs>
        <w:spacing w:after="160" w:line="259" w:lineRule="auto"/>
        <w:jc w:val="center"/>
        <w:rPr>
          <w:sz w:val="20"/>
          <w:szCs w:val="20"/>
          <w:lang w:val="sr-Cyrl-RS" w:eastAsia="en-US"/>
        </w:rPr>
      </w:pPr>
      <w:r w:rsidRPr="00AF67B0">
        <w:rPr>
          <w:sz w:val="20"/>
          <w:szCs w:val="20"/>
          <w:lang w:val="sr-Cyrl-RS" w:eastAsia="en-US"/>
        </w:rPr>
        <w:t>У Ивањици 10.11.2022. године</w:t>
      </w:r>
    </w:p>
    <w:p w14:paraId="4E427779" w14:textId="77777777" w:rsidR="00AF67B0" w:rsidRPr="00AF67B0" w:rsidRDefault="00AF67B0" w:rsidP="00AF67B0">
      <w:pPr>
        <w:rPr>
          <w:sz w:val="20"/>
          <w:szCs w:val="20"/>
          <w:lang w:val="en-US" w:eastAsia="en-US"/>
        </w:rPr>
      </w:pPr>
      <w:r w:rsidRPr="00AF67B0">
        <w:rPr>
          <w:sz w:val="20"/>
          <w:szCs w:val="20"/>
          <w:lang w:val="en-US" w:eastAsia="en-US"/>
        </w:rPr>
        <w:t xml:space="preserve">                                                                                                      </w:t>
      </w:r>
    </w:p>
    <w:p w14:paraId="66EE415C" w14:textId="77777777" w:rsidR="00AF67B0" w:rsidRPr="00AF67B0" w:rsidRDefault="00AF67B0" w:rsidP="00AF67B0">
      <w:pPr>
        <w:rPr>
          <w:sz w:val="20"/>
          <w:szCs w:val="20"/>
          <w:lang w:val="sr-Cyrl-RS" w:eastAsia="en-US"/>
        </w:rPr>
      </w:pPr>
      <w:r w:rsidRPr="00AF67B0">
        <w:rPr>
          <w:sz w:val="20"/>
          <w:szCs w:val="20"/>
          <w:lang w:val="en-US" w:eastAsia="en-US"/>
        </w:rPr>
        <w:t xml:space="preserve">                                                 </w:t>
      </w:r>
      <w:r w:rsidRPr="00AF67B0">
        <w:rPr>
          <w:sz w:val="20"/>
          <w:szCs w:val="20"/>
          <w:lang w:val="sr-Cyrl-RS" w:eastAsia="en-US"/>
        </w:rPr>
        <w:t xml:space="preserve">       </w:t>
      </w:r>
    </w:p>
    <w:p w14:paraId="5D4E4F8B" w14:textId="77777777" w:rsidR="00AF67B0" w:rsidRPr="00AF67B0" w:rsidRDefault="00AF67B0" w:rsidP="00AF67B0">
      <w:pPr>
        <w:jc w:val="right"/>
        <w:rPr>
          <w:b/>
          <w:sz w:val="20"/>
          <w:szCs w:val="20"/>
          <w:lang w:val="sr-Cyrl-RS" w:eastAsia="en-US"/>
        </w:rPr>
      </w:pPr>
      <w:r w:rsidRPr="00AF67B0">
        <w:rPr>
          <w:b/>
          <w:sz w:val="20"/>
          <w:szCs w:val="20"/>
          <w:lang w:val="sr-Cyrl-RS" w:eastAsia="en-US"/>
        </w:rPr>
        <w:t xml:space="preserve">                                                                                            ПРЕДСЕДНИК СКУПШТИНЕ </w:t>
      </w:r>
    </w:p>
    <w:p w14:paraId="204E81A2" w14:textId="3978111D" w:rsidR="00AF67B0" w:rsidRPr="00AF67B0" w:rsidRDefault="00AF67B0" w:rsidP="00AF67B0">
      <w:pPr>
        <w:rPr>
          <w:sz w:val="20"/>
          <w:szCs w:val="20"/>
          <w:lang w:val="sr-Cyrl-RS" w:eastAsia="en-US"/>
        </w:rPr>
      </w:pPr>
      <w:r w:rsidRPr="00AF67B0">
        <w:rPr>
          <w:b/>
          <w:sz w:val="20"/>
          <w:szCs w:val="20"/>
          <w:lang w:val="sr-Cyrl-RS" w:eastAsia="en-US"/>
        </w:rPr>
        <w:t xml:space="preserve">                                                                                                     </w:t>
      </w:r>
      <w:r>
        <w:rPr>
          <w:b/>
          <w:sz w:val="20"/>
          <w:szCs w:val="20"/>
          <w:lang w:val="sr-Latn-RS" w:eastAsia="en-US"/>
        </w:rPr>
        <w:t xml:space="preserve">                                                        </w:t>
      </w:r>
      <w:r w:rsidRPr="00AF67B0">
        <w:rPr>
          <w:sz w:val="20"/>
          <w:szCs w:val="20"/>
          <w:lang w:val="sr-Cyrl-RS" w:eastAsia="en-US"/>
        </w:rPr>
        <w:t>Владимир Бојановић</w:t>
      </w:r>
    </w:p>
    <w:p w14:paraId="06F1BE47" w14:textId="77777777" w:rsidR="00AF67B0" w:rsidRPr="00AF67B0" w:rsidRDefault="00AF67B0" w:rsidP="00AF67B0">
      <w:pPr>
        <w:rPr>
          <w:sz w:val="20"/>
          <w:szCs w:val="20"/>
          <w:lang w:val="sr-Cyrl-RS" w:eastAsia="en-US"/>
        </w:rPr>
      </w:pPr>
    </w:p>
    <w:p w14:paraId="1805F7F3" w14:textId="16253E7D" w:rsidR="00AF67B0" w:rsidRPr="00AF67B0" w:rsidRDefault="0013624C" w:rsidP="0013624C">
      <w:pPr>
        <w:jc w:val="center"/>
        <w:rPr>
          <w:sz w:val="20"/>
          <w:szCs w:val="20"/>
          <w:lang w:val="sr-Cyrl-RS" w:eastAsia="en-US"/>
        </w:rPr>
      </w:pPr>
      <w:r>
        <w:rPr>
          <w:noProof/>
          <w:color w:val="000000"/>
          <w:sz w:val="20"/>
          <w:szCs w:val="20"/>
          <w:lang w:val="ru-RU" w:eastAsia="en-US"/>
        </w:rPr>
        <w:drawing>
          <wp:inline distT="0" distB="0" distL="0" distR="0" wp14:anchorId="2DDB0286" wp14:editId="45FCA299">
            <wp:extent cx="2298700" cy="18415"/>
            <wp:effectExtent l="0" t="0" r="0" b="0"/>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98700" cy="18415"/>
                    </a:xfrm>
                    <a:prstGeom prst="rect">
                      <a:avLst/>
                    </a:prstGeom>
                    <a:noFill/>
                  </pic:spPr>
                </pic:pic>
              </a:graphicData>
            </a:graphic>
          </wp:inline>
        </w:drawing>
      </w:r>
    </w:p>
    <w:p w14:paraId="5F0FDB72" w14:textId="3D479DC1" w:rsidR="00AF67B0" w:rsidRPr="00AF67B0" w:rsidRDefault="00AF67B0" w:rsidP="00AF67B0">
      <w:pPr>
        <w:spacing w:after="160" w:line="259" w:lineRule="auto"/>
        <w:jc w:val="right"/>
        <w:rPr>
          <w:sz w:val="20"/>
          <w:szCs w:val="20"/>
          <w:lang w:val="sr-Cyrl-RS" w:eastAsia="en-US"/>
        </w:rPr>
      </w:pPr>
      <w:r w:rsidRPr="00AF67B0">
        <w:rPr>
          <w:sz w:val="20"/>
          <w:szCs w:val="20"/>
          <w:lang w:val="sr-Cyrl-RS" w:eastAsia="en-US"/>
        </w:rPr>
        <w:t xml:space="preserve">        </w:t>
      </w:r>
    </w:p>
    <w:p w14:paraId="28609DEF" w14:textId="77777777" w:rsidR="00AF67B0" w:rsidRPr="00AF67B0" w:rsidRDefault="00AF67B0" w:rsidP="00AF67B0">
      <w:pPr>
        <w:spacing w:after="160" w:line="259" w:lineRule="auto"/>
        <w:jc w:val="both"/>
        <w:rPr>
          <w:i/>
          <w:iCs/>
          <w:sz w:val="20"/>
          <w:szCs w:val="20"/>
          <w:lang w:val="sr-Cyrl-RS" w:eastAsia="en-US"/>
        </w:rPr>
      </w:pPr>
      <w:r w:rsidRPr="00AF67B0">
        <w:rPr>
          <w:sz w:val="20"/>
          <w:szCs w:val="20"/>
          <w:lang w:val="sr-Cyrl-RS" w:eastAsia="en-US"/>
        </w:rPr>
        <w:t xml:space="preserve">    </w:t>
      </w:r>
      <w:r w:rsidRPr="00AF67B0">
        <w:rPr>
          <w:sz w:val="20"/>
          <w:szCs w:val="20"/>
          <w:lang w:val="sr-Cyrl-RS" w:eastAsia="en-US"/>
        </w:rPr>
        <w:tab/>
        <w:t xml:space="preserve"> </w:t>
      </w:r>
      <w:r w:rsidRPr="00AF67B0">
        <w:rPr>
          <w:sz w:val="20"/>
          <w:szCs w:val="20"/>
          <w:lang w:val="sr-Cyrl-CS" w:eastAsia="en-US"/>
        </w:rPr>
        <w:t>На основу члана</w:t>
      </w:r>
      <w:r w:rsidRPr="00AF67B0">
        <w:rPr>
          <w:sz w:val="20"/>
          <w:szCs w:val="20"/>
          <w:lang w:eastAsia="en-US"/>
        </w:rPr>
        <w:t xml:space="preserve"> </w:t>
      </w:r>
      <w:r w:rsidRPr="00AF67B0">
        <w:rPr>
          <w:sz w:val="20"/>
          <w:szCs w:val="20"/>
          <w:lang w:val="sr-Cyrl-CS" w:eastAsia="en-US"/>
        </w:rPr>
        <w:t xml:space="preserve">32. </w:t>
      </w:r>
      <w:proofErr w:type="spellStart"/>
      <w:r w:rsidRPr="00AF67B0">
        <w:rPr>
          <w:sz w:val="20"/>
          <w:szCs w:val="20"/>
          <w:lang w:eastAsia="en-US"/>
        </w:rPr>
        <w:t>Закона</w:t>
      </w:r>
      <w:proofErr w:type="spellEnd"/>
      <w:r w:rsidRPr="00AF67B0">
        <w:rPr>
          <w:sz w:val="20"/>
          <w:szCs w:val="20"/>
          <w:lang w:eastAsia="en-US"/>
        </w:rPr>
        <w:t xml:space="preserve"> о </w:t>
      </w:r>
      <w:proofErr w:type="spellStart"/>
      <w:r w:rsidRPr="00AF67B0">
        <w:rPr>
          <w:sz w:val="20"/>
          <w:szCs w:val="20"/>
          <w:lang w:eastAsia="en-US"/>
        </w:rPr>
        <w:t>локалној</w:t>
      </w:r>
      <w:proofErr w:type="spellEnd"/>
      <w:r w:rsidRPr="00AF67B0">
        <w:rPr>
          <w:sz w:val="20"/>
          <w:szCs w:val="20"/>
          <w:lang w:eastAsia="en-US"/>
        </w:rPr>
        <w:t xml:space="preserve"> </w:t>
      </w:r>
      <w:proofErr w:type="spellStart"/>
      <w:r w:rsidRPr="00AF67B0">
        <w:rPr>
          <w:sz w:val="20"/>
          <w:szCs w:val="20"/>
          <w:lang w:eastAsia="en-US"/>
        </w:rPr>
        <w:t>самоуправи</w:t>
      </w:r>
      <w:proofErr w:type="spellEnd"/>
      <w:r w:rsidRPr="00AF67B0">
        <w:rPr>
          <w:sz w:val="20"/>
          <w:szCs w:val="20"/>
          <w:lang w:val="sr-Cyrl-CS" w:eastAsia="en-US"/>
        </w:rPr>
        <w:t xml:space="preserve"> („Сл. гласник РС“ број 129/2007</w:t>
      </w:r>
      <w:r w:rsidRPr="00AF67B0">
        <w:rPr>
          <w:sz w:val="20"/>
          <w:szCs w:val="20"/>
          <w:lang w:val="sr-Latn-RS" w:eastAsia="en-US"/>
        </w:rPr>
        <w:t>, 83/14, 101/16,</w:t>
      </w:r>
      <w:r w:rsidRPr="00AF67B0">
        <w:rPr>
          <w:sz w:val="20"/>
          <w:szCs w:val="20"/>
          <w:lang w:val="sr-Cyrl-RS" w:eastAsia="en-US"/>
        </w:rPr>
        <w:t xml:space="preserve"> 47/18</w:t>
      </w:r>
      <w:r w:rsidRPr="00AF67B0">
        <w:rPr>
          <w:rFonts w:ascii="Arial" w:hAnsi="Arial" w:cs="Arial"/>
          <w:b/>
          <w:bCs/>
          <w:color w:val="FFE8BF"/>
          <w:sz w:val="20"/>
          <w:szCs w:val="20"/>
          <w:lang w:val="sr-Cyrl-RS" w:eastAsia="sr-Cyrl-RS"/>
        </w:rPr>
        <w:t xml:space="preserve"> </w:t>
      </w:r>
      <w:r w:rsidRPr="00AF67B0">
        <w:rPr>
          <w:rFonts w:ascii="Arial" w:hAnsi="Arial" w:cs="Arial"/>
          <w:bCs/>
          <w:sz w:val="20"/>
          <w:szCs w:val="20"/>
          <w:lang w:val="sr-Cyrl-RS" w:eastAsia="sr-Cyrl-RS"/>
        </w:rPr>
        <w:t>и</w:t>
      </w:r>
      <w:r w:rsidRPr="00AF67B0">
        <w:rPr>
          <w:rFonts w:ascii="Arial" w:hAnsi="Arial" w:cs="Arial"/>
          <w:b/>
          <w:bCs/>
          <w:sz w:val="20"/>
          <w:szCs w:val="20"/>
          <w:lang w:val="sr-Cyrl-RS" w:eastAsia="sr-Cyrl-RS"/>
        </w:rPr>
        <w:t xml:space="preserve"> </w:t>
      </w:r>
      <w:r w:rsidRPr="00AF67B0">
        <w:rPr>
          <w:iCs/>
          <w:sz w:val="20"/>
          <w:szCs w:val="20"/>
          <w:lang w:val="sr-Cyrl-RS" w:eastAsia="en-US"/>
        </w:rPr>
        <w:t>111/2021 - др. закон</w:t>
      </w:r>
      <w:r w:rsidRPr="00AF67B0">
        <w:rPr>
          <w:sz w:val="20"/>
          <w:szCs w:val="20"/>
          <w:lang w:val="sr-Cyrl-CS" w:eastAsia="en-US"/>
        </w:rPr>
        <w:t>), члана 13. Закона о подстицајима у пољопривреди и руралном развоју (''Службени гласник Републике Србије'' број 10/13, 142/14</w:t>
      </w:r>
      <w:r w:rsidRPr="00AF67B0">
        <w:rPr>
          <w:sz w:val="20"/>
          <w:szCs w:val="20"/>
          <w:lang w:val="sr-Latn-RS" w:eastAsia="en-US"/>
        </w:rPr>
        <w:t>,</w:t>
      </w:r>
      <w:r w:rsidRPr="00AF67B0">
        <w:rPr>
          <w:sz w:val="20"/>
          <w:szCs w:val="20"/>
          <w:lang w:val="sr-Cyrl-RS" w:eastAsia="en-US"/>
        </w:rPr>
        <w:t xml:space="preserve"> 103/15 и 101/16</w:t>
      </w:r>
      <w:r w:rsidRPr="00AF67B0">
        <w:rPr>
          <w:sz w:val="20"/>
          <w:szCs w:val="20"/>
          <w:lang w:val="sr-Cyrl-CS" w:eastAsia="en-US"/>
        </w:rPr>
        <w:t>),</w:t>
      </w:r>
      <w:r w:rsidRPr="00AF67B0">
        <w:rPr>
          <w:sz w:val="20"/>
          <w:szCs w:val="20"/>
          <w:lang w:val="sr-Latn-RS" w:eastAsia="en-US"/>
        </w:rPr>
        <w:t xml:space="preserve"> </w:t>
      </w:r>
      <w:r w:rsidRPr="00AF67B0">
        <w:rPr>
          <w:sz w:val="20"/>
          <w:szCs w:val="20"/>
          <w:lang w:val="sr-Cyrl-RS" w:eastAsia="en-US"/>
        </w:rPr>
        <w:t>члана 40</w:t>
      </w:r>
      <w:r w:rsidRPr="00AF67B0">
        <w:rPr>
          <w:sz w:val="20"/>
          <w:szCs w:val="20"/>
          <w:lang w:val="sr-Latn-RS" w:eastAsia="en-US"/>
        </w:rPr>
        <w:t xml:space="preserve">. </w:t>
      </w:r>
      <w:r w:rsidRPr="00AF67B0">
        <w:rPr>
          <w:sz w:val="20"/>
          <w:szCs w:val="20"/>
          <w:lang w:val="sr-Cyrl-RS" w:eastAsia="en-US"/>
        </w:rPr>
        <w:t xml:space="preserve">Статута општине Ивањица </w:t>
      </w:r>
      <w:r w:rsidRPr="00AF67B0">
        <w:rPr>
          <w:sz w:val="20"/>
          <w:szCs w:val="20"/>
          <w:lang w:val="sr-Latn-RS" w:eastAsia="en-US"/>
        </w:rPr>
        <w:t>(</w:t>
      </w:r>
      <w:r w:rsidRPr="00AF67B0">
        <w:rPr>
          <w:sz w:val="20"/>
          <w:szCs w:val="20"/>
          <w:lang w:val="sr-Cyrl-CS" w:eastAsia="en-US"/>
        </w:rPr>
        <w:t>„Сл. лист општине Ивањица“, број 1/2019)</w:t>
      </w:r>
      <w:r w:rsidRPr="00AF67B0">
        <w:rPr>
          <w:sz w:val="20"/>
          <w:szCs w:val="20"/>
          <w:lang w:val="sr-Cyrl-RS" w:eastAsia="en-US"/>
        </w:rPr>
        <w:t xml:space="preserve">, члана 5. Одлуке о буџету општине Ивањица за 2022. годину </w:t>
      </w:r>
      <w:r w:rsidRPr="00AF67B0">
        <w:rPr>
          <w:sz w:val="20"/>
          <w:szCs w:val="20"/>
          <w:lang w:val="sr-Latn-RS" w:eastAsia="en-US"/>
        </w:rPr>
        <w:t>(</w:t>
      </w:r>
      <w:r w:rsidRPr="00AF67B0">
        <w:rPr>
          <w:sz w:val="20"/>
          <w:szCs w:val="20"/>
          <w:lang w:val="sr-Cyrl-CS" w:eastAsia="en-US"/>
        </w:rPr>
        <w:t xml:space="preserve">„Сл. лист општине Ивањица“, број 15/2021), </w:t>
      </w:r>
      <w:r w:rsidRPr="00AF67B0">
        <w:rPr>
          <w:sz w:val="20"/>
          <w:szCs w:val="20"/>
          <w:lang w:val="sr-Cyrl-RS" w:eastAsia="en-US"/>
        </w:rPr>
        <w:t xml:space="preserve">Скупштина </w:t>
      </w:r>
      <w:r w:rsidRPr="00AF67B0">
        <w:rPr>
          <w:sz w:val="20"/>
          <w:szCs w:val="20"/>
          <w:lang w:val="sr-Cyrl-CS" w:eastAsia="en-US"/>
        </w:rPr>
        <w:t>општине Ивањица, на</w:t>
      </w:r>
      <w:r w:rsidRPr="00AF67B0">
        <w:rPr>
          <w:sz w:val="20"/>
          <w:szCs w:val="20"/>
          <w:lang w:val="sr-Cyrl-RS" w:eastAsia="en-US"/>
        </w:rPr>
        <w:t xml:space="preserve"> </w:t>
      </w:r>
      <w:r w:rsidRPr="00AF67B0">
        <w:rPr>
          <w:sz w:val="20"/>
          <w:szCs w:val="20"/>
          <w:lang w:val="sr-Cyrl-CS" w:eastAsia="en-US"/>
        </w:rPr>
        <w:t xml:space="preserve">седници одржаној дана </w:t>
      </w:r>
      <w:r w:rsidRPr="00AF67B0">
        <w:rPr>
          <w:sz w:val="20"/>
          <w:szCs w:val="20"/>
          <w:lang w:val="sr-Cyrl-RS" w:eastAsia="en-US"/>
        </w:rPr>
        <w:t>10.11</w:t>
      </w:r>
      <w:r w:rsidRPr="00AF67B0">
        <w:rPr>
          <w:sz w:val="20"/>
          <w:szCs w:val="20"/>
          <w:lang w:val="sr-Latn-RS" w:eastAsia="en-US"/>
        </w:rPr>
        <w:t>.</w:t>
      </w:r>
      <w:r w:rsidRPr="00AF67B0">
        <w:rPr>
          <w:sz w:val="20"/>
          <w:szCs w:val="20"/>
          <w:lang w:val="sr-Cyrl-CS" w:eastAsia="en-US"/>
        </w:rPr>
        <w:t>20</w:t>
      </w:r>
      <w:r w:rsidRPr="00AF67B0">
        <w:rPr>
          <w:sz w:val="20"/>
          <w:szCs w:val="20"/>
          <w:lang w:val="sr-Latn-RS" w:eastAsia="en-US"/>
        </w:rPr>
        <w:t>22</w:t>
      </w:r>
      <w:r w:rsidRPr="00AF67B0">
        <w:rPr>
          <w:sz w:val="20"/>
          <w:szCs w:val="20"/>
          <w:lang w:val="sr-Cyrl-CS" w:eastAsia="en-US"/>
        </w:rPr>
        <w:t>. године, донела је</w:t>
      </w:r>
    </w:p>
    <w:p w14:paraId="1D97B444" w14:textId="77777777" w:rsidR="00AF67B0" w:rsidRPr="00AF67B0" w:rsidRDefault="00AF67B0" w:rsidP="00AF67B0">
      <w:pPr>
        <w:spacing w:after="160" w:line="259" w:lineRule="auto"/>
        <w:jc w:val="center"/>
        <w:rPr>
          <w:sz w:val="20"/>
          <w:szCs w:val="20"/>
          <w:lang w:val="sr-Cyrl-RS" w:eastAsia="en-US"/>
        </w:rPr>
      </w:pPr>
    </w:p>
    <w:p w14:paraId="5FEB5165" w14:textId="77777777" w:rsidR="00AF67B0" w:rsidRPr="00AF67B0" w:rsidRDefault="00AF67B0" w:rsidP="00AF67B0">
      <w:pPr>
        <w:spacing w:after="160" w:line="259" w:lineRule="auto"/>
        <w:jc w:val="center"/>
        <w:rPr>
          <w:b/>
          <w:sz w:val="20"/>
          <w:szCs w:val="20"/>
          <w:lang w:val="sr-Cyrl-RS" w:eastAsia="en-US"/>
        </w:rPr>
      </w:pPr>
      <w:r w:rsidRPr="00AF67B0">
        <w:rPr>
          <w:b/>
          <w:sz w:val="20"/>
          <w:szCs w:val="20"/>
          <w:lang w:val="sr-Cyrl-RS" w:eastAsia="en-US"/>
        </w:rPr>
        <w:t>ОДЛУКУ</w:t>
      </w:r>
    </w:p>
    <w:p w14:paraId="619E6E79" w14:textId="77777777" w:rsidR="00AF67B0" w:rsidRPr="00AF67B0" w:rsidRDefault="00AF67B0" w:rsidP="00AF67B0">
      <w:pPr>
        <w:spacing w:after="160" w:line="259" w:lineRule="auto"/>
        <w:jc w:val="center"/>
        <w:rPr>
          <w:b/>
          <w:sz w:val="20"/>
          <w:szCs w:val="20"/>
          <w:lang w:val="sr-Cyrl-RS" w:eastAsia="en-US"/>
        </w:rPr>
      </w:pPr>
      <w:r w:rsidRPr="00AF67B0">
        <w:rPr>
          <w:b/>
          <w:sz w:val="20"/>
          <w:szCs w:val="20"/>
          <w:lang w:val="sr-Cyrl-RS" w:eastAsia="en-US"/>
        </w:rPr>
        <w:t xml:space="preserve">о </w:t>
      </w:r>
      <w:bookmarkStart w:id="3" w:name="_Hlk122430833"/>
      <w:r w:rsidRPr="00AF67B0">
        <w:rPr>
          <w:b/>
          <w:sz w:val="20"/>
          <w:szCs w:val="20"/>
          <w:lang w:val="sr-Cyrl-RS" w:eastAsia="en-US"/>
        </w:rPr>
        <w:t>измени Програма подршке за спровођење пољопривредне политике и политике руралног развоја за општину Ивањица за 20</w:t>
      </w:r>
      <w:r w:rsidRPr="00AF67B0">
        <w:rPr>
          <w:b/>
          <w:sz w:val="20"/>
          <w:szCs w:val="20"/>
          <w:lang w:val="sr-Latn-RS" w:eastAsia="en-US"/>
        </w:rPr>
        <w:t>22</w:t>
      </w:r>
      <w:r w:rsidRPr="00AF67B0">
        <w:rPr>
          <w:b/>
          <w:sz w:val="20"/>
          <w:szCs w:val="20"/>
          <w:lang w:val="sr-Cyrl-RS" w:eastAsia="en-US"/>
        </w:rPr>
        <w:t>. годину</w:t>
      </w:r>
      <w:bookmarkEnd w:id="3"/>
    </w:p>
    <w:p w14:paraId="16010F8C" w14:textId="77777777" w:rsidR="00AF67B0" w:rsidRPr="00AF67B0" w:rsidRDefault="00AF67B0" w:rsidP="00AF67B0">
      <w:pPr>
        <w:spacing w:after="160" w:line="259" w:lineRule="auto"/>
        <w:jc w:val="center"/>
        <w:rPr>
          <w:b/>
          <w:sz w:val="20"/>
          <w:szCs w:val="20"/>
          <w:lang w:val="sr-Cyrl-RS" w:eastAsia="en-US"/>
        </w:rPr>
      </w:pPr>
    </w:p>
    <w:p w14:paraId="41BE1D70" w14:textId="77777777" w:rsidR="00AF67B0" w:rsidRPr="00AF67B0" w:rsidRDefault="00AF67B0" w:rsidP="00AF67B0">
      <w:pPr>
        <w:spacing w:after="160" w:line="259" w:lineRule="auto"/>
        <w:jc w:val="center"/>
        <w:rPr>
          <w:b/>
          <w:sz w:val="20"/>
          <w:szCs w:val="20"/>
          <w:lang w:val="sr-Cyrl-RS" w:eastAsia="en-US"/>
        </w:rPr>
      </w:pPr>
      <w:r w:rsidRPr="00AF67B0">
        <w:rPr>
          <w:b/>
          <w:sz w:val="20"/>
          <w:szCs w:val="20"/>
          <w:lang w:val="sr-Latn-RS" w:eastAsia="en-US"/>
        </w:rPr>
        <w:t>I</w:t>
      </w:r>
    </w:p>
    <w:p w14:paraId="357C38A4" w14:textId="77777777" w:rsidR="00AF67B0" w:rsidRPr="00AF67B0" w:rsidRDefault="00AF67B0" w:rsidP="00AF67B0">
      <w:pPr>
        <w:spacing w:line="259" w:lineRule="auto"/>
        <w:ind w:firstLine="720"/>
        <w:jc w:val="both"/>
        <w:rPr>
          <w:sz w:val="20"/>
          <w:szCs w:val="20"/>
          <w:lang w:val="sr-Latn-RS" w:eastAsia="en-US"/>
        </w:rPr>
      </w:pPr>
      <w:r w:rsidRPr="00AF67B0">
        <w:rPr>
          <w:sz w:val="20"/>
          <w:szCs w:val="20"/>
          <w:lang w:val="sr-Cyrl-RS" w:eastAsia="en-US"/>
        </w:rPr>
        <w:t>У Програму подршке за спровођење пољопривредне политике и политике руралног развоја за општину Ивањица за 20</w:t>
      </w:r>
      <w:r w:rsidRPr="00AF67B0">
        <w:rPr>
          <w:sz w:val="20"/>
          <w:szCs w:val="20"/>
          <w:lang w:val="sr-Latn-RS" w:eastAsia="en-US"/>
        </w:rPr>
        <w:t>22</w:t>
      </w:r>
      <w:r w:rsidRPr="00AF67B0">
        <w:rPr>
          <w:sz w:val="20"/>
          <w:szCs w:val="20"/>
          <w:lang w:val="sr-Cyrl-RS" w:eastAsia="en-US"/>
        </w:rPr>
        <w:t xml:space="preserve">. годину, 01 Број: 06-14/2022 од 21.04.2022. године („Сл. лист општине Ивањица“, број </w:t>
      </w:r>
      <w:r w:rsidRPr="00AF67B0">
        <w:rPr>
          <w:sz w:val="20"/>
          <w:szCs w:val="20"/>
          <w:lang w:val="sr-Latn-RS" w:eastAsia="en-US"/>
        </w:rPr>
        <w:t>7</w:t>
      </w:r>
      <w:r w:rsidRPr="00AF67B0">
        <w:rPr>
          <w:sz w:val="20"/>
          <w:szCs w:val="20"/>
          <w:lang w:val="sr-Cyrl-RS" w:eastAsia="en-US"/>
        </w:rPr>
        <w:t>/</w:t>
      </w:r>
      <w:r w:rsidRPr="00AF67B0">
        <w:rPr>
          <w:sz w:val="20"/>
          <w:szCs w:val="20"/>
          <w:lang w:val="sr-Latn-RS" w:eastAsia="en-US"/>
        </w:rPr>
        <w:t>20</w:t>
      </w:r>
      <w:r w:rsidRPr="00AF67B0">
        <w:rPr>
          <w:sz w:val="20"/>
          <w:szCs w:val="20"/>
          <w:lang w:val="sr-Cyrl-RS" w:eastAsia="en-US"/>
        </w:rPr>
        <w:t>22),  мења се следеће:</w:t>
      </w:r>
    </w:p>
    <w:p w14:paraId="7995B514" w14:textId="77777777" w:rsidR="00AF67B0" w:rsidRPr="00AF67B0" w:rsidRDefault="00AF67B0" w:rsidP="00AF67B0">
      <w:pPr>
        <w:spacing w:line="259" w:lineRule="auto"/>
        <w:ind w:firstLine="720"/>
        <w:jc w:val="both"/>
        <w:rPr>
          <w:sz w:val="20"/>
          <w:szCs w:val="20"/>
          <w:lang w:val="sr-Cyrl-RS" w:eastAsia="en-US"/>
        </w:rPr>
      </w:pPr>
      <w:r w:rsidRPr="00AF67B0">
        <w:rPr>
          <w:sz w:val="20"/>
          <w:szCs w:val="20"/>
          <w:lang w:val="en-US" w:eastAsia="en-US"/>
        </w:rPr>
        <w:br/>
      </w:r>
      <w:r w:rsidRPr="00AF67B0">
        <w:rPr>
          <w:sz w:val="20"/>
          <w:szCs w:val="20"/>
          <w:lang w:val="sr-Cyrl-RS" w:eastAsia="en-US"/>
        </w:rPr>
        <w:tab/>
        <w:t>На страни 1</w:t>
      </w:r>
      <w:r w:rsidRPr="00AF67B0">
        <w:rPr>
          <w:sz w:val="20"/>
          <w:szCs w:val="20"/>
          <w:lang w:val="sr-Latn-RS" w:eastAsia="en-US"/>
        </w:rPr>
        <w:t>0</w:t>
      </w:r>
      <w:r w:rsidRPr="00AF67B0">
        <w:rPr>
          <w:sz w:val="20"/>
          <w:szCs w:val="20"/>
          <w:lang w:val="sr-Cyrl-RS" w:eastAsia="en-US"/>
        </w:rPr>
        <w:t xml:space="preserve"> у Табели број 3. Мере руралног развоја, под редним бројем </w:t>
      </w:r>
      <w:r w:rsidRPr="00AF67B0">
        <w:rPr>
          <w:sz w:val="20"/>
          <w:szCs w:val="20"/>
          <w:lang w:val="sr-Latn-RS" w:eastAsia="en-US"/>
        </w:rPr>
        <w:t xml:space="preserve">1 </w:t>
      </w:r>
      <w:proofErr w:type="spellStart"/>
      <w:r w:rsidRPr="00AF67B0">
        <w:rPr>
          <w:sz w:val="20"/>
          <w:szCs w:val="20"/>
          <w:lang w:val="sr-Latn-RS" w:eastAsia="en-US"/>
        </w:rPr>
        <w:t>Инвестиције</w:t>
      </w:r>
      <w:proofErr w:type="spellEnd"/>
      <w:r w:rsidRPr="00AF67B0">
        <w:rPr>
          <w:sz w:val="20"/>
          <w:szCs w:val="20"/>
          <w:lang w:val="sr-Latn-RS" w:eastAsia="en-US"/>
        </w:rPr>
        <w:t xml:space="preserve"> у </w:t>
      </w:r>
      <w:proofErr w:type="spellStart"/>
      <w:r w:rsidRPr="00AF67B0">
        <w:rPr>
          <w:sz w:val="20"/>
          <w:szCs w:val="20"/>
          <w:lang w:val="sr-Latn-RS" w:eastAsia="en-US"/>
        </w:rPr>
        <w:t>физичку</w:t>
      </w:r>
      <w:proofErr w:type="spellEnd"/>
      <w:r w:rsidRPr="00AF67B0">
        <w:rPr>
          <w:sz w:val="20"/>
          <w:szCs w:val="20"/>
          <w:lang w:val="sr-Latn-RS" w:eastAsia="en-US"/>
        </w:rPr>
        <w:t xml:space="preserve"> </w:t>
      </w:r>
      <w:proofErr w:type="spellStart"/>
      <w:r w:rsidRPr="00AF67B0">
        <w:rPr>
          <w:sz w:val="20"/>
          <w:szCs w:val="20"/>
          <w:lang w:val="sr-Latn-RS" w:eastAsia="en-US"/>
        </w:rPr>
        <w:t>имовину</w:t>
      </w:r>
      <w:proofErr w:type="spellEnd"/>
      <w:r w:rsidRPr="00AF67B0">
        <w:rPr>
          <w:sz w:val="20"/>
          <w:szCs w:val="20"/>
          <w:lang w:val="sr-Latn-RS" w:eastAsia="en-US"/>
        </w:rPr>
        <w:t xml:space="preserve"> </w:t>
      </w:r>
      <w:proofErr w:type="spellStart"/>
      <w:r w:rsidRPr="00AF67B0">
        <w:rPr>
          <w:sz w:val="20"/>
          <w:szCs w:val="20"/>
          <w:lang w:val="sr-Latn-RS" w:eastAsia="en-US"/>
        </w:rPr>
        <w:t>пољопривредних</w:t>
      </w:r>
      <w:proofErr w:type="spellEnd"/>
      <w:r w:rsidRPr="00AF67B0">
        <w:rPr>
          <w:sz w:val="20"/>
          <w:szCs w:val="20"/>
          <w:lang w:val="sr-Latn-RS" w:eastAsia="en-US"/>
        </w:rPr>
        <w:t xml:space="preserve"> </w:t>
      </w:r>
      <w:proofErr w:type="spellStart"/>
      <w:r w:rsidRPr="00AF67B0">
        <w:rPr>
          <w:sz w:val="20"/>
          <w:szCs w:val="20"/>
          <w:lang w:val="sr-Latn-RS" w:eastAsia="en-US"/>
        </w:rPr>
        <w:t>газдинстава</w:t>
      </w:r>
      <w:proofErr w:type="spellEnd"/>
      <w:r w:rsidRPr="00AF67B0">
        <w:rPr>
          <w:sz w:val="20"/>
          <w:szCs w:val="20"/>
          <w:lang w:val="sr-Cyrl-RS" w:eastAsia="en-US"/>
        </w:rPr>
        <w:t>, шифра  мере 101, у колони Планирани буџет за текућу годину без пренетих обавеза (у РСД), износ од „5.000.000,00“ замењује се износом од „</w:t>
      </w:r>
      <w:r w:rsidRPr="00AF67B0">
        <w:rPr>
          <w:sz w:val="20"/>
          <w:szCs w:val="20"/>
          <w:lang w:val="en-GB" w:eastAsia="en-US"/>
        </w:rPr>
        <w:t>7.722.181</w:t>
      </w:r>
      <w:r w:rsidRPr="00AF67B0">
        <w:rPr>
          <w:sz w:val="20"/>
          <w:szCs w:val="20"/>
          <w:lang w:val="sr-Latn-RS" w:eastAsia="en-US"/>
        </w:rPr>
        <w:t>,82</w:t>
      </w:r>
      <w:r w:rsidRPr="00AF67B0">
        <w:rPr>
          <w:sz w:val="20"/>
          <w:szCs w:val="20"/>
          <w:lang w:val="sr-Cyrl-RS" w:eastAsia="en-US"/>
        </w:rPr>
        <w:t>“</w:t>
      </w:r>
      <w:r w:rsidRPr="00AF67B0">
        <w:rPr>
          <w:sz w:val="20"/>
          <w:szCs w:val="20"/>
          <w:lang w:val="sr-Latn-RS" w:eastAsia="en-US"/>
        </w:rPr>
        <w:t>, п</w:t>
      </w:r>
      <w:r w:rsidRPr="00AF67B0">
        <w:rPr>
          <w:sz w:val="20"/>
          <w:szCs w:val="20"/>
          <w:lang w:val="sr-Cyrl-RS" w:eastAsia="en-US"/>
        </w:rPr>
        <w:t>од редним бројем 2</w:t>
      </w:r>
      <w:r w:rsidRPr="00AF67B0">
        <w:rPr>
          <w:sz w:val="20"/>
          <w:szCs w:val="20"/>
          <w:lang w:val="en-GB" w:eastAsia="en-US"/>
        </w:rPr>
        <w:t xml:space="preserve"> </w:t>
      </w:r>
      <w:r w:rsidRPr="00AF67B0">
        <w:rPr>
          <w:sz w:val="20"/>
          <w:szCs w:val="20"/>
          <w:lang w:val="sr-Cyrl-RS" w:eastAsia="en-US"/>
        </w:rPr>
        <w:t>Управљање ризицима, шифра мере 104 у колони Планирани буџет за текућу годину без пренетих обавеза (у РСД), износ од „6.500.000,00“ замењује се износом од „9.774.000,00“,</w:t>
      </w:r>
      <w:r w:rsidRPr="00AF67B0">
        <w:rPr>
          <w:sz w:val="20"/>
          <w:szCs w:val="20"/>
          <w:lang w:val="en-GB" w:eastAsia="en-US"/>
        </w:rPr>
        <w:t xml:space="preserve"> </w:t>
      </w:r>
      <w:r w:rsidRPr="00AF67B0">
        <w:rPr>
          <w:sz w:val="20"/>
          <w:szCs w:val="20"/>
          <w:lang w:val="sr-Latn-RS" w:eastAsia="en-US"/>
        </w:rPr>
        <w:t>а</w:t>
      </w:r>
      <w:r w:rsidRPr="00AF67B0">
        <w:rPr>
          <w:sz w:val="20"/>
          <w:szCs w:val="20"/>
          <w:lang w:val="sr-Cyrl-RS" w:eastAsia="en-US"/>
        </w:rPr>
        <w:t xml:space="preserve"> у колони УКУПНО исте табеле испод Планирани буџет за текућу годину без пренетих обавеза (у РСД) износ </w:t>
      </w:r>
      <w:proofErr w:type="spellStart"/>
      <w:r w:rsidRPr="00AF67B0">
        <w:rPr>
          <w:sz w:val="20"/>
          <w:szCs w:val="20"/>
          <w:lang w:val="sr-Latn-RS" w:eastAsia="en-US"/>
        </w:rPr>
        <w:t>од</w:t>
      </w:r>
      <w:proofErr w:type="spellEnd"/>
      <w:r w:rsidRPr="00AF67B0">
        <w:rPr>
          <w:sz w:val="20"/>
          <w:szCs w:val="20"/>
          <w:lang w:val="sr-Latn-RS" w:eastAsia="en-US"/>
        </w:rPr>
        <w:t xml:space="preserve"> </w:t>
      </w:r>
      <w:r w:rsidRPr="00AF67B0">
        <w:rPr>
          <w:sz w:val="20"/>
          <w:szCs w:val="20"/>
          <w:lang w:val="sr-Cyrl-RS" w:eastAsia="en-US"/>
        </w:rPr>
        <w:t>"</w:t>
      </w:r>
      <w:r w:rsidRPr="00AF67B0">
        <w:rPr>
          <w:sz w:val="20"/>
          <w:szCs w:val="20"/>
          <w:lang w:val="sr-Latn-RS" w:eastAsia="en-US"/>
        </w:rPr>
        <w:t>11.500.000,00</w:t>
      </w:r>
      <w:r w:rsidRPr="00AF67B0">
        <w:rPr>
          <w:sz w:val="20"/>
          <w:szCs w:val="20"/>
          <w:lang w:val="sr-Cyrl-RS" w:eastAsia="en-US"/>
        </w:rPr>
        <w:t>"</w:t>
      </w:r>
      <w:r w:rsidRPr="00AF67B0">
        <w:rPr>
          <w:sz w:val="20"/>
          <w:szCs w:val="20"/>
          <w:lang w:val="sr-Latn-RS" w:eastAsia="en-US"/>
        </w:rPr>
        <w:t xml:space="preserve"> </w:t>
      </w:r>
      <w:r w:rsidRPr="00AF67B0">
        <w:rPr>
          <w:sz w:val="20"/>
          <w:szCs w:val="20"/>
          <w:lang w:val="sr-Cyrl-RS" w:eastAsia="en-US"/>
        </w:rPr>
        <w:t xml:space="preserve">замењује се износом од "17.496.181,82". У Табели број 4. Посебни подстицаји, под редним бројем 1 уноси се мера Подстицаји за промотивне активности у пољопривреди и руралном развоју, шифра мере 402, у колони Планирани буџет за текућу годину без пренетих обавеза (у РСД), износ од „250.000,00“, у колони Износ подстицаја по кориснику (%) уноси се вредност „100“, у колони Пренете обавезе уноси се вредност „0,00“, у колони УКУПНО исте табеле испод Планирани буџет за текућу годину без пренетих обавеза (у РСД) уноси се износ </w:t>
      </w:r>
      <w:proofErr w:type="spellStart"/>
      <w:r w:rsidRPr="00AF67B0">
        <w:rPr>
          <w:sz w:val="20"/>
          <w:szCs w:val="20"/>
          <w:lang w:val="sr-Latn-RS" w:eastAsia="en-US"/>
        </w:rPr>
        <w:t>од</w:t>
      </w:r>
      <w:proofErr w:type="spellEnd"/>
      <w:r w:rsidRPr="00AF67B0">
        <w:rPr>
          <w:sz w:val="20"/>
          <w:szCs w:val="20"/>
          <w:lang w:val="sr-Latn-RS" w:eastAsia="en-US"/>
        </w:rPr>
        <w:t xml:space="preserve"> </w:t>
      </w:r>
      <w:r w:rsidRPr="00AF67B0">
        <w:rPr>
          <w:sz w:val="20"/>
          <w:szCs w:val="20"/>
          <w:lang w:val="sr-Cyrl-RS" w:eastAsia="en-US"/>
        </w:rPr>
        <w:t>"</w:t>
      </w:r>
      <w:r w:rsidRPr="00AF67B0">
        <w:rPr>
          <w:sz w:val="20"/>
          <w:szCs w:val="20"/>
          <w:lang w:val="sr-Latn-RS" w:eastAsia="en-US"/>
        </w:rPr>
        <w:t>250.000,00</w:t>
      </w:r>
      <w:r w:rsidRPr="00AF67B0">
        <w:rPr>
          <w:sz w:val="20"/>
          <w:szCs w:val="20"/>
          <w:lang w:val="sr-Cyrl-RS" w:eastAsia="en-US"/>
        </w:rPr>
        <w:t>".</w:t>
      </w:r>
    </w:p>
    <w:p w14:paraId="7F50C7BC" w14:textId="77777777" w:rsidR="00AF67B0" w:rsidRPr="00AF67B0" w:rsidRDefault="00AF67B0" w:rsidP="00AF67B0">
      <w:pPr>
        <w:spacing w:line="259" w:lineRule="auto"/>
        <w:ind w:firstLine="720"/>
        <w:jc w:val="both"/>
        <w:rPr>
          <w:sz w:val="20"/>
          <w:szCs w:val="20"/>
          <w:lang w:val="sr-Cyrl-RS" w:eastAsia="en-US"/>
        </w:rPr>
      </w:pPr>
      <w:r w:rsidRPr="00AF67B0">
        <w:rPr>
          <w:sz w:val="20"/>
          <w:szCs w:val="20"/>
          <w:lang w:val="sr-Cyrl-RS" w:eastAsia="en-US"/>
        </w:rPr>
        <w:t xml:space="preserve"> </w:t>
      </w:r>
    </w:p>
    <w:p w14:paraId="590B60B8" w14:textId="77777777" w:rsidR="00AF67B0" w:rsidRPr="00AF67B0" w:rsidRDefault="00AF67B0" w:rsidP="00AF67B0">
      <w:pPr>
        <w:spacing w:line="259" w:lineRule="auto"/>
        <w:ind w:firstLine="720"/>
        <w:jc w:val="both"/>
        <w:rPr>
          <w:sz w:val="20"/>
          <w:szCs w:val="20"/>
          <w:lang w:val="sr-Cyrl-RS" w:eastAsia="en-US"/>
        </w:rPr>
      </w:pPr>
      <w:r w:rsidRPr="00AF67B0">
        <w:rPr>
          <w:sz w:val="20"/>
          <w:szCs w:val="20"/>
          <w:lang w:val="sr-Cyrl-RS" w:eastAsia="en-US"/>
        </w:rPr>
        <w:t>На страни 11 у табели број 5. Мере које нису предвиђене у оквиру мера директних плаћања, мера кредитне подршке, мера руралног развоја и посебних подстицаја, под редним бројем 1 Набавка хране за остављена женска грла говеда старости од 12 до 28 месеци, шифра мере 601, у колони</w:t>
      </w:r>
      <w:r w:rsidRPr="00AF67B0">
        <w:rPr>
          <w:rFonts w:ascii="Calibri" w:hAnsi="Calibri"/>
          <w:sz w:val="20"/>
          <w:szCs w:val="20"/>
          <w:lang w:val="en-US" w:eastAsia="en-US"/>
        </w:rPr>
        <w:t xml:space="preserve"> </w:t>
      </w:r>
      <w:r w:rsidRPr="00AF67B0">
        <w:rPr>
          <w:sz w:val="20"/>
          <w:szCs w:val="20"/>
          <w:lang w:val="sr-Cyrl-RS" w:eastAsia="en-US"/>
        </w:rPr>
        <w:t>Планирани буџет за текућу годину без пренетих обавеза (у РСД), износ од „9.000.000,00“ замењује се износом од „2.753.818,18“, у колони УКУПНО исте табеле испод Планирани буџет за текућу годину без пренетих обавеза (у РСД) износ од "9.000.000,00" замењује се износом од "2.753.818,18". У Табели број 6. Табеларни приказ планираних финансијских средстава, код ставке Планирана средства за подстицаје мерама руралног развоја у колони Вредност у РСД износ од „1</w:t>
      </w:r>
      <w:r w:rsidRPr="00AF67B0">
        <w:rPr>
          <w:sz w:val="20"/>
          <w:szCs w:val="20"/>
          <w:lang w:val="sr-Latn-RS" w:eastAsia="en-US"/>
        </w:rPr>
        <w:t>1</w:t>
      </w:r>
      <w:r w:rsidRPr="00AF67B0">
        <w:rPr>
          <w:sz w:val="20"/>
          <w:szCs w:val="20"/>
          <w:lang w:val="sr-Cyrl-RS" w:eastAsia="en-US"/>
        </w:rPr>
        <w:t>.</w:t>
      </w:r>
      <w:r w:rsidRPr="00AF67B0">
        <w:rPr>
          <w:sz w:val="20"/>
          <w:szCs w:val="20"/>
          <w:lang w:val="sr-Latn-RS" w:eastAsia="en-US"/>
        </w:rPr>
        <w:t>5</w:t>
      </w:r>
      <w:r w:rsidRPr="00AF67B0">
        <w:rPr>
          <w:sz w:val="20"/>
          <w:szCs w:val="20"/>
          <w:lang w:val="sr-Cyrl-RS" w:eastAsia="en-US"/>
        </w:rPr>
        <w:t>00</w:t>
      </w:r>
      <w:r w:rsidRPr="00AF67B0">
        <w:rPr>
          <w:sz w:val="20"/>
          <w:szCs w:val="20"/>
          <w:lang w:val="sr-Latn-RS" w:eastAsia="en-US"/>
        </w:rPr>
        <w:t>.000</w:t>
      </w:r>
      <w:r w:rsidRPr="00AF67B0">
        <w:rPr>
          <w:sz w:val="20"/>
          <w:szCs w:val="20"/>
          <w:lang w:val="sr-Cyrl-RS" w:eastAsia="en-US"/>
        </w:rPr>
        <w:t>,00“ замењује се износом од „17.496.181,82“, код ставке Планирана средства за посебне подстицаје у колони Вредност у РСД уноси се износ од „250.000,00“, код ставке Планирана средства за мере које нису предвиђене у оквиру мера директних плаћања, кредитне подршке и у оквиру мера руралног развоја и посебних подстицаја у колони Вредност у РСД износ од „9.000</w:t>
      </w:r>
      <w:r w:rsidRPr="00AF67B0">
        <w:rPr>
          <w:sz w:val="20"/>
          <w:szCs w:val="20"/>
          <w:lang w:val="sr-Latn-RS" w:eastAsia="en-US"/>
        </w:rPr>
        <w:t>.000</w:t>
      </w:r>
      <w:r w:rsidRPr="00AF67B0">
        <w:rPr>
          <w:sz w:val="20"/>
          <w:szCs w:val="20"/>
          <w:lang w:val="sr-Cyrl-RS" w:eastAsia="en-US"/>
        </w:rPr>
        <w:t>,00“ замењује се износом од „2.753.818,18“.</w:t>
      </w:r>
    </w:p>
    <w:p w14:paraId="248A6290" w14:textId="77777777" w:rsidR="00AF67B0" w:rsidRPr="00AF67B0" w:rsidRDefault="00AF67B0" w:rsidP="00AF67B0">
      <w:pPr>
        <w:spacing w:line="259" w:lineRule="auto"/>
        <w:ind w:firstLine="720"/>
        <w:jc w:val="both"/>
        <w:rPr>
          <w:sz w:val="20"/>
          <w:szCs w:val="20"/>
          <w:lang w:val="sr-Cyrl-RS" w:eastAsia="en-US"/>
        </w:rPr>
      </w:pPr>
    </w:p>
    <w:p w14:paraId="6BF4017B" w14:textId="77777777" w:rsidR="00AF67B0" w:rsidRPr="00AF67B0" w:rsidRDefault="00AF67B0" w:rsidP="00AF67B0">
      <w:pPr>
        <w:spacing w:line="259" w:lineRule="auto"/>
        <w:ind w:firstLine="720"/>
        <w:jc w:val="both"/>
        <w:rPr>
          <w:sz w:val="20"/>
          <w:szCs w:val="20"/>
          <w:lang w:val="sr-Cyrl-RS" w:eastAsia="en-US"/>
        </w:rPr>
      </w:pPr>
      <w:r w:rsidRPr="00AF67B0">
        <w:rPr>
          <w:sz w:val="20"/>
          <w:szCs w:val="20"/>
          <w:lang w:val="sr-Cyrl-RS" w:eastAsia="en-US"/>
        </w:rPr>
        <w:t xml:space="preserve">На страни 12 у </w:t>
      </w:r>
      <w:proofErr w:type="spellStart"/>
      <w:r w:rsidRPr="00AF67B0">
        <w:rPr>
          <w:sz w:val="20"/>
          <w:szCs w:val="20"/>
          <w:lang w:val="sr-Cyrl-RS" w:eastAsia="en-US"/>
        </w:rPr>
        <w:t>подтачки</w:t>
      </w:r>
      <w:proofErr w:type="spellEnd"/>
      <w:r w:rsidRPr="00AF67B0">
        <w:rPr>
          <w:sz w:val="20"/>
          <w:szCs w:val="20"/>
          <w:lang w:val="sr-Cyrl-RS" w:eastAsia="en-US"/>
        </w:rPr>
        <w:t xml:space="preserve"> 2.1.1. Образложење, у оквиру описа сектора млека и меса реченица: “Интервенције у оквиру ових сектора ће бити усмерене на унапређење стања физичких ресурса кроз подршку инвестицијама за унапређење конкурентности, у виду подстицаја за набавку самоходних ливадских косачица“ мења се тако да гласи: „Интервенције у оквиру ових сектора ће бити усмерене на унапређење стања физичких ресурса кроз подршку инвестицијама за унапређење конкурентности, у виду подстицаја за набавку самоходних ливадских косачица и </w:t>
      </w:r>
      <w:proofErr w:type="spellStart"/>
      <w:r w:rsidRPr="00AF67B0">
        <w:rPr>
          <w:sz w:val="20"/>
          <w:szCs w:val="20"/>
          <w:lang w:val="sr-Cyrl-RS" w:eastAsia="en-US"/>
        </w:rPr>
        <w:t>музилица</w:t>
      </w:r>
      <w:proofErr w:type="spellEnd"/>
      <w:r w:rsidRPr="00AF67B0">
        <w:rPr>
          <w:sz w:val="20"/>
          <w:szCs w:val="20"/>
          <w:lang w:val="sr-Cyrl-RS" w:eastAsia="en-US"/>
        </w:rPr>
        <w:t>“.</w:t>
      </w:r>
    </w:p>
    <w:p w14:paraId="0AE9BD5A" w14:textId="77777777" w:rsidR="00AF67B0" w:rsidRPr="00AF67B0" w:rsidRDefault="00AF67B0" w:rsidP="00AF67B0">
      <w:pPr>
        <w:spacing w:line="259" w:lineRule="auto"/>
        <w:ind w:firstLine="720"/>
        <w:jc w:val="both"/>
        <w:rPr>
          <w:sz w:val="20"/>
          <w:szCs w:val="20"/>
          <w:lang w:val="sr-Cyrl-RS" w:eastAsia="en-US"/>
        </w:rPr>
      </w:pPr>
    </w:p>
    <w:p w14:paraId="4411EE4D" w14:textId="77777777" w:rsidR="00AF67B0" w:rsidRPr="00AF67B0" w:rsidRDefault="00AF67B0" w:rsidP="00AF67B0">
      <w:pPr>
        <w:spacing w:line="259" w:lineRule="auto"/>
        <w:ind w:firstLine="720"/>
        <w:jc w:val="both"/>
        <w:rPr>
          <w:sz w:val="20"/>
          <w:szCs w:val="20"/>
          <w:lang w:val="sr-Cyrl-RS" w:eastAsia="en-US"/>
        </w:rPr>
      </w:pPr>
      <w:r w:rsidRPr="00AF67B0">
        <w:rPr>
          <w:sz w:val="20"/>
          <w:szCs w:val="20"/>
          <w:lang w:val="sr-Cyrl-RS" w:eastAsia="en-US"/>
        </w:rPr>
        <w:t xml:space="preserve">На страни 14 у </w:t>
      </w:r>
      <w:proofErr w:type="spellStart"/>
      <w:r w:rsidRPr="00AF67B0">
        <w:rPr>
          <w:sz w:val="20"/>
          <w:szCs w:val="20"/>
          <w:lang w:val="sr-Cyrl-RS" w:eastAsia="en-US"/>
        </w:rPr>
        <w:t>подтачки</w:t>
      </w:r>
      <w:proofErr w:type="spellEnd"/>
      <w:r w:rsidRPr="00AF67B0">
        <w:rPr>
          <w:sz w:val="20"/>
          <w:szCs w:val="20"/>
          <w:lang w:val="sr-Cyrl-RS" w:eastAsia="en-US"/>
        </w:rPr>
        <w:t xml:space="preserve"> 2.1.8. Листа инвестиција у оквиру мере, у колони Шифра инвестиције, испред шифре „101.1.16“  додаје се шифра „101.1.3“, у колони Назив инвестиције, испред назива инвестиције „Набавка остале опреме (ГПС навигација и др.)“ додаје се назив инвестиције „Опрема за мужу, хлађење и чување млека на фарми, укључујући све елементе, материјале и инсталације“. У тачки 2.1.10. Интензитет помоћи, у максималним износима подстицаја у оквиру инвестиција, додаје се ставка под називом „- за инвестицију 101.1.3. Опрема за мужу, хлађење и чување млека </w:t>
      </w:r>
      <w:r w:rsidRPr="00AF67B0">
        <w:rPr>
          <w:sz w:val="20"/>
          <w:szCs w:val="20"/>
          <w:lang w:val="sr-Cyrl-RS" w:eastAsia="en-US"/>
        </w:rPr>
        <w:lastRenderedPageBreak/>
        <w:t xml:space="preserve">на фарми, укључујући све елементе, материјале и инсталације (односи се на </w:t>
      </w:r>
      <w:proofErr w:type="spellStart"/>
      <w:r w:rsidRPr="00AF67B0">
        <w:rPr>
          <w:sz w:val="20"/>
          <w:szCs w:val="20"/>
          <w:lang w:val="sr-Cyrl-RS" w:eastAsia="en-US"/>
        </w:rPr>
        <w:t>музилице</w:t>
      </w:r>
      <w:proofErr w:type="spellEnd"/>
      <w:r w:rsidRPr="00AF67B0">
        <w:rPr>
          <w:sz w:val="20"/>
          <w:szCs w:val="20"/>
          <w:lang w:val="sr-Cyrl-RS" w:eastAsia="en-US"/>
        </w:rPr>
        <w:t>) максималан износ подстицаја по кориснику је 30.000,00 динара“.</w:t>
      </w:r>
    </w:p>
    <w:p w14:paraId="7EEFDA2F" w14:textId="77777777" w:rsidR="00AF67B0" w:rsidRPr="00AF67B0" w:rsidRDefault="00AF67B0" w:rsidP="00AF67B0">
      <w:pPr>
        <w:spacing w:line="259" w:lineRule="auto"/>
        <w:jc w:val="both"/>
        <w:rPr>
          <w:sz w:val="20"/>
          <w:szCs w:val="20"/>
          <w:lang w:val="sr-Cyrl-RS" w:eastAsia="en-US"/>
        </w:rPr>
      </w:pPr>
    </w:p>
    <w:p w14:paraId="52923196" w14:textId="77777777" w:rsidR="00AF67B0" w:rsidRPr="00AF67B0" w:rsidRDefault="00AF67B0" w:rsidP="00AF67B0">
      <w:pPr>
        <w:spacing w:line="259" w:lineRule="auto"/>
        <w:ind w:firstLine="720"/>
        <w:jc w:val="both"/>
        <w:rPr>
          <w:sz w:val="20"/>
          <w:szCs w:val="20"/>
          <w:lang w:val="sr-Cyrl-RS" w:eastAsia="en-US"/>
        </w:rPr>
      </w:pPr>
      <w:r w:rsidRPr="00AF67B0">
        <w:rPr>
          <w:sz w:val="20"/>
          <w:szCs w:val="20"/>
          <w:lang w:val="sr-Cyrl-RS" w:eastAsia="en-US"/>
        </w:rPr>
        <w:t xml:space="preserve">На страни </w:t>
      </w:r>
      <w:r w:rsidRPr="00AF67B0">
        <w:rPr>
          <w:sz w:val="20"/>
          <w:szCs w:val="20"/>
          <w:lang w:val="en-GB" w:eastAsia="en-US"/>
        </w:rPr>
        <w:t xml:space="preserve">16 </w:t>
      </w:r>
      <w:proofErr w:type="spellStart"/>
      <w:r w:rsidRPr="00AF67B0">
        <w:rPr>
          <w:sz w:val="20"/>
          <w:szCs w:val="20"/>
          <w:lang w:val="en-GB" w:eastAsia="en-US"/>
        </w:rPr>
        <w:t>после</w:t>
      </w:r>
      <w:proofErr w:type="spellEnd"/>
      <w:r w:rsidRPr="00AF67B0">
        <w:rPr>
          <w:sz w:val="20"/>
          <w:szCs w:val="20"/>
          <w:lang w:val="en-GB" w:eastAsia="en-US"/>
        </w:rPr>
        <w:t xml:space="preserve"> </w:t>
      </w:r>
      <w:proofErr w:type="spellStart"/>
      <w:r w:rsidRPr="00AF67B0">
        <w:rPr>
          <w:sz w:val="20"/>
          <w:szCs w:val="20"/>
          <w:lang w:val="en-GB" w:eastAsia="en-US"/>
        </w:rPr>
        <w:t>описа</w:t>
      </w:r>
      <w:proofErr w:type="spellEnd"/>
      <w:r w:rsidRPr="00AF67B0">
        <w:rPr>
          <w:sz w:val="20"/>
          <w:szCs w:val="20"/>
          <w:lang w:val="en-GB" w:eastAsia="en-US"/>
        </w:rPr>
        <w:t xml:space="preserve"> </w:t>
      </w:r>
      <w:r w:rsidRPr="00AF67B0">
        <w:rPr>
          <w:sz w:val="20"/>
          <w:szCs w:val="20"/>
          <w:lang w:val="sr-Cyrl-RS" w:eastAsia="en-US"/>
        </w:rPr>
        <w:t>Мере 104 додаје се следећи текст описа мере 402:</w:t>
      </w:r>
    </w:p>
    <w:p w14:paraId="4D8532B7" w14:textId="77777777" w:rsidR="00AF67B0" w:rsidRPr="00AF67B0" w:rsidRDefault="00AF67B0" w:rsidP="00AF67B0">
      <w:pPr>
        <w:spacing w:line="259" w:lineRule="auto"/>
        <w:ind w:firstLine="720"/>
        <w:jc w:val="both"/>
        <w:rPr>
          <w:sz w:val="20"/>
          <w:szCs w:val="20"/>
          <w:lang w:val="sr-Cyrl-RS" w:eastAsia="en-US"/>
        </w:rPr>
      </w:pPr>
    </w:p>
    <w:p w14:paraId="09F76D8D" w14:textId="77777777" w:rsidR="00AF67B0" w:rsidRPr="00AF67B0" w:rsidRDefault="00AF67B0" w:rsidP="00AF67B0">
      <w:pPr>
        <w:spacing w:line="259" w:lineRule="auto"/>
        <w:ind w:firstLine="720"/>
        <w:jc w:val="both"/>
        <w:rPr>
          <w:sz w:val="20"/>
          <w:szCs w:val="20"/>
          <w:lang w:val="sr-Cyrl-RS" w:eastAsia="en-US"/>
        </w:rPr>
      </w:pPr>
      <w:r w:rsidRPr="00AF67B0">
        <w:rPr>
          <w:sz w:val="20"/>
          <w:szCs w:val="20"/>
          <w:lang w:val="sr-Cyrl-RS" w:eastAsia="en-US"/>
        </w:rPr>
        <w:t>„</w:t>
      </w:r>
      <w:r w:rsidRPr="00AF67B0">
        <w:rPr>
          <w:b/>
          <w:sz w:val="20"/>
          <w:szCs w:val="20"/>
          <w:lang w:val="sr-Cyrl-RS" w:eastAsia="en-US"/>
        </w:rPr>
        <w:t xml:space="preserve">2.3. Назив и шифра мере: </w:t>
      </w:r>
      <w:r w:rsidRPr="00AF67B0">
        <w:rPr>
          <w:sz w:val="20"/>
          <w:szCs w:val="20"/>
          <w:lang w:val="sr-Cyrl-RS" w:eastAsia="en-US"/>
        </w:rPr>
        <w:t xml:space="preserve">402   </w:t>
      </w:r>
    </w:p>
    <w:p w14:paraId="7432703E" w14:textId="77777777" w:rsidR="00AF67B0" w:rsidRPr="00AF67B0" w:rsidRDefault="00AF67B0" w:rsidP="00AF67B0">
      <w:pPr>
        <w:spacing w:line="259" w:lineRule="auto"/>
        <w:ind w:firstLine="720"/>
        <w:jc w:val="both"/>
        <w:rPr>
          <w:sz w:val="20"/>
          <w:szCs w:val="20"/>
          <w:lang w:val="sr-Cyrl-RS" w:eastAsia="en-US"/>
        </w:rPr>
      </w:pPr>
      <w:r w:rsidRPr="00AF67B0">
        <w:rPr>
          <w:sz w:val="20"/>
          <w:szCs w:val="20"/>
          <w:lang w:val="sr-Cyrl-RS" w:eastAsia="en-US"/>
        </w:rPr>
        <w:t xml:space="preserve">                                                </w:t>
      </w:r>
    </w:p>
    <w:p w14:paraId="4E08F94D" w14:textId="77777777" w:rsidR="00AF67B0" w:rsidRPr="00AF67B0" w:rsidRDefault="00AF67B0" w:rsidP="00AF67B0">
      <w:pPr>
        <w:spacing w:line="259" w:lineRule="auto"/>
        <w:ind w:firstLine="720"/>
        <w:jc w:val="both"/>
        <w:rPr>
          <w:sz w:val="20"/>
          <w:szCs w:val="20"/>
          <w:lang w:val="en-US" w:eastAsia="en-US"/>
        </w:rPr>
      </w:pPr>
      <w:r w:rsidRPr="00AF67B0">
        <w:rPr>
          <w:b/>
          <w:sz w:val="20"/>
          <w:szCs w:val="20"/>
          <w:lang w:val="sr-Cyrl-RS" w:eastAsia="en-US"/>
        </w:rPr>
        <w:t>2.3.1. Образложење</w:t>
      </w:r>
      <w:r w:rsidRPr="00AF67B0">
        <w:rPr>
          <w:sz w:val="20"/>
          <w:szCs w:val="20"/>
          <w:lang w:val="sr-Cyrl-RS" w:eastAsia="en-US"/>
        </w:rPr>
        <w:t>:</w:t>
      </w:r>
      <w:r w:rsidRPr="00AF67B0">
        <w:rPr>
          <w:sz w:val="20"/>
          <w:szCs w:val="20"/>
          <w:lang w:val="en-US" w:eastAsia="en-US"/>
        </w:rPr>
        <w:t xml:space="preserve"> </w:t>
      </w:r>
      <w:proofErr w:type="spellStart"/>
      <w:r w:rsidRPr="00AF67B0">
        <w:rPr>
          <w:sz w:val="20"/>
          <w:szCs w:val="20"/>
          <w:lang w:val="en-US" w:eastAsia="en-US"/>
        </w:rPr>
        <w:t>Одрживи</w:t>
      </w:r>
      <w:proofErr w:type="spellEnd"/>
      <w:r w:rsidRPr="00AF67B0">
        <w:rPr>
          <w:sz w:val="20"/>
          <w:szCs w:val="20"/>
          <w:lang w:val="en-US" w:eastAsia="en-US"/>
        </w:rPr>
        <w:t xml:space="preserve"> </w:t>
      </w:r>
      <w:proofErr w:type="spellStart"/>
      <w:r w:rsidRPr="00AF67B0">
        <w:rPr>
          <w:sz w:val="20"/>
          <w:szCs w:val="20"/>
          <w:lang w:val="en-US" w:eastAsia="en-US"/>
        </w:rPr>
        <w:t>развој</w:t>
      </w:r>
      <w:proofErr w:type="spellEnd"/>
      <w:r w:rsidRPr="00AF67B0">
        <w:rPr>
          <w:sz w:val="20"/>
          <w:szCs w:val="20"/>
          <w:lang w:val="en-US" w:eastAsia="en-US"/>
        </w:rPr>
        <w:t xml:space="preserve"> </w:t>
      </w:r>
      <w:proofErr w:type="spellStart"/>
      <w:r w:rsidRPr="00AF67B0">
        <w:rPr>
          <w:sz w:val="20"/>
          <w:szCs w:val="20"/>
          <w:lang w:val="en-US" w:eastAsia="en-US"/>
        </w:rPr>
        <w:t>пољопривреде</w:t>
      </w:r>
      <w:proofErr w:type="spellEnd"/>
      <w:r w:rsidRPr="00AF67B0">
        <w:rPr>
          <w:sz w:val="20"/>
          <w:szCs w:val="20"/>
          <w:lang w:val="en-US" w:eastAsia="en-US"/>
        </w:rPr>
        <w:t xml:space="preserve"> и </w:t>
      </w:r>
      <w:proofErr w:type="spellStart"/>
      <w:r w:rsidRPr="00AF67B0">
        <w:rPr>
          <w:sz w:val="20"/>
          <w:szCs w:val="20"/>
          <w:lang w:val="en-US" w:eastAsia="en-US"/>
        </w:rPr>
        <w:t>руралних</w:t>
      </w:r>
      <w:proofErr w:type="spellEnd"/>
      <w:r w:rsidRPr="00AF67B0">
        <w:rPr>
          <w:sz w:val="20"/>
          <w:szCs w:val="20"/>
          <w:lang w:val="en-US" w:eastAsia="en-US"/>
        </w:rPr>
        <w:t xml:space="preserve"> </w:t>
      </w:r>
      <w:proofErr w:type="spellStart"/>
      <w:r w:rsidRPr="00AF67B0">
        <w:rPr>
          <w:sz w:val="20"/>
          <w:szCs w:val="20"/>
          <w:lang w:val="en-US" w:eastAsia="en-US"/>
        </w:rPr>
        <w:t>подручја</w:t>
      </w:r>
      <w:proofErr w:type="spellEnd"/>
      <w:r w:rsidRPr="00AF67B0">
        <w:rPr>
          <w:sz w:val="20"/>
          <w:szCs w:val="20"/>
          <w:lang w:val="en-US" w:eastAsia="en-US"/>
        </w:rPr>
        <w:t xml:space="preserve"> </w:t>
      </w:r>
      <w:proofErr w:type="spellStart"/>
      <w:r w:rsidRPr="00AF67B0">
        <w:rPr>
          <w:sz w:val="20"/>
          <w:szCs w:val="20"/>
          <w:lang w:val="en-US" w:eastAsia="en-US"/>
        </w:rPr>
        <w:t>захтева</w:t>
      </w:r>
      <w:proofErr w:type="spellEnd"/>
      <w:r w:rsidRPr="00AF67B0">
        <w:rPr>
          <w:sz w:val="20"/>
          <w:szCs w:val="20"/>
          <w:lang w:val="en-US" w:eastAsia="en-US"/>
        </w:rPr>
        <w:t xml:space="preserve"> </w:t>
      </w:r>
      <w:proofErr w:type="spellStart"/>
      <w:r w:rsidRPr="00AF67B0">
        <w:rPr>
          <w:sz w:val="20"/>
          <w:szCs w:val="20"/>
          <w:lang w:val="en-US" w:eastAsia="en-US"/>
        </w:rPr>
        <w:t>да</w:t>
      </w:r>
      <w:proofErr w:type="spellEnd"/>
      <w:r w:rsidRPr="00AF67B0">
        <w:rPr>
          <w:sz w:val="20"/>
          <w:szCs w:val="20"/>
          <w:lang w:val="en-US" w:eastAsia="en-US"/>
        </w:rPr>
        <w:t xml:space="preserve"> </w:t>
      </w:r>
      <w:proofErr w:type="spellStart"/>
      <w:r w:rsidRPr="00AF67B0">
        <w:rPr>
          <w:sz w:val="20"/>
          <w:szCs w:val="20"/>
          <w:lang w:val="en-US" w:eastAsia="en-US"/>
        </w:rPr>
        <w:t>буде</w:t>
      </w:r>
      <w:proofErr w:type="spellEnd"/>
      <w:r w:rsidRPr="00AF67B0">
        <w:rPr>
          <w:sz w:val="20"/>
          <w:szCs w:val="20"/>
          <w:lang w:val="en-US" w:eastAsia="en-US"/>
        </w:rPr>
        <w:t xml:space="preserve"> </w:t>
      </w:r>
      <w:proofErr w:type="spellStart"/>
      <w:r w:rsidRPr="00AF67B0">
        <w:rPr>
          <w:sz w:val="20"/>
          <w:szCs w:val="20"/>
          <w:lang w:val="en-US" w:eastAsia="en-US"/>
        </w:rPr>
        <w:t>заснован</w:t>
      </w:r>
      <w:proofErr w:type="spellEnd"/>
      <w:r w:rsidRPr="00AF67B0">
        <w:rPr>
          <w:sz w:val="20"/>
          <w:szCs w:val="20"/>
          <w:lang w:val="en-US" w:eastAsia="en-US"/>
        </w:rPr>
        <w:t xml:space="preserve"> </w:t>
      </w:r>
      <w:proofErr w:type="spellStart"/>
      <w:r w:rsidRPr="00AF67B0">
        <w:rPr>
          <w:sz w:val="20"/>
          <w:szCs w:val="20"/>
          <w:lang w:val="en-US" w:eastAsia="en-US"/>
        </w:rPr>
        <w:t>на</w:t>
      </w:r>
      <w:proofErr w:type="spellEnd"/>
      <w:r w:rsidRPr="00AF67B0">
        <w:rPr>
          <w:sz w:val="20"/>
          <w:szCs w:val="20"/>
          <w:lang w:val="en-US" w:eastAsia="en-US"/>
        </w:rPr>
        <w:t xml:space="preserve"> </w:t>
      </w:r>
      <w:proofErr w:type="spellStart"/>
      <w:r w:rsidRPr="00AF67B0">
        <w:rPr>
          <w:sz w:val="20"/>
          <w:szCs w:val="20"/>
          <w:lang w:val="en-US" w:eastAsia="en-US"/>
        </w:rPr>
        <w:t>праћењу</w:t>
      </w:r>
      <w:proofErr w:type="spellEnd"/>
      <w:r w:rsidRPr="00AF67B0">
        <w:rPr>
          <w:sz w:val="20"/>
          <w:szCs w:val="20"/>
          <w:lang w:val="en-US" w:eastAsia="en-US"/>
        </w:rPr>
        <w:t xml:space="preserve"> </w:t>
      </w:r>
      <w:proofErr w:type="spellStart"/>
      <w:r w:rsidRPr="00AF67B0">
        <w:rPr>
          <w:sz w:val="20"/>
          <w:szCs w:val="20"/>
          <w:lang w:val="en-US" w:eastAsia="en-US"/>
        </w:rPr>
        <w:t>нових</w:t>
      </w:r>
      <w:proofErr w:type="spellEnd"/>
      <w:r w:rsidRPr="00AF67B0">
        <w:rPr>
          <w:sz w:val="20"/>
          <w:szCs w:val="20"/>
          <w:lang w:val="en-US" w:eastAsia="en-US"/>
        </w:rPr>
        <w:t xml:space="preserve"> </w:t>
      </w:r>
      <w:proofErr w:type="spellStart"/>
      <w:r w:rsidRPr="00AF67B0">
        <w:rPr>
          <w:sz w:val="20"/>
          <w:szCs w:val="20"/>
          <w:lang w:val="en-US" w:eastAsia="en-US"/>
        </w:rPr>
        <w:t>технологија</w:t>
      </w:r>
      <w:proofErr w:type="spellEnd"/>
      <w:r w:rsidRPr="00AF67B0">
        <w:rPr>
          <w:sz w:val="20"/>
          <w:szCs w:val="20"/>
          <w:lang w:val="en-US" w:eastAsia="en-US"/>
        </w:rPr>
        <w:t xml:space="preserve">, </w:t>
      </w:r>
      <w:proofErr w:type="spellStart"/>
      <w:r w:rsidRPr="00AF67B0">
        <w:rPr>
          <w:sz w:val="20"/>
          <w:szCs w:val="20"/>
          <w:lang w:val="en-US" w:eastAsia="en-US"/>
        </w:rPr>
        <w:t>стручном</w:t>
      </w:r>
      <w:proofErr w:type="spellEnd"/>
      <w:r w:rsidRPr="00AF67B0">
        <w:rPr>
          <w:sz w:val="20"/>
          <w:szCs w:val="20"/>
          <w:lang w:val="en-US" w:eastAsia="en-US"/>
        </w:rPr>
        <w:t xml:space="preserve"> </w:t>
      </w:r>
      <w:proofErr w:type="spellStart"/>
      <w:r w:rsidRPr="00AF67B0">
        <w:rPr>
          <w:sz w:val="20"/>
          <w:szCs w:val="20"/>
          <w:lang w:val="en-US" w:eastAsia="en-US"/>
        </w:rPr>
        <w:t>усавршавању</w:t>
      </w:r>
      <w:proofErr w:type="spellEnd"/>
      <w:r w:rsidRPr="00AF67B0">
        <w:rPr>
          <w:sz w:val="20"/>
          <w:szCs w:val="20"/>
          <w:lang w:val="en-US" w:eastAsia="en-US"/>
        </w:rPr>
        <w:t xml:space="preserve"> и </w:t>
      </w:r>
      <w:proofErr w:type="spellStart"/>
      <w:r w:rsidRPr="00AF67B0">
        <w:rPr>
          <w:sz w:val="20"/>
          <w:szCs w:val="20"/>
          <w:lang w:val="en-US" w:eastAsia="en-US"/>
        </w:rPr>
        <w:t>константном</w:t>
      </w:r>
      <w:proofErr w:type="spellEnd"/>
      <w:r w:rsidRPr="00AF67B0">
        <w:rPr>
          <w:sz w:val="20"/>
          <w:szCs w:val="20"/>
          <w:lang w:val="en-US" w:eastAsia="en-US"/>
        </w:rPr>
        <w:t xml:space="preserve"> </w:t>
      </w:r>
      <w:proofErr w:type="spellStart"/>
      <w:r w:rsidRPr="00AF67B0">
        <w:rPr>
          <w:sz w:val="20"/>
          <w:szCs w:val="20"/>
          <w:lang w:val="en-US" w:eastAsia="en-US"/>
        </w:rPr>
        <w:t>трансферу</w:t>
      </w:r>
      <w:proofErr w:type="spellEnd"/>
      <w:r w:rsidRPr="00AF67B0">
        <w:rPr>
          <w:sz w:val="20"/>
          <w:szCs w:val="20"/>
          <w:lang w:val="en-US" w:eastAsia="en-US"/>
        </w:rPr>
        <w:t xml:space="preserve"> </w:t>
      </w:r>
      <w:proofErr w:type="spellStart"/>
      <w:r w:rsidRPr="00AF67B0">
        <w:rPr>
          <w:sz w:val="20"/>
          <w:szCs w:val="20"/>
          <w:lang w:val="en-US" w:eastAsia="en-US"/>
        </w:rPr>
        <w:t>знања</w:t>
      </w:r>
      <w:proofErr w:type="spellEnd"/>
      <w:r w:rsidRPr="00AF67B0">
        <w:rPr>
          <w:sz w:val="20"/>
          <w:szCs w:val="20"/>
          <w:lang w:val="en-US" w:eastAsia="en-US"/>
        </w:rPr>
        <w:t xml:space="preserve"> и </w:t>
      </w:r>
      <w:proofErr w:type="spellStart"/>
      <w:r w:rsidRPr="00AF67B0">
        <w:rPr>
          <w:sz w:val="20"/>
          <w:szCs w:val="20"/>
          <w:lang w:val="en-US" w:eastAsia="en-US"/>
        </w:rPr>
        <w:t>информација</w:t>
      </w:r>
      <w:proofErr w:type="spellEnd"/>
      <w:r w:rsidRPr="00AF67B0">
        <w:rPr>
          <w:sz w:val="20"/>
          <w:szCs w:val="20"/>
          <w:lang w:val="en-US" w:eastAsia="en-US"/>
        </w:rPr>
        <w:t xml:space="preserve">. </w:t>
      </w:r>
      <w:proofErr w:type="spellStart"/>
      <w:r w:rsidRPr="00AF67B0">
        <w:rPr>
          <w:sz w:val="20"/>
          <w:szCs w:val="20"/>
          <w:lang w:val="en-US" w:eastAsia="en-US"/>
        </w:rPr>
        <w:t>Интервенције</w:t>
      </w:r>
      <w:proofErr w:type="spellEnd"/>
      <w:r w:rsidRPr="00AF67B0">
        <w:rPr>
          <w:sz w:val="20"/>
          <w:szCs w:val="20"/>
          <w:lang w:val="en-US" w:eastAsia="en-US"/>
        </w:rPr>
        <w:t xml:space="preserve"> у </w:t>
      </w:r>
      <w:proofErr w:type="spellStart"/>
      <w:r w:rsidRPr="00AF67B0">
        <w:rPr>
          <w:sz w:val="20"/>
          <w:szCs w:val="20"/>
          <w:lang w:val="en-US" w:eastAsia="en-US"/>
        </w:rPr>
        <w:t>оквиру</w:t>
      </w:r>
      <w:proofErr w:type="spellEnd"/>
      <w:r w:rsidRPr="00AF67B0">
        <w:rPr>
          <w:sz w:val="20"/>
          <w:szCs w:val="20"/>
          <w:lang w:val="en-US" w:eastAsia="en-US"/>
        </w:rPr>
        <w:t xml:space="preserve"> </w:t>
      </w:r>
      <w:proofErr w:type="spellStart"/>
      <w:r w:rsidRPr="00AF67B0">
        <w:rPr>
          <w:sz w:val="20"/>
          <w:szCs w:val="20"/>
          <w:lang w:val="en-US" w:eastAsia="en-US"/>
        </w:rPr>
        <w:t>овог</w:t>
      </w:r>
      <w:proofErr w:type="spellEnd"/>
      <w:r w:rsidRPr="00AF67B0">
        <w:rPr>
          <w:sz w:val="20"/>
          <w:szCs w:val="20"/>
          <w:lang w:val="en-US" w:eastAsia="en-US"/>
        </w:rPr>
        <w:t xml:space="preserve"> </w:t>
      </w:r>
      <w:proofErr w:type="spellStart"/>
      <w:r w:rsidRPr="00AF67B0">
        <w:rPr>
          <w:sz w:val="20"/>
          <w:szCs w:val="20"/>
          <w:lang w:val="en-US" w:eastAsia="en-US"/>
        </w:rPr>
        <w:t>сектора</w:t>
      </w:r>
      <w:proofErr w:type="spellEnd"/>
      <w:r w:rsidRPr="00AF67B0">
        <w:rPr>
          <w:sz w:val="20"/>
          <w:szCs w:val="20"/>
          <w:lang w:val="en-US" w:eastAsia="en-US"/>
        </w:rPr>
        <w:t xml:space="preserve"> </w:t>
      </w:r>
      <w:proofErr w:type="spellStart"/>
      <w:r w:rsidRPr="00AF67B0">
        <w:rPr>
          <w:sz w:val="20"/>
          <w:szCs w:val="20"/>
          <w:lang w:val="en-US" w:eastAsia="en-US"/>
        </w:rPr>
        <w:t>биће</w:t>
      </w:r>
      <w:proofErr w:type="spellEnd"/>
      <w:r w:rsidRPr="00AF67B0">
        <w:rPr>
          <w:sz w:val="20"/>
          <w:szCs w:val="20"/>
          <w:lang w:val="en-US" w:eastAsia="en-US"/>
        </w:rPr>
        <w:t xml:space="preserve"> </w:t>
      </w:r>
      <w:proofErr w:type="spellStart"/>
      <w:r w:rsidRPr="00AF67B0">
        <w:rPr>
          <w:sz w:val="20"/>
          <w:szCs w:val="20"/>
          <w:lang w:val="en-US" w:eastAsia="en-US"/>
        </w:rPr>
        <w:t>усмерене</w:t>
      </w:r>
      <w:proofErr w:type="spellEnd"/>
      <w:r w:rsidRPr="00AF67B0">
        <w:rPr>
          <w:sz w:val="20"/>
          <w:szCs w:val="20"/>
          <w:lang w:val="en-US" w:eastAsia="en-US"/>
        </w:rPr>
        <w:t xml:space="preserve"> </w:t>
      </w:r>
      <w:proofErr w:type="spellStart"/>
      <w:r w:rsidRPr="00AF67B0">
        <w:rPr>
          <w:sz w:val="20"/>
          <w:szCs w:val="20"/>
          <w:lang w:val="en-US" w:eastAsia="en-US"/>
        </w:rPr>
        <w:t>на</w:t>
      </w:r>
      <w:proofErr w:type="spellEnd"/>
      <w:r w:rsidRPr="00AF67B0">
        <w:rPr>
          <w:sz w:val="20"/>
          <w:szCs w:val="20"/>
          <w:lang w:val="en-US" w:eastAsia="en-US"/>
        </w:rPr>
        <w:t xml:space="preserve"> </w:t>
      </w:r>
      <w:proofErr w:type="spellStart"/>
      <w:r w:rsidRPr="00AF67B0">
        <w:rPr>
          <w:sz w:val="20"/>
          <w:szCs w:val="20"/>
          <w:lang w:val="en-US" w:eastAsia="en-US"/>
        </w:rPr>
        <w:t>стицање</w:t>
      </w:r>
      <w:proofErr w:type="spellEnd"/>
      <w:r w:rsidRPr="00AF67B0">
        <w:rPr>
          <w:sz w:val="20"/>
          <w:szCs w:val="20"/>
          <w:lang w:val="en-US" w:eastAsia="en-US"/>
        </w:rPr>
        <w:t xml:space="preserve"> </w:t>
      </w:r>
      <w:proofErr w:type="spellStart"/>
      <w:r w:rsidRPr="00AF67B0">
        <w:rPr>
          <w:sz w:val="20"/>
          <w:szCs w:val="20"/>
          <w:lang w:val="en-US" w:eastAsia="en-US"/>
        </w:rPr>
        <w:t>нових</w:t>
      </w:r>
      <w:proofErr w:type="spellEnd"/>
      <w:r w:rsidRPr="00AF67B0">
        <w:rPr>
          <w:sz w:val="20"/>
          <w:szCs w:val="20"/>
          <w:lang w:val="en-US" w:eastAsia="en-US"/>
        </w:rPr>
        <w:t xml:space="preserve"> </w:t>
      </w:r>
      <w:proofErr w:type="spellStart"/>
      <w:r w:rsidRPr="00AF67B0">
        <w:rPr>
          <w:sz w:val="20"/>
          <w:szCs w:val="20"/>
          <w:lang w:val="en-US" w:eastAsia="en-US"/>
        </w:rPr>
        <w:t>знања</w:t>
      </w:r>
      <w:proofErr w:type="spellEnd"/>
      <w:r w:rsidRPr="00AF67B0">
        <w:rPr>
          <w:sz w:val="20"/>
          <w:szCs w:val="20"/>
          <w:lang w:val="en-US" w:eastAsia="en-US"/>
        </w:rPr>
        <w:t xml:space="preserve"> - </w:t>
      </w:r>
      <w:proofErr w:type="spellStart"/>
      <w:r w:rsidRPr="00AF67B0">
        <w:rPr>
          <w:sz w:val="20"/>
          <w:szCs w:val="20"/>
          <w:lang w:val="en-US" w:eastAsia="en-US"/>
        </w:rPr>
        <w:t>стручно</w:t>
      </w:r>
      <w:proofErr w:type="spellEnd"/>
      <w:r w:rsidRPr="00AF67B0">
        <w:rPr>
          <w:sz w:val="20"/>
          <w:szCs w:val="20"/>
          <w:lang w:val="en-US" w:eastAsia="en-US"/>
        </w:rPr>
        <w:t xml:space="preserve"> </w:t>
      </w:r>
      <w:proofErr w:type="spellStart"/>
      <w:r w:rsidRPr="00AF67B0">
        <w:rPr>
          <w:sz w:val="20"/>
          <w:szCs w:val="20"/>
          <w:lang w:val="en-US" w:eastAsia="en-US"/>
        </w:rPr>
        <w:t>оспособљавање</w:t>
      </w:r>
      <w:proofErr w:type="spellEnd"/>
      <w:r w:rsidRPr="00AF67B0">
        <w:rPr>
          <w:sz w:val="20"/>
          <w:szCs w:val="20"/>
          <w:lang w:val="en-US" w:eastAsia="en-US"/>
        </w:rPr>
        <w:t xml:space="preserve"> и </w:t>
      </w:r>
      <w:proofErr w:type="spellStart"/>
      <w:r w:rsidRPr="00AF67B0">
        <w:rPr>
          <w:sz w:val="20"/>
          <w:szCs w:val="20"/>
          <w:lang w:val="en-US" w:eastAsia="en-US"/>
        </w:rPr>
        <w:t>стицање</w:t>
      </w:r>
      <w:proofErr w:type="spellEnd"/>
      <w:r w:rsidRPr="00AF67B0">
        <w:rPr>
          <w:sz w:val="20"/>
          <w:szCs w:val="20"/>
          <w:lang w:val="en-US" w:eastAsia="en-US"/>
        </w:rPr>
        <w:t xml:space="preserve"> </w:t>
      </w:r>
      <w:proofErr w:type="spellStart"/>
      <w:r w:rsidRPr="00AF67B0">
        <w:rPr>
          <w:sz w:val="20"/>
          <w:szCs w:val="20"/>
          <w:lang w:val="en-US" w:eastAsia="en-US"/>
        </w:rPr>
        <w:t>вештина</w:t>
      </w:r>
      <w:proofErr w:type="spellEnd"/>
      <w:r w:rsidRPr="00AF67B0">
        <w:rPr>
          <w:sz w:val="20"/>
          <w:szCs w:val="20"/>
          <w:lang w:val="en-US" w:eastAsia="en-US"/>
        </w:rPr>
        <w:t xml:space="preserve"> </w:t>
      </w:r>
      <w:proofErr w:type="spellStart"/>
      <w:r w:rsidRPr="00AF67B0">
        <w:rPr>
          <w:sz w:val="20"/>
          <w:szCs w:val="20"/>
          <w:lang w:val="en-US" w:eastAsia="en-US"/>
        </w:rPr>
        <w:t>пољопривредних</w:t>
      </w:r>
      <w:proofErr w:type="spellEnd"/>
      <w:r w:rsidRPr="00AF67B0">
        <w:rPr>
          <w:sz w:val="20"/>
          <w:szCs w:val="20"/>
          <w:lang w:val="en-US" w:eastAsia="en-US"/>
        </w:rPr>
        <w:t xml:space="preserve"> </w:t>
      </w:r>
      <w:proofErr w:type="spellStart"/>
      <w:r w:rsidRPr="00AF67B0">
        <w:rPr>
          <w:sz w:val="20"/>
          <w:szCs w:val="20"/>
          <w:lang w:val="en-US" w:eastAsia="en-US"/>
        </w:rPr>
        <w:t>произвођача</w:t>
      </w:r>
      <w:proofErr w:type="spellEnd"/>
      <w:r w:rsidRPr="00AF67B0">
        <w:rPr>
          <w:sz w:val="20"/>
          <w:szCs w:val="20"/>
          <w:lang w:val="en-US" w:eastAsia="en-US"/>
        </w:rPr>
        <w:t xml:space="preserve"> у </w:t>
      </w:r>
      <w:proofErr w:type="spellStart"/>
      <w:r w:rsidRPr="00AF67B0">
        <w:rPr>
          <w:sz w:val="20"/>
          <w:szCs w:val="20"/>
          <w:lang w:val="en-US" w:eastAsia="en-US"/>
        </w:rPr>
        <w:t>области</w:t>
      </w:r>
      <w:proofErr w:type="spellEnd"/>
      <w:r w:rsidRPr="00AF67B0">
        <w:rPr>
          <w:sz w:val="20"/>
          <w:szCs w:val="20"/>
          <w:lang w:val="en-US" w:eastAsia="en-US"/>
        </w:rPr>
        <w:t xml:space="preserve"> </w:t>
      </w:r>
      <w:proofErr w:type="spellStart"/>
      <w:r w:rsidRPr="00AF67B0">
        <w:rPr>
          <w:sz w:val="20"/>
          <w:szCs w:val="20"/>
          <w:lang w:val="en-US" w:eastAsia="en-US"/>
        </w:rPr>
        <w:t>воћарства</w:t>
      </w:r>
      <w:proofErr w:type="spellEnd"/>
      <w:r w:rsidRPr="00AF67B0">
        <w:rPr>
          <w:sz w:val="20"/>
          <w:szCs w:val="20"/>
          <w:lang w:val="en-US" w:eastAsia="en-US"/>
        </w:rPr>
        <w:t xml:space="preserve"> </w:t>
      </w:r>
      <w:proofErr w:type="spellStart"/>
      <w:r w:rsidRPr="00AF67B0">
        <w:rPr>
          <w:sz w:val="20"/>
          <w:szCs w:val="20"/>
          <w:lang w:val="en-US" w:eastAsia="en-US"/>
        </w:rPr>
        <w:t>кроз</w:t>
      </w:r>
      <w:proofErr w:type="spellEnd"/>
      <w:r w:rsidRPr="00AF67B0">
        <w:rPr>
          <w:sz w:val="20"/>
          <w:szCs w:val="20"/>
          <w:lang w:val="en-US" w:eastAsia="en-US"/>
        </w:rPr>
        <w:t xml:space="preserve"> </w:t>
      </w:r>
      <w:proofErr w:type="spellStart"/>
      <w:r w:rsidRPr="00AF67B0">
        <w:rPr>
          <w:sz w:val="20"/>
          <w:szCs w:val="20"/>
          <w:lang w:val="en-US" w:eastAsia="en-US"/>
        </w:rPr>
        <w:t>одржавања</w:t>
      </w:r>
      <w:proofErr w:type="spellEnd"/>
      <w:r w:rsidRPr="00AF67B0">
        <w:rPr>
          <w:sz w:val="20"/>
          <w:szCs w:val="20"/>
          <w:lang w:val="en-US" w:eastAsia="en-US"/>
        </w:rPr>
        <w:t xml:space="preserve"> </w:t>
      </w:r>
      <w:proofErr w:type="spellStart"/>
      <w:r w:rsidRPr="00AF67B0">
        <w:rPr>
          <w:sz w:val="20"/>
          <w:szCs w:val="20"/>
          <w:lang w:val="en-US" w:eastAsia="en-US"/>
        </w:rPr>
        <w:t>стручних</w:t>
      </w:r>
      <w:proofErr w:type="spellEnd"/>
      <w:r w:rsidRPr="00AF67B0">
        <w:rPr>
          <w:sz w:val="20"/>
          <w:szCs w:val="20"/>
          <w:lang w:val="en-US" w:eastAsia="en-US"/>
        </w:rPr>
        <w:t xml:space="preserve"> </w:t>
      </w:r>
      <w:proofErr w:type="spellStart"/>
      <w:r w:rsidRPr="00AF67B0">
        <w:rPr>
          <w:sz w:val="20"/>
          <w:szCs w:val="20"/>
          <w:lang w:val="en-US" w:eastAsia="en-US"/>
        </w:rPr>
        <w:t>предавања</w:t>
      </w:r>
      <w:proofErr w:type="spellEnd"/>
      <w:r w:rsidRPr="00AF67B0">
        <w:rPr>
          <w:sz w:val="20"/>
          <w:szCs w:val="20"/>
          <w:lang w:val="en-US" w:eastAsia="en-US"/>
        </w:rPr>
        <w:t xml:space="preserve"> у </w:t>
      </w:r>
      <w:proofErr w:type="spellStart"/>
      <w:r w:rsidRPr="00AF67B0">
        <w:rPr>
          <w:sz w:val="20"/>
          <w:szCs w:val="20"/>
          <w:lang w:val="en-US" w:eastAsia="en-US"/>
        </w:rPr>
        <w:t>овој</w:t>
      </w:r>
      <w:proofErr w:type="spellEnd"/>
      <w:r w:rsidRPr="00AF67B0">
        <w:rPr>
          <w:sz w:val="20"/>
          <w:szCs w:val="20"/>
          <w:lang w:val="en-US" w:eastAsia="en-US"/>
        </w:rPr>
        <w:t xml:space="preserve"> </w:t>
      </w:r>
      <w:proofErr w:type="spellStart"/>
      <w:r w:rsidRPr="00AF67B0">
        <w:rPr>
          <w:sz w:val="20"/>
          <w:szCs w:val="20"/>
          <w:lang w:val="en-US" w:eastAsia="en-US"/>
        </w:rPr>
        <w:t>области</w:t>
      </w:r>
      <w:proofErr w:type="spellEnd"/>
      <w:r w:rsidRPr="00AF67B0">
        <w:rPr>
          <w:sz w:val="20"/>
          <w:szCs w:val="20"/>
          <w:lang w:val="en-US" w:eastAsia="en-US"/>
        </w:rPr>
        <w:t xml:space="preserve">, </w:t>
      </w:r>
      <w:proofErr w:type="spellStart"/>
      <w:r w:rsidRPr="00AF67B0">
        <w:rPr>
          <w:sz w:val="20"/>
          <w:szCs w:val="20"/>
          <w:lang w:val="en-US" w:eastAsia="en-US"/>
        </w:rPr>
        <w:t>као</w:t>
      </w:r>
      <w:proofErr w:type="spellEnd"/>
      <w:r w:rsidRPr="00AF67B0">
        <w:rPr>
          <w:sz w:val="20"/>
          <w:szCs w:val="20"/>
          <w:lang w:val="en-US" w:eastAsia="en-US"/>
        </w:rPr>
        <w:t xml:space="preserve"> и </w:t>
      </w:r>
      <w:proofErr w:type="spellStart"/>
      <w:r w:rsidRPr="00AF67B0">
        <w:rPr>
          <w:sz w:val="20"/>
          <w:szCs w:val="20"/>
          <w:lang w:val="en-US" w:eastAsia="en-US"/>
        </w:rPr>
        <w:t>информативне</w:t>
      </w:r>
      <w:proofErr w:type="spellEnd"/>
      <w:r w:rsidRPr="00AF67B0">
        <w:rPr>
          <w:sz w:val="20"/>
          <w:szCs w:val="20"/>
          <w:lang w:val="en-US" w:eastAsia="en-US"/>
        </w:rPr>
        <w:t xml:space="preserve"> </w:t>
      </w:r>
      <w:proofErr w:type="spellStart"/>
      <w:r w:rsidRPr="00AF67B0">
        <w:rPr>
          <w:sz w:val="20"/>
          <w:szCs w:val="20"/>
          <w:lang w:val="en-US" w:eastAsia="en-US"/>
        </w:rPr>
        <w:t>активности</w:t>
      </w:r>
      <w:proofErr w:type="spellEnd"/>
      <w:r w:rsidRPr="00AF67B0">
        <w:rPr>
          <w:sz w:val="20"/>
          <w:szCs w:val="20"/>
          <w:lang w:val="en-US" w:eastAsia="en-US"/>
        </w:rPr>
        <w:t xml:space="preserve">: </w:t>
      </w:r>
      <w:proofErr w:type="spellStart"/>
      <w:r w:rsidRPr="00AF67B0">
        <w:rPr>
          <w:sz w:val="20"/>
          <w:szCs w:val="20"/>
          <w:lang w:val="en-US" w:eastAsia="en-US"/>
        </w:rPr>
        <w:t>сајмови</w:t>
      </w:r>
      <w:proofErr w:type="spellEnd"/>
      <w:r w:rsidRPr="00AF67B0">
        <w:rPr>
          <w:sz w:val="20"/>
          <w:szCs w:val="20"/>
          <w:lang w:val="en-US" w:eastAsia="en-US"/>
        </w:rPr>
        <w:t xml:space="preserve">, </w:t>
      </w:r>
      <w:proofErr w:type="spellStart"/>
      <w:r w:rsidRPr="00AF67B0">
        <w:rPr>
          <w:sz w:val="20"/>
          <w:szCs w:val="20"/>
          <w:lang w:val="en-US" w:eastAsia="en-US"/>
        </w:rPr>
        <w:t>изложбе</w:t>
      </w:r>
      <w:proofErr w:type="spellEnd"/>
      <w:r w:rsidRPr="00AF67B0">
        <w:rPr>
          <w:sz w:val="20"/>
          <w:szCs w:val="20"/>
          <w:lang w:val="en-US" w:eastAsia="en-US"/>
        </w:rPr>
        <w:t xml:space="preserve">, </w:t>
      </w:r>
      <w:proofErr w:type="spellStart"/>
      <w:r w:rsidRPr="00AF67B0">
        <w:rPr>
          <w:sz w:val="20"/>
          <w:szCs w:val="20"/>
          <w:lang w:val="en-US" w:eastAsia="en-US"/>
        </w:rPr>
        <w:t>манифестације</w:t>
      </w:r>
      <w:proofErr w:type="spellEnd"/>
      <w:r w:rsidRPr="00AF67B0">
        <w:rPr>
          <w:sz w:val="20"/>
          <w:szCs w:val="20"/>
          <w:lang w:val="en-US" w:eastAsia="en-US"/>
        </w:rPr>
        <w:t xml:space="preserve">, </w:t>
      </w:r>
      <w:proofErr w:type="spellStart"/>
      <w:r w:rsidRPr="00AF67B0">
        <w:rPr>
          <w:sz w:val="20"/>
          <w:szCs w:val="20"/>
          <w:lang w:val="en-US" w:eastAsia="en-US"/>
        </w:rPr>
        <w:t>студијска</w:t>
      </w:r>
      <w:proofErr w:type="spellEnd"/>
      <w:r w:rsidRPr="00AF67B0">
        <w:rPr>
          <w:sz w:val="20"/>
          <w:szCs w:val="20"/>
          <w:lang w:val="en-US" w:eastAsia="en-US"/>
        </w:rPr>
        <w:t xml:space="preserve"> </w:t>
      </w:r>
      <w:proofErr w:type="spellStart"/>
      <w:r w:rsidRPr="00AF67B0">
        <w:rPr>
          <w:sz w:val="20"/>
          <w:szCs w:val="20"/>
          <w:lang w:val="en-US" w:eastAsia="en-US"/>
        </w:rPr>
        <w:t>путовања</w:t>
      </w:r>
      <w:proofErr w:type="spellEnd"/>
      <w:r w:rsidRPr="00AF67B0">
        <w:rPr>
          <w:sz w:val="20"/>
          <w:szCs w:val="20"/>
          <w:lang w:val="en-US" w:eastAsia="en-US"/>
        </w:rPr>
        <w:t xml:space="preserve">. </w:t>
      </w:r>
      <w:proofErr w:type="spellStart"/>
      <w:r w:rsidRPr="00AF67B0">
        <w:rPr>
          <w:sz w:val="20"/>
          <w:szCs w:val="20"/>
          <w:lang w:val="en-US" w:eastAsia="en-US"/>
        </w:rPr>
        <w:t>Пољопривредни</w:t>
      </w:r>
      <w:proofErr w:type="spellEnd"/>
      <w:r w:rsidRPr="00AF67B0">
        <w:rPr>
          <w:sz w:val="20"/>
          <w:szCs w:val="20"/>
          <w:lang w:val="en-US" w:eastAsia="en-US"/>
        </w:rPr>
        <w:t xml:space="preserve"> </w:t>
      </w:r>
      <w:proofErr w:type="spellStart"/>
      <w:r w:rsidRPr="00AF67B0">
        <w:rPr>
          <w:sz w:val="20"/>
          <w:szCs w:val="20"/>
          <w:lang w:val="en-US" w:eastAsia="en-US"/>
        </w:rPr>
        <w:t>произвођачи</w:t>
      </w:r>
      <w:proofErr w:type="spellEnd"/>
      <w:r w:rsidRPr="00AF67B0">
        <w:rPr>
          <w:sz w:val="20"/>
          <w:szCs w:val="20"/>
          <w:lang w:val="en-US" w:eastAsia="en-US"/>
        </w:rPr>
        <w:t xml:space="preserve"> </w:t>
      </w:r>
      <w:proofErr w:type="spellStart"/>
      <w:r w:rsidRPr="00AF67B0">
        <w:rPr>
          <w:sz w:val="20"/>
          <w:szCs w:val="20"/>
          <w:lang w:val="en-US" w:eastAsia="en-US"/>
        </w:rPr>
        <w:t>ће</w:t>
      </w:r>
      <w:proofErr w:type="spellEnd"/>
      <w:r w:rsidRPr="00AF67B0">
        <w:rPr>
          <w:sz w:val="20"/>
          <w:szCs w:val="20"/>
          <w:lang w:val="en-US" w:eastAsia="en-US"/>
        </w:rPr>
        <w:t xml:space="preserve"> </w:t>
      </w:r>
      <w:proofErr w:type="spellStart"/>
      <w:r w:rsidRPr="00AF67B0">
        <w:rPr>
          <w:sz w:val="20"/>
          <w:szCs w:val="20"/>
          <w:lang w:val="en-US" w:eastAsia="en-US"/>
        </w:rPr>
        <w:t>резултате</w:t>
      </w:r>
      <w:proofErr w:type="spellEnd"/>
      <w:r w:rsidRPr="00AF67B0">
        <w:rPr>
          <w:sz w:val="20"/>
          <w:szCs w:val="20"/>
          <w:lang w:val="en-US" w:eastAsia="en-US"/>
        </w:rPr>
        <w:t xml:space="preserve"> </w:t>
      </w:r>
      <w:proofErr w:type="spellStart"/>
      <w:r w:rsidRPr="00AF67B0">
        <w:rPr>
          <w:sz w:val="20"/>
          <w:szCs w:val="20"/>
          <w:lang w:val="en-US" w:eastAsia="en-US"/>
        </w:rPr>
        <w:t>стручног</w:t>
      </w:r>
      <w:proofErr w:type="spellEnd"/>
      <w:r w:rsidRPr="00AF67B0">
        <w:rPr>
          <w:sz w:val="20"/>
          <w:szCs w:val="20"/>
          <w:lang w:val="en-US" w:eastAsia="en-US"/>
        </w:rPr>
        <w:t xml:space="preserve"> </w:t>
      </w:r>
      <w:proofErr w:type="spellStart"/>
      <w:r w:rsidRPr="00AF67B0">
        <w:rPr>
          <w:sz w:val="20"/>
          <w:szCs w:val="20"/>
          <w:lang w:val="en-US" w:eastAsia="en-US"/>
        </w:rPr>
        <w:t>усавршавања</w:t>
      </w:r>
      <w:proofErr w:type="spellEnd"/>
      <w:r w:rsidRPr="00AF67B0">
        <w:rPr>
          <w:sz w:val="20"/>
          <w:szCs w:val="20"/>
          <w:lang w:val="en-US" w:eastAsia="en-US"/>
        </w:rPr>
        <w:t xml:space="preserve"> </w:t>
      </w:r>
      <w:proofErr w:type="spellStart"/>
      <w:r w:rsidRPr="00AF67B0">
        <w:rPr>
          <w:sz w:val="20"/>
          <w:szCs w:val="20"/>
          <w:lang w:val="en-US" w:eastAsia="en-US"/>
        </w:rPr>
        <w:t>користити</w:t>
      </w:r>
      <w:proofErr w:type="spellEnd"/>
      <w:r w:rsidRPr="00AF67B0">
        <w:rPr>
          <w:sz w:val="20"/>
          <w:szCs w:val="20"/>
          <w:lang w:val="en-US" w:eastAsia="en-US"/>
        </w:rPr>
        <w:t xml:space="preserve"> </w:t>
      </w:r>
      <w:proofErr w:type="spellStart"/>
      <w:r w:rsidRPr="00AF67B0">
        <w:rPr>
          <w:sz w:val="20"/>
          <w:szCs w:val="20"/>
          <w:lang w:val="en-US" w:eastAsia="en-US"/>
        </w:rPr>
        <w:t>за</w:t>
      </w:r>
      <w:proofErr w:type="spellEnd"/>
      <w:r w:rsidRPr="00AF67B0">
        <w:rPr>
          <w:sz w:val="20"/>
          <w:szCs w:val="20"/>
          <w:lang w:val="en-US" w:eastAsia="en-US"/>
        </w:rPr>
        <w:t xml:space="preserve"> </w:t>
      </w:r>
      <w:proofErr w:type="spellStart"/>
      <w:r w:rsidRPr="00AF67B0">
        <w:rPr>
          <w:sz w:val="20"/>
          <w:szCs w:val="20"/>
          <w:lang w:val="en-US" w:eastAsia="en-US"/>
        </w:rPr>
        <w:t>допринос</w:t>
      </w:r>
      <w:proofErr w:type="spellEnd"/>
      <w:r w:rsidRPr="00AF67B0">
        <w:rPr>
          <w:sz w:val="20"/>
          <w:szCs w:val="20"/>
          <w:lang w:val="en-US" w:eastAsia="en-US"/>
        </w:rPr>
        <w:t xml:space="preserve"> </w:t>
      </w:r>
      <w:proofErr w:type="spellStart"/>
      <w:r w:rsidRPr="00AF67B0">
        <w:rPr>
          <w:sz w:val="20"/>
          <w:szCs w:val="20"/>
          <w:lang w:val="en-US" w:eastAsia="en-US"/>
        </w:rPr>
        <w:t>развоју</w:t>
      </w:r>
      <w:proofErr w:type="spellEnd"/>
      <w:r w:rsidRPr="00AF67B0">
        <w:rPr>
          <w:sz w:val="20"/>
          <w:szCs w:val="20"/>
          <w:lang w:val="en-US" w:eastAsia="en-US"/>
        </w:rPr>
        <w:t xml:space="preserve"> и </w:t>
      </w:r>
      <w:proofErr w:type="spellStart"/>
      <w:r w:rsidRPr="00AF67B0">
        <w:rPr>
          <w:sz w:val="20"/>
          <w:szCs w:val="20"/>
          <w:lang w:val="en-US" w:eastAsia="en-US"/>
        </w:rPr>
        <w:t>унапређењу</w:t>
      </w:r>
      <w:proofErr w:type="spellEnd"/>
      <w:r w:rsidRPr="00AF67B0">
        <w:rPr>
          <w:sz w:val="20"/>
          <w:szCs w:val="20"/>
          <w:lang w:val="en-US" w:eastAsia="en-US"/>
        </w:rPr>
        <w:t xml:space="preserve"> </w:t>
      </w:r>
      <w:proofErr w:type="spellStart"/>
      <w:r w:rsidRPr="00AF67B0">
        <w:rPr>
          <w:sz w:val="20"/>
          <w:szCs w:val="20"/>
          <w:lang w:val="en-US" w:eastAsia="en-US"/>
        </w:rPr>
        <w:t>производње</w:t>
      </w:r>
      <w:proofErr w:type="spellEnd"/>
      <w:r w:rsidRPr="00AF67B0">
        <w:rPr>
          <w:sz w:val="20"/>
          <w:szCs w:val="20"/>
          <w:lang w:val="en-US" w:eastAsia="en-US"/>
        </w:rPr>
        <w:t xml:space="preserve"> </w:t>
      </w:r>
      <w:proofErr w:type="spellStart"/>
      <w:r w:rsidRPr="00AF67B0">
        <w:rPr>
          <w:sz w:val="20"/>
          <w:szCs w:val="20"/>
          <w:lang w:val="en-US" w:eastAsia="en-US"/>
        </w:rPr>
        <w:t>на</w:t>
      </w:r>
      <w:proofErr w:type="spellEnd"/>
      <w:r w:rsidRPr="00AF67B0">
        <w:rPr>
          <w:sz w:val="20"/>
          <w:szCs w:val="20"/>
          <w:lang w:val="en-US" w:eastAsia="en-US"/>
        </w:rPr>
        <w:t xml:space="preserve"> </w:t>
      </w:r>
      <w:proofErr w:type="spellStart"/>
      <w:r w:rsidRPr="00AF67B0">
        <w:rPr>
          <w:sz w:val="20"/>
          <w:szCs w:val="20"/>
          <w:lang w:val="en-US" w:eastAsia="en-US"/>
        </w:rPr>
        <w:t>својим</w:t>
      </w:r>
      <w:proofErr w:type="spellEnd"/>
      <w:r w:rsidRPr="00AF67B0">
        <w:rPr>
          <w:sz w:val="20"/>
          <w:szCs w:val="20"/>
          <w:lang w:val="en-US" w:eastAsia="en-US"/>
        </w:rPr>
        <w:t xml:space="preserve"> </w:t>
      </w:r>
      <w:proofErr w:type="spellStart"/>
      <w:r w:rsidRPr="00AF67B0">
        <w:rPr>
          <w:sz w:val="20"/>
          <w:szCs w:val="20"/>
          <w:lang w:val="en-US" w:eastAsia="en-US"/>
        </w:rPr>
        <w:t>газдинствима</w:t>
      </w:r>
      <w:proofErr w:type="spellEnd"/>
      <w:r w:rsidRPr="00AF67B0">
        <w:rPr>
          <w:sz w:val="20"/>
          <w:szCs w:val="20"/>
          <w:lang w:val="en-US" w:eastAsia="en-US"/>
        </w:rPr>
        <w:t xml:space="preserve">.                                                </w:t>
      </w:r>
      <w:r w:rsidRPr="00AF67B0">
        <w:rPr>
          <w:sz w:val="20"/>
          <w:szCs w:val="20"/>
          <w:lang w:val="sr-Cyrl-RS" w:eastAsia="en-US"/>
        </w:rPr>
        <w:t xml:space="preserve">                                             </w:t>
      </w:r>
    </w:p>
    <w:p w14:paraId="4950E5B3" w14:textId="77777777" w:rsidR="00AF67B0" w:rsidRPr="00AF67B0" w:rsidRDefault="00AF67B0" w:rsidP="00AF67B0">
      <w:pPr>
        <w:spacing w:line="259" w:lineRule="auto"/>
        <w:ind w:firstLine="720"/>
        <w:jc w:val="both"/>
        <w:rPr>
          <w:sz w:val="20"/>
          <w:szCs w:val="20"/>
          <w:lang w:val="sr-Cyrl-RS" w:eastAsia="en-US"/>
        </w:rPr>
      </w:pPr>
    </w:p>
    <w:p w14:paraId="3F88DEFE" w14:textId="77777777" w:rsidR="00AF67B0" w:rsidRPr="00AF67B0" w:rsidRDefault="00AF67B0" w:rsidP="00AF67B0">
      <w:pPr>
        <w:spacing w:line="259" w:lineRule="auto"/>
        <w:ind w:firstLine="720"/>
        <w:jc w:val="both"/>
        <w:rPr>
          <w:sz w:val="20"/>
          <w:szCs w:val="20"/>
          <w:lang w:val="sr-Cyrl-RS" w:eastAsia="en-US"/>
        </w:rPr>
      </w:pPr>
      <w:r w:rsidRPr="00AF67B0">
        <w:rPr>
          <w:b/>
          <w:sz w:val="20"/>
          <w:szCs w:val="20"/>
          <w:lang w:val="sr-Cyrl-RS" w:eastAsia="en-US"/>
        </w:rPr>
        <w:t>2.3.2. Циљеви мере:</w:t>
      </w:r>
      <w:r w:rsidRPr="00AF67B0">
        <w:rPr>
          <w:sz w:val="20"/>
          <w:szCs w:val="20"/>
          <w:lang w:val="sr-Cyrl-RS" w:eastAsia="en-US"/>
        </w:rPr>
        <w:t xml:space="preserve"> </w:t>
      </w:r>
    </w:p>
    <w:p w14:paraId="00DF7D62" w14:textId="77777777" w:rsidR="00AF67B0" w:rsidRPr="00AF67B0" w:rsidRDefault="00AF67B0" w:rsidP="00AF67B0">
      <w:pPr>
        <w:numPr>
          <w:ilvl w:val="0"/>
          <w:numId w:val="8"/>
        </w:numPr>
        <w:spacing w:line="259" w:lineRule="auto"/>
        <w:jc w:val="both"/>
        <w:rPr>
          <w:sz w:val="20"/>
          <w:szCs w:val="20"/>
          <w:lang w:val="sr-Cyrl-RS" w:eastAsia="en-US"/>
        </w:rPr>
      </w:pPr>
      <w:r w:rsidRPr="00AF67B0">
        <w:rPr>
          <w:sz w:val="20"/>
          <w:szCs w:val="20"/>
          <w:lang w:val="sr-Cyrl-RS" w:eastAsia="en-US"/>
        </w:rPr>
        <w:t>Повећање доступности и квалитета знања пољопривредних произвођача</w:t>
      </w:r>
    </w:p>
    <w:p w14:paraId="18D9DA8B" w14:textId="77777777" w:rsidR="00AF67B0" w:rsidRPr="00AF67B0" w:rsidRDefault="00AF67B0" w:rsidP="00AF67B0">
      <w:pPr>
        <w:numPr>
          <w:ilvl w:val="0"/>
          <w:numId w:val="8"/>
        </w:numPr>
        <w:spacing w:line="259" w:lineRule="auto"/>
        <w:jc w:val="both"/>
        <w:rPr>
          <w:sz w:val="20"/>
          <w:szCs w:val="20"/>
          <w:lang w:val="sr-Cyrl-RS" w:eastAsia="en-US"/>
        </w:rPr>
      </w:pPr>
      <w:r w:rsidRPr="00AF67B0">
        <w:rPr>
          <w:sz w:val="20"/>
          <w:szCs w:val="20"/>
          <w:lang w:val="sr-Cyrl-RS" w:eastAsia="en-US"/>
        </w:rPr>
        <w:t>Развој пољопривреде и руралних подручја заснован на знању</w:t>
      </w:r>
    </w:p>
    <w:p w14:paraId="78A1B3FA" w14:textId="77777777" w:rsidR="00AF67B0" w:rsidRPr="00AF67B0" w:rsidRDefault="00AF67B0" w:rsidP="00AF67B0">
      <w:pPr>
        <w:numPr>
          <w:ilvl w:val="0"/>
          <w:numId w:val="8"/>
        </w:numPr>
        <w:spacing w:line="259" w:lineRule="auto"/>
        <w:jc w:val="both"/>
        <w:rPr>
          <w:sz w:val="20"/>
          <w:szCs w:val="20"/>
          <w:lang w:val="sr-Cyrl-RS" w:eastAsia="en-US"/>
        </w:rPr>
      </w:pPr>
      <w:r w:rsidRPr="00AF67B0">
        <w:rPr>
          <w:sz w:val="20"/>
          <w:szCs w:val="20"/>
          <w:lang w:val="sr-Cyrl-RS" w:eastAsia="en-US"/>
        </w:rPr>
        <w:t xml:space="preserve">Смањење миграције сеоског становништва у градска подручја.                                                    </w:t>
      </w:r>
    </w:p>
    <w:p w14:paraId="6E826CF9" w14:textId="77777777" w:rsidR="00AF67B0" w:rsidRPr="00AF67B0" w:rsidRDefault="00AF67B0" w:rsidP="00AF67B0">
      <w:pPr>
        <w:spacing w:line="259" w:lineRule="auto"/>
        <w:ind w:firstLine="720"/>
        <w:jc w:val="both"/>
        <w:rPr>
          <w:sz w:val="20"/>
          <w:szCs w:val="20"/>
          <w:lang w:val="sr-Cyrl-RS" w:eastAsia="en-US"/>
        </w:rPr>
      </w:pPr>
    </w:p>
    <w:p w14:paraId="1C9B8B50" w14:textId="77777777" w:rsidR="00AF67B0" w:rsidRPr="00AF67B0" w:rsidRDefault="00AF67B0" w:rsidP="00AF67B0">
      <w:pPr>
        <w:spacing w:line="259" w:lineRule="auto"/>
        <w:ind w:firstLine="720"/>
        <w:jc w:val="both"/>
        <w:rPr>
          <w:b/>
          <w:sz w:val="20"/>
          <w:szCs w:val="20"/>
          <w:lang w:val="sr-Cyrl-RS" w:eastAsia="en-US"/>
        </w:rPr>
      </w:pPr>
      <w:r w:rsidRPr="00AF67B0">
        <w:rPr>
          <w:b/>
          <w:sz w:val="20"/>
          <w:szCs w:val="20"/>
          <w:lang w:val="sr-Cyrl-RS" w:eastAsia="en-US"/>
        </w:rPr>
        <w:t>2.3.3. Веза мере са националним програмима за рурални развој и пољопривреду:</w:t>
      </w:r>
      <w:r w:rsidRPr="00AF67B0">
        <w:rPr>
          <w:sz w:val="20"/>
          <w:szCs w:val="20"/>
          <w:lang w:val="sr-Cyrl-RS" w:eastAsia="en-US"/>
        </w:rPr>
        <w:t xml:space="preserve"> </w:t>
      </w:r>
      <w:proofErr w:type="spellStart"/>
      <w:r w:rsidRPr="00AF67B0">
        <w:rPr>
          <w:sz w:val="20"/>
          <w:szCs w:val="20"/>
          <w:lang w:val="en-US" w:eastAsia="en-US"/>
        </w:rPr>
        <w:t>Ова</w:t>
      </w:r>
      <w:proofErr w:type="spellEnd"/>
      <w:r w:rsidRPr="00AF67B0">
        <w:rPr>
          <w:sz w:val="20"/>
          <w:szCs w:val="20"/>
          <w:lang w:val="en-US" w:eastAsia="en-US"/>
        </w:rPr>
        <w:t xml:space="preserve"> </w:t>
      </w:r>
      <w:proofErr w:type="spellStart"/>
      <w:r w:rsidRPr="00AF67B0">
        <w:rPr>
          <w:sz w:val="20"/>
          <w:szCs w:val="20"/>
          <w:lang w:val="en-US" w:eastAsia="en-US"/>
        </w:rPr>
        <w:t>мера</w:t>
      </w:r>
      <w:proofErr w:type="spellEnd"/>
      <w:r w:rsidRPr="00AF67B0">
        <w:rPr>
          <w:sz w:val="20"/>
          <w:szCs w:val="20"/>
          <w:lang w:val="en-US" w:eastAsia="en-US"/>
        </w:rPr>
        <w:t xml:space="preserve"> </w:t>
      </w:r>
      <w:proofErr w:type="spellStart"/>
      <w:r w:rsidRPr="00AF67B0">
        <w:rPr>
          <w:sz w:val="20"/>
          <w:szCs w:val="20"/>
          <w:lang w:val="en-US" w:eastAsia="en-US"/>
        </w:rPr>
        <w:t>је</w:t>
      </w:r>
      <w:proofErr w:type="spellEnd"/>
      <w:r w:rsidRPr="00AF67B0">
        <w:rPr>
          <w:sz w:val="20"/>
          <w:szCs w:val="20"/>
          <w:lang w:val="en-US" w:eastAsia="en-US"/>
        </w:rPr>
        <w:t xml:space="preserve"> у </w:t>
      </w:r>
      <w:proofErr w:type="spellStart"/>
      <w:r w:rsidRPr="00AF67B0">
        <w:rPr>
          <w:sz w:val="20"/>
          <w:szCs w:val="20"/>
          <w:lang w:val="en-US" w:eastAsia="en-US"/>
        </w:rPr>
        <w:t>складу</w:t>
      </w:r>
      <w:proofErr w:type="spellEnd"/>
      <w:r w:rsidRPr="00AF67B0">
        <w:rPr>
          <w:sz w:val="20"/>
          <w:szCs w:val="20"/>
          <w:lang w:val="en-US" w:eastAsia="en-US"/>
        </w:rPr>
        <w:t xml:space="preserve"> </w:t>
      </w:r>
      <w:proofErr w:type="spellStart"/>
      <w:r w:rsidRPr="00AF67B0">
        <w:rPr>
          <w:sz w:val="20"/>
          <w:szCs w:val="20"/>
          <w:lang w:val="en-US" w:eastAsia="en-US"/>
        </w:rPr>
        <w:t>са</w:t>
      </w:r>
      <w:proofErr w:type="spellEnd"/>
      <w:r w:rsidRPr="00AF67B0">
        <w:rPr>
          <w:sz w:val="20"/>
          <w:szCs w:val="20"/>
          <w:lang w:val="en-US" w:eastAsia="en-US"/>
        </w:rPr>
        <w:t xml:space="preserve"> </w:t>
      </w:r>
      <w:proofErr w:type="spellStart"/>
      <w:r w:rsidRPr="00AF67B0">
        <w:rPr>
          <w:sz w:val="20"/>
          <w:szCs w:val="20"/>
          <w:lang w:val="en-US" w:eastAsia="en-US"/>
        </w:rPr>
        <w:t>Националном</w:t>
      </w:r>
      <w:proofErr w:type="spellEnd"/>
      <w:r w:rsidRPr="00AF67B0">
        <w:rPr>
          <w:sz w:val="20"/>
          <w:szCs w:val="20"/>
          <w:lang w:val="en-US" w:eastAsia="en-US"/>
        </w:rPr>
        <w:t xml:space="preserve"> </w:t>
      </w:r>
      <w:proofErr w:type="spellStart"/>
      <w:r w:rsidRPr="00AF67B0">
        <w:rPr>
          <w:sz w:val="20"/>
          <w:szCs w:val="20"/>
          <w:lang w:val="en-US" w:eastAsia="en-US"/>
        </w:rPr>
        <w:t>стратегијом</w:t>
      </w:r>
      <w:proofErr w:type="spellEnd"/>
      <w:r w:rsidRPr="00AF67B0">
        <w:rPr>
          <w:sz w:val="20"/>
          <w:szCs w:val="20"/>
          <w:lang w:val="en-US" w:eastAsia="en-US"/>
        </w:rPr>
        <w:t xml:space="preserve"> </w:t>
      </w:r>
      <w:proofErr w:type="spellStart"/>
      <w:r w:rsidRPr="00AF67B0">
        <w:rPr>
          <w:sz w:val="20"/>
          <w:szCs w:val="20"/>
          <w:lang w:val="en-US" w:eastAsia="en-US"/>
        </w:rPr>
        <w:t>пољопривреде</w:t>
      </w:r>
      <w:proofErr w:type="spellEnd"/>
      <w:r w:rsidRPr="00AF67B0">
        <w:rPr>
          <w:sz w:val="20"/>
          <w:szCs w:val="20"/>
          <w:lang w:val="en-US" w:eastAsia="en-US"/>
        </w:rPr>
        <w:t xml:space="preserve"> и </w:t>
      </w:r>
      <w:proofErr w:type="spellStart"/>
      <w:r w:rsidRPr="00AF67B0">
        <w:rPr>
          <w:sz w:val="20"/>
          <w:szCs w:val="20"/>
          <w:lang w:val="en-US" w:eastAsia="en-US"/>
        </w:rPr>
        <w:t>руралног</w:t>
      </w:r>
      <w:proofErr w:type="spellEnd"/>
      <w:r w:rsidRPr="00AF67B0">
        <w:rPr>
          <w:sz w:val="20"/>
          <w:szCs w:val="20"/>
          <w:lang w:val="en-US" w:eastAsia="en-US"/>
        </w:rPr>
        <w:t xml:space="preserve"> </w:t>
      </w:r>
      <w:proofErr w:type="spellStart"/>
      <w:r w:rsidRPr="00AF67B0">
        <w:rPr>
          <w:sz w:val="20"/>
          <w:szCs w:val="20"/>
          <w:lang w:val="en-US" w:eastAsia="en-US"/>
        </w:rPr>
        <w:t>развоја</w:t>
      </w:r>
      <w:proofErr w:type="spellEnd"/>
      <w:r w:rsidRPr="00AF67B0">
        <w:rPr>
          <w:sz w:val="20"/>
          <w:szCs w:val="20"/>
          <w:lang w:val="en-US" w:eastAsia="en-US"/>
        </w:rPr>
        <w:t xml:space="preserve"> </w:t>
      </w:r>
      <w:proofErr w:type="spellStart"/>
      <w:r w:rsidRPr="00AF67B0">
        <w:rPr>
          <w:sz w:val="20"/>
          <w:szCs w:val="20"/>
          <w:lang w:val="en-US" w:eastAsia="en-US"/>
        </w:rPr>
        <w:t>за</w:t>
      </w:r>
      <w:proofErr w:type="spellEnd"/>
      <w:r w:rsidRPr="00AF67B0">
        <w:rPr>
          <w:sz w:val="20"/>
          <w:szCs w:val="20"/>
          <w:lang w:val="en-US" w:eastAsia="en-US"/>
        </w:rPr>
        <w:t xml:space="preserve"> </w:t>
      </w:r>
      <w:proofErr w:type="spellStart"/>
      <w:r w:rsidRPr="00AF67B0">
        <w:rPr>
          <w:sz w:val="20"/>
          <w:szCs w:val="20"/>
          <w:lang w:val="en-US" w:eastAsia="en-US"/>
        </w:rPr>
        <w:t>период</w:t>
      </w:r>
      <w:proofErr w:type="spellEnd"/>
      <w:r w:rsidRPr="00AF67B0">
        <w:rPr>
          <w:sz w:val="20"/>
          <w:szCs w:val="20"/>
          <w:lang w:val="en-US" w:eastAsia="en-US"/>
        </w:rPr>
        <w:t xml:space="preserve"> 2014-2024. </w:t>
      </w:r>
      <w:proofErr w:type="spellStart"/>
      <w:r w:rsidRPr="00AF67B0">
        <w:rPr>
          <w:sz w:val="20"/>
          <w:szCs w:val="20"/>
          <w:lang w:val="en-US" w:eastAsia="en-US"/>
        </w:rPr>
        <w:t>година</w:t>
      </w:r>
      <w:proofErr w:type="spellEnd"/>
      <w:r w:rsidRPr="00AF67B0">
        <w:rPr>
          <w:sz w:val="20"/>
          <w:szCs w:val="20"/>
          <w:lang w:val="sr-Cyrl-RS" w:eastAsia="en-US"/>
        </w:rPr>
        <w:t xml:space="preserve">.                                                    </w:t>
      </w:r>
    </w:p>
    <w:p w14:paraId="163C4379" w14:textId="77777777" w:rsidR="00AF67B0" w:rsidRPr="00AF67B0" w:rsidRDefault="00AF67B0" w:rsidP="00AF67B0">
      <w:pPr>
        <w:spacing w:line="259" w:lineRule="auto"/>
        <w:ind w:firstLine="720"/>
        <w:jc w:val="both"/>
        <w:rPr>
          <w:sz w:val="20"/>
          <w:szCs w:val="20"/>
          <w:lang w:val="sr-Cyrl-RS" w:eastAsia="en-US"/>
        </w:rPr>
      </w:pPr>
    </w:p>
    <w:p w14:paraId="20F53068" w14:textId="77777777" w:rsidR="00AF67B0" w:rsidRPr="00AF67B0" w:rsidRDefault="00AF67B0" w:rsidP="00AF67B0">
      <w:pPr>
        <w:spacing w:line="259" w:lineRule="auto"/>
        <w:ind w:firstLine="720"/>
        <w:jc w:val="both"/>
        <w:rPr>
          <w:sz w:val="20"/>
          <w:szCs w:val="20"/>
          <w:lang w:val="sr-Cyrl-RS" w:eastAsia="en-US"/>
        </w:rPr>
      </w:pPr>
      <w:r w:rsidRPr="00AF67B0">
        <w:rPr>
          <w:b/>
          <w:sz w:val="20"/>
          <w:szCs w:val="20"/>
          <w:lang w:val="sr-Cyrl-RS" w:eastAsia="en-US"/>
        </w:rPr>
        <w:t xml:space="preserve">2.3.4. Крајњи корисници: </w:t>
      </w:r>
      <w:r w:rsidRPr="00AF67B0">
        <w:rPr>
          <w:sz w:val="20"/>
          <w:szCs w:val="20"/>
          <w:lang w:val="sr-Cyrl-RS" w:eastAsia="en-US"/>
        </w:rPr>
        <w:t xml:space="preserve">Крајњи корисник ове мере је Општина Ивањица.     </w:t>
      </w:r>
    </w:p>
    <w:p w14:paraId="794EC923" w14:textId="77777777" w:rsidR="00AF67B0" w:rsidRPr="00AF67B0" w:rsidRDefault="00AF67B0" w:rsidP="00AF67B0">
      <w:pPr>
        <w:spacing w:line="259" w:lineRule="auto"/>
        <w:ind w:firstLine="720"/>
        <w:jc w:val="both"/>
        <w:rPr>
          <w:b/>
          <w:sz w:val="20"/>
          <w:szCs w:val="20"/>
          <w:lang w:val="sr-Cyrl-RS" w:eastAsia="en-US"/>
        </w:rPr>
      </w:pPr>
      <w:r w:rsidRPr="00AF67B0">
        <w:rPr>
          <w:sz w:val="20"/>
          <w:szCs w:val="20"/>
          <w:lang w:val="sr-Cyrl-RS" w:eastAsia="en-US"/>
        </w:rPr>
        <w:t xml:space="preserve">                                            </w:t>
      </w:r>
    </w:p>
    <w:p w14:paraId="5E874F3B" w14:textId="77777777" w:rsidR="00AF67B0" w:rsidRPr="00AF67B0" w:rsidRDefault="00AF67B0" w:rsidP="00AF67B0">
      <w:pPr>
        <w:spacing w:line="259" w:lineRule="auto"/>
        <w:ind w:firstLine="720"/>
        <w:jc w:val="both"/>
        <w:rPr>
          <w:sz w:val="20"/>
          <w:szCs w:val="20"/>
          <w:lang w:val="sr-Cyrl-RS" w:eastAsia="en-US"/>
        </w:rPr>
      </w:pPr>
      <w:r w:rsidRPr="00AF67B0">
        <w:rPr>
          <w:b/>
          <w:sz w:val="20"/>
          <w:szCs w:val="20"/>
          <w:lang w:val="sr-Cyrl-RS" w:eastAsia="en-US"/>
        </w:rPr>
        <w:t>2.3.5. Економска одрживост</w:t>
      </w:r>
      <w:r w:rsidRPr="00AF67B0">
        <w:rPr>
          <w:sz w:val="20"/>
          <w:szCs w:val="20"/>
          <w:lang w:val="sr-Cyrl-RS" w:eastAsia="en-US"/>
        </w:rPr>
        <w:t xml:space="preserve">: За ову меру није потребно да подносилац захтева докаже економску одрживост улагања кроз одређену форму бизнис плана или пројекта.                                                      </w:t>
      </w:r>
    </w:p>
    <w:p w14:paraId="07F76CAB" w14:textId="77777777" w:rsidR="00AF67B0" w:rsidRPr="00AF67B0" w:rsidRDefault="00AF67B0" w:rsidP="00AF67B0">
      <w:pPr>
        <w:spacing w:line="259" w:lineRule="auto"/>
        <w:ind w:firstLine="720"/>
        <w:jc w:val="both"/>
        <w:rPr>
          <w:sz w:val="20"/>
          <w:szCs w:val="20"/>
          <w:lang w:val="sr-Cyrl-RS" w:eastAsia="en-US"/>
        </w:rPr>
      </w:pPr>
    </w:p>
    <w:p w14:paraId="3A10949E" w14:textId="77777777" w:rsidR="00AF67B0" w:rsidRPr="00AF67B0" w:rsidRDefault="00AF67B0" w:rsidP="00AF67B0">
      <w:pPr>
        <w:spacing w:line="259" w:lineRule="auto"/>
        <w:ind w:firstLine="720"/>
        <w:jc w:val="both"/>
        <w:rPr>
          <w:b/>
          <w:sz w:val="20"/>
          <w:szCs w:val="20"/>
          <w:lang w:val="sr-Cyrl-RS" w:eastAsia="en-US"/>
        </w:rPr>
      </w:pPr>
      <w:r w:rsidRPr="00AF67B0">
        <w:rPr>
          <w:b/>
          <w:sz w:val="20"/>
          <w:szCs w:val="20"/>
          <w:lang w:val="sr-Cyrl-RS" w:eastAsia="en-US"/>
        </w:rPr>
        <w:t>2.3.6. Општи критеријуми за кориснике:</w:t>
      </w:r>
      <w:r w:rsidRPr="00AF67B0">
        <w:rPr>
          <w:sz w:val="20"/>
          <w:szCs w:val="20"/>
          <w:lang w:val="en-US" w:eastAsia="en-US"/>
        </w:rPr>
        <w:t xml:space="preserve"> </w:t>
      </w:r>
      <w:proofErr w:type="spellStart"/>
      <w:r w:rsidRPr="00AF67B0">
        <w:rPr>
          <w:sz w:val="20"/>
          <w:szCs w:val="20"/>
          <w:lang w:val="en-US" w:eastAsia="en-US"/>
        </w:rPr>
        <w:t>Општи</w:t>
      </w:r>
      <w:proofErr w:type="spellEnd"/>
      <w:r w:rsidRPr="00AF67B0">
        <w:rPr>
          <w:sz w:val="20"/>
          <w:szCs w:val="20"/>
          <w:lang w:val="en-US" w:eastAsia="en-US"/>
        </w:rPr>
        <w:t xml:space="preserve"> </w:t>
      </w:r>
      <w:proofErr w:type="spellStart"/>
      <w:r w:rsidRPr="00AF67B0">
        <w:rPr>
          <w:sz w:val="20"/>
          <w:szCs w:val="20"/>
          <w:lang w:val="en-US" w:eastAsia="en-US"/>
        </w:rPr>
        <w:t>критеријуми</w:t>
      </w:r>
      <w:proofErr w:type="spellEnd"/>
      <w:r w:rsidRPr="00AF67B0">
        <w:rPr>
          <w:sz w:val="20"/>
          <w:szCs w:val="20"/>
          <w:lang w:val="en-US" w:eastAsia="en-US"/>
        </w:rPr>
        <w:t xml:space="preserve"> </w:t>
      </w:r>
      <w:proofErr w:type="spellStart"/>
      <w:r w:rsidRPr="00AF67B0">
        <w:rPr>
          <w:sz w:val="20"/>
          <w:szCs w:val="20"/>
          <w:lang w:val="en-US" w:eastAsia="en-US"/>
        </w:rPr>
        <w:t>за</w:t>
      </w:r>
      <w:proofErr w:type="spellEnd"/>
      <w:r w:rsidRPr="00AF67B0">
        <w:rPr>
          <w:sz w:val="20"/>
          <w:szCs w:val="20"/>
          <w:lang w:val="en-US" w:eastAsia="en-US"/>
        </w:rPr>
        <w:t xml:space="preserve"> </w:t>
      </w:r>
      <w:proofErr w:type="spellStart"/>
      <w:r w:rsidRPr="00AF67B0">
        <w:rPr>
          <w:sz w:val="20"/>
          <w:szCs w:val="20"/>
          <w:lang w:val="en-US" w:eastAsia="en-US"/>
        </w:rPr>
        <w:t>кориснике</w:t>
      </w:r>
      <w:proofErr w:type="spellEnd"/>
      <w:r w:rsidRPr="00AF67B0">
        <w:rPr>
          <w:sz w:val="20"/>
          <w:szCs w:val="20"/>
          <w:lang w:val="en-US" w:eastAsia="en-US"/>
        </w:rPr>
        <w:t xml:space="preserve"> </w:t>
      </w:r>
      <w:proofErr w:type="spellStart"/>
      <w:r w:rsidRPr="00AF67B0">
        <w:rPr>
          <w:sz w:val="20"/>
          <w:szCs w:val="20"/>
          <w:lang w:val="en-US" w:eastAsia="en-US"/>
        </w:rPr>
        <w:t>ове</w:t>
      </w:r>
      <w:proofErr w:type="spellEnd"/>
      <w:r w:rsidRPr="00AF67B0">
        <w:rPr>
          <w:sz w:val="20"/>
          <w:szCs w:val="20"/>
          <w:lang w:val="en-US" w:eastAsia="en-US"/>
        </w:rPr>
        <w:t xml:space="preserve"> </w:t>
      </w:r>
      <w:proofErr w:type="spellStart"/>
      <w:r w:rsidRPr="00AF67B0">
        <w:rPr>
          <w:sz w:val="20"/>
          <w:szCs w:val="20"/>
          <w:lang w:val="en-US" w:eastAsia="en-US"/>
        </w:rPr>
        <w:t>мере</w:t>
      </w:r>
      <w:proofErr w:type="spellEnd"/>
      <w:r w:rsidRPr="00AF67B0">
        <w:rPr>
          <w:sz w:val="20"/>
          <w:szCs w:val="20"/>
          <w:lang w:val="en-US" w:eastAsia="en-US"/>
        </w:rPr>
        <w:t xml:space="preserve"> </w:t>
      </w:r>
      <w:proofErr w:type="spellStart"/>
      <w:r w:rsidRPr="00AF67B0">
        <w:rPr>
          <w:sz w:val="20"/>
          <w:szCs w:val="20"/>
          <w:lang w:val="en-US" w:eastAsia="en-US"/>
        </w:rPr>
        <w:t>не</w:t>
      </w:r>
      <w:proofErr w:type="spellEnd"/>
      <w:r w:rsidRPr="00AF67B0">
        <w:rPr>
          <w:sz w:val="20"/>
          <w:szCs w:val="20"/>
          <w:lang w:val="en-US" w:eastAsia="en-US"/>
        </w:rPr>
        <w:t xml:space="preserve"> </w:t>
      </w:r>
      <w:proofErr w:type="spellStart"/>
      <w:r w:rsidRPr="00AF67B0">
        <w:rPr>
          <w:sz w:val="20"/>
          <w:szCs w:val="20"/>
          <w:lang w:val="en-US" w:eastAsia="en-US"/>
        </w:rPr>
        <w:t>постоје</w:t>
      </w:r>
      <w:proofErr w:type="spellEnd"/>
      <w:r w:rsidRPr="00AF67B0">
        <w:rPr>
          <w:sz w:val="20"/>
          <w:szCs w:val="20"/>
          <w:lang w:val="sr-Cyrl-RS" w:eastAsia="en-US"/>
        </w:rPr>
        <w:t xml:space="preserve">.                                                   </w:t>
      </w:r>
    </w:p>
    <w:p w14:paraId="29224997" w14:textId="77777777" w:rsidR="00AF67B0" w:rsidRPr="00AF67B0" w:rsidRDefault="00AF67B0" w:rsidP="00AF67B0">
      <w:pPr>
        <w:spacing w:line="259" w:lineRule="auto"/>
        <w:ind w:firstLine="720"/>
        <w:jc w:val="both"/>
        <w:rPr>
          <w:sz w:val="20"/>
          <w:szCs w:val="20"/>
          <w:lang w:val="sr-Cyrl-RS" w:eastAsia="en-US"/>
        </w:rPr>
      </w:pPr>
    </w:p>
    <w:p w14:paraId="236DF7AE" w14:textId="77777777" w:rsidR="00AF67B0" w:rsidRPr="00AF67B0" w:rsidRDefault="00AF67B0" w:rsidP="00AF67B0">
      <w:pPr>
        <w:spacing w:line="259" w:lineRule="auto"/>
        <w:ind w:firstLine="720"/>
        <w:jc w:val="both"/>
        <w:rPr>
          <w:sz w:val="20"/>
          <w:szCs w:val="20"/>
          <w:lang w:val="sr-Cyrl-RS" w:eastAsia="en-US"/>
        </w:rPr>
      </w:pPr>
      <w:r w:rsidRPr="00AF67B0">
        <w:rPr>
          <w:b/>
          <w:sz w:val="20"/>
          <w:szCs w:val="20"/>
          <w:lang w:val="sr-Cyrl-RS" w:eastAsia="en-US"/>
        </w:rPr>
        <w:t xml:space="preserve">2.3.7. Специфични критеријуми: </w:t>
      </w:r>
      <w:r w:rsidRPr="00AF67B0">
        <w:rPr>
          <w:sz w:val="20"/>
          <w:szCs w:val="20"/>
          <w:lang w:val="sr-Cyrl-RS" w:eastAsia="en-US"/>
        </w:rPr>
        <w:t xml:space="preserve">Специфични </w:t>
      </w:r>
      <w:proofErr w:type="spellStart"/>
      <w:r w:rsidRPr="00AF67B0">
        <w:rPr>
          <w:sz w:val="20"/>
          <w:szCs w:val="20"/>
          <w:lang w:val="en-US" w:eastAsia="en-US"/>
        </w:rPr>
        <w:t>критеријуми</w:t>
      </w:r>
      <w:proofErr w:type="spellEnd"/>
      <w:r w:rsidRPr="00AF67B0">
        <w:rPr>
          <w:sz w:val="20"/>
          <w:szCs w:val="20"/>
          <w:lang w:val="en-US" w:eastAsia="en-US"/>
        </w:rPr>
        <w:t xml:space="preserve"> </w:t>
      </w:r>
      <w:proofErr w:type="spellStart"/>
      <w:r w:rsidRPr="00AF67B0">
        <w:rPr>
          <w:sz w:val="20"/>
          <w:szCs w:val="20"/>
          <w:lang w:val="en-US" w:eastAsia="en-US"/>
        </w:rPr>
        <w:t>за</w:t>
      </w:r>
      <w:proofErr w:type="spellEnd"/>
      <w:r w:rsidRPr="00AF67B0">
        <w:rPr>
          <w:sz w:val="20"/>
          <w:szCs w:val="20"/>
          <w:lang w:val="en-US" w:eastAsia="en-US"/>
        </w:rPr>
        <w:t xml:space="preserve"> </w:t>
      </w:r>
      <w:proofErr w:type="spellStart"/>
      <w:r w:rsidRPr="00AF67B0">
        <w:rPr>
          <w:sz w:val="20"/>
          <w:szCs w:val="20"/>
          <w:lang w:val="en-US" w:eastAsia="en-US"/>
        </w:rPr>
        <w:t>кориснике</w:t>
      </w:r>
      <w:proofErr w:type="spellEnd"/>
      <w:r w:rsidRPr="00AF67B0">
        <w:rPr>
          <w:sz w:val="20"/>
          <w:szCs w:val="20"/>
          <w:lang w:val="en-US" w:eastAsia="en-US"/>
        </w:rPr>
        <w:t xml:space="preserve"> </w:t>
      </w:r>
      <w:proofErr w:type="spellStart"/>
      <w:r w:rsidRPr="00AF67B0">
        <w:rPr>
          <w:sz w:val="20"/>
          <w:szCs w:val="20"/>
          <w:lang w:val="en-US" w:eastAsia="en-US"/>
        </w:rPr>
        <w:t>ове</w:t>
      </w:r>
      <w:proofErr w:type="spellEnd"/>
      <w:r w:rsidRPr="00AF67B0">
        <w:rPr>
          <w:sz w:val="20"/>
          <w:szCs w:val="20"/>
          <w:lang w:val="en-US" w:eastAsia="en-US"/>
        </w:rPr>
        <w:t xml:space="preserve"> </w:t>
      </w:r>
      <w:proofErr w:type="spellStart"/>
      <w:r w:rsidRPr="00AF67B0">
        <w:rPr>
          <w:sz w:val="20"/>
          <w:szCs w:val="20"/>
          <w:lang w:val="en-US" w:eastAsia="en-US"/>
        </w:rPr>
        <w:t>мере</w:t>
      </w:r>
      <w:proofErr w:type="spellEnd"/>
      <w:r w:rsidRPr="00AF67B0">
        <w:rPr>
          <w:sz w:val="20"/>
          <w:szCs w:val="20"/>
          <w:lang w:val="en-US" w:eastAsia="en-US"/>
        </w:rPr>
        <w:t xml:space="preserve"> </w:t>
      </w:r>
      <w:proofErr w:type="spellStart"/>
      <w:r w:rsidRPr="00AF67B0">
        <w:rPr>
          <w:sz w:val="20"/>
          <w:szCs w:val="20"/>
          <w:lang w:val="en-US" w:eastAsia="en-US"/>
        </w:rPr>
        <w:t>не</w:t>
      </w:r>
      <w:proofErr w:type="spellEnd"/>
      <w:r w:rsidRPr="00AF67B0">
        <w:rPr>
          <w:sz w:val="20"/>
          <w:szCs w:val="20"/>
          <w:lang w:val="en-US" w:eastAsia="en-US"/>
        </w:rPr>
        <w:t xml:space="preserve"> </w:t>
      </w:r>
      <w:proofErr w:type="spellStart"/>
      <w:r w:rsidRPr="00AF67B0">
        <w:rPr>
          <w:sz w:val="20"/>
          <w:szCs w:val="20"/>
          <w:lang w:val="en-US" w:eastAsia="en-US"/>
        </w:rPr>
        <w:t>постоје</w:t>
      </w:r>
      <w:proofErr w:type="spellEnd"/>
      <w:r w:rsidRPr="00AF67B0">
        <w:rPr>
          <w:sz w:val="20"/>
          <w:szCs w:val="20"/>
          <w:lang w:val="sr-Cyrl-RS" w:eastAsia="en-US"/>
        </w:rPr>
        <w:t>.</w:t>
      </w:r>
    </w:p>
    <w:p w14:paraId="4CC38F2C" w14:textId="77777777" w:rsidR="00AF67B0" w:rsidRPr="00AF67B0" w:rsidRDefault="00AF67B0" w:rsidP="00AF67B0">
      <w:pPr>
        <w:spacing w:line="259" w:lineRule="auto"/>
        <w:ind w:firstLine="720"/>
        <w:jc w:val="both"/>
        <w:rPr>
          <w:sz w:val="20"/>
          <w:szCs w:val="20"/>
          <w:lang w:val="sr-Cyrl-RS" w:eastAsia="en-US"/>
        </w:rPr>
      </w:pPr>
      <w:r w:rsidRPr="00AF67B0">
        <w:rPr>
          <w:sz w:val="20"/>
          <w:szCs w:val="20"/>
          <w:lang w:val="sr-Cyrl-RS" w:eastAsia="en-US"/>
        </w:rPr>
        <w:t xml:space="preserve"> </w:t>
      </w:r>
    </w:p>
    <w:p w14:paraId="05587756" w14:textId="77777777" w:rsidR="00AF67B0" w:rsidRPr="00AF67B0" w:rsidRDefault="00AF67B0" w:rsidP="00AF67B0">
      <w:pPr>
        <w:spacing w:line="259" w:lineRule="auto"/>
        <w:ind w:firstLine="720"/>
        <w:jc w:val="both"/>
        <w:rPr>
          <w:sz w:val="20"/>
          <w:szCs w:val="20"/>
          <w:lang w:val="sr-Cyrl-RS" w:eastAsia="en-US"/>
        </w:rPr>
      </w:pPr>
      <w:r w:rsidRPr="00AF67B0">
        <w:rPr>
          <w:b/>
          <w:sz w:val="20"/>
          <w:szCs w:val="20"/>
          <w:lang w:val="sr-Cyrl-RS" w:eastAsia="en-US"/>
        </w:rPr>
        <w:t>2.3.8. Листа инвестиција у оквиру мере:</w:t>
      </w:r>
      <w:r w:rsidRPr="00AF67B0">
        <w:rPr>
          <w:sz w:val="20"/>
          <w:szCs w:val="20"/>
          <w:lang w:val="sr-Cyrl-RS" w:eastAsia="en-US"/>
        </w:rPr>
        <w:t xml:space="preserve">  </w:t>
      </w:r>
    </w:p>
    <w:p w14:paraId="2DE6C462" w14:textId="77777777" w:rsidR="00AF67B0" w:rsidRPr="00AF67B0" w:rsidRDefault="00AF67B0" w:rsidP="00AF67B0">
      <w:pPr>
        <w:spacing w:line="259" w:lineRule="auto"/>
        <w:ind w:firstLine="720"/>
        <w:jc w:val="both"/>
        <w:rPr>
          <w:sz w:val="20"/>
          <w:szCs w:val="20"/>
          <w:lang w:val="sr-Cyrl-R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058"/>
      </w:tblGrid>
      <w:tr w:rsidR="00AF67B0" w:rsidRPr="00AF67B0" w14:paraId="3F1F501A" w14:textId="77777777" w:rsidTr="00127717">
        <w:tc>
          <w:tcPr>
            <w:tcW w:w="2518" w:type="dxa"/>
          </w:tcPr>
          <w:p w14:paraId="0908A88A" w14:textId="77777777" w:rsidR="00AF67B0" w:rsidRPr="00AF67B0" w:rsidRDefault="00AF67B0" w:rsidP="00AF67B0">
            <w:pPr>
              <w:spacing w:line="259" w:lineRule="auto"/>
              <w:jc w:val="both"/>
              <w:rPr>
                <w:sz w:val="20"/>
                <w:szCs w:val="20"/>
                <w:lang w:val="sr-Cyrl-RS" w:eastAsia="en-US"/>
              </w:rPr>
            </w:pPr>
            <w:r w:rsidRPr="00AF67B0">
              <w:rPr>
                <w:sz w:val="20"/>
                <w:szCs w:val="20"/>
                <w:lang w:val="sr-Cyrl-RS" w:eastAsia="en-US"/>
              </w:rPr>
              <w:t>Шифра инвестиције</w:t>
            </w:r>
          </w:p>
        </w:tc>
        <w:tc>
          <w:tcPr>
            <w:tcW w:w="7058" w:type="dxa"/>
          </w:tcPr>
          <w:p w14:paraId="2C366DCE" w14:textId="77777777" w:rsidR="00AF67B0" w:rsidRPr="00AF67B0" w:rsidRDefault="00AF67B0" w:rsidP="00AF67B0">
            <w:pPr>
              <w:spacing w:line="259" w:lineRule="auto"/>
              <w:jc w:val="both"/>
              <w:rPr>
                <w:sz w:val="20"/>
                <w:szCs w:val="20"/>
                <w:lang w:val="sr-Cyrl-RS" w:eastAsia="en-US"/>
              </w:rPr>
            </w:pPr>
            <w:r w:rsidRPr="00AF67B0">
              <w:rPr>
                <w:sz w:val="20"/>
                <w:szCs w:val="20"/>
                <w:lang w:val="sr-Cyrl-RS" w:eastAsia="en-US"/>
              </w:rPr>
              <w:t>Назив инвестиције</w:t>
            </w:r>
          </w:p>
        </w:tc>
      </w:tr>
      <w:tr w:rsidR="00AF67B0" w:rsidRPr="00AF67B0" w14:paraId="31ED67B9" w14:textId="77777777" w:rsidTr="00127717">
        <w:tc>
          <w:tcPr>
            <w:tcW w:w="2518" w:type="dxa"/>
          </w:tcPr>
          <w:p w14:paraId="2F50CE3D" w14:textId="77777777" w:rsidR="00AF67B0" w:rsidRPr="00AF67B0" w:rsidRDefault="00AF67B0" w:rsidP="00AF67B0">
            <w:pPr>
              <w:spacing w:line="259" w:lineRule="auto"/>
              <w:jc w:val="center"/>
              <w:rPr>
                <w:sz w:val="20"/>
                <w:szCs w:val="20"/>
                <w:lang w:val="sr-Cyrl-RS" w:eastAsia="en-US"/>
              </w:rPr>
            </w:pPr>
            <w:r w:rsidRPr="00AF67B0">
              <w:rPr>
                <w:sz w:val="20"/>
                <w:szCs w:val="20"/>
                <w:lang w:val="sr-Cyrl-RS" w:eastAsia="en-US"/>
              </w:rPr>
              <w:t>402.1</w:t>
            </w:r>
          </w:p>
        </w:tc>
        <w:tc>
          <w:tcPr>
            <w:tcW w:w="7058" w:type="dxa"/>
          </w:tcPr>
          <w:p w14:paraId="4A04B700" w14:textId="77777777" w:rsidR="00AF67B0" w:rsidRPr="00AF67B0" w:rsidRDefault="00AF67B0" w:rsidP="00AF67B0">
            <w:pPr>
              <w:spacing w:line="259" w:lineRule="auto"/>
              <w:jc w:val="both"/>
              <w:rPr>
                <w:sz w:val="20"/>
                <w:szCs w:val="20"/>
                <w:lang w:val="sr-Cyrl-RS" w:eastAsia="en-US"/>
              </w:rPr>
            </w:pPr>
            <w:proofErr w:type="spellStart"/>
            <w:r w:rsidRPr="00AF67B0">
              <w:rPr>
                <w:sz w:val="20"/>
                <w:szCs w:val="20"/>
                <w:lang w:val="en-US" w:eastAsia="en-US"/>
              </w:rPr>
              <w:t>Информативне</w:t>
            </w:r>
            <w:proofErr w:type="spellEnd"/>
            <w:r w:rsidRPr="00AF67B0">
              <w:rPr>
                <w:sz w:val="20"/>
                <w:szCs w:val="20"/>
                <w:lang w:val="en-US" w:eastAsia="en-US"/>
              </w:rPr>
              <w:t xml:space="preserve"> </w:t>
            </w:r>
            <w:proofErr w:type="spellStart"/>
            <w:r w:rsidRPr="00AF67B0">
              <w:rPr>
                <w:sz w:val="20"/>
                <w:szCs w:val="20"/>
                <w:lang w:val="en-US" w:eastAsia="en-US"/>
              </w:rPr>
              <w:t>активности</w:t>
            </w:r>
            <w:proofErr w:type="spellEnd"/>
            <w:r w:rsidRPr="00AF67B0">
              <w:rPr>
                <w:sz w:val="20"/>
                <w:szCs w:val="20"/>
                <w:lang w:val="en-US" w:eastAsia="en-US"/>
              </w:rPr>
              <w:t xml:space="preserve">: </w:t>
            </w:r>
            <w:proofErr w:type="spellStart"/>
            <w:r w:rsidRPr="00AF67B0">
              <w:rPr>
                <w:sz w:val="20"/>
                <w:szCs w:val="20"/>
                <w:lang w:val="en-US" w:eastAsia="en-US"/>
              </w:rPr>
              <w:t>сајмови</w:t>
            </w:r>
            <w:proofErr w:type="spellEnd"/>
            <w:r w:rsidRPr="00AF67B0">
              <w:rPr>
                <w:sz w:val="20"/>
                <w:szCs w:val="20"/>
                <w:lang w:val="en-US" w:eastAsia="en-US"/>
              </w:rPr>
              <w:t xml:space="preserve">, </w:t>
            </w:r>
            <w:proofErr w:type="spellStart"/>
            <w:r w:rsidRPr="00AF67B0">
              <w:rPr>
                <w:sz w:val="20"/>
                <w:szCs w:val="20"/>
                <w:lang w:val="en-US" w:eastAsia="en-US"/>
              </w:rPr>
              <w:t>изложбе</w:t>
            </w:r>
            <w:proofErr w:type="spellEnd"/>
            <w:r w:rsidRPr="00AF67B0">
              <w:rPr>
                <w:sz w:val="20"/>
                <w:szCs w:val="20"/>
                <w:lang w:val="en-US" w:eastAsia="en-US"/>
              </w:rPr>
              <w:t xml:space="preserve">, </w:t>
            </w:r>
            <w:proofErr w:type="spellStart"/>
            <w:r w:rsidRPr="00AF67B0">
              <w:rPr>
                <w:sz w:val="20"/>
                <w:szCs w:val="20"/>
                <w:lang w:val="en-US" w:eastAsia="en-US"/>
              </w:rPr>
              <w:t>манифестације</w:t>
            </w:r>
            <w:proofErr w:type="spellEnd"/>
            <w:r w:rsidRPr="00AF67B0">
              <w:rPr>
                <w:sz w:val="20"/>
                <w:szCs w:val="20"/>
                <w:lang w:val="en-US" w:eastAsia="en-US"/>
              </w:rPr>
              <w:t xml:space="preserve">, </w:t>
            </w:r>
            <w:proofErr w:type="spellStart"/>
            <w:r w:rsidRPr="00AF67B0">
              <w:rPr>
                <w:sz w:val="20"/>
                <w:szCs w:val="20"/>
                <w:lang w:val="en-US" w:eastAsia="en-US"/>
              </w:rPr>
              <w:t>студијска</w:t>
            </w:r>
            <w:proofErr w:type="spellEnd"/>
            <w:r w:rsidRPr="00AF67B0">
              <w:rPr>
                <w:sz w:val="20"/>
                <w:szCs w:val="20"/>
                <w:lang w:val="en-US" w:eastAsia="en-US"/>
              </w:rPr>
              <w:t xml:space="preserve"> </w:t>
            </w:r>
            <w:proofErr w:type="spellStart"/>
            <w:r w:rsidRPr="00AF67B0">
              <w:rPr>
                <w:sz w:val="20"/>
                <w:szCs w:val="20"/>
                <w:lang w:val="en-US" w:eastAsia="en-US"/>
              </w:rPr>
              <w:t>путовања</w:t>
            </w:r>
            <w:proofErr w:type="spellEnd"/>
          </w:p>
        </w:tc>
      </w:tr>
      <w:tr w:rsidR="00AF67B0" w:rsidRPr="00AF67B0" w14:paraId="14EFF416" w14:textId="77777777" w:rsidTr="00127717">
        <w:tc>
          <w:tcPr>
            <w:tcW w:w="2518" w:type="dxa"/>
          </w:tcPr>
          <w:p w14:paraId="7BB0ED2F" w14:textId="77777777" w:rsidR="00AF67B0" w:rsidRPr="00AF67B0" w:rsidRDefault="00AF67B0" w:rsidP="00AF67B0">
            <w:pPr>
              <w:spacing w:line="259" w:lineRule="auto"/>
              <w:jc w:val="center"/>
              <w:rPr>
                <w:sz w:val="20"/>
                <w:szCs w:val="20"/>
                <w:lang w:val="sr-Cyrl-RS" w:eastAsia="en-US"/>
              </w:rPr>
            </w:pPr>
          </w:p>
          <w:p w14:paraId="4D882121" w14:textId="77777777" w:rsidR="00AF67B0" w:rsidRPr="00AF67B0" w:rsidRDefault="00AF67B0" w:rsidP="00AF67B0">
            <w:pPr>
              <w:spacing w:line="259" w:lineRule="auto"/>
              <w:jc w:val="center"/>
              <w:rPr>
                <w:sz w:val="20"/>
                <w:szCs w:val="20"/>
                <w:lang w:val="sr-Cyrl-RS" w:eastAsia="en-US"/>
              </w:rPr>
            </w:pPr>
            <w:r w:rsidRPr="00AF67B0">
              <w:rPr>
                <w:sz w:val="20"/>
                <w:szCs w:val="20"/>
                <w:lang w:val="sr-Cyrl-RS" w:eastAsia="en-US"/>
              </w:rPr>
              <w:t>402.2</w:t>
            </w:r>
          </w:p>
        </w:tc>
        <w:tc>
          <w:tcPr>
            <w:tcW w:w="7058" w:type="dxa"/>
          </w:tcPr>
          <w:p w14:paraId="7A6BCEF8" w14:textId="77777777" w:rsidR="00AF67B0" w:rsidRPr="00AF67B0" w:rsidRDefault="00AF67B0" w:rsidP="00AF67B0">
            <w:pPr>
              <w:spacing w:line="259" w:lineRule="auto"/>
              <w:jc w:val="both"/>
              <w:rPr>
                <w:sz w:val="20"/>
                <w:szCs w:val="20"/>
                <w:lang w:val="sr-Cyrl-RS" w:eastAsia="en-US"/>
              </w:rPr>
            </w:pPr>
            <w:r w:rsidRPr="00AF67B0">
              <w:rPr>
                <w:sz w:val="20"/>
                <w:szCs w:val="20"/>
                <w:lang w:val="sr-Cyrl-RS" w:eastAsia="en-US"/>
              </w:rPr>
              <w:t>Стручно оспособљавање и активности стицања вештина и показне активности</w:t>
            </w:r>
          </w:p>
        </w:tc>
      </w:tr>
    </w:tbl>
    <w:p w14:paraId="5473AA5C" w14:textId="77777777" w:rsidR="00AF67B0" w:rsidRPr="00AF67B0" w:rsidRDefault="00AF67B0" w:rsidP="00AF67B0">
      <w:pPr>
        <w:spacing w:line="259" w:lineRule="auto"/>
        <w:ind w:firstLine="720"/>
        <w:jc w:val="both"/>
        <w:rPr>
          <w:sz w:val="20"/>
          <w:szCs w:val="20"/>
          <w:lang w:val="sr-Cyrl-RS" w:eastAsia="en-US"/>
        </w:rPr>
      </w:pPr>
      <w:r w:rsidRPr="00AF67B0">
        <w:rPr>
          <w:sz w:val="20"/>
          <w:szCs w:val="20"/>
          <w:lang w:val="sr-Cyrl-RS" w:eastAsia="en-US"/>
        </w:rPr>
        <w:t xml:space="preserve">                                                   </w:t>
      </w:r>
    </w:p>
    <w:p w14:paraId="745B785D" w14:textId="77777777" w:rsidR="00AF67B0" w:rsidRPr="00AF67B0" w:rsidRDefault="00AF67B0" w:rsidP="00AF67B0">
      <w:pPr>
        <w:spacing w:line="259" w:lineRule="auto"/>
        <w:ind w:firstLine="720"/>
        <w:jc w:val="both"/>
        <w:rPr>
          <w:b/>
          <w:sz w:val="20"/>
          <w:szCs w:val="20"/>
          <w:lang w:val="sr-Cyrl-RS" w:eastAsia="en-US"/>
        </w:rPr>
      </w:pPr>
      <w:r w:rsidRPr="00AF67B0">
        <w:rPr>
          <w:b/>
          <w:sz w:val="20"/>
          <w:szCs w:val="20"/>
          <w:lang w:val="sr-Cyrl-RS" w:eastAsia="en-US"/>
        </w:rPr>
        <w:t xml:space="preserve">2.3.9. Критеријуми селекције: </w:t>
      </w:r>
      <w:r w:rsidRPr="00AF67B0">
        <w:rPr>
          <w:sz w:val="20"/>
          <w:szCs w:val="20"/>
          <w:lang w:val="sr-Cyrl-RS" w:eastAsia="en-US"/>
        </w:rPr>
        <w:t xml:space="preserve">Нема критеријума селекције.                                               </w:t>
      </w:r>
    </w:p>
    <w:p w14:paraId="74258C08" w14:textId="77777777" w:rsidR="00AF67B0" w:rsidRPr="00AF67B0" w:rsidRDefault="00AF67B0" w:rsidP="00AF67B0">
      <w:pPr>
        <w:spacing w:line="259" w:lineRule="auto"/>
        <w:ind w:firstLine="720"/>
        <w:jc w:val="both"/>
        <w:rPr>
          <w:sz w:val="20"/>
          <w:szCs w:val="20"/>
          <w:lang w:val="sr-Cyrl-RS" w:eastAsia="en-US"/>
        </w:rPr>
      </w:pPr>
    </w:p>
    <w:p w14:paraId="5F79FFAC" w14:textId="77777777" w:rsidR="00AF67B0" w:rsidRPr="00AF67B0" w:rsidRDefault="00AF67B0" w:rsidP="00AF67B0">
      <w:pPr>
        <w:spacing w:line="259" w:lineRule="auto"/>
        <w:ind w:firstLine="720"/>
        <w:jc w:val="both"/>
        <w:rPr>
          <w:sz w:val="20"/>
          <w:szCs w:val="20"/>
          <w:lang w:val="sr-Cyrl-RS" w:eastAsia="en-US"/>
        </w:rPr>
      </w:pPr>
      <w:r w:rsidRPr="00AF67B0">
        <w:rPr>
          <w:b/>
          <w:sz w:val="20"/>
          <w:szCs w:val="20"/>
          <w:lang w:val="sr-Cyrl-RS" w:eastAsia="en-US"/>
        </w:rPr>
        <w:t>2.3.10. Интензитет помоћи</w:t>
      </w:r>
      <w:r w:rsidRPr="00AF67B0">
        <w:rPr>
          <w:sz w:val="20"/>
          <w:szCs w:val="20"/>
          <w:lang w:val="sr-Cyrl-RS" w:eastAsia="en-US"/>
        </w:rPr>
        <w:t xml:space="preserve">: 100 %.                                                    </w:t>
      </w:r>
    </w:p>
    <w:p w14:paraId="6652518F" w14:textId="77777777" w:rsidR="00AF67B0" w:rsidRPr="00AF67B0" w:rsidRDefault="00AF67B0" w:rsidP="00AF67B0">
      <w:pPr>
        <w:spacing w:line="259" w:lineRule="auto"/>
        <w:ind w:firstLine="720"/>
        <w:jc w:val="both"/>
        <w:rPr>
          <w:sz w:val="20"/>
          <w:szCs w:val="20"/>
          <w:lang w:val="sr-Cyrl-RS" w:eastAsia="en-US"/>
        </w:rPr>
      </w:pPr>
    </w:p>
    <w:p w14:paraId="7F0FC040" w14:textId="77777777" w:rsidR="00AF67B0" w:rsidRPr="00AF67B0" w:rsidRDefault="00AF67B0" w:rsidP="00AF67B0">
      <w:pPr>
        <w:spacing w:line="259" w:lineRule="auto"/>
        <w:ind w:firstLine="720"/>
        <w:jc w:val="both"/>
        <w:rPr>
          <w:b/>
          <w:sz w:val="20"/>
          <w:szCs w:val="20"/>
          <w:lang w:val="sr-Cyrl-RS" w:eastAsia="en-US"/>
        </w:rPr>
      </w:pPr>
      <w:r w:rsidRPr="00AF67B0">
        <w:rPr>
          <w:b/>
          <w:sz w:val="20"/>
          <w:szCs w:val="20"/>
          <w:lang w:val="sr-Cyrl-RS" w:eastAsia="en-US"/>
        </w:rPr>
        <w:t xml:space="preserve">2.3.11. Индикатори/показатељи: </w:t>
      </w:r>
    </w:p>
    <w:p w14:paraId="1A4F4745" w14:textId="77777777" w:rsidR="00AF67B0" w:rsidRPr="00AF67B0" w:rsidRDefault="00AF67B0" w:rsidP="00AF67B0">
      <w:pPr>
        <w:spacing w:line="259" w:lineRule="auto"/>
        <w:ind w:firstLine="720"/>
        <w:jc w:val="both"/>
        <w:rPr>
          <w:b/>
          <w:sz w:val="20"/>
          <w:szCs w:val="20"/>
          <w:lang w:val="sr-Cyrl-RS" w:eastAsia="en-US"/>
        </w:rPr>
      </w:pPr>
      <w:r w:rsidRPr="00AF67B0">
        <w:rPr>
          <w:b/>
          <w:sz w:val="20"/>
          <w:szCs w:val="20"/>
          <w:lang w:val="sr-Cyrl-RS"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625"/>
      </w:tblGrid>
      <w:tr w:rsidR="00AF67B0" w:rsidRPr="00AF67B0" w14:paraId="008B4F1D" w14:textId="77777777" w:rsidTr="00127717">
        <w:tc>
          <w:tcPr>
            <w:tcW w:w="1951" w:type="dxa"/>
          </w:tcPr>
          <w:p w14:paraId="6E6DEAD2" w14:textId="77777777" w:rsidR="00AF67B0" w:rsidRPr="00AF67B0" w:rsidRDefault="00AF67B0" w:rsidP="00AF67B0">
            <w:pPr>
              <w:spacing w:line="259" w:lineRule="auto"/>
              <w:jc w:val="both"/>
              <w:rPr>
                <w:b/>
                <w:sz w:val="20"/>
                <w:szCs w:val="20"/>
                <w:lang w:val="sr-Cyrl-RS" w:eastAsia="en-US"/>
              </w:rPr>
            </w:pPr>
            <w:r w:rsidRPr="00AF67B0">
              <w:rPr>
                <w:sz w:val="20"/>
                <w:szCs w:val="20"/>
                <w:lang w:val="sr-Cyrl-RS" w:eastAsia="en-US"/>
              </w:rPr>
              <w:t>Редни број</w:t>
            </w:r>
          </w:p>
        </w:tc>
        <w:tc>
          <w:tcPr>
            <w:tcW w:w="7625" w:type="dxa"/>
          </w:tcPr>
          <w:p w14:paraId="09D66271" w14:textId="77777777" w:rsidR="00AF67B0" w:rsidRPr="00AF67B0" w:rsidRDefault="00AF67B0" w:rsidP="00AF67B0">
            <w:pPr>
              <w:spacing w:line="259" w:lineRule="auto"/>
              <w:jc w:val="both"/>
              <w:rPr>
                <w:b/>
                <w:sz w:val="20"/>
                <w:szCs w:val="20"/>
                <w:lang w:val="sr-Cyrl-RS" w:eastAsia="en-US"/>
              </w:rPr>
            </w:pPr>
            <w:r w:rsidRPr="00AF67B0">
              <w:rPr>
                <w:sz w:val="20"/>
                <w:szCs w:val="20"/>
                <w:lang w:val="sr-Cyrl-RS" w:eastAsia="en-US"/>
              </w:rPr>
              <w:t>Назив показатеља</w:t>
            </w:r>
          </w:p>
        </w:tc>
      </w:tr>
      <w:tr w:rsidR="00AF67B0" w:rsidRPr="00AF67B0" w14:paraId="0961A024" w14:textId="77777777" w:rsidTr="00127717">
        <w:tc>
          <w:tcPr>
            <w:tcW w:w="1951" w:type="dxa"/>
          </w:tcPr>
          <w:p w14:paraId="7B66B8A4" w14:textId="77777777" w:rsidR="00AF67B0" w:rsidRPr="00AF67B0" w:rsidRDefault="00AF67B0" w:rsidP="00AF67B0">
            <w:pPr>
              <w:spacing w:line="259" w:lineRule="auto"/>
              <w:jc w:val="right"/>
              <w:rPr>
                <w:b/>
                <w:sz w:val="20"/>
                <w:szCs w:val="20"/>
                <w:lang w:val="sr-Cyrl-RS" w:eastAsia="en-US"/>
              </w:rPr>
            </w:pPr>
            <w:r w:rsidRPr="00AF67B0">
              <w:rPr>
                <w:sz w:val="20"/>
                <w:szCs w:val="20"/>
                <w:lang w:val="sr-Cyrl-RS" w:eastAsia="en-US"/>
              </w:rPr>
              <w:t>1</w:t>
            </w:r>
          </w:p>
        </w:tc>
        <w:tc>
          <w:tcPr>
            <w:tcW w:w="7625" w:type="dxa"/>
          </w:tcPr>
          <w:p w14:paraId="2EC652C2" w14:textId="77777777" w:rsidR="00AF67B0" w:rsidRPr="00AF67B0" w:rsidRDefault="00AF67B0" w:rsidP="00AF67B0">
            <w:pPr>
              <w:spacing w:line="259" w:lineRule="auto"/>
              <w:jc w:val="both"/>
              <w:rPr>
                <w:sz w:val="20"/>
                <w:szCs w:val="20"/>
                <w:lang w:val="sr-Cyrl-RS" w:eastAsia="en-US"/>
              </w:rPr>
            </w:pPr>
            <w:proofErr w:type="spellStart"/>
            <w:r w:rsidRPr="00AF67B0">
              <w:rPr>
                <w:sz w:val="20"/>
                <w:szCs w:val="20"/>
                <w:lang w:val="en-US" w:eastAsia="en-US"/>
              </w:rPr>
              <w:t>Број</w:t>
            </w:r>
            <w:proofErr w:type="spellEnd"/>
            <w:r w:rsidRPr="00AF67B0">
              <w:rPr>
                <w:sz w:val="20"/>
                <w:szCs w:val="20"/>
                <w:lang w:val="en-US" w:eastAsia="en-US"/>
              </w:rPr>
              <w:t xml:space="preserve"> </w:t>
            </w:r>
            <w:proofErr w:type="spellStart"/>
            <w:r w:rsidRPr="00AF67B0">
              <w:rPr>
                <w:sz w:val="20"/>
                <w:szCs w:val="20"/>
                <w:lang w:val="en-US" w:eastAsia="en-US"/>
              </w:rPr>
              <w:t>заинтересованих</w:t>
            </w:r>
            <w:proofErr w:type="spellEnd"/>
            <w:r w:rsidRPr="00AF67B0">
              <w:rPr>
                <w:sz w:val="20"/>
                <w:szCs w:val="20"/>
                <w:lang w:val="en-US" w:eastAsia="en-US"/>
              </w:rPr>
              <w:t xml:space="preserve"> </w:t>
            </w:r>
            <w:proofErr w:type="spellStart"/>
            <w:r w:rsidRPr="00AF67B0">
              <w:rPr>
                <w:sz w:val="20"/>
                <w:szCs w:val="20"/>
                <w:lang w:val="en-US" w:eastAsia="en-US"/>
              </w:rPr>
              <w:t>пољопривредника</w:t>
            </w:r>
            <w:proofErr w:type="spellEnd"/>
            <w:r w:rsidRPr="00AF67B0">
              <w:rPr>
                <w:sz w:val="20"/>
                <w:szCs w:val="20"/>
                <w:lang w:val="en-US" w:eastAsia="en-US"/>
              </w:rPr>
              <w:t xml:space="preserve"> </w:t>
            </w:r>
            <w:proofErr w:type="spellStart"/>
            <w:r w:rsidRPr="00AF67B0">
              <w:rPr>
                <w:sz w:val="20"/>
                <w:szCs w:val="20"/>
                <w:lang w:val="en-US" w:eastAsia="en-US"/>
              </w:rPr>
              <w:t>за</w:t>
            </w:r>
            <w:proofErr w:type="spellEnd"/>
            <w:r w:rsidRPr="00AF67B0">
              <w:rPr>
                <w:sz w:val="20"/>
                <w:szCs w:val="20"/>
                <w:lang w:val="en-US" w:eastAsia="en-US"/>
              </w:rPr>
              <w:t xml:space="preserve"> </w:t>
            </w:r>
            <w:proofErr w:type="spellStart"/>
            <w:r w:rsidRPr="00AF67B0">
              <w:rPr>
                <w:sz w:val="20"/>
                <w:szCs w:val="20"/>
                <w:lang w:val="en-US" w:eastAsia="en-US"/>
              </w:rPr>
              <w:t>ову</w:t>
            </w:r>
            <w:proofErr w:type="spellEnd"/>
            <w:r w:rsidRPr="00AF67B0">
              <w:rPr>
                <w:sz w:val="20"/>
                <w:szCs w:val="20"/>
                <w:lang w:val="en-US" w:eastAsia="en-US"/>
              </w:rPr>
              <w:t xml:space="preserve"> </w:t>
            </w:r>
            <w:proofErr w:type="spellStart"/>
            <w:r w:rsidRPr="00AF67B0">
              <w:rPr>
                <w:sz w:val="20"/>
                <w:szCs w:val="20"/>
                <w:lang w:val="en-US" w:eastAsia="en-US"/>
              </w:rPr>
              <w:t>меру</w:t>
            </w:r>
            <w:proofErr w:type="spellEnd"/>
          </w:p>
        </w:tc>
      </w:tr>
      <w:tr w:rsidR="00AF67B0" w:rsidRPr="00AF67B0" w14:paraId="1C0B572B" w14:textId="77777777" w:rsidTr="00127717">
        <w:tc>
          <w:tcPr>
            <w:tcW w:w="1951" w:type="dxa"/>
          </w:tcPr>
          <w:p w14:paraId="01493962" w14:textId="77777777" w:rsidR="00AF67B0" w:rsidRPr="00AF67B0" w:rsidRDefault="00AF67B0" w:rsidP="00AF67B0">
            <w:pPr>
              <w:spacing w:line="259" w:lineRule="auto"/>
              <w:jc w:val="right"/>
              <w:rPr>
                <w:sz w:val="20"/>
                <w:szCs w:val="20"/>
                <w:lang w:val="sr-Cyrl-RS" w:eastAsia="en-US"/>
              </w:rPr>
            </w:pPr>
            <w:r w:rsidRPr="00AF67B0">
              <w:rPr>
                <w:sz w:val="20"/>
                <w:szCs w:val="20"/>
                <w:lang w:val="sr-Cyrl-RS" w:eastAsia="en-US"/>
              </w:rPr>
              <w:t>2</w:t>
            </w:r>
          </w:p>
        </w:tc>
        <w:tc>
          <w:tcPr>
            <w:tcW w:w="7625" w:type="dxa"/>
          </w:tcPr>
          <w:p w14:paraId="712B0FD5" w14:textId="77777777" w:rsidR="00AF67B0" w:rsidRPr="00AF67B0" w:rsidRDefault="00AF67B0" w:rsidP="00AF67B0">
            <w:pPr>
              <w:spacing w:line="259" w:lineRule="auto"/>
              <w:jc w:val="both"/>
              <w:rPr>
                <w:sz w:val="20"/>
                <w:szCs w:val="20"/>
                <w:lang w:val="en-US" w:eastAsia="en-US"/>
              </w:rPr>
            </w:pPr>
            <w:proofErr w:type="spellStart"/>
            <w:r w:rsidRPr="00AF67B0">
              <w:rPr>
                <w:sz w:val="20"/>
                <w:szCs w:val="20"/>
                <w:lang w:val="en-US" w:eastAsia="en-US"/>
              </w:rPr>
              <w:t>Број</w:t>
            </w:r>
            <w:proofErr w:type="spellEnd"/>
            <w:r w:rsidRPr="00AF67B0">
              <w:rPr>
                <w:sz w:val="20"/>
                <w:szCs w:val="20"/>
                <w:lang w:val="en-US" w:eastAsia="en-US"/>
              </w:rPr>
              <w:t xml:space="preserve"> </w:t>
            </w:r>
            <w:proofErr w:type="spellStart"/>
            <w:r w:rsidRPr="00AF67B0">
              <w:rPr>
                <w:sz w:val="20"/>
                <w:szCs w:val="20"/>
                <w:lang w:val="en-US" w:eastAsia="en-US"/>
              </w:rPr>
              <w:t>пољопривредника</w:t>
            </w:r>
            <w:proofErr w:type="spellEnd"/>
            <w:r w:rsidRPr="00AF67B0">
              <w:rPr>
                <w:sz w:val="20"/>
                <w:szCs w:val="20"/>
                <w:lang w:val="en-US" w:eastAsia="en-US"/>
              </w:rPr>
              <w:t xml:space="preserve"> </w:t>
            </w:r>
            <w:proofErr w:type="spellStart"/>
            <w:r w:rsidRPr="00AF67B0">
              <w:rPr>
                <w:sz w:val="20"/>
                <w:szCs w:val="20"/>
                <w:lang w:val="en-US" w:eastAsia="en-US"/>
              </w:rPr>
              <w:t>који</w:t>
            </w:r>
            <w:proofErr w:type="spellEnd"/>
            <w:r w:rsidRPr="00AF67B0">
              <w:rPr>
                <w:sz w:val="20"/>
                <w:szCs w:val="20"/>
                <w:lang w:val="en-US" w:eastAsia="en-US"/>
              </w:rPr>
              <w:t xml:space="preserve"> </w:t>
            </w:r>
            <w:proofErr w:type="spellStart"/>
            <w:r w:rsidRPr="00AF67B0">
              <w:rPr>
                <w:sz w:val="20"/>
                <w:szCs w:val="20"/>
                <w:lang w:val="en-US" w:eastAsia="en-US"/>
              </w:rPr>
              <w:t>су</w:t>
            </w:r>
            <w:proofErr w:type="spellEnd"/>
            <w:r w:rsidRPr="00AF67B0">
              <w:rPr>
                <w:sz w:val="20"/>
                <w:szCs w:val="20"/>
                <w:lang w:val="en-US" w:eastAsia="en-US"/>
              </w:rPr>
              <w:t xml:space="preserve"> </w:t>
            </w:r>
            <w:proofErr w:type="spellStart"/>
            <w:r w:rsidRPr="00AF67B0">
              <w:rPr>
                <w:sz w:val="20"/>
                <w:szCs w:val="20"/>
                <w:lang w:val="en-US" w:eastAsia="en-US"/>
              </w:rPr>
              <w:t>похађали</w:t>
            </w:r>
            <w:proofErr w:type="spellEnd"/>
            <w:r w:rsidRPr="00AF67B0">
              <w:rPr>
                <w:sz w:val="20"/>
                <w:szCs w:val="20"/>
                <w:lang w:val="en-US" w:eastAsia="en-US"/>
              </w:rPr>
              <w:t xml:space="preserve"> </w:t>
            </w:r>
            <w:proofErr w:type="spellStart"/>
            <w:r w:rsidRPr="00AF67B0">
              <w:rPr>
                <w:sz w:val="20"/>
                <w:szCs w:val="20"/>
                <w:lang w:val="en-US" w:eastAsia="en-US"/>
              </w:rPr>
              <w:t>стручна</w:t>
            </w:r>
            <w:proofErr w:type="spellEnd"/>
            <w:r w:rsidRPr="00AF67B0">
              <w:rPr>
                <w:sz w:val="20"/>
                <w:szCs w:val="20"/>
                <w:lang w:val="en-US" w:eastAsia="en-US"/>
              </w:rPr>
              <w:t xml:space="preserve"> </w:t>
            </w:r>
            <w:proofErr w:type="spellStart"/>
            <w:r w:rsidRPr="00AF67B0">
              <w:rPr>
                <w:sz w:val="20"/>
                <w:szCs w:val="20"/>
                <w:lang w:val="en-US" w:eastAsia="en-US"/>
              </w:rPr>
              <w:t>предавања</w:t>
            </w:r>
            <w:proofErr w:type="spellEnd"/>
            <w:r w:rsidRPr="00AF67B0">
              <w:rPr>
                <w:sz w:val="20"/>
                <w:szCs w:val="20"/>
                <w:lang w:val="en-US" w:eastAsia="en-US"/>
              </w:rPr>
              <w:t>/</w:t>
            </w:r>
            <w:proofErr w:type="spellStart"/>
            <w:r w:rsidRPr="00AF67B0">
              <w:rPr>
                <w:sz w:val="20"/>
                <w:szCs w:val="20"/>
                <w:lang w:val="en-US" w:eastAsia="en-US"/>
              </w:rPr>
              <w:t>едукације</w:t>
            </w:r>
            <w:proofErr w:type="spellEnd"/>
            <w:r w:rsidRPr="00AF67B0">
              <w:rPr>
                <w:sz w:val="20"/>
                <w:szCs w:val="20"/>
                <w:lang w:val="en-US" w:eastAsia="en-US"/>
              </w:rPr>
              <w:t xml:space="preserve"> </w:t>
            </w:r>
            <w:proofErr w:type="spellStart"/>
            <w:r w:rsidRPr="00AF67B0">
              <w:rPr>
                <w:sz w:val="20"/>
                <w:szCs w:val="20"/>
                <w:lang w:val="en-US" w:eastAsia="en-US"/>
              </w:rPr>
              <w:t>односно</w:t>
            </w:r>
            <w:proofErr w:type="spellEnd"/>
            <w:r w:rsidRPr="00AF67B0">
              <w:rPr>
                <w:sz w:val="20"/>
                <w:szCs w:val="20"/>
                <w:lang w:val="en-US" w:eastAsia="en-US"/>
              </w:rPr>
              <w:t xml:space="preserve"> </w:t>
            </w:r>
            <w:proofErr w:type="spellStart"/>
            <w:r w:rsidRPr="00AF67B0">
              <w:rPr>
                <w:sz w:val="20"/>
                <w:szCs w:val="20"/>
                <w:lang w:val="en-US" w:eastAsia="en-US"/>
              </w:rPr>
              <w:t>посетили</w:t>
            </w:r>
            <w:proofErr w:type="spellEnd"/>
            <w:r w:rsidRPr="00AF67B0">
              <w:rPr>
                <w:sz w:val="20"/>
                <w:szCs w:val="20"/>
                <w:lang w:val="en-US" w:eastAsia="en-US"/>
              </w:rPr>
              <w:t xml:space="preserve"> </w:t>
            </w:r>
            <w:proofErr w:type="spellStart"/>
            <w:r w:rsidRPr="00AF67B0">
              <w:rPr>
                <w:sz w:val="20"/>
                <w:szCs w:val="20"/>
                <w:lang w:val="en-US" w:eastAsia="en-US"/>
              </w:rPr>
              <w:t>манифестацију</w:t>
            </w:r>
            <w:proofErr w:type="spellEnd"/>
            <w:r w:rsidRPr="00AF67B0">
              <w:rPr>
                <w:sz w:val="20"/>
                <w:szCs w:val="20"/>
                <w:lang w:val="en-US" w:eastAsia="en-US"/>
              </w:rPr>
              <w:t>/</w:t>
            </w:r>
            <w:proofErr w:type="spellStart"/>
            <w:r w:rsidRPr="00AF67B0">
              <w:rPr>
                <w:sz w:val="20"/>
                <w:szCs w:val="20"/>
                <w:lang w:val="en-US" w:eastAsia="en-US"/>
              </w:rPr>
              <w:t>сајам</w:t>
            </w:r>
            <w:proofErr w:type="spellEnd"/>
          </w:p>
        </w:tc>
      </w:tr>
    </w:tbl>
    <w:p w14:paraId="7A1BC424" w14:textId="77777777" w:rsidR="00AF67B0" w:rsidRPr="00AF67B0" w:rsidRDefault="00AF67B0" w:rsidP="00AF67B0">
      <w:pPr>
        <w:spacing w:line="259" w:lineRule="auto"/>
        <w:ind w:firstLine="720"/>
        <w:jc w:val="both"/>
        <w:rPr>
          <w:sz w:val="20"/>
          <w:szCs w:val="20"/>
          <w:lang w:val="sr-Cyrl-RS" w:eastAsia="en-US"/>
        </w:rPr>
      </w:pPr>
      <w:r w:rsidRPr="00AF67B0">
        <w:rPr>
          <w:b/>
          <w:sz w:val="20"/>
          <w:szCs w:val="20"/>
          <w:lang w:val="sr-Cyrl-RS" w:eastAsia="en-US"/>
        </w:rPr>
        <w:t xml:space="preserve">     </w:t>
      </w:r>
      <w:r w:rsidRPr="00AF67B0">
        <w:rPr>
          <w:sz w:val="20"/>
          <w:szCs w:val="20"/>
          <w:lang w:val="sr-Cyrl-RS" w:eastAsia="en-US"/>
        </w:rPr>
        <w:t xml:space="preserve">                                           </w:t>
      </w:r>
      <w:r w:rsidRPr="00AF67B0">
        <w:rPr>
          <w:sz w:val="20"/>
          <w:szCs w:val="20"/>
          <w:lang w:val="sr-Cyrl-RS" w:eastAsia="en-US"/>
        </w:rPr>
        <w:tab/>
      </w:r>
    </w:p>
    <w:p w14:paraId="164089C6" w14:textId="77777777" w:rsidR="00AF67B0" w:rsidRPr="00AF67B0" w:rsidRDefault="00AF67B0" w:rsidP="00AF67B0">
      <w:pPr>
        <w:spacing w:line="259" w:lineRule="auto"/>
        <w:ind w:firstLine="720"/>
        <w:jc w:val="both"/>
        <w:rPr>
          <w:sz w:val="20"/>
          <w:szCs w:val="20"/>
          <w:lang w:val="sr-Cyrl-RS" w:eastAsia="en-US"/>
        </w:rPr>
      </w:pPr>
      <w:r w:rsidRPr="00AF67B0">
        <w:rPr>
          <w:b/>
          <w:sz w:val="20"/>
          <w:szCs w:val="20"/>
          <w:lang w:val="sr-Cyrl-RS" w:eastAsia="en-US"/>
        </w:rPr>
        <w:t>2.3.12. Административна процедура:</w:t>
      </w:r>
      <w:r w:rsidRPr="00AF67B0">
        <w:rPr>
          <w:rFonts w:ascii="Calibri" w:hAnsi="Calibri"/>
          <w:sz w:val="20"/>
          <w:szCs w:val="20"/>
          <w:lang w:val="en-US" w:eastAsia="en-US"/>
        </w:rPr>
        <w:t xml:space="preserve"> </w:t>
      </w:r>
      <w:proofErr w:type="spellStart"/>
      <w:r w:rsidRPr="00AF67B0">
        <w:rPr>
          <w:sz w:val="20"/>
          <w:szCs w:val="20"/>
          <w:lang w:val="en-US" w:eastAsia="en-US"/>
        </w:rPr>
        <w:t>Општинска</w:t>
      </w:r>
      <w:proofErr w:type="spellEnd"/>
      <w:r w:rsidRPr="00AF67B0">
        <w:rPr>
          <w:sz w:val="20"/>
          <w:szCs w:val="20"/>
          <w:lang w:val="en-US" w:eastAsia="en-US"/>
        </w:rPr>
        <w:t xml:space="preserve"> </w:t>
      </w:r>
      <w:proofErr w:type="spellStart"/>
      <w:r w:rsidRPr="00AF67B0">
        <w:rPr>
          <w:sz w:val="20"/>
          <w:szCs w:val="20"/>
          <w:lang w:val="en-US" w:eastAsia="en-US"/>
        </w:rPr>
        <w:t>управа</w:t>
      </w:r>
      <w:proofErr w:type="spellEnd"/>
      <w:r w:rsidRPr="00AF67B0">
        <w:rPr>
          <w:sz w:val="20"/>
          <w:szCs w:val="20"/>
          <w:lang w:val="en-US" w:eastAsia="en-US"/>
        </w:rPr>
        <w:t xml:space="preserve"> </w:t>
      </w:r>
      <w:proofErr w:type="spellStart"/>
      <w:r w:rsidRPr="00AF67B0">
        <w:rPr>
          <w:sz w:val="20"/>
          <w:szCs w:val="20"/>
          <w:lang w:val="en-US" w:eastAsia="en-US"/>
        </w:rPr>
        <w:t>општине</w:t>
      </w:r>
      <w:proofErr w:type="spellEnd"/>
      <w:r w:rsidRPr="00AF67B0">
        <w:rPr>
          <w:sz w:val="20"/>
          <w:szCs w:val="20"/>
          <w:lang w:val="en-US" w:eastAsia="en-US"/>
        </w:rPr>
        <w:t xml:space="preserve"> </w:t>
      </w:r>
      <w:proofErr w:type="spellStart"/>
      <w:r w:rsidRPr="00AF67B0">
        <w:rPr>
          <w:sz w:val="20"/>
          <w:szCs w:val="20"/>
          <w:lang w:val="en-US" w:eastAsia="en-US"/>
        </w:rPr>
        <w:t>Ивањица</w:t>
      </w:r>
      <w:proofErr w:type="spellEnd"/>
      <w:r w:rsidRPr="00AF67B0">
        <w:rPr>
          <w:sz w:val="20"/>
          <w:szCs w:val="20"/>
          <w:lang w:val="en-US" w:eastAsia="en-US"/>
        </w:rPr>
        <w:t xml:space="preserve"> </w:t>
      </w:r>
      <w:proofErr w:type="spellStart"/>
      <w:r w:rsidRPr="00AF67B0">
        <w:rPr>
          <w:sz w:val="20"/>
          <w:szCs w:val="20"/>
          <w:lang w:val="en-US" w:eastAsia="en-US"/>
        </w:rPr>
        <w:t>ће</w:t>
      </w:r>
      <w:proofErr w:type="spellEnd"/>
      <w:r w:rsidRPr="00AF67B0">
        <w:rPr>
          <w:sz w:val="20"/>
          <w:szCs w:val="20"/>
          <w:lang w:val="en-US" w:eastAsia="en-US"/>
        </w:rPr>
        <w:t xml:space="preserve"> у </w:t>
      </w:r>
      <w:proofErr w:type="spellStart"/>
      <w:r w:rsidRPr="00AF67B0">
        <w:rPr>
          <w:sz w:val="20"/>
          <w:szCs w:val="20"/>
          <w:lang w:val="en-US" w:eastAsia="en-US"/>
        </w:rPr>
        <w:t>складу</w:t>
      </w:r>
      <w:proofErr w:type="spellEnd"/>
      <w:r w:rsidRPr="00AF67B0">
        <w:rPr>
          <w:sz w:val="20"/>
          <w:szCs w:val="20"/>
          <w:lang w:val="en-US" w:eastAsia="en-US"/>
        </w:rPr>
        <w:t xml:space="preserve"> </w:t>
      </w:r>
      <w:proofErr w:type="spellStart"/>
      <w:r w:rsidRPr="00AF67B0">
        <w:rPr>
          <w:sz w:val="20"/>
          <w:szCs w:val="20"/>
          <w:lang w:val="en-US" w:eastAsia="en-US"/>
        </w:rPr>
        <w:t>са</w:t>
      </w:r>
      <w:proofErr w:type="spellEnd"/>
      <w:r w:rsidRPr="00AF67B0">
        <w:rPr>
          <w:sz w:val="20"/>
          <w:szCs w:val="20"/>
          <w:lang w:val="en-US" w:eastAsia="en-US"/>
        </w:rPr>
        <w:t xml:space="preserve"> </w:t>
      </w:r>
      <w:proofErr w:type="spellStart"/>
      <w:r w:rsidRPr="00AF67B0">
        <w:rPr>
          <w:sz w:val="20"/>
          <w:szCs w:val="20"/>
          <w:lang w:val="en-US" w:eastAsia="en-US"/>
        </w:rPr>
        <w:t>одредбама</w:t>
      </w:r>
      <w:proofErr w:type="spellEnd"/>
      <w:r w:rsidRPr="00AF67B0">
        <w:rPr>
          <w:sz w:val="20"/>
          <w:szCs w:val="20"/>
          <w:lang w:val="en-US" w:eastAsia="en-US"/>
        </w:rPr>
        <w:t xml:space="preserve"> </w:t>
      </w:r>
      <w:proofErr w:type="spellStart"/>
      <w:r w:rsidRPr="00AF67B0">
        <w:rPr>
          <w:sz w:val="20"/>
          <w:szCs w:val="20"/>
          <w:lang w:val="en-US" w:eastAsia="en-US"/>
        </w:rPr>
        <w:t>Закона</w:t>
      </w:r>
      <w:proofErr w:type="spellEnd"/>
      <w:r w:rsidRPr="00AF67B0">
        <w:rPr>
          <w:sz w:val="20"/>
          <w:szCs w:val="20"/>
          <w:lang w:val="en-US" w:eastAsia="en-US"/>
        </w:rPr>
        <w:t xml:space="preserve"> о </w:t>
      </w:r>
      <w:proofErr w:type="spellStart"/>
      <w:r w:rsidRPr="00AF67B0">
        <w:rPr>
          <w:sz w:val="20"/>
          <w:szCs w:val="20"/>
          <w:lang w:val="en-US" w:eastAsia="en-US"/>
        </w:rPr>
        <w:t>јавним</w:t>
      </w:r>
      <w:proofErr w:type="spellEnd"/>
      <w:r w:rsidRPr="00AF67B0">
        <w:rPr>
          <w:sz w:val="20"/>
          <w:szCs w:val="20"/>
          <w:lang w:val="en-US" w:eastAsia="en-US"/>
        </w:rPr>
        <w:t xml:space="preserve"> </w:t>
      </w:r>
      <w:proofErr w:type="spellStart"/>
      <w:r w:rsidRPr="00AF67B0">
        <w:rPr>
          <w:sz w:val="20"/>
          <w:szCs w:val="20"/>
          <w:lang w:val="en-US" w:eastAsia="en-US"/>
        </w:rPr>
        <w:t>набавкама</w:t>
      </w:r>
      <w:proofErr w:type="spellEnd"/>
      <w:r w:rsidRPr="00AF67B0">
        <w:rPr>
          <w:sz w:val="20"/>
          <w:szCs w:val="20"/>
          <w:lang w:val="en-US" w:eastAsia="en-US"/>
        </w:rPr>
        <w:t xml:space="preserve"> </w:t>
      </w:r>
      <w:proofErr w:type="spellStart"/>
      <w:r w:rsidRPr="00AF67B0">
        <w:rPr>
          <w:sz w:val="20"/>
          <w:szCs w:val="20"/>
          <w:lang w:val="en-US" w:eastAsia="en-US"/>
        </w:rPr>
        <w:t>спровести</w:t>
      </w:r>
      <w:proofErr w:type="spellEnd"/>
      <w:r w:rsidRPr="00AF67B0">
        <w:rPr>
          <w:sz w:val="20"/>
          <w:szCs w:val="20"/>
          <w:lang w:val="en-US" w:eastAsia="en-US"/>
        </w:rPr>
        <w:t xml:space="preserve"> </w:t>
      </w:r>
      <w:proofErr w:type="spellStart"/>
      <w:r w:rsidRPr="00AF67B0">
        <w:rPr>
          <w:sz w:val="20"/>
          <w:szCs w:val="20"/>
          <w:lang w:val="en-US" w:eastAsia="en-US"/>
        </w:rPr>
        <w:t>неопходну</w:t>
      </w:r>
      <w:proofErr w:type="spellEnd"/>
      <w:r w:rsidRPr="00AF67B0">
        <w:rPr>
          <w:sz w:val="20"/>
          <w:szCs w:val="20"/>
          <w:lang w:val="en-US" w:eastAsia="en-US"/>
        </w:rPr>
        <w:t xml:space="preserve"> </w:t>
      </w:r>
      <w:proofErr w:type="spellStart"/>
      <w:r w:rsidRPr="00AF67B0">
        <w:rPr>
          <w:sz w:val="20"/>
          <w:szCs w:val="20"/>
          <w:lang w:val="en-US" w:eastAsia="en-US"/>
        </w:rPr>
        <w:t>процедуру</w:t>
      </w:r>
      <w:proofErr w:type="spellEnd"/>
      <w:r w:rsidRPr="00AF67B0">
        <w:rPr>
          <w:sz w:val="20"/>
          <w:szCs w:val="20"/>
          <w:lang w:val="en-US" w:eastAsia="en-US"/>
        </w:rPr>
        <w:t xml:space="preserve"> у </w:t>
      </w:r>
      <w:proofErr w:type="spellStart"/>
      <w:r w:rsidRPr="00AF67B0">
        <w:rPr>
          <w:sz w:val="20"/>
          <w:szCs w:val="20"/>
          <w:lang w:val="en-US" w:eastAsia="en-US"/>
        </w:rPr>
        <w:t>поступку</w:t>
      </w:r>
      <w:proofErr w:type="spellEnd"/>
      <w:r w:rsidRPr="00AF67B0">
        <w:rPr>
          <w:sz w:val="20"/>
          <w:szCs w:val="20"/>
          <w:lang w:val="en-US" w:eastAsia="en-US"/>
        </w:rPr>
        <w:t xml:space="preserve"> </w:t>
      </w:r>
      <w:proofErr w:type="spellStart"/>
      <w:r w:rsidRPr="00AF67B0">
        <w:rPr>
          <w:sz w:val="20"/>
          <w:szCs w:val="20"/>
          <w:lang w:val="en-US" w:eastAsia="en-US"/>
        </w:rPr>
        <w:t>набавке</w:t>
      </w:r>
      <w:proofErr w:type="spellEnd"/>
      <w:r w:rsidRPr="00AF67B0">
        <w:rPr>
          <w:sz w:val="20"/>
          <w:szCs w:val="20"/>
          <w:lang w:val="en-US" w:eastAsia="en-US"/>
        </w:rPr>
        <w:t xml:space="preserve"> </w:t>
      </w:r>
      <w:proofErr w:type="spellStart"/>
      <w:r w:rsidRPr="00AF67B0">
        <w:rPr>
          <w:sz w:val="20"/>
          <w:szCs w:val="20"/>
          <w:lang w:val="en-US" w:eastAsia="en-US"/>
        </w:rPr>
        <w:t>мале</w:t>
      </w:r>
      <w:proofErr w:type="spellEnd"/>
      <w:r w:rsidRPr="00AF67B0">
        <w:rPr>
          <w:sz w:val="20"/>
          <w:szCs w:val="20"/>
          <w:lang w:val="en-US" w:eastAsia="en-US"/>
        </w:rPr>
        <w:t xml:space="preserve"> </w:t>
      </w:r>
      <w:proofErr w:type="spellStart"/>
      <w:r w:rsidRPr="00AF67B0">
        <w:rPr>
          <w:sz w:val="20"/>
          <w:szCs w:val="20"/>
          <w:lang w:val="en-US" w:eastAsia="en-US"/>
        </w:rPr>
        <w:t>вредености</w:t>
      </w:r>
      <w:proofErr w:type="spellEnd"/>
      <w:r w:rsidRPr="00AF67B0">
        <w:rPr>
          <w:sz w:val="20"/>
          <w:szCs w:val="20"/>
          <w:lang w:val="en-US" w:eastAsia="en-US"/>
        </w:rPr>
        <w:t xml:space="preserve"> и у </w:t>
      </w:r>
      <w:proofErr w:type="spellStart"/>
      <w:r w:rsidRPr="00AF67B0">
        <w:rPr>
          <w:sz w:val="20"/>
          <w:szCs w:val="20"/>
          <w:lang w:val="en-US" w:eastAsia="en-US"/>
        </w:rPr>
        <w:t>складу</w:t>
      </w:r>
      <w:proofErr w:type="spellEnd"/>
      <w:r w:rsidRPr="00AF67B0">
        <w:rPr>
          <w:sz w:val="20"/>
          <w:szCs w:val="20"/>
          <w:lang w:val="en-US" w:eastAsia="en-US"/>
        </w:rPr>
        <w:t xml:space="preserve"> </w:t>
      </w:r>
      <w:proofErr w:type="spellStart"/>
      <w:r w:rsidRPr="00AF67B0">
        <w:rPr>
          <w:sz w:val="20"/>
          <w:szCs w:val="20"/>
          <w:lang w:val="en-US" w:eastAsia="en-US"/>
        </w:rPr>
        <w:t>са</w:t>
      </w:r>
      <w:proofErr w:type="spellEnd"/>
      <w:r w:rsidRPr="00AF67B0">
        <w:rPr>
          <w:sz w:val="20"/>
          <w:szCs w:val="20"/>
          <w:lang w:val="en-US" w:eastAsia="en-US"/>
        </w:rPr>
        <w:t xml:space="preserve"> </w:t>
      </w:r>
      <w:proofErr w:type="spellStart"/>
      <w:r w:rsidRPr="00AF67B0">
        <w:rPr>
          <w:sz w:val="20"/>
          <w:szCs w:val="20"/>
          <w:lang w:val="en-US" w:eastAsia="en-US"/>
        </w:rPr>
        <w:t>дефинисаним</w:t>
      </w:r>
      <w:proofErr w:type="spellEnd"/>
      <w:r w:rsidRPr="00AF67B0">
        <w:rPr>
          <w:sz w:val="20"/>
          <w:szCs w:val="20"/>
          <w:lang w:val="en-US" w:eastAsia="en-US"/>
        </w:rPr>
        <w:t xml:space="preserve"> </w:t>
      </w:r>
      <w:proofErr w:type="spellStart"/>
      <w:r w:rsidRPr="00AF67B0">
        <w:rPr>
          <w:sz w:val="20"/>
          <w:szCs w:val="20"/>
          <w:lang w:val="en-US" w:eastAsia="en-US"/>
        </w:rPr>
        <w:t>критеријумима</w:t>
      </w:r>
      <w:proofErr w:type="spellEnd"/>
      <w:r w:rsidRPr="00AF67B0">
        <w:rPr>
          <w:sz w:val="20"/>
          <w:szCs w:val="20"/>
          <w:lang w:val="en-US" w:eastAsia="en-US"/>
        </w:rPr>
        <w:t xml:space="preserve"> </w:t>
      </w:r>
      <w:proofErr w:type="spellStart"/>
      <w:r w:rsidRPr="00AF67B0">
        <w:rPr>
          <w:sz w:val="20"/>
          <w:szCs w:val="20"/>
          <w:lang w:val="en-US" w:eastAsia="en-US"/>
        </w:rPr>
        <w:t>извршити</w:t>
      </w:r>
      <w:proofErr w:type="spellEnd"/>
      <w:r w:rsidRPr="00AF67B0">
        <w:rPr>
          <w:sz w:val="20"/>
          <w:szCs w:val="20"/>
          <w:lang w:val="en-US" w:eastAsia="en-US"/>
        </w:rPr>
        <w:t xml:space="preserve"> </w:t>
      </w:r>
      <w:proofErr w:type="spellStart"/>
      <w:r w:rsidRPr="00AF67B0">
        <w:rPr>
          <w:sz w:val="20"/>
          <w:szCs w:val="20"/>
          <w:lang w:val="en-US" w:eastAsia="en-US"/>
        </w:rPr>
        <w:t>избор</w:t>
      </w:r>
      <w:proofErr w:type="spellEnd"/>
      <w:r w:rsidRPr="00AF67B0">
        <w:rPr>
          <w:sz w:val="20"/>
          <w:szCs w:val="20"/>
          <w:lang w:val="en-US" w:eastAsia="en-US"/>
        </w:rPr>
        <w:t xml:space="preserve"> </w:t>
      </w:r>
      <w:proofErr w:type="spellStart"/>
      <w:r w:rsidRPr="00AF67B0">
        <w:rPr>
          <w:sz w:val="20"/>
          <w:szCs w:val="20"/>
          <w:lang w:val="en-US" w:eastAsia="en-US"/>
        </w:rPr>
        <w:t>најповољнијег</w:t>
      </w:r>
      <w:proofErr w:type="spellEnd"/>
      <w:r w:rsidRPr="00AF67B0">
        <w:rPr>
          <w:sz w:val="20"/>
          <w:szCs w:val="20"/>
          <w:lang w:val="en-US" w:eastAsia="en-US"/>
        </w:rPr>
        <w:t xml:space="preserve"> </w:t>
      </w:r>
      <w:proofErr w:type="spellStart"/>
      <w:r w:rsidRPr="00AF67B0">
        <w:rPr>
          <w:sz w:val="20"/>
          <w:szCs w:val="20"/>
          <w:lang w:val="en-US" w:eastAsia="en-US"/>
        </w:rPr>
        <w:t>понуђача</w:t>
      </w:r>
      <w:proofErr w:type="spellEnd"/>
      <w:r w:rsidRPr="00AF67B0">
        <w:rPr>
          <w:sz w:val="20"/>
          <w:szCs w:val="20"/>
          <w:lang w:val="en-US" w:eastAsia="en-US"/>
        </w:rPr>
        <w:t xml:space="preserve"> </w:t>
      </w:r>
      <w:proofErr w:type="spellStart"/>
      <w:r w:rsidRPr="00AF67B0">
        <w:rPr>
          <w:sz w:val="20"/>
          <w:szCs w:val="20"/>
          <w:lang w:val="en-US" w:eastAsia="en-US"/>
        </w:rPr>
        <w:t>за</w:t>
      </w:r>
      <w:proofErr w:type="spellEnd"/>
      <w:r w:rsidRPr="00AF67B0">
        <w:rPr>
          <w:sz w:val="20"/>
          <w:szCs w:val="20"/>
          <w:lang w:val="en-US" w:eastAsia="en-US"/>
        </w:rPr>
        <w:t xml:space="preserve"> </w:t>
      </w:r>
      <w:proofErr w:type="spellStart"/>
      <w:r w:rsidRPr="00AF67B0">
        <w:rPr>
          <w:sz w:val="20"/>
          <w:szCs w:val="20"/>
          <w:lang w:val="en-US" w:eastAsia="en-US"/>
        </w:rPr>
        <w:t>превоз</w:t>
      </w:r>
      <w:proofErr w:type="spellEnd"/>
      <w:r w:rsidRPr="00AF67B0">
        <w:rPr>
          <w:sz w:val="20"/>
          <w:szCs w:val="20"/>
          <w:lang w:val="en-US" w:eastAsia="en-US"/>
        </w:rPr>
        <w:t xml:space="preserve"> </w:t>
      </w:r>
      <w:proofErr w:type="spellStart"/>
      <w:r w:rsidRPr="00AF67B0">
        <w:rPr>
          <w:sz w:val="20"/>
          <w:szCs w:val="20"/>
          <w:lang w:val="en-US" w:eastAsia="en-US"/>
        </w:rPr>
        <w:t>пољопривредних</w:t>
      </w:r>
      <w:proofErr w:type="spellEnd"/>
      <w:r w:rsidRPr="00AF67B0">
        <w:rPr>
          <w:sz w:val="20"/>
          <w:szCs w:val="20"/>
          <w:lang w:val="en-US" w:eastAsia="en-US"/>
        </w:rPr>
        <w:t xml:space="preserve"> </w:t>
      </w:r>
      <w:proofErr w:type="spellStart"/>
      <w:r w:rsidRPr="00AF67B0">
        <w:rPr>
          <w:sz w:val="20"/>
          <w:szCs w:val="20"/>
          <w:lang w:val="en-US" w:eastAsia="en-US"/>
        </w:rPr>
        <w:t>произвођача</w:t>
      </w:r>
      <w:proofErr w:type="spellEnd"/>
      <w:r w:rsidRPr="00AF67B0">
        <w:rPr>
          <w:sz w:val="20"/>
          <w:szCs w:val="20"/>
          <w:lang w:val="en-US" w:eastAsia="en-US"/>
        </w:rPr>
        <w:t xml:space="preserve"> </w:t>
      </w:r>
      <w:proofErr w:type="spellStart"/>
      <w:r w:rsidRPr="00AF67B0">
        <w:rPr>
          <w:sz w:val="20"/>
          <w:szCs w:val="20"/>
          <w:lang w:val="en-US" w:eastAsia="en-US"/>
        </w:rPr>
        <w:t>на</w:t>
      </w:r>
      <w:proofErr w:type="spellEnd"/>
      <w:r w:rsidRPr="00AF67B0">
        <w:rPr>
          <w:sz w:val="20"/>
          <w:szCs w:val="20"/>
          <w:lang w:val="en-US" w:eastAsia="en-US"/>
        </w:rPr>
        <w:t xml:space="preserve"> </w:t>
      </w:r>
      <w:proofErr w:type="spellStart"/>
      <w:r w:rsidRPr="00AF67B0">
        <w:rPr>
          <w:sz w:val="20"/>
          <w:szCs w:val="20"/>
          <w:lang w:val="en-US" w:eastAsia="en-US"/>
        </w:rPr>
        <w:t>студијско</w:t>
      </w:r>
      <w:proofErr w:type="spellEnd"/>
      <w:r w:rsidRPr="00AF67B0">
        <w:rPr>
          <w:sz w:val="20"/>
          <w:szCs w:val="20"/>
          <w:lang w:val="en-US" w:eastAsia="en-US"/>
        </w:rPr>
        <w:t xml:space="preserve"> </w:t>
      </w:r>
      <w:proofErr w:type="spellStart"/>
      <w:r w:rsidRPr="00AF67B0">
        <w:rPr>
          <w:sz w:val="20"/>
          <w:szCs w:val="20"/>
          <w:lang w:val="en-US" w:eastAsia="en-US"/>
        </w:rPr>
        <w:t>путовање</w:t>
      </w:r>
      <w:proofErr w:type="spellEnd"/>
      <w:r w:rsidRPr="00AF67B0">
        <w:rPr>
          <w:sz w:val="20"/>
          <w:szCs w:val="20"/>
          <w:lang w:val="en-US" w:eastAsia="en-US"/>
        </w:rPr>
        <w:t xml:space="preserve">, </w:t>
      </w:r>
      <w:proofErr w:type="spellStart"/>
      <w:r w:rsidRPr="00AF67B0">
        <w:rPr>
          <w:sz w:val="20"/>
          <w:szCs w:val="20"/>
          <w:lang w:val="en-US" w:eastAsia="en-US"/>
        </w:rPr>
        <w:t>или</w:t>
      </w:r>
      <w:proofErr w:type="spellEnd"/>
      <w:r w:rsidRPr="00AF67B0">
        <w:rPr>
          <w:sz w:val="20"/>
          <w:szCs w:val="20"/>
          <w:lang w:val="en-US" w:eastAsia="en-US"/>
        </w:rPr>
        <w:t xml:space="preserve"> </w:t>
      </w:r>
      <w:proofErr w:type="spellStart"/>
      <w:r w:rsidRPr="00AF67B0">
        <w:rPr>
          <w:sz w:val="20"/>
          <w:szCs w:val="20"/>
          <w:lang w:val="en-US" w:eastAsia="en-US"/>
        </w:rPr>
        <w:t>неку</w:t>
      </w:r>
      <w:proofErr w:type="spellEnd"/>
      <w:r w:rsidRPr="00AF67B0">
        <w:rPr>
          <w:sz w:val="20"/>
          <w:szCs w:val="20"/>
          <w:lang w:val="en-US" w:eastAsia="en-US"/>
        </w:rPr>
        <w:t xml:space="preserve"> </w:t>
      </w:r>
      <w:proofErr w:type="spellStart"/>
      <w:r w:rsidRPr="00AF67B0">
        <w:rPr>
          <w:sz w:val="20"/>
          <w:szCs w:val="20"/>
          <w:lang w:val="en-US" w:eastAsia="en-US"/>
        </w:rPr>
        <w:t>манифестацију</w:t>
      </w:r>
      <w:proofErr w:type="spellEnd"/>
      <w:r w:rsidRPr="00AF67B0">
        <w:rPr>
          <w:sz w:val="20"/>
          <w:szCs w:val="20"/>
          <w:lang w:val="en-US" w:eastAsia="en-US"/>
        </w:rPr>
        <w:t xml:space="preserve">, </w:t>
      </w:r>
      <w:proofErr w:type="spellStart"/>
      <w:r w:rsidRPr="00AF67B0">
        <w:rPr>
          <w:sz w:val="20"/>
          <w:szCs w:val="20"/>
          <w:lang w:val="en-US" w:eastAsia="en-US"/>
        </w:rPr>
        <w:t>или</w:t>
      </w:r>
      <w:proofErr w:type="spellEnd"/>
      <w:r w:rsidRPr="00AF67B0">
        <w:rPr>
          <w:sz w:val="20"/>
          <w:szCs w:val="20"/>
          <w:lang w:val="en-US" w:eastAsia="en-US"/>
        </w:rPr>
        <w:t xml:space="preserve"> </w:t>
      </w:r>
      <w:proofErr w:type="spellStart"/>
      <w:r w:rsidRPr="00AF67B0">
        <w:rPr>
          <w:sz w:val="20"/>
          <w:szCs w:val="20"/>
          <w:lang w:val="en-US" w:eastAsia="en-US"/>
        </w:rPr>
        <w:t>сајам</w:t>
      </w:r>
      <w:proofErr w:type="spellEnd"/>
      <w:r w:rsidRPr="00AF67B0">
        <w:rPr>
          <w:sz w:val="20"/>
          <w:szCs w:val="20"/>
          <w:lang w:val="en-US" w:eastAsia="en-US"/>
        </w:rPr>
        <w:t xml:space="preserve"> у </w:t>
      </w:r>
      <w:proofErr w:type="spellStart"/>
      <w:r w:rsidRPr="00AF67B0">
        <w:rPr>
          <w:sz w:val="20"/>
          <w:szCs w:val="20"/>
          <w:lang w:val="en-US" w:eastAsia="en-US"/>
        </w:rPr>
        <w:t>области</w:t>
      </w:r>
      <w:proofErr w:type="spellEnd"/>
      <w:r w:rsidRPr="00AF67B0">
        <w:rPr>
          <w:sz w:val="20"/>
          <w:szCs w:val="20"/>
          <w:lang w:val="en-US" w:eastAsia="en-US"/>
        </w:rPr>
        <w:t xml:space="preserve"> </w:t>
      </w:r>
      <w:proofErr w:type="spellStart"/>
      <w:r w:rsidRPr="00AF67B0">
        <w:rPr>
          <w:sz w:val="20"/>
          <w:szCs w:val="20"/>
          <w:lang w:val="en-US" w:eastAsia="en-US"/>
        </w:rPr>
        <w:t>пољопривреде</w:t>
      </w:r>
      <w:proofErr w:type="spellEnd"/>
      <w:r w:rsidRPr="00AF67B0">
        <w:rPr>
          <w:sz w:val="20"/>
          <w:szCs w:val="20"/>
          <w:lang w:val="en-US" w:eastAsia="en-US"/>
        </w:rPr>
        <w:t xml:space="preserve">, </w:t>
      </w:r>
      <w:proofErr w:type="spellStart"/>
      <w:r w:rsidRPr="00AF67B0">
        <w:rPr>
          <w:sz w:val="20"/>
          <w:szCs w:val="20"/>
          <w:lang w:val="en-US" w:eastAsia="en-US"/>
        </w:rPr>
        <w:t>као</w:t>
      </w:r>
      <w:proofErr w:type="spellEnd"/>
      <w:r w:rsidRPr="00AF67B0">
        <w:rPr>
          <w:sz w:val="20"/>
          <w:szCs w:val="20"/>
          <w:lang w:val="en-US" w:eastAsia="en-US"/>
        </w:rPr>
        <w:t xml:space="preserve"> и </w:t>
      </w:r>
      <w:proofErr w:type="spellStart"/>
      <w:r w:rsidRPr="00AF67B0">
        <w:rPr>
          <w:sz w:val="20"/>
          <w:szCs w:val="20"/>
          <w:lang w:val="en-US" w:eastAsia="en-US"/>
        </w:rPr>
        <w:t>избор</w:t>
      </w:r>
      <w:proofErr w:type="spellEnd"/>
      <w:r w:rsidRPr="00AF67B0">
        <w:rPr>
          <w:sz w:val="20"/>
          <w:szCs w:val="20"/>
          <w:lang w:val="en-US" w:eastAsia="en-US"/>
        </w:rPr>
        <w:t xml:space="preserve"> </w:t>
      </w:r>
      <w:proofErr w:type="spellStart"/>
      <w:r w:rsidRPr="00AF67B0">
        <w:rPr>
          <w:sz w:val="20"/>
          <w:szCs w:val="20"/>
          <w:lang w:val="en-US" w:eastAsia="en-US"/>
        </w:rPr>
        <w:t>најповољнијег</w:t>
      </w:r>
      <w:proofErr w:type="spellEnd"/>
      <w:r w:rsidRPr="00AF67B0">
        <w:rPr>
          <w:sz w:val="20"/>
          <w:szCs w:val="20"/>
          <w:lang w:val="en-US" w:eastAsia="en-US"/>
        </w:rPr>
        <w:t xml:space="preserve"> </w:t>
      </w:r>
      <w:proofErr w:type="spellStart"/>
      <w:r w:rsidRPr="00AF67B0">
        <w:rPr>
          <w:sz w:val="20"/>
          <w:szCs w:val="20"/>
          <w:lang w:val="en-US" w:eastAsia="en-US"/>
        </w:rPr>
        <w:t>понуђача</w:t>
      </w:r>
      <w:proofErr w:type="spellEnd"/>
      <w:r w:rsidRPr="00AF67B0">
        <w:rPr>
          <w:sz w:val="20"/>
          <w:szCs w:val="20"/>
          <w:lang w:val="en-US" w:eastAsia="en-US"/>
        </w:rPr>
        <w:t xml:space="preserve"> </w:t>
      </w:r>
      <w:proofErr w:type="spellStart"/>
      <w:r w:rsidRPr="00AF67B0">
        <w:rPr>
          <w:sz w:val="20"/>
          <w:szCs w:val="20"/>
          <w:lang w:val="en-US" w:eastAsia="en-US"/>
        </w:rPr>
        <w:t>за</w:t>
      </w:r>
      <w:proofErr w:type="spellEnd"/>
      <w:r w:rsidRPr="00AF67B0">
        <w:rPr>
          <w:sz w:val="20"/>
          <w:szCs w:val="20"/>
          <w:lang w:val="en-US" w:eastAsia="en-US"/>
        </w:rPr>
        <w:t xml:space="preserve"> </w:t>
      </w:r>
      <w:proofErr w:type="spellStart"/>
      <w:r w:rsidRPr="00AF67B0">
        <w:rPr>
          <w:sz w:val="20"/>
          <w:szCs w:val="20"/>
          <w:lang w:val="en-US" w:eastAsia="en-US"/>
        </w:rPr>
        <w:t>одржавање</w:t>
      </w:r>
      <w:proofErr w:type="spellEnd"/>
      <w:r w:rsidRPr="00AF67B0">
        <w:rPr>
          <w:sz w:val="20"/>
          <w:szCs w:val="20"/>
          <w:lang w:val="en-US" w:eastAsia="en-US"/>
        </w:rPr>
        <w:t xml:space="preserve"> </w:t>
      </w:r>
      <w:proofErr w:type="spellStart"/>
      <w:r w:rsidRPr="00AF67B0">
        <w:rPr>
          <w:sz w:val="20"/>
          <w:szCs w:val="20"/>
          <w:lang w:val="en-US" w:eastAsia="en-US"/>
        </w:rPr>
        <w:t>стручних</w:t>
      </w:r>
      <w:proofErr w:type="spellEnd"/>
      <w:r w:rsidRPr="00AF67B0">
        <w:rPr>
          <w:sz w:val="20"/>
          <w:szCs w:val="20"/>
          <w:lang w:val="en-US" w:eastAsia="en-US"/>
        </w:rPr>
        <w:t xml:space="preserve"> </w:t>
      </w:r>
      <w:proofErr w:type="spellStart"/>
      <w:r w:rsidRPr="00AF67B0">
        <w:rPr>
          <w:sz w:val="20"/>
          <w:szCs w:val="20"/>
          <w:lang w:val="en-US" w:eastAsia="en-US"/>
        </w:rPr>
        <w:t>предавања</w:t>
      </w:r>
      <w:proofErr w:type="spellEnd"/>
      <w:r w:rsidRPr="00AF67B0">
        <w:rPr>
          <w:sz w:val="20"/>
          <w:szCs w:val="20"/>
          <w:lang w:val="en-US" w:eastAsia="en-US"/>
        </w:rPr>
        <w:t xml:space="preserve"> у </w:t>
      </w:r>
      <w:proofErr w:type="spellStart"/>
      <w:r w:rsidRPr="00AF67B0">
        <w:rPr>
          <w:sz w:val="20"/>
          <w:szCs w:val="20"/>
          <w:lang w:val="en-US" w:eastAsia="en-US"/>
        </w:rPr>
        <w:t>области</w:t>
      </w:r>
      <w:proofErr w:type="spellEnd"/>
      <w:r w:rsidRPr="00AF67B0">
        <w:rPr>
          <w:sz w:val="20"/>
          <w:szCs w:val="20"/>
          <w:lang w:val="en-US" w:eastAsia="en-US"/>
        </w:rPr>
        <w:t xml:space="preserve"> </w:t>
      </w:r>
      <w:proofErr w:type="spellStart"/>
      <w:r w:rsidRPr="00AF67B0">
        <w:rPr>
          <w:sz w:val="20"/>
          <w:szCs w:val="20"/>
          <w:lang w:val="en-US" w:eastAsia="en-US"/>
        </w:rPr>
        <w:t>воћарства</w:t>
      </w:r>
      <w:proofErr w:type="spellEnd"/>
      <w:r w:rsidRPr="00AF67B0">
        <w:rPr>
          <w:sz w:val="20"/>
          <w:szCs w:val="20"/>
          <w:lang w:val="en-US" w:eastAsia="en-US"/>
        </w:rPr>
        <w:t xml:space="preserve"> </w:t>
      </w:r>
      <w:proofErr w:type="spellStart"/>
      <w:r w:rsidRPr="00AF67B0">
        <w:rPr>
          <w:sz w:val="20"/>
          <w:szCs w:val="20"/>
          <w:lang w:val="en-US" w:eastAsia="en-US"/>
        </w:rPr>
        <w:t>намењених</w:t>
      </w:r>
      <w:proofErr w:type="spellEnd"/>
      <w:r w:rsidRPr="00AF67B0">
        <w:rPr>
          <w:sz w:val="20"/>
          <w:szCs w:val="20"/>
          <w:lang w:val="en-US" w:eastAsia="en-US"/>
        </w:rPr>
        <w:t xml:space="preserve"> </w:t>
      </w:r>
      <w:proofErr w:type="spellStart"/>
      <w:r w:rsidRPr="00AF67B0">
        <w:rPr>
          <w:sz w:val="20"/>
          <w:szCs w:val="20"/>
          <w:lang w:val="en-US" w:eastAsia="en-US"/>
        </w:rPr>
        <w:t>пољопривредним</w:t>
      </w:r>
      <w:proofErr w:type="spellEnd"/>
      <w:r w:rsidRPr="00AF67B0">
        <w:rPr>
          <w:sz w:val="20"/>
          <w:szCs w:val="20"/>
          <w:lang w:val="en-US" w:eastAsia="en-US"/>
        </w:rPr>
        <w:t xml:space="preserve"> </w:t>
      </w:r>
      <w:proofErr w:type="spellStart"/>
      <w:r w:rsidRPr="00AF67B0">
        <w:rPr>
          <w:sz w:val="20"/>
          <w:szCs w:val="20"/>
          <w:lang w:val="en-US" w:eastAsia="en-US"/>
        </w:rPr>
        <w:t>произвођачима</w:t>
      </w:r>
      <w:proofErr w:type="spellEnd"/>
      <w:r w:rsidRPr="00AF67B0">
        <w:rPr>
          <w:sz w:val="20"/>
          <w:szCs w:val="20"/>
          <w:lang w:val="sr-Cyrl-RS" w:eastAsia="en-US"/>
        </w:rPr>
        <w:t>“</w:t>
      </w:r>
      <w:r w:rsidRPr="00AF67B0">
        <w:rPr>
          <w:sz w:val="20"/>
          <w:szCs w:val="20"/>
          <w:lang w:val="en-US" w:eastAsia="en-US"/>
        </w:rPr>
        <w:t>.</w:t>
      </w:r>
    </w:p>
    <w:p w14:paraId="44F22B99" w14:textId="77777777" w:rsidR="00AF67B0" w:rsidRPr="00AF67B0" w:rsidRDefault="00AF67B0" w:rsidP="00AF67B0">
      <w:pPr>
        <w:autoSpaceDE w:val="0"/>
        <w:autoSpaceDN w:val="0"/>
        <w:adjustRightInd w:val="0"/>
        <w:jc w:val="both"/>
        <w:rPr>
          <w:sz w:val="20"/>
          <w:szCs w:val="20"/>
          <w:lang w:val="sr-Cyrl-RS"/>
        </w:rPr>
      </w:pPr>
    </w:p>
    <w:p w14:paraId="197F6F0A" w14:textId="77777777" w:rsidR="00AF67B0" w:rsidRPr="00AF67B0" w:rsidRDefault="00AF67B0" w:rsidP="00AF67B0">
      <w:pPr>
        <w:autoSpaceDE w:val="0"/>
        <w:autoSpaceDN w:val="0"/>
        <w:adjustRightInd w:val="0"/>
        <w:jc w:val="both"/>
        <w:rPr>
          <w:sz w:val="20"/>
          <w:szCs w:val="20"/>
          <w:lang w:val="sr-Cyrl-RS" w:eastAsia="en-US"/>
        </w:rPr>
      </w:pPr>
      <w:r w:rsidRPr="00AF67B0">
        <w:rPr>
          <w:sz w:val="20"/>
          <w:szCs w:val="20"/>
          <w:lang w:val="sr-Cyrl-RS"/>
        </w:rPr>
        <w:tab/>
        <w:t xml:space="preserve">Редни број мере 2.3. Назив и шифра мере: 601 </w:t>
      </w:r>
      <w:r w:rsidRPr="00AF67B0">
        <w:rPr>
          <w:sz w:val="20"/>
          <w:szCs w:val="20"/>
          <w:lang w:val="sr-Cyrl-RS" w:eastAsia="en-US"/>
        </w:rPr>
        <w:t>Набавка хране за остављена женска грла говеда старости од 12 до 28 месеци постаје редни број 2.4.</w:t>
      </w:r>
    </w:p>
    <w:p w14:paraId="48D3A009" w14:textId="77777777" w:rsidR="00AF67B0" w:rsidRPr="00AF67B0" w:rsidRDefault="00AF67B0" w:rsidP="00AF67B0">
      <w:pPr>
        <w:autoSpaceDE w:val="0"/>
        <w:autoSpaceDN w:val="0"/>
        <w:adjustRightInd w:val="0"/>
        <w:jc w:val="both"/>
        <w:rPr>
          <w:sz w:val="20"/>
          <w:szCs w:val="20"/>
          <w:lang w:val="sr-Cyrl-RS" w:eastAsia="en-US"/>
        </w:rPr>
      </w:pPr>
    </w:p>
    <w:p w14:paraId="79AF4518" w14:textId="77777777" w:rsidR="00AF67B0" w:rsidRPr="00AF67B0" w:rsidRDefault="00AF67B0" w:rsidP="00AF67B0">
      <w:pPr>
        <w:autoSpaceDE w:val="0"/>
        <w:autoSpaceDN w:val="0"/>
        <w:adjustRightInd w:val="0"/>
        <w:jc w:val="both"/>
        <w:rPr>
          <w:sz w:val="20"/>
          <w:szCs w:val="20"/>
          <w:lang w:val="sr-Cyrl-RS"/>
        </w:rPr>
      </w:pPr>
    </w:p>
    <w:p w14:paraId="53FAA307" w14:textId="77777777" w:rsidR="00AF67B0" w:rsidRPr="00AF67B0" w:rsidRDefault="00AF67B0" w:rsidP="00AF67B0">
      <w:pPr>
        <w:spacing w:after="160" w:line="259" w:lineRule="auto"/>
        <w:ind w:firstLine="720"/>
        <w:jc w:val="center"/>
        <w:rPr>
          <w:b/>
          <w:sz w:val="20"/>
          <w:szCs w:val="20"/>
          <w:lang w:val="sr-Latn-RS" w:eastAsia="en-US"/>
        </w:rPr>
      </w:pPr>
      <w:r w:rsidRPr="00AF67B0">
        <w:rPr>
          <w:b/>
          <w:sz w:val="20"/>
          <w:szCs w:val="20"/>
          <w:lang w:val="sr-Latn-RS" w:eastAsia="en-US"/>
        </w:rPr>
        <w:t>II</w:t>
      </w:r>
    </w:p>
    <w:p w14:paraId="514D2061" w14:textId="77777777" w:rsidR="00AF67B0" w:rsidRPr="00AF67B0" w:rsidRDefault="00AF67B0" w:rsidP="00AF67B0">
      <w:pPr>
        <w:spacing w:after="160" w:line="259" w:lineRule="auto"/>
        <w:ind w:firstLine="720"/>
        <w:jc w:val="both"/>
        <w:rPr>
          <w:sz w:val="20"/>
          <w:szCs w:val="20"/>
          <w:lang w:val="en-US" w:eastAsia="en-US"/>
        </w:rPr>
      </w:pPr>
      <w:r w:rsidRPr="00AF67B0">
        <w:rPr>
          <w:sz w:val="20"/>
          <w:szCs w:val="20"/>
          <w:lang w:val="sr-Cyrl-RS" w:eastAsia="en-US"/>
        </w:rPr>
        <w:t>О</w:t>
      </w:r>
      <w:proofErr w:type="spellStart"/>
      <w:r w:rsidRPr="00AF67B0">
        <w:rPr>
          <w:sz w:val="20"/>
          <w:szCs w:val="20"/>
          <w:lang w:val="en-US" w:eastAsia="en-US"/>
        </w:rPr>
        <w:t>стали</w:t>
      </w:r>
      <w:proofErr w:type="spellEnd"/>
      <w:r w:rsidRPr="00AF67B0">
        <w:rPr>
          <w:sz w:val="20"/>
          <w:szCs w:val="20"/>
          <w:lang w:val="en-US" w:eastAsia="en-US"/>
        </w:rPr>
        <w:t xml:space="preserve"> </w:t>
      </w:r>
      <w:proofErr w:type="spellStart"/>
      <w:r w:rsidRPr="00AF67B0">
        <w:rPr>
          <w:sz w:val="20"/>
          <w:szCs w:val="20"/>
          <w:lang w:val="en-US" w:eastAsia="en-US"/>
        </w:rPr>
        <w:t>делови</w:t>
      </w:r>
      <w:proofErr w:type="spellEnd"/>
      <w:r w:rsidRPr="00AF67B0">
        <w:rPr>
          <w:sz w:val="20"/>
          <w:szCs w:val="20"/>
          <w:lang w:val="en-US" w:eastAsia="en-US"/>
        </w:rPr>
        <w:t xml:space="preserve"> </w:t>
      </w:r>
      <w:proofErr w:type="spellStart"/>
      <w:r w:rsidRPr="00AF67B0">
        <w:rPr>
          <w:sz w:val="20"/>
          <w:szCs w:val="20"/>
          <w:lang w:val="en-US" w:eastAsia="en-US"/>
        </w:rPr>
        <w:t>Програма</w:t>
      </w:r>
      <w:proofErr w:type="spellEnd"/>
      <w:r w:rsidRPr="00AF67B0">
        <w:rPr>
          <w:sz w:val="20"/>
          <w:szCs w:val="20"/>
          <w:lang w:val="en-US" w:eastAsia="en-US"/>
        </w:rPr>
        <w:t xml:space="preserve"> </w:t>
      </w:r>
      <w:proofErr w:type="spellStart"/>
      <w:r w:rsidRPr="00AF67B0">
        <w:rPr>
          <w:sz w:val="20"/>
          <w:szCs w:val="20"/>
          <w:lang w:val="en-US" w:eastAsia="en-US"/>
        </w:rPr>
        <w:t>подршке</w:t>
      </w:r>
      <w:proofErr w:type="spellEnd"/>
      <w:r w:rsidRPr="00AF67B0">
        <w:rPr>
          <w:sz w:val="20"/>
          <w:szCs w:val="20"/>
          <w:lang w:val="en-US" w:eastAsia="en-US"/>
        </w:rPr>
        <w:t xml:space="preserve"> </w:t>
      </w:r>
      <w:proofErr w:type="spellStart"/>
      <w:r w:rsidRPr="00AF67B0">
        <w:rPr>
          <w:sz w:val="20"/>
          <w:szCs w:val="20"/>
          <w:lang w:val="en-US" w:eastAsia="en-US"/>
        </w:rPr>
        <w:t>за</w:t>
      </w:r>
      <w:proofErr w:type="spellEnd"/>
      <w:r w:rsidRPr="00AF67B0">
        <w:rPr>
          <w:sz w:val="20"/>
          <w:szCs w:val="20"/>
          <w:lang w:val="en-US" w:eastAsia="en-US"/>
        </w:rPr>
        <w:t xml:space="preserve"> </w:t>
      </w:r>
      <w:proofErr w:type="spellStart"/>
      <w:r w:rsidRPr="00AF67B0">
        <w:rPr>
          <w:sz w:val="20"/>
          <w:szCs w:val="20"/>
          <w:lang w:val="en-US" w:eastAsia="en-US"/>
        </w:rPr>
        <w:t>спровођење</w:t>
      </w:r>
      <w:proofErr w:type="spellEnd"/>
      <w:r w:rsidRPr="00AF67B0">
        <w:rPr>
          <w:sz w:val="20"/>
          <w:szCs w:val="20"/>
          <w:lang w:val="en-US" w:eastAsia="en-US"/>
        </w:rPr>
        <w:t xml:space="preserve"> </w:t>
      </w:r>
      <w:proofErr w:type="spellStart"/>
      <w:r w:rsidRPr="00AF67B0">
        <w:rPr>
          <w:sz w:val="20"/>
          <w:szCs w:val="20"/>
          <w:lang w:val="en-US" w:eastAsia="en-US"/>
        </w:rPr>
        <w:t>пољопривредне</w:t>
      </w:r>
      <w:proofErr w:type="spellEnd"/>
      <w:r w:rsidRPr="00AF67B0">
        <w:rPr>
          <w:sz w:val="20"/>
          <w:szCs w:val="20"/>
          <w:lang w:val="en-US" w:eastAsia="en-US"/>
        </w:rPr>
        <w:t xml:space="preserve"> </w:t>
      </w:r>
      <w:proofErr w:type="spellStart"/>
      <w:r w:rsidRPr="00AF67B0">
        <w:rPr>
          <w:sz w:val="20"/>
          <w:szCs w:val="20"/>
          <w:lang w:val="en-US" w:eastAsia="en-US"/>
        </w:rPr>
        <w:t>политике</w:t>
      </w:r>
      <w:proofErr w:type="spellEnd"/>
      <w:r w:rsidRPr="00AF67B0">
        <w:rPr>
          <w:sz w:val="20"/>
          <w:szCs w:val="20"/>
          <w:lang w:val="en-US" w:eastAsia="en-US"/>
        </w:rPr>
        <w:t xml:space="preserve"> и </w:t>
      </w:r>
      <w:proofErr w:type="spellStart"/>
      <w:r w:rsidRPr="00AF67B0">
        <w:rPr>
          <w:sz w:val="20"/>
          <w:szCs w:val="20"/>
          <w:lang w:val="en-US" w:eastAsia="en-US"/>
        </w:rPr>
        <w:t>политике</w:t>
      </w:r>
      <w:proofErr w:type="spellEnd"/>
      <w:r w:rsidRPr="00AF67B0">
        <w:rPr>
          <w:sz w:val="20"/>
          <w:szCs w:val="20"/>
          <w:lang w:val="en-US" w:eastAsia="en-US"/>
        </w:rPr>
        <w:t xml:space="preserve"> </w:t>
      </w:r>
      <w:proofErr w:type="spellStart"/>
      <w:r w:rsidRPr="00AF67B0">
        <w:rPr>
          <w:sz w:val="20"/>
          <w:szCs w:val="20"/>
          <w:lang w:val="en-US" w:eastAsia="en-US"/>
        </w:rPr>
        <w:t>руралног</w:t>
      </w:r>
      <w:proofErr w:type="spellEnd"/>
      <w:r w:rsidRPr="00AF67B0">
        <w:rPr>
          <w:sz w:val="20"/>
          <w:szCs w:val="20"/>
          <w:lang w:val="en-US" w:eastAsia="en-US"/>
        </w:rPr>
        <w:t xml:space="preserve"> </w:t>
      </w:r>
      <w:proofErr w:type="spellStart"/>
      <w:r w:rsidRPr="00AF67B0">
        <w:rPr>
          <w:sz w:val="20"/>
          <w:szCs w:val="20"/>
          <w:lang w:val="en-US" w:eastAsia="en-US"/>
        </w:rPr>
        <w:t>развоја</w:t>
      </w:r>
      <w:proofErr w:type="spellEnd"/>
      <w:r w:rsidRPr="00AF67B0">
        <w:rPr>
          <w:sz w:val="20"/>
          <w:szCs w:val="20"/>
          <w:lang w:val="en-US" w:eastAsia="en-US"/>
        </w:rPr>
        <w:t xml:space="preserve"> </w:t>
      </w:r>
      <w:r w:rsidRPr="00AF67B0">
        <w:rPr>
          <w:sz w:val="20"/>
          <w:szCs w:val="20"/>
          <w:lang w:val="sr-Cyrl-RS" w:eastAsia="en-US"/>
        </w:rPr>
        <w:t>општине Ивањица за 20</w:t>
      </w:r>
      <w:r w:rsidRPr="00AF67B0">
        <w:rPr>
          <w:sz w:val="20"/>
          <w:szCs w:val="20"/>
          <w:lang w:val="sr-Latn-RS" w:eastAsia="en-US"/>
        </w:rPr>
        <w:t>22</w:t>
      </w:r>
      <w:r w:rsidRPr="00AF67B0">
        <w:rPr>
          <w:sz w:val="20"/>
          <w:szCs w:val="20"/>
          <w:lang w:val="sr-Cyrl-RS" w:eastAsia="en-US"/>
        </w:rPr>
        <w:t xml:space="preserve">. годину, 01 Број: 06-14/2022 од 21.04.2022. године („Сл. лист општине Ивањица“, број </w:t>
      </w:r>
      <w:r w:rsidRPr="00AF67B0">
        <w:rPr>
          <w:sz w:val="20"/>
          <w:szCs w:val="20"/>
          <w:lang w:val="sr-Latn-RS" w:eastAsia="en-US"/>
        </w:rPr>
        <w:t>7</w:t>
      </w:r>
      <w:r w:rsidRPr="00AF67B0">
        <w:rPr>
          <w:sz w:val="20"/>
          <w:szCs w:val="20"/>
          <w:lang w:val="sr-Cyrl-RS" w:eastAsia="en-US"/>
        </w:rPr>
        <w:t>/</w:t>
      </w:r>
      <w:r w:rsidRPr="00AF67B0">
        <w:rPr>
          <w:sz w:val="20"/>
          <w:szCs w:val="20"/>
          <w:lang w:val="sr-Latn-RS" w:eastAsia="en-US"/>
        </w:rPr>
        <w:t>20</w:t>
      </w:r>
      <w:r w:rsidRPr="00AF67B0">
        <w:rPr>
          <w:sz w:val="20"/>
          <w:szCs w:val="20"/>
          <w:lang w:val="sr-Cyrl-RS" w:eastAsia="en-US"/>
        </w:rPr>
        <w:t xml:space="preserve">22) </w:t>
      </w:r>
      <w:proofErr w:type="spellStart"/>
      <w:r w:rsidRPr="00AF67B0">
        <w:rPr>
          <w:sz w:val="20"/>
          <w:szCs w:val="20"/>
          <w:lang w:val="en-US" w:eastAsia="en-US"/>
        </w:rPr>
        <w:t>остају</w:t>
      </w:r>
      <w:proofErr w:type="spellEnd"/>
      <w:r w:rsidRPr="00AF67B0">
        <w:rPr>
          <w:sz w:val="20"/>
          <w:szCs w:val="20"/>
          <w:lang w:val="en-US" w:eastAsia="en-US"/>
        </w:rPr>
        <w:t xml:space="preserve"> </w:t>
      </w:r>
      <w:proofErr w:type="spellStart"/>
      <w:r w:rsidRPr="00AF67B0">
        <w:rPr>
          <w:sz w:val="20"/>
          <w:szCs w:val="20"/>
          <w:lang w:val="en-US" w:eastAsia="en-US"/>
        </w:rPr>
        <w:t>непромењени</w:t>
      </w:r>
      <w:proofErr w:type="spellEnd"/>
      <w:r w:rsidRPr="00AF67B0">
        <w:rPr>
          <w:sz w:val="20"/>
          <w:szCs w:val="20"/>
          <w:lang w:val="en-US" w:eastAsia="en-US"/>
        </w:rPr>
        <w:t>.</w:t>
      </w:r>
    </w:p>
    <w:p w14:paraId="16E0051A" w14:textId="77777777" w:rsidR="00AF67B0" w:rsidRPr="00AF67B0" w:rsidRDefault="00AF67B0" w:rsidP="00AF67B0">
      <w:pPr>
        <w:spacing w:after="160" w:line="259" w:lineRule="auto"/>
        <w:ind w:firstLine="720"/>
        <w:jc w:val="both"/>
        <w:rPr>
          <w:sz w:val="20"/>
          <w:szCs w:val="20"/>
          <w:lang w:val="en-US" w:eastAsia="en-US"/>
        </w:rPr>
      </w:pPr>
    </w:p>
    <w:p w14:paraId="2B308472" w14:textId="77777777" w:rsidR="00AF67B0" w:rsidRPr="00AF67B0" w:rsidRDefault="00AF67B0" w:rsidP="00AF67B0">
      <w:pPr>
        <w:spacing w:after="160" w:line="259" w:lineRule="auto"/>
        <w:ind w:firstLine="720"/>
        <w:jc w:val="center"/>
        <w:rPr>
          <w:b/>
          <w:sz w:val="20"/>
          <w:szCs w:val="20"/>
          <w:lang w:val="sr-Latn-RS" w:eastAsia="en-US"/>
        </w:rPr>
      </w:pPr>
      <w:r w:rsidRPr="00AF67B0">
        <w:rPr>
          <w:b/>
          <w:sz w:val="20"/>
          <w:szCs w:val="20"/>
          <w:lang w:val="sr-Latn-RS" w:eastAsia="en-US"/>
        </w:rPr>
        <w:t>III</w:t>
      </w:r>
    </w:p>
    <w:p w14:paraId="7F55E69F" w14:textId="77777777" w:rsidR="00AF67B0" w:rsidRPr="00AF67B0" w:rsidRDefault="00AF67B0" w:rsidP="00AF67B0">
      <w:pPr>
        <w:spacing w:after="160" w:line="259" w:lineRule="auto"/>
        <w:ind w:firstLine="720"/>
        <w:jc w:val="both"/>
        <w:rPr>
          <w:sz w:val="20"/>
          <w:szCs w:val="20"/>
          <w:lang w:val="sr-Latn-RS" w:eastAsia="en-US"/>
        </w:rPr>
      </w:pPr>
      <w:r w:rsidRPr="00AF67B0">
        <w:rPr>
          <w:sz w:val="20"/>
          <w:szCs w:val="20"/>
          <w:lang w:val="sr-Cyrl-CS" w:eastAsia="en-US"/>
        </w:rPr>
        <w:t>Ова Одлука ступа на снагу даном доношења и биће објављена у „Сл. листу општине Ивањица“ .</w:t>
      </w:r>
    </w:p>
    <w:p w14:paraId="1D7D6078" w14:textId="77777777" w:rsidR="00AF67B0" w:rsidRPr="00AF67B0" w:rsidRDefault="00AF67B0" w:rsidP="00AF67B0">
      <w:pPr>
        <w:tabs>
          <w:tab w:val="left" w:pos="3870"/>
        </w:tabs>
        <w:spacing w:after="160" w:line="259" w:lineRule="auto"/>
        <w:rPr>
          <w:sz w:val="20"/>
          <w:szCs w:val="20"/>
          <w:lang w:val="sr-Cyrl-RS" w:eastAsia="en-US"/>
        </w:rPr>
      </w:pPr>
      <w:bookmarkStart w:id="4" w:name="_GoBack"/>
      <w:bookmarkEnd w:id="4"/>
    </w:p>
    <w:p w14:paraId="6DEA9510" w14:textId="77777777" w:rsidR="00AF67B0" w:rsidRPr="00AF67B0" w:rsidRDefault="00AF67B0" w:rsidP="00AF67B0">
      <w:pPr>
        <w:tabs>
          <w:tab w:val="left" w:pos="5325"/>
        </w:tabs>
        <w:spacing w:line="259" w:lineRule="auto"/>
        <w:jc w:val="center"/>
        <w:rPr>
          <w:b/>
          <w:sz w:val="20"/>
          <w:szCs w:val="20"/>
          <w:lang w:val="sr-Cyrl-RS" w:eastAsia="en-US"/>
        </w:rPr>
      </w:pPr>
      <w:r w:rsidRPr="00AF67B0">
        <w:rPr>
          <w:b/>
          <w:sz w:val="20"/>
          <w:szCs w:val="20"/>
          <w:lang w:val="sr-Cyrl-RS" w:eastAsia="en-US"/>
        </w:rPr>
        <w:t>СКУПШТИНА ОПШТИНЕ ИВАЊИЦА</w:t>
      </w:r>
    </w:p>
    <w:p w14:paraId="5B656CDD" w14:textId="77777777" w:rsidR="00AF67B0" w:rsidRPr="00AF67B0" w:rsidRDefault="00AF67B0" w:rsidP="00AF67B0">
      <w:pPr>
        <w:tabs>
          <w:tab w:val="left" w:pos="6570"/>
        </w:tabs>
        <w:spacing w:after="160" w:line="259" w:lineRule="auto"/>
        <w:jc w:val="center"/>
        <w:rPr>
          <w:sz w:val="20"/>
          <w:szCs w:val="20"/>
          <w:lang w:val="sr-Cyrl-RS" w:eastAsia="en-US"/>
        </w:rPr>
      </w:pPr>
      <w:r w:rsidRPr="00AF67B0">
        <w:rPr>
          <w:sz w:val="20"/>
          <w:szCs w:val="20"/>
          <w:lang w:val="sr-Cyrl-RS" w:eastAsia="en-US"/>
        </w:rPr>
        <w:t>01 Број:06-43/2022</w:t>
      </w:r>
    </w:p>
    <w:p w14:paraId="5D0E4368" w14:textId="77777777" w:rsidR="00AF67B0" w:rsidRPr="00AF67B0" w:rsidRDefault="00AF67B0" w:rsidP="00AF67B0">
      <w:pPr>
        <w:tabs>
          <w:tab w:val="left" w:pos="6570"/>
        </w:tabs>
        <w:spacing w:after="160" w:line="259" w:lineRule="auto"/>
        <w:jc w:val="center"/>
        <w:rPr>
          <w:sz w:val="20"/>
          <w:szCs w:val="20"/>
          <w:lang w:val="sr-Cyrl-RS" w:eastAsia="en-US"/>
        </w:rPr>
      </w:pPr>
      <w:r w:rsidRPr="00AF67B0">
        <w:rPr>
          <w:sz w:val="20"/>
          <w:szCs w:val="20"/>
          <w:lang w:val="sr-Cyrl-RS" w:eastAsia="en-US"/>
        </w:rPr>
        <w:t>У Ивањици 10.11.2022. године</w:t>
      </w:r>
    </w:p>
    <w:p w14:paraId="073CE6EB" w14:textId="77777777" w:rsidR="00AF67B0" w:rsidRPr="00AF67B0" w:rsidRDefault="00AF67B0" w:rsidP="00AF67B0">
      <w:pPr>
        <w:tabs>
          <w:tab w:val="left" w:pos="6570"/>
        </w:tabs>
        <w:spacing w:after="160" w:line="259" w:lineRule="auto"/>
        <w:jc w:val="right"/>
        <w:rPr>
          <w:sz w:val="20"/>
          <w:szCs w:val="20"/>
          <w:lang w:val="sr-Cyrl-RS" w:eastAsia="en-US"/>
        </w:rPr>
      </w:pPr>
    </w:p>
    <w:p w14:paraId="46737BB2" w14:textId="77777777" w:rsidR="00AF67B0" w:rsidRPr="00AF67B0" w:rsidRDefault="00AF67B0" w:rsidP="00AF67B0">
      <w:pPr>
        <w:rPr>
          <w:sz w:val="20"/>
          <w:szCs w:val="20"/>
          <w:lang w:val="sr-Cyrl-RS" w:eastAsia="en-US"/>
        </w:rPr>
      </w:pPr>
      <w:r w:rsidRPr="00AF67B0">
        <w:rPr>
          <w:sz w:val="20"/>
          <w:szCs w:val="20"/>
          <w:lang w:val="en-US" w:eastAsia="en-US"/>
        </w:rPr>
        <w:t xml:space="preserve">                                                                                                                                                       </w:t>
      </w:r>
      <w:r w:rsidRPr="00AF67B0">
        <w:rPr>
          <w:sz w:val="20"/>
          <w:szCs w:val="20"/>
          <w:lang w:val="sr-Cyrl-RS" w:eastAsia="en-US"/>
        </w:rPr>
        <w:t xml:space="preserve">       </w:t>
      </w:r>
    </w:p>
    <w:p w14:paraId="575D2997" w14:textId="77777777" w:rsidR="00AF67B0" w:rsidRPr="00AF67B0" w:rsidRDefault="00AF67B0" w:rsidP="00AF67B0">
      <w:pPr>
        <w:rPr>
          <w:b/>
          <w:sz w:val="20"/>
          <w:szCs w:val="20"/>
          <w:lang w:val="sr-Cyrl-RS" w:eastAsia="en-US"/>
        </w:rPr>
      </w:pPr>
      <w:r w:rsidRPr="00AF67B0">
        <w:rPr>
          <w:b/>
          <w:sz w:val="20"/>
          <w:szCs w:val="20"/>
          <w:lang w:val="sr-Cyrl-RS" w:eastAsia="en-US"/>
        </w:rPr>
        <w:t xml:space="preserve">                                                                                                                ПРЕДСЕДНИК СКУПШТИНЕ </w:t>
      </w:r>
    </w:p>
    <w:p w14:paraId="2C115C19" w14:textId="77777777" w:rsidR="00AF67B0" w:rsidRPr="00AF67B0" w:rsidRDefault="00AF67B0" w:rsidP="00AF67B0">
      <w:pPr>
        <w:rPr>
          <w:sz w:val="20"/>
          <w:szCs w:val="20"/>
          <w:lang w:val="sr-Cyrl-RS" w:eastAsia="en-US"/>
        </w:rPr>
      </w:pPr>
      <w:r w:rsidRPr="00AF67B0">
        <w:rPr>
          <w:b/>
          <w:sz w:val="20"/>
          <w:szCs w:val="20"/>
          <w:lang w:val="sr-Cyrl-RS" w:eastAsia="en-US"/>
        </w:rPr>
        <w:t xml:space="preserve">                                                                                                                          </w:t>
      </w:r>
      <w:r w:rsidRPr="00AF67B0">
        <w:rPr>
          <w:sz w:val="20"/>
          <w:szCs w:val="20"/>
          <w:lang w:val="sr-Cyrl-RS" w:eastAsia="en-US"/>
        </w:rPr>
        <w:t xml:space="preserve">Владимир </w:t>
      </w:r>
      <w:proofErr w:type="spellStart"/>
      <w:r w:rsidRPr="00AF67B0">
        <w:rPr>
          <w:sz w:val="20"/>
          <w:szCs w:val="20"/>
          <w:lang w:val="sr-Cyrl-RS" w:eastAsia="en-US"/>
        </w:rPr>
        <w:t>Бојановић</w:t>
      </w:r>
      <w:proofErr w:type="spellEnd"/>
    </w:p>
    <w:p w14:paraId="3805DE4D" w14:textId="77777777" w:rsidR="00AF67B0" w:rsidRPr="00AF67B0" w:rsidRDefault="00AF67B0" w:rsidP="00AF67B0">
      <w:pPr>
        <w:rPr>
          <w:sz w:val="20"/>
          <w:szCs w:val="20"/>
          <w:lang w:val="sr-Cyrl-RS" w:eastAsia="en-US"/>
        </w:rPr>
      </w:pPr>
    </w:p>
    <w:p w14:paraId="542E0338" w14:textId="77777777" w:rsidR="00AF67B0" w:rsidRPr="00AF67B0" w:rsidRDefault="00AF67B0" w:rsidP="00AF67B0">
      <w:pPr>
        <w:rPr>
          <w:sz w:val="20"/>
          <w:szCs w:val="20"/>
          <w:lang w:val="sr-Cyrl-RS" w:eastAsia="en-US"/>
        </w:rPr>
      </w:pPr>
    </w:p>
    <w:p w14:paraId="043E4D9E" w14:textId="77777777" w:rsidR="00AF67B0" w:rsidRPr="00AF67B0" w:rsidRDefault="00AF67B0" w:rsidP="00AF67B0">
      <w:pPr>
        <w:rPr>
          <w:sz w:val="20"/>
          <w:szCs w:val="20"/>
          <w:lang w:val="sr-Cyrl-RS" w:eastAsia="en-US"/>
        </w:rPr>
      </w:pPr>
    </w:p>
    <w:p w14:paraId="65346ACE" w14:textId="77777777" w:rsidR="00AF67B0" w:rsidRPr="00AF67B0" w:rsidRDefault="00AF67B0" w:rsidP="00AF67B0">
      <w:pPr>
        <w:rPr>
          <w:sz w:val="20"/>
          <w:szCs w:val="20"/>
          <w:lang w:val="sr-Cyrl-RS" w:eastAsia="en-US"/>
        </w:rPr>
      </w:pPr>
    </w:p>
    <w:p w14:paraId="26F25AD2" w14:textId="77777777" w:rsidR="00AF67B0" w:rsidRPr="00AF67B0" w:rsidRDefault="00AF67B0" w:rsidP="00AF67B0">
      <w:pPr>
        <w:rPr>
          <w:sz w:val="20"/>
          <w:szCs w:val="20"/>
          <w:lang w:val="sr-Cyrl-RS" w:eastAsia="en-US"/>
        </w:rPr>
      </w:pPr>
    </w:p>
    <w:p w14:paraId="3A92F90A" w14:textId="77777777" w:rsidR="00AF67B0" w:rsidRPr="00AF67B0" w:rsidRDefault="00AF67B0" w:rsidP="00AF67B0">
      <w:pPr>
        <w:rPr>
          <w:sz w:val="20"/>
          <w:szCs w:val="20"/>
          <w:lang w:val="sr-Cyrl-RS" w:eastAsia="en-US"/>
        </w:rPr>
      </w:pPr>
    </w:p>
    <w:p w14:paraId="3368CACD" w14:textId="77777777" w:rsidR="00AF67B0" w:rsidRPr="00AF67B0" w:rsidRDefault="00AF67B0" w:rsidP="00AF67B0">
      <w:pPr>
        <w:rPr>
          <w:sz w:val="20"/>
          <w:szCs w:val="20"/>
          <w:lang w:val="sr-Cyrl-RS" w:eastAsia="en-US"/>
        </w:rPr>
      </w:pPr>
    </w:p>
    <w:p w14:paraId="5638EFF7" w14:textId="77777777" w:rsidR="00AF67B0" w:rsidRPr="00AF67B0" w:rsidRDefault="00AF67B0" w:rsidP="00AF67B0">
      <w:pPr>
        <w:rPr>
          <w:sz w:val="20"/>
          <w:szCs w:val="20"/>
          <w:lang w:val="sr-Cyrl-RS" w:eastAsia="en-US"/>
        </w:rPr>
      </w:pPr>
    </w:p>
    <w:p w14:paraId="615ABA3C" w14:textId="77777777" w:rsidR="00AF67B0" w:rsidRPr="00AF67B0" w:rsidRDefault="00AF67B0" w:rsidP="00AF67B0">
      <w:pPr>
        <w:rPr>
          <w:sz w:val="20"/>
          <w:szCs w:val="20"/>
          <w:lang w:val="sr-Cyrl-RS" w:eastAsia="en-US"/>
        </w:rPr>
      </w:pPr>
    </w:p>
    <w:p w14:paraId="70A77206" w14:textId="77777777" w:rsidR="00AF67B0" w:rsidRPr="00AF67B0" w:rsidRDefault="00AF67B0" w:rsidP="00AF67B0">
      <w:pPr>
        <w:rPr>
          <w:sz w:val="20"/>
          <w:szCs w:val="20"/>
          <w:lang w:val="sr-Cyrl-RS" w:eastAsia="en-US"/>
        </w:rPr>
      </w:pPr>
    </w:p>
    <w:p w14:paraId="62CE5567" w14:textId="77777777" w:rsidR="00AF67B0" w:rsidRPr="00AF67B0" w:rsidRDefault="00AF67B0" w:rsidP="00AF67B0">
      <w:pPr>
        <w:rPr>
          <w:sz w:val="20"/>
          <w:szCs w:val="20"/>
          <w:lang w:val="sr-Cyrl-RS" w:eastAsia="en-US"/>
        </w:rPr>
      </w:pPr>
    </w:p>
    <w:p w14:paraId="20AF28C3" w14:textId="77777777" w:rsidR="00AF67B0" w:rsidRPr="00AF67B0" w:rsidRDefault="00AF67B0" w:rsidP="00AF67B0">
      <w:pPr>
        <w:rPr>
          <w:sz w:val="20"/>
          <w:szCs w:val="20"/>
          <w:lang w:val="sr-Cyrl-RS" w:eastAsia="en-US"/>
        </w:rPr>
      </w:pPr>
    </w:p>
    <w:p w14:paraId="7ABB7A3B" w14:textId="77777777" w:rsidR="00AF67B0" w:rsidRPr="00AF67B0" w:rsidRDefault="00AF67B0" w:rsidP="00AF67B0">
      <w:pPr>
        <w:rPr>
          <w:sz w:val="20"/>
          <w:szCs w:val="20"/>
          <w:lang w:val="sr-Cyrl-RS" w:eastAsia="en-US"/>
        </w:rPr>
      </w:pPr>
    </w:p>
    <w:p w14:paraId="054D2EE3" w14:textId="77777777" w:rsidR="00AF67B0" w:rsidRPr="00AF67B0" w:rsidRDefault="00AF67B0" w:rsidP="00AF67B0">
      <w:pPr>
        <w:rPr>
          <w:sz w:val="20"/>
          <w:szCs w:val="20"/>
          <w:lang w:val="sr-Cyrl-RS" w:eastAsia="en-US"/>
        </w:rPr>
      </w:pPr>
    </w:p>
    <w:p w14:paraId="7D0C5AE8" w14:textId="77777777" w:rsidR="00AF67B0" w:rsidRPr="00AF67B0" w:rsidRDefault="00AF67B0" w:rsidP="00AF67B0">
      <w:pPr>
        <w:rPr>
          <w:sz w:val="20"/>
          <w:szCs w:val="20"/>
          <w:lang w:val="sr-Cyrl-RS" w:eastAsia="en-US"/>
        </w:rPr>
      </w:pPr>
    </w:p>
    <w:p w14:paraId="5E086912" w14:textId="77777777" w:rsidR="00AF67B0" w:rsidRPr="00AF67B0" w:rsidRDefault="00AF67B0" w:rsidP="00AF67B0">
      <w:pPr>
        <w:rPr>
          <w:sz w:val="20"/>
          <w:szCs w:val="20"/>
          <w:lang w:val="sr-Cyrl-RS" w:eastAsia="en-US"/>
        </w:rPr>
      </w:pPr>
    </w:p>
    <w:p w14:paraId="03B3BBDF" w14:textId="77777777" w:rsidR="00AF67B0" w:rsidRPr="00AF67B0" w:rsidRDefault="00AF67B0" w:rsidP="00AF67B0">
      <w:pPr>
        <w:rPr>
          <w:sz w:val="20"/>
          <w:szCs w:val="20"/>
          <w:lang w:val="sr-Cyrl-RS" w:eastAsia="en-US"/>
        </w:rPr>
      </w:pPr>
    </w:p>
    <w:p w14:paraId="213B15CF" w14:textId="77777777" w:rsidR="00AF67B0" w:rsidRPr="00AF67B0" w:rsidRDefault="00AF67B0" w:rsidP="00AF67B0">
      <w:pPr>
        <w:rPr>
          <w:sz w:val="20"/>
          <w:szCs w:val="20"/>
          <w:lang w:val="sr-Cyrl-RS" w:eastAsia="en-US"/>
        </w:rPr>
      </w:pPr>
    </w:p>
    <w:p w14:paraId="72C057B9" w14:textId="77777777" w:rsidR="00AF67B0" w:rsidRPr="00AF67B0" w:rsidRDefault="00AF67B0" w:rsidP="00AF67B0">
      <w:pPr>
        <w:rPr>
          <w:sz w:val="20"/>
          <w:szCs w:val="20"/>
          <w:lang w:val="sr-Cyrl-RS" w:eastAsia="en-US"/>
        </w:rPr>
      </w:pPr>
    </w:p>
    <w:p w14:paraId="57F256E1" w14:textId="77777777" w:rsidR="00AF67B0" w:rsidRPr="00AF67B0" w:rsidRDefault="00AF67B0" w:rsidP="00AF67B0">
      <w:pPr>
        <w:rPr>
          <w:sz w:val="20"/>
          <w:szCs w:val="20"/>
          <w:lang w:val="sr-Cyrl-RS" w:eastAsia="en-US"/>
        </w:rPr>
      </w:pPr>
    </w:p>
    <w:p w14:paraId="06FBED8D" w14:textId="77777777" w:rsidR="00AF67B0" w:rsidRPr="00AF67B0" w:rsidRDefault="00AF67B0" w:rsidP="00AF67B0">
      <w:pPr>
        <w:rPr>
          <w:sz w:val="20"/>
          <w:szCs w:val="20"/>
          <w:lang w:val="sr-Cyrl-RS" w:eastAsia="en-US"/>
        </w:rPr>
      </w:pPr>
    </w:p>
    <w:p w14:paraId="09D4FEB6" w14:textId="77777777" w:rsidR="00AF67B0" w:rsidRPr="00AF67B0" w:rsidRDefault="00AF67B0" w:rsidP="00AF67B0">
      <w:pPr>
        <w:rPr>
          <w:sz w:val="20"/>
          <w:szCs w:val="20"/>
          <w:lang w:val="sr-Cyrl-RS" w:eastAsia="en-US"/>
        </w:rPr>
      </w:pPr>
    </w:p>
    <w:p w14:paraId="4B3C4058" w14:textId="77777777" w:rsidR="00AF67B0" w:rsidRPr="00AF67B0" w:rsidRDefault="00AF67B0" w:rsidP="00AF67B0">
      <w:pPr>
        <w:rPr>
          <w:sz w:val="20"/>
          <w:szCs w:val="20"/>
          <w:lang w:val="sr-Cyrl-RS" w:eastAsia="en-US"/>
        </w:rPr>
      </w:pPr>
    </w:p>
    <w:p w14:paraId="617D3A98" w14:textId="77777777" w:rsidR="00AF67B0" w:rsidRPr="00AF67B0" w:rsidRDefault="00AF67B0" w:rsidP="00AF67B0">
      <w:pPr>
        <w:ind w:firstLine="708"/>
        <w:jc w:val="both"/>
        <w:rPr>
          <w:sz w:val="20"/>
          <w:szCs w:val="20"/>
          <w:lang w:val="sr-Cyrl-RS" w:eastAsia="en-US"/>
        </w:rPr>
      </w:pPr>
    </w:p>
    <w:p w14:paraId="77995CE3" w14:textId="518D6BA5" w:rsidR="00985237" w:rsidRDefault="00985237" w:rsidP="00DD651B">
      <w:pPr>
        <w:jc w:val="both"/>
        <w:rPr>
          <w:sz w:val="20"/>
          <w:szCs w:val="20"/>
          <w:lang w:val="sr-Cyrl-CS"/>
        </w:rPr>
      </w:pPr>
    </w:p>
    <w:p w14:paraId="39678A75" w14:textId="54378B76" w:rsidR="00985237" w:rsidRDefault="00985237" w:rsidP="00DD651B">
      <w:pPr>
        <w:jc w:val="both"/>
        <w:rPr>
          <w:sz w:val="20"/>
          <w:szCs w:val="20"/>
          <w:lang w:val="sr-Cyrl-CS"/>
        </w:rPr>
      </w:pPr>
    </w:p>
    <w:p w14:paraId="71EE095A" w14:textId="53E9B994" w:rsidR="00985237" w:rsidRDefault="00985237" w:rsidP="00DD651B">
      <w:pPr>
        <w:jc w:val="both"/>
        <w:rPr>
          <w:sz w:val="20"/>
          <w:szCs w:val="20"/>
          <w:lang w:val="sr-Cyrl-CS"/>
        </w:rPr>
      </w:pPr>
    </w:p>
    <w:p w14:paraId="48815495" w14:textId="2496AE99" w:rsidR="00985237" w:rsidRDefault="00985237" w:rsidP="00DD651B">
      <w:pPr>
        <w:jc w:val="both"/>
        <w:rPr>
          <w:sz w:val="20"/>
          <w:szCs w:val="20"/>
          <w:lang w:val="sr-Cyrl-CS"/>
        </w:rPr>
      </w:pPr>
    </w:p>
    <w:p w14:paraId="43B4EE96" w14:textId="0F31C384" w:rsidR="00985237" w:rsidRDefault="00985237" w:rsidP="00DD651B">
      <w:pPr>
        <w:jc w:val="both"/>
        <w:rPr>
          <w:sz w:val="20"/>
          <w:szCs w:val="20"/>
          <w:lang w:val="sr-Cyrl-CS"/>
        </w:rPr>
      </w:pPr>
    </w:p>
    <w:p w14:paraId="03265C53" w14:textId="71B0868F" w:rsidR="00985237" w:rsidRDefault="00985237" w:rsidP="00DD651B">
      <w:pPr>
        <w:jc w:val="both"/>
        <w:rPr>
          <w:sz w:val="20"/>
          <w:szCs w:val="20"/>
          <w:lang w:val="sr-Cyrl-CS"/>
        </w:rPr>
      </w:pPr>
    </w:p>
    <w:p w14:paraId="1C2714D0" w14:textId="22563985" w:rsidR="00985237" w:rsidRDefault="00985237" w:rsidP="00DD651B">
      <w:pPr>
        <w:jc w:val="both"/>
        <w:rPr>
          <w:sz w:val="20"/>
          <w:szCs w:val="20"/>
          <w:lang w:val="sr-Cyrl-CS"/>
        </w:rPr>
      </w:pPr>
    </w:p>
    <w:p w14:paraId="60E96181" w14:textId="744E88EC" w:rsidR="00985237" w:rsidRDefault="00985237" w:rsidP="00DD651B">
      <w:pPr>
        <w:jc w:val="both"/>
        <w:rPr>
          <w:sz w:val="20"/>
          <w:szCs w:val="20"/>
          <w:lang w:val="sr-Cyrl-CS"/>
        </w:rPr>
      </w:pPr>
    </w:p>
    <w:p w14:paraId="03E7B7A1" w14:textId="6B7C528F" w:rsidR="00985237" w:rsidRDefault="00985237" w:rsidP="00DD651B">
      <w:pPr>
        <w:jc w:val="both"/>
        <w:rPr>
          <w:sz w:val="20"/>
          <w:szCs w:val="20"/>
          <w:lang w:val="sr-Cyrl-CS"/>
        </w:rPr>
      </w:pPr>
    </w:p>
    <w:p w14:paraId="1B782532" w14:textId="6B37C2B5" w:rsidR="00985237" w:rsidRDefault="00985237" w:rsidP="00DD651B">
      <w:pPr>
        <w:jc w:val="both"/>
        <w:rPr>
          <w:sz w:val="20"/>
          <w:szCs w:val="20"/>
          <w:lang w:val="sr-Cyrl-CS"/>
        </w:rPr>
      </w:pPr>
    </w:p>
    <w:p w14:paraId="553587E6" w14:textId="01AB5CFF" w:rsidR="00985237" w:rsidRDefault="00985237" w:rsidP="00DD651B">
      <w:pPr>
        <w:jc w:val="both"/>
        <w:rPr>
          <w:sz w:val="20"/>
          <w:szCs w:val="20"/>
          <w:lang w:val="sr-Cyrl-CS"/>
        </w:rPr>
      </w:pPr>
    </w:p>
    <w:p w14:paraId="261B5F55" w14:textId="0324F84E" w:rsidR="00985237" w:rsidRDefault="00985237" w:rsidP="00DD651B">
      <w:pPr>
        <w:jc w:val="both"/>
        <w:rPr>
          <w:sz w:val="20"/>
          <w:szCs w:val="20"/>
          <w:lang w:val="sr-Cyrl-CS"/>
        </w:rPr>
      </w:pPr>
    </w:p>
    <w:p w14:paraId="3C568A33" w14:textId="5F009368" w:rsidR="00985237" w:rsidRDefault="00985237" w:rsidP="00DD651B">
      <w:pPr>
        <w:jc w:val="both"/>
        <w:rPr>
          <w:sz w:val="20"/>
          <w:szCs w:val="20"/>
          <w:lang w:val="sr-Cyrl-CS"/>
        </w:rPr>
      </w:pPr>
    </w:p>
    <w:p w14:paraId="3423D533" w14:textId="5DB6C5E4" w:rsidR="00985237" w:rsidRDefault="00985237" w:rsidP="00DD651B">
      <w:pPr>
        <w:jc w:val="both"/>
        <w:rPr>
          <w:sz w:val="20"/>
          <w:szCs w:val="20"/>
          <w:lang w:val="sr-Cyrl-CS"/>
        </w:rPr>
      </w:pPr>
    </w:p>
    <w:p w14:paraId="47D296CA" w14:textId="74EFB0DA" w:rsidR="00985237" w:rsidRDefault="00985237" w:rsidP="00DD651B">
      <w:pPr>
        <w:jc w:val="both"/>
        <w:rPr>
          <w:sz w:val="20"/>
          <w:szCs w:val="20"/>
          <w:lang w:val="sr-Cyrl-CS"/>
        </w:rPr>
      </w:pPr>
    </w:p>
    <w:p w14:paraId="2A60837F" w14:textId="53A172FB" w:rsidR="00985237" w:rsidRDefault="00985237" w:rsidP="00DD651B">
      <w:pPr>
        <w:jc w:val="both"/>
        <w:rPr>
          <w:sz w:val="20"/>
          <w:szCs w:val="20"/>
          <w:lang w:val="sr-Cyrl-CS"/>
        </w:rPr>
      </w:pPr>
    </w:p>
    <w:p w14:paraId="47A0C34B" w14:textId="36B80C0E" w:rsidR="00BA0C62" w:rsidRPr="005D35A3" w:rsidRDefault="00BA0C62" w:rsidP="00F66264">
      <w:pPr>
        <w:jc w:val="both"/>
        <w:rPr>
          <w:sz w:val="20"/>
          <w:szCs w:val="20"/>
        </w:rPr>
      </w:pPr>
      <w:r w:rsidRPr="005D35A3">
        <w:rPr>
          <w:sz w:val="20"/>
          <w:szCs w:val="20"/>
        </w:rPr>
        <w:lastRenderedPageBreak/>
        <w:t xml:space="preserve">          </w:t>
      </w:r>
    </w:p>
    <w:p w14:paraId="3AEAE84F" w14:textId="4DB34B8D" w:rsidR="009E78F5" w:rsidRPr="00600316" w:rsidRDefault="00EE7723" w:rsidP="00600316">
      <w:pPr>
        <w:rPr>
          <w:sz w:val="20"/>
          <w:szCs w:val="20"/>
          <w:lang w:val="sr-Cyrl-CS"/>
        </w:rPr>
      </w:pPr>
      <w:r w:rsidRPr="00B83622">
        <w:rPr>
          <w:sz w:val="20"/>
          <w:szCs w:val="20"/>
          <w:lang w:val="sr-Cyrl-CS"/>
        </w:rPr>
        <w:t xml:space="preserve">                                                       </w:t>
      </w:r>
      <w:r w:rsidR="008516F5" w:rsidRPr="00B83622">
        <w:rPr>
          <w:sz w:val="20"/>
          <w:szCs w:val="20"/>
        </w:rPr>
        <w:t xml:space="preserve">                                       </w:t>
      </w:r>
      <w:r w:rsidR="008516F5" w:rsidRPr="00B83622">
        <w:rPr>
          <w:sz w:val="20"/>
          <w:szCs w:val="20"/>
          <w:lang w:val="sr-Cyrl-CS"/>
        </w:rPr>
        <w:t xml:space="preserve">                                                   </w:t>
      </w:r>
      <w:r w:rsidR="00A75CE3" w:rsidRPr="00B83622">
        <w:rPr>
          <w:sz w:val="20"/>
          <w:szCs w:val="20"/>
          <w:lang w:val="sr-Cyrl-CS"/>
        </w:rPr>
        <w:t xml:space="preserve">                          </w:t>
      </w:r>
    </w:p>
    <w:p w14:paraId="60DEE4C1" w14:textId="77777777" w:rsidR="009E78F5" w:rsidRPr="00B83622" w:rsidRDefault="009E78F5" w:rsidP="00270854">
      <w:pPr>
        <w:rPr>
          <w:sz w:val="20"/>
          <w:szCs w:val="20"/>
          <w:lang w:val="sr-Cyrl-CS"/>
        </w:rPr>
        <w:sectPr w:rsidR="009E78F5" w:rsidRPr="00B83622" w:rsidSect="00801679">
          <w:headerReference w:type="even" r:id="rId15"/>
          <w:headerReference w:type="default" r:id="rId16"/>
          <w:footerReference w:type="even" r:id="rId17"/>
          <w:footerReference w:type="default" r:id="rId18"/>
          <w:headerReference w:type="first" r:id="rId19"/>
          <w:footerReference w:type="first" r:id="rId20"/>
          <w:type w:val="continuous"/>
          <w:pgSz w:w="11907" w:h="16840" w:code="9"/>
          <w:pgMar w:top="344" w:right="992" w:bottom="357" w:left="737" w:header="357" w:footer="0" w:gutter="0"/>
          <w:pgNumType w:start="1"/>
          <w:cols w:sep="1" w:space="340"/>
          <w:titlePg/>
          <w:docGrid w:linePitch="360"/>
        </w:sectPr>
      </w:pPr>
    </w:p>
    <w:p w14:paraId="61FAB9F2" w14:textId="77777777" w:rsidR="00E86FE3" w:rsidRPr="00B83622" w:rsidRDefault="00E86FE3" w:rsidP="005054DD">
      <w:pPr>
        <w:rPr>
          <w:sz w:val="20"/>
          <w:szCs w:val="20"/>
        </w:rPr>
      </w:pPr>
    </w:p>
    <w:p w14:paraId="6ABC6017" w14:textId="77777777" w:rsidR="00E86FE3" w:rsidRPr="00B83622" w:rsidRDefault="00E86FE3" w:rsidP="001C146C">
      <w:pPr>
        <w:jc w:val="center"/>
        <w:rPr>
          <w:sz w:val="20"/>
          <w:szCs w:val="20"/>
          <w:lang w:val="sr-Cyrl-CS"/>
        </w:rPr>
      </w:pPr>
    </w:p>
    <w:p w14:paraId="57BF30C4" w14:textId="77777777" w:rsidR="000B40A3" w:rsidRPr="00B83622" w:rsidRDefault="000B40A3" w:rsidP="00781DFE">
      <w:pPr>
        <w:jc w:val="both"/>
        <w:rPr>
          <w:sz w:val="20"/>
          <w:szCs w:val="20"/>
        </w:rPr>
        <w:sectPr w:rsidR="000B40A3" w:rsidRPr="00B83622" w:rsidSect="004C4CAA">
          <w:headerReference w:type="first" r:id="rId21"/>
          <w:type w:val="continuous"/>
          <w:pgSz w:w="11907" w:h="16840" w:code="9"/>
          <w:pgMar w:top="346" w:right="1134" w:bottom="357" w:left="737" w:header="357" w:footer="0" w:gutter="0"/>
          <w:cols w:num="2" w:sep="1" w:space="340" w:equalWidth="0">
            <w:col w:w="4862" w:space="340"/>
            <w:col w:w="4834"/>
          </w:cols>
          <w:titlePg/>
          <w:docGrid w:linePitch="360"/>
        </w:sectPr>
      </w:pPr>
    </w:p>
    <w:p w14:paraId="5CBEA3F2" w14:textId="77777777" w:rsidR="00AB164B" w:rsidRPr="00B83622" w:rsidRDefault="00AB164B" w:rsidP="00633F6B">
      <w:pPr>
        <w:rPr>
          <w:color w:val="333399"/>
          <w:sz w:val="20"/>
          <w:szCs w:val="20"/>
        </w:rPr>
      </w:pPr>
    </w:p>
    <w:p w14:paraId="18A46577" w14:textId="5C6CF3F2" w:rsidR="00633F6B" w:rsidRPr="00B83622" w:rsidRDefault="00EC204F" w:rsidP="00633F6B">
      <w:pPr>
        <w:jc w:val="center"/>
        <w:rPr>
          <w:color w:val="333399"/>
          <w:sz w:val="32"/>
          <w:szCs w:val="32"/>
          <w:lang w:val="sr-Cyrl-CS"/>
        </w:rPr>
      </w:pPr>
      <w:r>
        <w:rPr>
          <w:noProof/>
          <w:color w:val="333399"/>
          <w:sz w:val="32"/>
          <w:szCs w:val="32"/>
          <w:lang w:eastAsia="ja-JP"/>
        </w:rPr>
        <mc:AlternateContent>
          <mc:Choice Requires="wps">
            <w:drawing>
              <wp:anchor distT="0" distB="0" distL="114300" distR="114300" simplePos="0" relativeHeight="251655168" behindDoc="0" locked="0" layoutInCell="1" allowOverlap="1" wp14:anchorId="78959EF3" wp14:editId="0740CFB4">
                <wp:simplePos x="0" y="0"/>
                <wp:positionH relativeFrom="column">
                  <wp:posOffset>0</wp:posOffset>
                </wp:positionH>
                <wp:positionV relativeFrom="paragraph">
                  <wp:posOffset>153035</wp:posOffset>
                </wp:positionV>
                <wp:extent cx="2286000" cy="0"/>
                <wp:effectExtent l="10795" t="15875" r="8255" b="12700"/>
                <wp:wrapNone/>
                <wp:docPr id="12"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7F688A" id="Line 66"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05pt" to="180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" strokecolor="#339" strokeweight="1.25pt"/>
            </w:pict>
          </mc:Fallback>
        </mc:AlternateContent>
      </w:r>
      <w:r>
        <w:rPr>
          <w:noProof/>
          <w:color w:val="333399"/>
          <w:sz w:val="32"/>
          <w:szCs w:val="32"/>
          <w:lang w:eastAsia="ja-JP"/>
        </w:rPr>
        <mc:AlternateContent>
          <mc:Choice Requires="wps">
            <w:drawing>
              <wp:anchor distT="0" distB="0" distL="114300" distR="114300" simplePos="0" relativeHeight="251656192" behindDoc="0" locked="0" layoutInCell="1" allowOverlap="1" wp14:anchorId="1EFFC17F" wp14:editId="2CBA8488">
                <wp:simplePos x="0" y="0"/>
                <wp:positionH relativeFrom="column">
                  <wp:posOffset>4038600</wp:posOffset>
                </wp:positionH>
                <wp:positionV relativeFrom="paragraph">
                  <wp:posOffset>170180</wp:posOffset>
                </wp:positionV>
                <wp:extent cx="2286000" cy="0"/>
                <wp:effectExtent l="10795" t="13970" r="8255" b="14605"/>
                <wp:wrapNone/>
                <wp:docPr id="11"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56CF60" id="Line 6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pt,13.4pt" to="498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" strokecolor="#339" strokeweight="1.25pt"/>
            </w:pict>
          </mc:Fallback>
        </mc:AlternateContent>
      </w:r>
      <w:r w:rsidR="00633F6B" w:rsidRPr="00B83622">
        <w:rPr>
          <w:color w:val="333399"/>
          <w:sz w:val="32"/>
          <w:szCs w:val="32"/>
          <w:lang w:val="sr-Cyrl-CS"/>
        </w:rPr>
        <w:t>С А Д Р Ж А Ј</w:t>
      </w:r>
    </w:p>
    <w:p w14:paraId="75D544F1" w14:textId="77777777" w:rsidR="00633F6B" w:rsidRPr="00B83622" w:rsidRDefault="00633F6B" w:rsidP="00633F6B">
      <w:pPr>
        <w:rPr>
          <w:sz w:val="20"/>
          <w:szCs w:val="20"/>
          <w:lang w:val="sr-Cyrl-CS"/>
        </w:rPr>
      </w:pPr>
    </w:p>
    <w:p w14:paraId="11C2D308" w14:textId="77777777" w:rsidR="00633F6B" w:rsidRPr="00B83622" w:rsidRDefault="00633F6B" w:rsidP="00633F6B">
      <w:pPr>
        <w:rPr>
          <w:sz w:val="20"/>
          <w:szCs w:val="20"/>
          <w:lang w:val="sr-Cyrl-CS"/>
        </w:rPr>
      </w:pPr>
    </w:p>
    <w:p w14:paraId="7A268895" w14:textId="77777777" w:rsidR="00633F6B" w:rsidRDefault="00633F6B" w:rsidP="00633F6B">
      <w:pPr>
        <w:rPr>
          <w:sz w:val="20"/>
          <w:szCs w:val="20"/>
          <w:lang w:val="sr-Cyrl-CS"/>
        </w:rPr>
      </w:pPr>
    </w:p>
    <w:p w14:paraId="6B4C458C" w14:textId="77777777" w:rsidR="001858A4" w:rsidRDefault="00631111" w:rsidP="001858A4">
      <w:pPr>
        <w:spacing w:line="276" w:lineRule="auto"/>
        <w:contextualSpacing/>
        <w:rPr>
          <w:sz w:val="20"/>
          <w:szCs w:val="20"/>
          <w:lang w:val="sr-Cyrl-CS"/>
        </w:rPr>
      </w:pPr>
      <w:bookmarkStart w:id="5" w:name="_Hlk122429025"/>
      <w:r>
        <w:rPr>
          <w:sz w:val="20"/>
          <w:szCs w:val="20"/>
          <w:lang w:val="sr-Cyrl-CS"/>
        </w:rPr>
        <w:t>1</w:t>
      </w:r>
      <w:r w:rsidR="00BB5F8A" w:rsidRPr="00BB5F8A">
        <w:rPr>
          <w:b/>
          <w:sz w:val="20"/>
          <w:szCs w:val="20"/>
          <w:lang w:val="sr-Cyrl-CS"/>
        </w:rPr>
        <w:t xml:space="preserve"> </w:t>
      </w:r>
      <w:r w:rsidR="00BB5F8A" w:rsidRPr="00BB5F8A">
        <w:rPr>
          <w:bCs/>
          <w:sz w:val="20"/>
          <w:szCs w:val="20"/>
          <w:lang w:val="sr-Cyrl-CS"/>
        </w:rPr>
        <w:t>ОДЛУК</w:t>
      </w:r>
      <w:r w:rsidR="00BB5F8A" w:rsidRPr="00BB5F8A">
        <w:rPr>
          <w:bCs/>
          <w:sz w:val="20"/>
          <w:szCs w:val="20"/>
          <w:lang w:val="sr-Latn-RS"/>
        </w:rPr>
        <w:t xml:space="preserve">A </w:t>
      </w:r>
      <w:r w:rsidR="00BB5F8A" w:rsidRPr="00BB5F8A">
        <w:rPr>
          <w:bCs/>
          <w:sz w:val="20"/>
          <w:szCs w:val="20"/>
          <w:lang w:val="sr-Cyrl-CS"/>
        </w:rPr>
        <w:t>О</w:t>
      </w:r>
      <w:bookmarkStart w:id="6" w:name="_Hlk122429043"/>
      <w:bookmarkEnd w:id="5"/>
      <w:r w:rsidR="001858A4">
        <w:rPr>
          <w:bCs/>
          <w:sz w:val="20"/>
          <w:szCs w:val="20"/>
          <w:lang w:val="sr-Latn-RS"/>
        </w:rPr>
        <w:t xml:space="preserve"> </w:t>
      </w:r>
      <w:r w:rsidR="001858A4" w:rsidRPr="00985237">
        <w:rPr>
          <w:bCs/>
          <w:iCs/>
          <w:sz w:val="20"/>
          <w:szCs w:val="20"/>
        </w:rPr>
        <w:t>ПОНОВНОМ</w:t>
      </w:r>
      <w:r w:rsidR="001858A4" w:rsidRPr="00985237">
        <w:rPr>
          <w:bCs/>
          <w:i/>
          <w:sz w:val="20"/>
          <w:szCs w:val="20"/>
        </w:rPr>
        <w:t xml:space="preserve"> </w:t>
      </w:r>
      <w:r w:rsidR="001858A4" w:rsidRPr="00985237">
        <w:rPr>
          <w:bCs/>
          <w:sz w:val="20"/>
          <w:szCs w:val="20"/>
          <w:lang w:val="sr-Cyrl-CS"/>
        </w:rPr>
        <w:t>РАСПИСИВАЊУ ЈАВНОГ ПОЗИВА</w:t>
      </w:r>
      <w:r w:rsidR="001858A4" w:rsidRPr="001858A4">
        <w:rPr>
          <w:bCs/>
          <w:i/>
          <w:sz w:val="20"/>
          <w:szCs w:val="20"/>
        </w:rPr>
        <w:t xml:space="preserve"> </w:t>
      </w:r>
      <w:r w:rsidR="001858A4" w:rsidRPr="00985237">
        <w:rPr>
          <w:bCs/>
          <w:sz w:val="20"/>
          <w:szCs w:val="20"/>
          <w:lang w:val="ru-RU"/>
        </w:rPr>
        <w:t xml:space="preserve">ЗА УЧЕШЋЕ ПРИВРЕДНИХ СУБЈЕКАТА У СПРОВОЂЕЊУ МЕРА ЕНЕРГЕТСКЕ </w:t>
      </w:r>
      <w:r w:rsidR="001858A4" w:rsidRPr="00985237">
        <w:rPr>
          <w:bCs/>
          <w:sz w:val="20"/>
          <w:szCs w:val="20"/>
          <w:lang w:val="sr-Cyrl-CS"/>
        </w:rPr>
        <w:t>САНАЦИЈЕ</w:t>
      </w:r>
      <w:r w:rsidR="001858A4" w:rsidRPr="00985237">
        <w:rPr>
          <w:bCs/>
          <w:sz w:val="20"/>
          <w:szCs w:val="20"/>
          <w:lang w:val="ru-RU"/>
        </w:rPr>
        <w:t xml:space="preserve">  У ДОМАЋИНСТВИМА </w:t>
      </w:r>
      <w:r w:rsidR="001858A4" w:rsidRPr="00985237">
        <w:rPr>
          <w:bCs/>
          <w:sz w:val="20"/>
          <w:szCs w:val="20"/>
        </w:rPr>
        <w:t xml:space="preserve"> ПУТЕМ  УГРАДЊЕ СОЛАРНИХ ПАНЕЛА</w:t>
      </w:r>
      <w:r w:rsidR="001858A4" w:rsidRPr="00985237">
        <w:rPr>
          <w:bCs/>
          <w:sz w:val="20"/>
          <w:szCs w:val="20"/>
          <w:lang w:val="ru-RU"/>
        </w:rPr>
        <w:t xml:space="preserve"> ЗА ПРОИЗВОДЊУ ЕЛЕКТРИЧНЕ ЕНЕРГИЈЕ ЗА СОПСТВЕНЕ ПОТРЕБЕ И УНАПРЕЂЕЊЕ ТЕРМОТЕХНИЧКОГ СИСТЕМА ПУТЕМ УГРАДЊЕ КАЛОРИМЕТАРА, ЦИРКУЛАЦИОНИХ ПУМПИ, ТЕРМОСТАТСКИХ ПУМПИ, ТЕРМОСТАТСКИХ ВЕНТИЛА И ДЕЛИТЕЉА ТОПЛОТЕ </w:t>
      </w:r>
      <w:r w:rsidR="001858A4" w:rsidRPr="00985237">
        <w:rPr>
          <w:bCs/>
          <w:sz w:val="20"/>
          <w:szCs w:val="20"/>
        </w:rPr>
        <w:t xml:space="preserve"> </w:t>
      </w:r>
      <w:r w:rsidR="001858A4" w:rsidRPr="00985237">
        <w:rPr>
          <w:bCs/>
          <w:sz w:val="20"/>
          <w:szCs w:val="20"/>
          <w:lang w:val="ru-RU"/>
        </w:rPr>
        <w:t>НА ТЕРИТОРИЈИ ОПШТИНЕ ИВАЊИЦА</w:t>
      </w:r>
      <w:r w:rsidR="001858A4" w:rsidRPr="00985237">
        <w:rPr>
          <w:bCs/>
          <w:sz w:val="20"/>
          <w:szCs w:val="20"/>
          <w:lang w:val="sr-Cyrl-CS"/>
        </w:rPr>
        <w:t xml:space="preserve"> У 2022. ГОДИНИ</w:t>
      </w:r>
      <w:r w:rsidR="001858A4">
        <w:rPr>
          <w:b/>
          <w:i/>
          <w:sz w:val="20"/>
          <w:szCs w:val="20"/>
        </w:rPr>
        <w:t xml:space="preserve"> </w:t>
      </w:r>
      <w:r w:rsidR="001858A4">
        <w:rPr>
          <w:bCs/>
          <w:iCs/>
          <w:sz w:val="20"/>
          <w:szCs w:val="20"/>
        </w:rPr>
        <w:t>…………………………………………………..</w:t>
      </w:r>
      <w:r w:rsidR="0028494D" w:rsidRPr="00BA0C62">
        <w:rPr>
          <w:sz w:val="20"/>
          <w:szCs w:val="20"/>
        </w:rPr>
        <w:t>....</w:t>
      </w:r>
      <w:r w:rsidRPr="00BA0C62">
        <w:rPr>
          <w:sz w:val="20"/>
          <w:szCs w:val="20"/>
          <w:lang w:val="sr-Cyrl-CS"/>
        </w:rPr>
        <w:t>...</w:t>
      </w:r>
      <w:r w:rsidRPr="00BA0C62">
        <w:rPr>
          <w:sz w:val="20"/>
          <w:szCs w:val="20"/>
        </w:rPr>
        <w:t>............</w:t>
      </w:r>
      <w:r w:rsidRPr="00BA0C62">
        <w:rPr>
          <w:sz w:val="20"/>
          <w:szCs w:val="20"/>
          <w:lang w:val="sr-Cyrl-CS"/>
        </w:rPr>
        <w:t>......</w:t>
      </w:r>
      <w:r w:rsidRPr="00BA0C62">
        <w:rPr>
          <w:sz w:val="20"/>
          <w:szCs w:val="20"/>
        </w:rPr>
        <w:t>......</w:t>
      </w:r>
      <w:r w:rsidRPr="00BA0C62">
        <w:rPr>
          <w:sz w:val="20"/>
          <w:szCs w:val="20"/>
          <w:lang w:val="sr-Cyrl-CS"/>
        </w:rPr>
        <w:t xml:space="preserve">.... </w:t>
      </w:r>
      <w:proofErr w:type="spellStart"/>
      <w:r w:rsidRPr="00BA0C62">
        <w:rPr>
          <w:sz w:val="20"/>
          <w:szCs w:val="20"/>
          <w:lang w:val="sr-Cyrl-CS"/>
        </w:rPr>
        <w:t>стр</w:t>
      </w:r>
      <w:proofErr w:type="spellEnd"/>
      <w:r w:rsidR="00E87B45">
        <w:rPr>
          <w:sz w:val="20"/>
          <w:szCs w:val="20"/>
          <w:lang w:val="sr-Latn-RS"/>
        </w:rPr>
        <w:t xml:space="preserve"> </w:t>
      </w:r>
      <w:r w:rsidRPr="00BA0C62">
        <w:rPr>
          <w:sz w:val="20"/>
          <w:szCs w:val="20"/>
          <w:lang w:val="sr-Cyrl-CS"/>
        </w:rPr>
        <w:t>1</w:t>
      </w:r>
      <w:bookmarkEnd w:id="6"/>
    </w:p>
    <w:p w14:paraId="3352C28D" w14:textId="1EE2510E" w:rsidR="00631111" w:rsidRPr="001858A4" w:rsidRDefault="00631111" w:rsidP="001858A4">
      <w:pPr>
        <w:spacing w:line="276" w:lineRule="auto"/>
        <w:contextualSpacing/>
        <w:rPr>
          <w:b/>
          <w:i/>
          <w:sz w:val="20"/>
          <w:szCs w:val="20"/>
        </w:rPr>
      </w:pPr>
      <w:r w:rsidRPr="00BA0C62">
        <w:rPr>
          <w:sz w:val="20"/>
          <w:szCs w:val="20"/>
          <w:lang w:val="sr-Cyrl-CS"/>
        </w:rPr>
        <w:t xml:space="preserve">            </w:t>
      </w:r>
    </w:p>
    <w:p w14:paraId="08FE6FF8" w14:textId="0048F28C" w:rsidR="00600316" w:rsidRPr="001858A4" w:rsidRDefault="00ED3049" w:rsidP="001858A4">
      <w:pPr>
        <w:rPr>
          <w:bCs/>
          <w:sz w:val="20"/>
          <w:szCs w:val="20"/>
          <w:lang w:val="sr-Cyrl-CS" w:eastAsia="en-US"/>
        </w:rPr>
      </w:pPr>
      <w:bookmarkStart w:id="7" w:name="_Hlk122430700"/>
      <w:r>
        <w:rPr>
          <w:sz w:val="20"/>
          <w:szCs w:val="20"/>
          <w:lang w:val="sr-Cyrl-CS"/>
        </w:rPr>
        <w:t>2</w:t>
      </w:r>
      <w:r w:rsidRPr="00BB5F8A">
        <w:rPr>
          <w:b/>
          <w:sz w:val="20"/>
          <w:szCs w:val="20"/>
          <w:lang w:val="sr-Cyrl-CS"/>
        </w:rPr>
        <w:t xml:space="preserve"> </w:t>
      </w:r>
      <w:r w:rsidRPr="00BB5F8A">
        <w:rPr>
          <w:bCs/>
          <w:sz w:val="20"/>
          <w:szCs w:val="20"/>
          <w:lang w:val="sr-Cyrl-CS"/>
        </w:rPr>
        <w:t>ОДЛУК</w:t>
      </w:r>
      <w:r w:rsidRPr="00BB5F8A">
        <w:rPr>
          <w:bCs/>
          <w:sz w:val="20"/>
          <w:szCs w:val="20"/>
          <w:lang w:val="sr-Latn-RS"/>
        </w:rPr>
        <w:t xml:space="preserve">A </w:t>
      </w:r>
      <w:r w:rsidRPr="00BB5F8A">
        <w:rPr>
          <w:bCs/>
          <w:sz w:val="20"/>
          <w:szCs w:val="20"/>
          <w:lang w:val="sr-Cyrl-CS"/>
        </w:rPr>
        <w:t>О</w:t>
      </w:r>
      <w:r>
        <w:rPr>
          <w:bCs/>
          <w:sz w:val="20"/>
          <w:szCs w:val="20"/>
          <w:lang w:val="sr-Cyrl-CS"/>
        </w:rPr>
        <w:t xml:space="preserve"> </w:t>
      </w:r>
      <w:bookmarkEnd w:id="7"/>
      <w:r w:rsidR="001858A4" w:rsidRPr="00AF67B0">
        <w:rPr>
          <w:bCs/>
          <w:sz w:val="20"/>
          <w:szCs w:val="20"/>
          <w:lang w:val="sr-Cyrl-CS" w:eastAsia="en-US"/>
        </w:rPr>
        <w:t>ОДРЕЂИВАЊУ НАДЛЕЖНОГ ОРГАНА  ЗА СПРОВОЂЕЊЕ ПОСТУПКА ДАВАЊА У ЗАКУП И НА КОРИШЋЕЊЕ ПОЉОПРИВРЕДНОГ ЗЕМЉИШТА У ДРЖАВНОЈ СВОЈИНИ</w:t>
      </w:r>
      <w:r w:rsidR="001858A4">
        <w:rPr>
          <w:bCs/>
          <w:sz w:val="20"/>
          <w:szCs w:val="20"/>
          <w:lang w:val="sr-Latn-RS" w:eastAsia="en-US"/>
        </w:rPr>
        <w:t xml:space="preserve"> </w:t>
      </w:r>
      <w:bookmarkStart w:id="8" w:name="_Hlk122430718"/>
      <w:r>
        <w:rPr>
          <w:bCs/>
          <w:sz w:val="20"/>
          <w:szCs w:val="20"/>
          <w:lang w:val="ru-RU"/>
        </w:rPr>
        <w:t>...</w:t>
      </w:r>
      <w:r>
        <w:rPr>
          <w:sz w:val="20"/>
          <w:szCs w:val="20"/>
        </w:rPr>
        <w:t>.</w:t>
      </w:r>
      <w:r w:rsidRPr="00BA0C62">
        <w:rPr>
          <w:sz w:val="20"/>
          <w:szCs w:val="20"/>
        </w:rPr>
        <w:t>....</w:t>
      </w:r>
      <w:r w:rsidRPr="00BA0C62">
        <w:rPr>
          <w:sz w:val="20"/>
          <w:szCs w:val="20"/>
          <w:lang w:val="sr-Cyrl-CS"/>
        </w:rPr>
        <w:t>...</w:t>
      </w:r>
      <w:r w:rsidRPr="00BA0C62">
        <w:rPr>
          <w:sz w:val="20"/>
          <w:szCs w:val="20"/>
        </w:rPr>
        <w:t>............</w:t>
      </w:r>
      <w:r w:rsidR="001858A4">
        <w:rPr>
          <w:sz w:val="20"/>
          <w:szCs w:val="20"/>
        </w:rPr>
        <w:t>....</w:t>
      </w:r>
      <w:r w:rsidRPr="00BA0C62">
        <w:rPr>
          <w:sz w:val="20"/>
          <w:szCs w:val="20"/>
          <w:lang w:val="sr-Cyrl-CS"/>
        </w:rPr>
        <w:t>......</w:t>
      </w:r>
      <w:r w:rsidRPr="00BA0C62">
        <w:rPr>
          <w:sz w:val="20"/>
          <w:szCs w:val="20"/>
        </w:rPr>
        <w:t>......</w:t>
      </w:r>
      <w:r w:rsidRPr="00BA0C62">
        <w:rPr>
          <w:sz w:val="20"/>
          <w:szCs w:val="20"/>
          <w:lang w:val="sr-Cyrl-CS"/>
        </w:rPr>
        <w:t xml:space="preserve">.... </w:t>
      </w:r>
      <w:proofErr w:type="spellStart"/>
      <w:r w:rsidRPr="00BA0C62">
        <w:rPr>
          <w:sz w:val="20"/>
          <w:szCs w:val="20"/>
          <w:lang w:val="sr-Cyrl-CS"/>
        </w:rPr>
        <w:t>стр</w:t>
      </w:r>
      <w:proofErr w:type="spellEnd"/>
      <w:r>
        <w:rPr>
          <w:sz w:val="20"/>
          <w:szCs w:val="20"/>
          <w:lang w:val="sr-Latn-RS"/>
        </w:rPr>
        <w:t xml:space="preserve"> </w:t>
      </w:r>
      <w:r>
        <w:rPr>
          <w:sz w:val="20"/>
          <w:szCs w:val="20"/>
          <w:lang w:val="sr-Cyrl-CS"/>
        </w:rPr>
        <w:t>2</w:t>
      </w:r>
      <w:bookmarkEnd w:id="8"/>
    </w:p>
    <w:p w14:paraId="44C5C906" w14:textId="77777777" w:rsidR="00103447" w:rsidRPr="00B83622" w:rsidRDefault="00103447" w:rsidP="00633F6B">
      <w:pPr>
        <w:rPr>
          <w:caps/>
          <w:color w:val="000000"/>
          <w:sz w:val="20"/>
          <w:szCs w:val="20"/>
          <w:lang w:val="sr-Cyrl-CS" w:eastAsia="en-US"/>
        </w:rPr>
      </w:pPr>
    </w:p>
    <w:p w14:paraId="72BDB91A" w14:textId="6ED257EF" w:rsidR="00992CB6" w:rsidRPr="001858A4" w:rsidRDefault="001858A4" w:rsidP="00633F6B">
      <w:pPr>
        <w:rPr>
          <w:caps/>
          <w:color w:val="000000"/>
          <w:sz w:val="20"/>
          <w:szCs w:val="20"/>
          <w:lang w:val="sr-Latn-RS" w:eastAsia="en-US"/>
        </w:rPr>
      </w:pPr>
      <w:r>
        <w:rPr>
          <w:sz w:val="20"/>
          <w:szCs w:val="20"/>
          <w:lang w:val="sr-Latn-RS"/>
        </w:rPr>
        <w:t>3</w:t>
      </w:r>
      <w:r w:rsidRPr="00BB5F8A">
        <w:rPr>
          <w:b/>
          <w:sz w:val="20"/>
          <w:szCs w:val="20"/>
          <w:lang w:val="sr-Cyrl-CS"/>
        </w:rPr>
        <w:t xml:space="preserve"> </w:t>
      </w:r>
      <w:r w:rsidRPr="00BB5F8A">
        <w:rPr>
          <w:bCs/>
          <w:sz w:val="20"/>
          <w:szCs w:val="20"/>
          <w:lang w:val="sr-Cyrl-CS"/>
        </w:rPr>
        <w:t>ОДЛУК</w:t>
      </w:r>
      <w:r w:rsidRPr="00BB5F8A">
        <w:rPr>
          <w:bCs/>
          <w:sz w:val="20"/>
          <w:szCs w:val="20"/>
          <w:lang w:val="sr-Latn-RS"/>
        </w:rPr>
        <w:t xml:space="preserve">A </w:t>
      </w:r>
      <w:r w:rsidRPr="00BB5F8A">
        <w:rPr>
          <w:bCs/>
          <w:sz w:val="20"/>
          <w:szCs w:val="20"/>
          <w:lang w:val="sr-Cyrl-CS"/>
        </w:rPr>
        <w:t>О</w:t>
      </w:r>
      <w:r>
        <w:rPr>
          <w:bCs/>
          <w:sz w:val="20"/>
          <w:szCs w:val="20"/>
          <w:lang w:val="sr-Cyrl-RS"/>
        </w:rPr>
        <w:t xml:space="preserve"> ИЗМЕНИ ПРОГРАМА ПОДРШКЕ ЗА СПРОВОЂЕЊЕ ПОЉОПРИВРЕДНЕ ПОЛИТИКЕ РУРАЛНОГ РАЗВОЈА ЗА ОПШТИНУ ИВАЊИЦА ЗА 2022 ГОДИНУ</w:t>
      </w:r>
      <w:r>
        <w:rPr>
          <w:b/>
          <w:sz w:val="20"/>
          <w:szCs w:val="20"/>
          <w:lang w:val="sr-Cyrl-RS" w:eastAsia="en-US"/>
        </w:rPr>
        <w:t xml:space="preserve"> </w:t>
      </w:r>
      <w:r>
        <w:rPr>
          <w:bCs/>
          <w:sz w:val="20"/>
          <w:szCs w:val="20"/>
          <w:lang w:val="sr-Cyrl-RS" w:eastAsia="en-US"/>
        </w:rPr>
        <w:t>……………..</w:t>
      </w:r>
      <w:r>
        <w:rPr>
          <w:bCs/>
          <w:sz w:val="20"/>
          <w:szCs w:val="20"/>
          <w:lang w:val="ru-RU"/>
        </w:rPr>
        <w:t>...</w:t>
      </w:r>
      <w:r>
        <w:rPr>
          <w:sz w:val="20"/>
          <w:szCs w:val="20"/>
        </w:rPr>
        <w:t>.</w:t>
      </w:r>
      <w:r w:rsidRPr="00BA0C62">
        <w:rPr>
          <w:sz w:val="20"/>
          <w:szCs w:val="20"/>
        </w:rPr>
        <w:t>....</w:t>
      </w:r>
      <w:r w:rsidRPr="00BA0C62">
        <w:rPr>
          <w:sz w:val="20"/>
          <w:szCs w:val="20"/>
          <w:lang w:val="sr-Cyrl-CS"/>
        </w:rPr>
        <w:t>...</w:t>
      </w:r>
      <w:r w:rsidRPr="00BA0C62">
        <w:rPr>
          <w:sz w:val="20"/>
          <w:szCs w:val="20"/>
        </w:rPr>
        <w:t>............</w:t>
      </w:r>
      <w:r>
        <w:rPr>
          <w:sz w:val="20"/>
          <w:szCs w:val="20"/>
        </w:rPr>
        <w:t>....</w:t>
      </w:r>
      <w:r w:rsidRPr="00BA0C62">
        <w:rPr>
          <w:sz w:val="20"/>
          <w:szCs w:val="20"/>
          <w:lang w:val="sr-Cyrl-CS"/>
        </w:rPr>
        <w:t>......</w:t>
      </w:r>
      <w:r w:rsidRPr="00BA0C62">
        <w:rPr>
          <w:sz w:val="20"/>
          <w:szCs w:val="20"/>
        </w:rPr>
        <w:t>......</w:t>
      </w:r>
      <w:r w:rsidRPr="00BA0C62">
        <w:rPr>
          <w:sz w:val="20"/>
          <w:szCs w:val="20"/>
          <w:lang w:val="sr-Cyrl-CS"/>
        </w:rPr>
        <w:t>.... с</w:t>
      </w:r>
      <w:proofErr w:type="spellStart"/>
      <w:r w:rsidRPr="00BA0C62">
        <w:rPr>
          <w:sz w:val="20"/>
          <w:szCs w:val="20"/>
          <w:lang w:val="sr-Cyrl-CS"/>
        </w:rPr>
        <w:t>тр</w:t>
      </w:r>
      <w:proofErr w:type="spellEnd"/>
      <w:r>
        <w:rPr>
          <w:sz w:val="20"/>
          <w:szCs w:val="20"/>
          <w:lang w:val="sr-Latn-RS"/>
        </w:rPr>
        <w:t xml:space="preserve"> </w:t>
      </w:r>
      <w:r>
        <w:rPr>
          <w:sz w:val="20"/>
          <w:szCs w:val="20"/>
          <w:lang w:val="sr-Latn-RS"/>
        </w:rPr>
        <w:t>3</w:t>
      </w:r>
    </w:p>
    <w:p w14:paraId="7373170C" w14:textId="77777777" w:rsidR="00B83622" w:rsidRDefault="00B83622" w:rsidP="00633F6B">
      <w:pPr>
        <w:rPr>
          <w:caps/>
          <w:color w:val="000000"/>
          <w:sz w:val="20"/>
          <w:szCs w:val="20"/>
          <w:lang w:eastAsia="en-US"/>
        </w:rPr>
      </w:pPr>
    </w:p>
    <w:p w14:paraId="21482A43" w14:textId="77777777" w:rsidR="00B83622" w:rsidRDefault="00B83622" w:rsidP="00633F6B">
      <w:pPr>
        <w:rPr>
          <w:caps/>
          <w:color w:val="000000"/>
          <w:sz w:val="20"/>
          <w:szCs w:val="20"/>
          <w:lang w:eastAsia="en-US"/>
        </w:rPr>
      </w:pPr>
    </w:p>
    <w:p w14:paraId="688A0C67" w14:textId="77777777" w:rsidR="00B83622" w:rsidRPr="00B83622" w:rsidRDefault="00B83622" w:rsidP="00633F6B">
      <w:pPr>
        <w:rPr>
          <w:caps/>
          <w:color w:val="000000"/>
          <w:sz w:val="20"/>
          <w:szCs w:val="20"/>
          <w:lang w:eastAsia="en-US"/>
        </w:rPr>
      </w:pPr>
    </w:p>
    <w:p w14:paraId="130AB0E0" w14:textId="77777777" w:rsidR="000B12F6" w:rsidRDefault="000B12F6" w:rsidP="00633F6B">
      <w:pPr>
        <w:rPr>
          <w:caps/>
          <w:color w:val="000000"/>
          <w:sz w:val="20"/>
          <w:szCs w:val="20"/>
          <w:lang w:val="sr-Cyrl-CS" w:eastAsia="en-US"/>
        </w:rPr>
      </w:pPr>
    </w:p>
    <w:p w14:paraId="1C30329B" w14:textId="77777777" w:rsidR="00A72219" w:rsidRDefault="00A72219" w:rsidP="00633F6B">
      <w:pPr>
        <w:rPr>
          <w:caps/>
          <w:color w:val="000000"/>
          <w:sz w:val="20"/>
          <w:szCs w:val="20"/>
          <w:lang w:val="sr-Cyrl-CS" w:eastAsia="en-US"/>
        </w:rPr>
      </w:pPr>
    </w:p>
    <w:p w14:paraId="001224C0" w14:textId="77777777" w:rsidR="00A72219" w:rsidRDefault="00A72219" w:rsidP="00633F6B">
      <w:pPr>
        <w:rPr>
          <w:caps/>
          <w:color w:val="000000"/>
          <w:sz w:val="20"/>
          <w:szCs w:val="20"/>
          <w:lang w:val="sr-Cyrl-CS" w:eastAsia="en-US"/>
        </w:rPr>
      </w:pPr>
    </w:p>
    <w:p w14:paraId="53189551" w14:textId="77777777" w:rsidR="00A72219" w:rsidRDefault="00A72219" w:rsidP="00633F6B">
      <w:pPr>
        <w:rPr>
          <w:caps/>
          <w:color w:val="000000"/>
          <w:sz w:val="20"/>
          <w:szCs w:val="20"/>
          <w:lang w:val="sr-Cyrl-CS" w:eastAsia="en-US"/>
        </w:rPr>
      </w:pPr>
    </w:p>
    <w:p w14:paraId="71252DC6" w14:textId="77777777" w:rsidR="00A72219" w:rsidRDefault="00A72219" w:rsidP="00633F6B">
      <w:pPr>
        <w:rPr>
          <w:caps/>
          <w:color w:val="000000"/>
          <w:sz w:val="20"/>
          <w:szCs w:val="20"/>
          <w:lang w:val="sr-Cyrl-CS" w:eastAsia="en-US"/>
        </w:rPr>
      </w:pPr>
    </w:p>
    <w:p w14:paraId="3A59FB3E" w14:textId="77777777" w:rsidR="00A72219" w:rsidRDefault="00A72219" w:rsidP="00633F6B">
      <w:pPr>
        <w:rPr>
          <w:caps/>
          <w:color w:val="000000"/>
          <w:sz w:val="20"/>
          <w:szCs w:val="20"/>
          <w:lang w:val="sr-Cyrl-CS" w:eastAsia="en-US"/>
        </w:rPr>
      </w:pPr>
    </w:p>
    <w:p w14:paraId="29084C2C" w14:textId="77777777" w:rsidR="00A72219" w:rsidRDefault="00A72219" w:rsidP="00633F6B">
      <w:pPr>
        <w:rPr>
          <w:caps/>
          <w:color w:val="000000"/>
          <w:sz w:val="20"/>
          <w:szCs w:val="20"/>
          <w:lang w:val="sr-Cyrl-CS" w:eastAsia="en-US"/>
        </w:rPr>
      </w:pPr>
    </w:p>
    <w:p w14:paraId="3E5EF4DF" w14:textId="77777777" w:rsidR="00A72219" w:rsidRDefault="00A72219" w:rsidP="00633F6B">
      <w:pPr>
        <w:rPr>
          <w:caps/>
          <w:color w:val="000000"/>
          <w:sz w:val="20"/>
          <w:szCs w:val="20"/>
          <w:lang w:val="sr-Cyrl-CS" w:eastAsia="en-US"/>
        </w:rPr>
      </w:pPr>
    </w:p>
    <w:p w14:paraId="5BE4F463" w14:textId="77777777" w:rsidR="00A72219" w:rsidRDefault="00A72219" w:rsidP="00633F6B">
      <w:pPr>
        <w:rPr>
          <w:caps/>
          <w:color w:val="000000"/>
          <w:sz w:val="20"/>
          <w:szCs w:val="20"/>
          <w:lang w:eastAsia="en-US"/>
        </w:rPr>
      </w:pPr>
    </w:p>
    <w:p w14:paraId="798070F3" w14:textId="77777777" w:rsidR="00B13A10" w:rsidRDefault="00B13A10" w:rsidP="00633F6B">
      <w:pPr>
        <w:rPr>
          <w:caps/>
          <w:color w:val="000000"/>
          <w:sz w:val="20"/>
          <w:szCs w:val="20"/>
          <w:lang w:eastAsia="en-US"/>
        </w:rPr>
      </w:pPr>
    </w:p>
    <w:p w14:paraId="4F7A0533" w14:textId="77777777" w:rsidR="00B13A10" w:rsidRDefault="00B13A10" w:rsidP="00633F6B">
      <w:pPr>
        <w:rPr>
          <w:caps/>
          <w:color w:val="000000"/>
          <w:sz w:val="20"/>
          <w:szCs w:val="20"/>
          <w:lang w:eastAsia="en-US"/>
        </w:rPr>
      </w:pPr>
    </w:p>
    <w:p w14:paraId="17265729" w14:textId="77777777" w:rsidR="00D61D43" w:rsidRDefault="00D61D43" w:rsidP="00633F6B">
      <w:pPr>
        <w:rPr>
          <w:caps/>
          <w:color w:val="000000"/>
          <w:sz w:val="20"/>
          <w:szCs w:val="20"/>
          <w:lang w:eastAsia="en-US"/>
        </w:rPr>
      </w:pPr>
    </w:p>
    <w:p w14:paraId="34EA8D5F" w14:textId="77777777" w:rsidR="00A72219" w:rsidRDefault="00A72219" w:rsidP="00633F6B">
      <w:pPr>
        <w:rPr>
          <w:caps/>
          <w:color w:val="000000"/>
          <w:sz w:val="20"/>
          <w:szCs w:val="20"/>
          <w:lang w:eastAsia="en-US"/>
        </w:rPr>
      </w:pPr>
    </w:p>
    <w:p w14:paraId="253E484F" w14:textId="77777777" w:rsidR="0028494D" w:rsidRDefault="0028494D" w:rsidP="00633F6B">
      <w:pPr>
        <w:rPr>
          <w:caps/>
          <w:color w:val="000000"/>
          <w:sz w:val="20"/>
          <w:szCs w:val="20"/>
          <w:lang w:eastAsia="en-US"/>
        </w:rPr>
      </w:pPr>
    </w:p>
    <w:p w14:paraId="6168CD86" w14:textId="77777777" w:rsidR="0028494D" w:rsidRDefault="0028494D" w:rsidP="00633F6B">
      <w:pPr>
        <w:rPr>
          <w:caps/>
          <w:color w:val="000000"/>
          <w:sz w:val="20"/>
          <w:szCs w:val="20"/>
          <w:lang w:eastAsia="en-US"/>
        </w:rPr>
      </w:pPr>
    </w:p>
    <w:p w14:paraId="0CA16AD2" w14:textId="77777777" w:rsidR="0028494D" w:rsidRDefault="0028494D" w:rsidP="00633F6B">
      <w:pPr>
        <w:rPr>
          <w:caps/>
          <w:color w:val="000000"/>
          <w:sz w:val="20"/>
          <w:szCs w:val="20"/>
          <w:lang w:eastAsia="en-US"/>
        </w:rPr>
      </w:pPr>
    </w:p>
    <w:p w14:paraId="278BA54D" w14:textId="77777777" w:rsidR="0028494D" w:rsidRDefault="0028494D" w:rsidP="00633F6B">
      <w:pPr>
        <w:rPr>
          <w:caps/>
          <w:color w:val="000000"/>
          <w:sz w:val="20"/>
          <w:szCs w:val="20"/>
          <w:lang w:eastAsia="en-US"/>
        </w:rPr>
      </w:pPr>
    </w:p>
    <w:p w14:paraId="3351387D" w14:textId="77777777" w:rsidR="0028494D" w:rsidRDefault="0028494D" w:rsidP="00633F6B">
      <w:pPr>
        <w:rPr>
          <w:caps/>
          <w:color w:val="000000"/>
          <w:sz w:val="20"/>
          <w:szCs w:val="20"/>
          <w:lang w:eastAsia="en-US"/>
        </w:rPr>
      </w:pPr>
    </w:p>
    <w:p w14:paraId="4DF0F21E" w14:textId="77777777" w:rsidR="0028494D" w:rsidRDefault="0028494D" w:rsidP="00633F6B">
      <w:pPr>
        <w:rPr>
          <w:caps/>
          <w:color w:val="000000"/>
          <w:sz w:val="20"/>
          <w:szCs w:val="20"/>
          <w:lang w:eastAsia="en-US"/>
        </w:rPr>
      </w:pPr>
    </w:p>
    <w:p w14:paraId="2F855984" w14:textId="77777777" w:rsidR="0028494D" w:rsidRDefault="0028494D" w:rsidP="00633F6B">
      <w:pPr>
        <w:rPr>
          <w:caps/>
          <w:color w:val="000000"/>
          <w:sz w:val="20"/>
          <w:szCs w:val="20"/>
          <w:lang w:eastAsia="en-US"/>
        </w:rPr>
      </w:pPr>
    </w:p>
    <w:p w14:paraId="29C7F705" w14:textId="77777777" w:rsidR="0028494D" w:rsidRDefault="0028494D" w:rsidP="00633F6B">
      <w:pPr>
        <w:rPr>
          <w:caps/>
          <w:color w:val="000000"/>
          <w:sz w:val="20"/>
          <w:szCs w:val="20"/>
          <w:lang w:eastAsia="en-US"/>
        </w:rPr>
      </w:pPr>
    </w:p>
    <w:p w14:paraId="775C3B07" w14:textId="7CD9EF5F" w:rsidR="0028494D" w:rsidRDefault="0028494D" w:rsidP="00633F6B">
      <w:pPr>
        <w:rPr>
          <w:caps/>
          <w:color w:val="000000"/>
          <w:sz w:val="20"/>
          <w:szCs w:val="20"/>
          <w:lang w:eastAsia="en-US"/>
        </w:rPr>
      </w:pPr>
    </w:p>
    <w:p w14:paraId="4FC10419" w14:textId="3AC72533" w:rsidR="00C274A7" w:rsidRDefault="00C274A7" w:rsidP="00633F6B">
      <w:pPr>
        <w:rPr>
          <w:caps/>
          <w:color w:val="000000"/>
          <w:sz w:val="20"/>
          <w:szCs w:val="20"/>
          <w:lang w:eastAsia="en-US"/>
        </w:rPr>
      </w:pPr>
    </w:p>
    <w:p w14:paraId="04EAE182" w14:textId="41D9F2BF" w:rsidR="00C274A7" w:rsidRDefault="00C274A7" w:rsidP="00633F6B">
      <w:pPr>
        <w:rPr>
          <w:caps/>
          <w:color w:val="000000"/>
          <w:sz w:val="20"/>
          <w:szCs w:val="20"/>
          <w:lang w:eastAsia="en-US"/>
        </w:rPr>
      </w:pPr>
    </w:p>
    <w:p w14:paraId="0BA2FD8A" w14:textId="15D57429" w:rsidR="0028494D" w:rsidRDefault="0028494D" w:rsidP="00633F6B">
      <w:pPr>
        <w:rPr>
          <w:caps/>
          <w:color w:val="000000"/>
          <w:sz w:val="20"/>
          <w:szCs w:val="20"/>
          <w:lang w:eastAsia="en-US"/>
        </w:rPr>
      </w:pPr>
    </w:p>
    <w:p w14:paraId="38D5F554" w14:textId="03316658" w:rsidR="00ED3049" w:rsidRDefault="00ED3049" w:rsidP="00633F6B">
      <w:pPr>
        <w:rPr>
          <w:caps/>
          <w:color w:val="000000"/>
          <w:sz w:val="20"/>
          <w:szCs w:val="20"/>
          <w:lang w:eastAsia="en-US"/>
        </w:rPr>
      </w:pPr>
    </w:p>
    <w:p w14:paraId="192FF4BE" w14:textId="16846C8E" w:rsidR="00ED3049" w:rsidRDefault="00ED3049" w:rsidP="00633F6B">
      <w:pPr>
        <w:rPr>
          <w:caps/>
          <w:color w:val="000000"/>
          <w:sz w:val="20"/>
          <w:szCs w:val="20"/>
          <w:lang w:eastAsia="en-US"/>
        </w:rPr>
      </w:pPr>
    </w:p>
    <w:p w14:paraId="71453975" w14:textId="07BA2E5A" w:rsidR="001858A4" w:rsidRDefault="001858A4" w:rsidP="00633F6B">
      <w:pPr>
        <w:rPr>
          <w:caps/>
          <w:color w:val="000000"/>
          <w:sz w:val="20"/>
          <w:szCs w:val="20"/>
          <w:lang w:eastAsia="en-US"/>
        </w:rPr>
      </w:pPr>
    </w:p>
    <w:p w14:paraId="0C90D517" w14:textId="77777777" w:rsidR="001858A4" w:rsidRDefault="001858A4" w:rsidP="00633F6B">
      <w:pPr>
        <w:rPr>
          <w:caps/>
          <w:color w:val="000000"/>
          <w:sz w:val="20"/>
          <w:szCs w:val="20"/>
          <w:lang w:eastAsia="en-US"/>
        </w:rPr>
      </w:pPr>
    </w:p>
    <w:p w14:paraId="06E54BA9" w14:textId="77777777" w:rsidR="0028494D" w:rsidRDefault="0028494D" w:rsidP="00633F6B">
      <w:pPr>
        <w:rPr>
          <w:caps/>
          <w:color w:val="000000"/>
          <w:sz w:val="20"/>
          <w:szCs w:val="20"/>
          <w:lang w:eastAsia="en-US"/>
        </w:rPr>
      </w:pPr>
    </w:p>
    <w:p w14:paraId="6A0C401D" w14:textId="40227AAA" w:rsidR="00633F6B" w:rsidRPr="00B83622" w:rsidRDefault="00EC204F" w:rsidP="00633F6B">
      <w:pPr>
        <w:rPr>
          <w:sz w:val="20"/>
          <w:szCs w:val="20"/>
          <w:lang w:val="sr-Cyrl-CS"/>
        </w:rPr>
      </w:pPr>
      <w:r>
        <w:rPr>
          <w:noProof/>
          <w:sz w:val="20"/>
          <w:szCs w:val="20"/>
          <w:lang w:eastAsia="ja-JP"/>
        </w:rPr>
        <mc:AlternateContent>
          <mc:Choice Requires="wps">
            <w:drawing>
              <wp:anchor distT="0" distB="0" distL="114300" distR="114300" simplePos="0" relativeHeight="251657216" behindDoc="0" locked="0" layoutInCell="1" allowOverlap="1" wp14:anchorId="54AEEA4B" wp14:editId="30C63D17">
                <wp:simplePos x="0" y="0"/>
                <wp:positionH relativeFrom="column">
                  <wp:posOffset>0</wp:posOffset>
                </wp:positionH>
                <wp:positionV relativeFrom="paragraph">
                  <wp:posOffset>108585</wp:posOffset>
                </wp:positionV>
                <wp:extent cx="6400800" cy="0"/>
                <wp:effectExtent l="10795" t="10795" r="8255" b="8255"/>
                <wp:wrapNone/>
                <wp:docPr id="10"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D4A21B" id="Line 6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55pt" to="7in,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" strokecolor="#339" strokeweight="1.25pt"/>
            </w:pict>
          </mc:Fallback>
        </mc:AlternateContent>
      </w:r>
    </w:p>
    <w:p w14:paraId="730493A4" w14:textId="77777777" w:rsidR="00F20FD7" w:rsidRPr="00B83622" w:rsidRDefault="00F20FD7" w:rsidP="00F20FD7">
      <w:pPr>
        <w:shd w:val="clear" w:color="auto" w:fill="E0E0E0"/>
        <w:jc w:val="center"/>
        <w:rPr>
          <w:color w:val="006666"/>
          <w:sz w:val="16"/>
          <w:szCs w:val="16"/>
          <w:lang w:val="sr-Cyrl-CS"/>
        </w:rPr>
      </w:pPr>
      <w:r w:rsidRPr="00B83622">
        <w:rPr>
          <w:i/>
          <w:color w:val="006666"/>
          <w:sz w:val="16"/>
          <w:szCs w:val="16"/>
          <w:lang w:val="sr-Cyrl-CS"/>
        </w:rPr>
        <w:t>Издавач:</w:t>
      </w:r>
      <w:r w:rsidRPr="00B83622">
        <w:rPr>
          <w:color w:val="006666"/>
          <w:sz w:val="16"/>
          <w:szCs w:val="16"/>
          <w:lang w:val="sr-Cyrl-CS"/>
        </w:rPr>
        <w:t xml:space="preserve"> ОПШТИНА ИВАЊИЦА Венијамина Маринковића 1</w:t>
      </w:r>
      <w:r w:rsidRPr="00B83622">
        <w:rPr>
          <w:color w:val="006666"/>
          <w:sz w:val="16"/>
          <w:szCs w:val="16"/>
        </w:rPr>
        <w:t>, 32250</w:t>
      </w:r>
      <w:r w:rsidRPr="00B83622">
        <w:rPr>
          <w:color w:val="006666"/>
          <w:sz w:val="16"/>
          <w:szCs w:val="16"/>
          <w:lang w:val="sr-Cyrl-CS"/>
        </w:rPr>
        <w:t xml:space="preserve"> Ивањица</w:t>
      </w:r>
    </w:p>
    <w:p w14:paraId="11A0E521" w14:textId="77777777" w:rsidR="00F20FD7" w:rsidRPr="00B83622" w:rsidRDefault="00F20FD7" w:rsidP="00F20FD7">
      <w:pPr>
        <w:shd w:val="clear" w:color="auto" w:fill="E0E0E0"/>
        <w:jc w:val="center"/>
        <w:rPr>
          <w:color w:val="006666"/>
          <w:sz w:val="16"/>
          <w:szCs w:val="16"/>
          <w:lang w:val="sr-Cyrl-CS"/>
        </w:rPr>
      </w:pPr>
      <w:r w:rsidRPr="00B83622">
        <w:rPr>
          <w:i/>
          <w:color w:val="006666"/>
          <w:sz w:val="16"/>
          <w:szCs w:val="16"/>
          <w:lang w:val="sr-Cyrl-CS"/>
        </w:rPr>
        <w:t>Одговорни уредник:</w:t>
      </w:r>
      <w:r w:rsidRPr="00B83622">
        <w:rPr>
          <w:color w:val="006666"/>
          <w:sz w:val="16"/>
          <w:szCs w:val="16"/>
          <w:lang w:val="sr-Cyrl-CS"/>
        </w:rPr>
        <w:t xml:space="preserve"> Биљана </w:t>
      </w:r>
      <w:proofErr w:type="spellStart"/>
      <w:r w:rsidRPr="00B83622">
        <w:rPr>
          <w:color w:val="006666"/>
          <w:sz w:val="16"/>
          <w:szCs w:val="16"/>
          <w:lang w:val="sr-Cyrl-CS"/>
        </w:rPr>
        <w:t>Ранђић</w:t>
      </w:r>
      <w:proofErr w:type="spellEnd"/>
      <w:r w:rsidRPr="00B83622">
        <w:rPr>
          <w:color w:val="006666"/>
          <w:sz w:val="16"/>
          <w:szCs w:val="16"/>
        </w:rPr>
        <w:t>,</w:t>
      </w:r>
      <w:r w:rsidRPr="00B83622">
        <w:rPr>
          <w:color w:val="006666"/>
          <w:sz w:val="16"/>
          <w:szCs w:val="16"/>
          <w:lang w:val="sr-Cyrl-CS"/>
        </w:rPr>
        <w:t xml:space="preserve"> секретар СО-е Ивањица</w:t>
      </w:r>
    </w:p>
    <w:p w14:paraId="6482E1DA" w14:textId="77777777" w:rsidR="00F20FD7" w:rsidRPr="00B83622" w:rsidRDefault="00F20FD7" w:rsidP="00F20FD7">
      <w:pPr>
        <w:shd w:val="clear" w:color="auto" w:fill="E0E0E0"/>
        <w:jc w:val="center"/>
        <w:rPr>
          <w:color w:val="006666"/>
          <w:sz w:val="16"/>
          <w:szCs w:val="16"/>
          <w:lang w:val="sr-Cyrl-CS"/>
        </w:rPr>
      </w:pPr>
      <w:r w:rsidRPr="00B83622">
        <w:rPr>
          <w:i/>
          <w:color w:val="006666"/>
          <w:sz w:val="16"/>
          <w:szCs w:val="16"/>
          <w:lang w:val="sr-Cyrl-CS"/>
        </w:rPr>
        <w:t>Контакт:</w:t>
      </w:r>
      <w:r w:rsidRPr="00B83622">
        <w:rPr>
          <w:color w:val="006666"/>
          <w:sz w:val="16"/>
          <w:szCs w:val="16"/>
          <w:lang w:val="sr-Cyrl-CS"/>
        </w:rPr>
        <w:t xml:space="preserve"> тел. 032/664-760, 032/664-762; факс. 032/661-821</w:t>
      </w:r>
    </w:p>
    <w:p w14:paraId="0C1F5140" w14:textId="77777777" w:rsidR="00F20FD7" w:rsidRPr="00B83622" w:rsidRDefault="00F20FD7" w:rsidP="00F20FD7">
      <w:pPr>
        <w:shd w:val="clear" w:color="auto" w:fill="E0E0E0"/>
        <w:jc w:val="center"/>
        <w:rPr>
          <w:sz w:val="16"/>
          <w:szCs w:val="16"/>
          <w:lang w:val="sr-Cyrl-CS"/>
        </w:rPr>
      </w:pPr>
      <w:r w:rsidRPr="00B83622">
        <w:rPr>
          <w:i/>
          <w:color w:val="006666"/>
          <w:sz w:val="16"/>
          <w:szCs w:val="16"/>
          <w:lang w:val="en-US"/>
        </w:rPr>
        <w:t>e</w:t>
      </w:r>
      <w:r w:rsidRPr="00B83622">
        <w:rPr>
          <w:i/>
          <w:color w:val="006666"/>
          <w:sz w:val="16"/>
          <w:szCs w:val="16"/>
          <w:lang w:val="ru-RU"/>
        </w:rPr>
        <w:t>-</w:t>
      </w:r>
      <w:proofErr w:type="spellStart"/>
      <w:r w:rsidRPr="00B83622">
        <w:rPr>
          <w:i/>
          <w:color w:val="006666"/>
          <w:sz w:val="16"/>
          <w:szCs w:val="16"/>
          <w:lang w:val="en-US"/>
        </w:rPr>
        <w:t>maill</w:t>
      </w:r>
      <w:proofErr w:type="spellEnd"/>
      <w:r w:rsidRPr="00B83622">
        <w:rPr>
          <w:i/>
          <w:color w:val="006666"/>
          <w:sz w:val="16"/>
          <w:szCs w:val="16"/>
          <w:lang w:val="ru-RU"/>
        </w:rPr>
        <w:t>:</w:t>
      </w:r>
      <w:r w:rsidRPr="00B83622">
        <w:rPr>
          <w:sz w:val="16"/>
          <w:szCs w:val="16"/>
          <w:lang w:val="ru-RU"/>
        </w:rPr>
        <w:t xml:space="preserve"> </w:t>
      </w:r>
      <w:hyperlink r:id="rId22" w:history="1">
        <w:r w:rsidR="00103447" w:rsidRPr="00B83622">
          <w:rPr>
            <w:rStyle w:val="Hiperveza"/>
            <w:sz w:val="16"/>
            <w:szCs w:val="16"/>
            <w:lang w:val="en-US"/>
          </w:rPr>
          <w:t>soivanjica</w:t>
        </w:r>
        <w:r w:rsidR="00103447" w:rsidRPr="00B83622">
          <w:rPr>
            <w:rStyle w:val="Hiperveza"/>
            <w:sz w:val="16"/>
            <w:szCs w:val="16"/>
            <w:lang w:val="ru-RU"/>
          </w:rPr>
          <w:t>@</w:t>
        </w:r>
        <w:r w:rsidR="00103447" w:rsidRPr="00B83622">
          <w:rPr>
            <w:rStyle w:val="Hiperveza"/>
            <w:sz w:val="16"/>
            <w:szCs w:val="16"/>
          </w:rPr>
          <w:t>ivanjica.gov</w:t>
        </w:r>
        <w:r w:rsidR="00103447" w:rsidRPr="00B83622">
          <w:rPr>
            <w:rStyle w:val="Hiperveza"/>
            <w:sz w:val="16"/>
            <w:szCs w:val="16"/>
            <w:lang w:val="ru-RU"/>
          </w:rPr>
          <w:t>.</w:t>
        </w:r>
        <w:proofErr w:type="spellStart"/>
        <w:r w:rsidR="00103447" w:rsidRPr="00B83622">
          <w:rPr>
            <w:rStyle w:val="Hiperveza"/>
            <w:sz w:val="16"/>
            <w:szCs w:val="16"/>
            <w:lang w:val="en-US"/>
          </w:rPr>
          <w:t>rs</w:t>
        </w:r>
        <w:proofErr w:type="spellEnd"/>
      </w:hyperlink>
    </w:p>
    <w:p w14:paraId="287CAAB1" w14:textId="77777777" w:rsidR="00F20FD7" w:rsidRPr="00B83622" w:rsidRDefault="00F20FD7" w:rsidP="00F20FD7">
      <w:pPr>
        <w:shd w:val="clear" w:color="auto" w:fill="E0E0E0"/>
        <w:jc w:val="center"/>
        <w:rPr>
          <w:sz w:val="20"/>
          <w:szCs w:val="20"/>
          <w:lang w:val="ru-RU"/>
        </w:rPr>
      </w:pPr>
    </w:p>
    <w:p w14:paraId="51AD02BE" w14:textId="77777777" w:rsidR="00F20FD7" w:rsidRPr="00B83622" w:rsidRDefault="00F20FD7" w:rsidP="00F20FD7">
      <w:pPr>
        <w:shd w:val="clear" w:color="auto" w:fill="E0E0E0"/>
        <w:jc w:val="center"/>
        <w:rPr>
          <w:color w:val="333399"/>
          <w:sz w:val="16"/>
          <w:szCs w:val="16"/>
          <w:lang w:val="sr-Cyrl-CS"/>
        </w:rPr>
      </w:pPr>
      <w:r w:rsidRPr="00B83622">
        <w:rPr>
          <w:color w:val="333399"/>
          <w:sz w:val="16"/>
          <w:szCs w:val="16"/>
        </w:rPr>
        <w:t xml:space="preserve">   </w:t>
      </w:r>
      <w:r w:rsidRPr="00B83622">
        <w:rPr>
          <w:color w:val="333399"/>
          <w:sz w:val="16"/>
          <w:szCs w:val="16"/>
          <w:lang w:val="ru-RU"/>
        </w:rPr>
        <w:t>(ПИБ: 1018886934)</w:t>
      </w:r>
      <w:r w:rsidRPr="00B83622">
        <w:rPr>
          <w:color w:val="333399"/>
          <w:sz w:val="16"/>
          <w:szCs w:val="16"/>
          <w:lang w:val="ru-RU"/>
        </w:rPr>
        <w:tab/>
      </w:r>
      <w:r w:rsidRPr="00B83622">
        <w:rPr>
          <w:color w:val="333399"/>
          <w:sz w:val="16"/>
          <w:szCs w:val="16"/>
          <w:lang w:val="ru-RU"/>
        </w:rPr>
        <w:tab/>
        <w:t xml:space="preserve">   (МАТИЧНИ БРОЈ: 07221142)</w:t>
      </w:r>
      <w:r w:rsidRPr="00B83622">
        <w:rPr>
          <w:color w:val="333399"/>
          <w:sz w:val="16"/>
          <w:szCs w:val="16"/>
          <w:lang w:val="ru-RU"/>
        </w:rPr>
        <w:tab/>
        <w:t xml:space="preserve">           (ТЕКУЋИ РАЧУН</w:t>
      </w:r>
      <w:r w:rsidRPr="00B83622">
        <w:rPr>
          <w:color w:val="333399"/>
          <w:sz w:val="16"/>
          <w:szCs w:val="16"/>
          <w:lang w:val="sr-Cyrl-CS"/>
        </w:rPr>
        <w:t>: 840-94640-30)</w:t>
      </w:r>
    </w:p>
    <w:p w14:paraId="754F26EF" w14:textId="6CDDBA60" w:rsidR="00633F6B" w:rsidRPr="00B83622" w:rsidRDefault="00EC204F" w:rsidP="00115B1F">
      <w:pPr>
        <w:jc w:val="both"/>
        <w:rPr>
          <w:sz w:val="18"/>
          <w:szCs w:val="18"/>
          <w:lang w:val="sr-Cyrl-CS"/>
        </w:rPr>
      </w:pPr>
      <w:r>
        <w:rPr>
          <w:noProof/>
          <w:sz w:val="16"/>
          <w:szCs w:val="16"/>
          <w:lang w:eastAsia="ja-JP"/>
        </w:rPr>
        <mc:AlternateContent>
          <mc:Choice Requires="wps">
            <w:drawing>
              <wp:anchor distT="0" distB="0" distL="114300" distR="114300" simplePos="0" relativeHeight="251658240" behindDoc="0" locked="0" layoutInCell="1" allowOverlap="1" wp14:anchorId="555F322F" wp14:editId="4706D9C8">
                <wp:simplePos x="0" y="0"/>
                <wp:positionH relativeFrom="column">
                  <wp:posOffset>0</wp:posOffset>
                </wp:positionH>
                <wp:positionV relativeFrom="paragraph">
                  <wp:posOffset>10795</wp:posOffset>
                </wp:positionV>
                <wp:extent cx="6400800" cy="0"/>
                <wp:effectExtent l="10795" t="8255" r="8255" b="10795"/>
                <wp:wrapNone/>
                <wp:docPr id="9"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AD49B9" id="Line 7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5pt" to="7in,.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" strokecolor="#339" strokeweight="1.25pt"/>
            </w:pict>
          </mc:Fallback>
        </mc:AlternateContent>
      </w:r>
    </w:p>
    <w:sectPr w:rsidR="00633F6B" w:rsidRPr="00B83622" w:rsidSect="00B937BC">
      <w:headerReference w:type="even" r:id="rId23"/>
      <w:type w:val="continuous"/>
      <w:pgSz w:w="11907" w:h="16840" w:code="9"/>
      <w:pgMar w:top="346" w:right="1134" w:bottom="357" w:left="737" w:header="357" w:footer="0" w:gutter="0"/>
      <w:pgNumType w:start="13"/>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8B32A" w14:textId="77777777" w:rsidR="008B674E" w:rsidRDefault="008B674E">
      <w:r>
        <w:separator/>
      </w:r>
    </w:p>
  </w:endnote>
  <w:endnote w:type="continuationSeparator" w:id="0">
    <w:p w14:paraId="3A800C4B" w14:textId="77777777" w:rsidR="008B674E" w:rsidRDefault="008B6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_Renfrew">
    <w:altName w:val="Courier New"/>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Ciril">
    <w:altName w:val="Courier New"/>
    <w:charset w:val="00"/>
    <w:family w:val="swiss"/>
    <w:pitch w:val="variable"/>
    <w:sig w:usb0="00000083" w:usb1="00000000" w:usb2="00000000" w:usb3="00000000" w:csb0="00000009"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HelvPlain">
    <w:charset w:val="00"/>
    <w:family w:val="auto"/>
    <w:pitch w:val="variable"/>
    <w:sig w:usb0="00000083" w:usb1="00000000" w:usb2="00000000" w:usb3="00000000" w:csb0="00000009" w:csb1="00000000"/>
  </w:font>
  <w:font w:name="StarSymbol">
    <w:altName w:val="Arial Unicode MS"/>
    <w:charset w:val="80"/>
    <w:family w:val="auto"/>
    <w:pitch w:val="default"/>
  </w:font>
  <w:font w:name="CHelv">
    <w:charset w:val="00"/>
    <w:family w:val="auto"/>
    <w:pitch w:val="variable"/>
    <w:sig w:usb0="00000087" w:usb1="00000000" w:usb2="00000000" w:usb3="00000000" w:csb0="0000001B" w:csb1="00000000"/>
  </w:font>
  <w:font w:name="Albany">
    <w:altName w:val="Arial"/>
    <w:charset w:val="00"/>
    <w:family w:val="swiss"/>
    <w:pitch w:val="variable"/>
  </w:font>
  <w:font w:name="HG Mincho Light J">
    <w:altName w:val="Arial"/>
    <w:charset w:val="00"/>
    <w:family w:val="swiss"/>
    <w:pitch w:val="variable"/>
    <w:sig w:usb0="00000000" w:usb1="80000000" w:usb2="00000008" w:usb3="00000000" w:csb0="000001FF" w:csb1="00000000"/>
  </w:font>
  <w:font w:name="Arial Cirilica">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384DF" w14:textId="77777777" w:rsidR="00A90B4C" w:rsidRDefault="00A90B4C">
    <w:pPr>
      <w:pStyle w:val="Podnojestranic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73752" w14:textId="77777777" w:rsidR="00A90B4C" w:rsidRDefault="00A90B4C">
    <w:pPr>
      <w:pStyle w:val="Podnojestranic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392DE" w14:textId="77777777" w:rsidR="00A90B4C" w:rsidRDefault="00A90B4C">
    <w:pPr>
      <w:pStyle w:val="Podnojestranic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FA7E6" w14:textId="77777777" w:rsidR="00564E88" w:rsidRDefault="00564E88">
    <w:pPr>
      <w:pStyle w:val="Podnojestranic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3808D" w14:textId="77777777" w:rsidR="00564E88" w:rsidRDefault="00564E88">
    <w:pPr>
      <w:pStyle w:val="Podnojestranic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840AF" w14:textId="77777777" w:rsidR="00564E88" w:rsidRDefault="00564E88">
    <w:pPr>
      <w:pStyle w:val="Podnojestrani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2B4EA" w14:textId="77777777" w:rsidR="008B674E" w:rsidRDefault="008B674E">
      <w:r>
        <w:separator/>
      </w:r>
    </w:p>
  </w:footnote>
  <w:footnote w:type="continuationSeparator" w:id="0">
    <w:p w14:paraId="1588AA7E" w14:textId="77777777" w:rsidR="008B674E" w:rsidRDefault="008B67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4A2D7" w14:textId="77777777" w:rsidR="00564E88" w:rsidRDefault="00564E88" w:rsidP="008B1467">
    <w:pPr>
      <w:pStyle w:val="Zaglavljestranice"/>
      <w:ind w:right="360" w:firstLine="360"/>
      <w:rPr>
        <w:rStyle w:val="Brojstranice"/>
        <w:lang w:val="sr-Cyrl-CS"/>
      </w:rPr>
    </w:pPr>
  </w:p>
  <w:p w14:paraId="09F7D698" w14:textId="77777777" w:rsidR="00564E88" w:rsidRDefault="00564E88" w:rsidP="00B77123">
    <w:pPr>
      <w:pStyle w:val="Zaglavljestranice"/>
      <w:rPr>
        <w:rStyle w:val="Brojstranice"/>
        <w:lang w:val="sr-Cyrl-CS"/>
      </w:rPr>
    </w:pPr>
  </w:p>
  <w:p w14:paraId="03F03973" w14:textId="77777777" w:rsidR="00564E88" w:rsidRDefault="00F16948" w:rsidP="0091428F">
    <w:pPr>
      <w:pStyle w:val="Zaglavljestranice"/>
      <w:framePr w:wrap="around" w:vAnchor="text" w:hAnchor="page" w:x="738" w:y="167"/>
      <w:rPr>
        <w:rStyle w:val="Brojstranice"/>
      </w:rPr>
    </w:pPr>
    <w:r>
      <w:rPr>
        <w:rStyle w:val="Brojstranice"/>
      </w:rPr>
      <w:fldChar w:fldCharType="begin"/>
    </w:r>
    <w:r w:rsidR="00564E88">
      <w:rPr>
        <w:rStyle w:val="Brojstranice"/>
      </w:rPr>
      <w:instrText xml:space="preserve">PAGE  </w:instrText>
    </w:r>
    <w:r>
      <w:rPr>
        <w:rStyle w:val="Brojstranice"/>
      </w:rPr>
      <w:fldChar w:fldCharType="separate"/>
    </w:r>
    <w:r w:rsidR="00564E88">
      <w:rPr>
        <w:rStyle w:val="Brojstranice"/>
        <w:noProof/>
      </w:rPr>
      <w:t>16</w:t>
    </w:r>
    <w:r>
      <w:rPr>
        <w:rStyle w:val="Brojstranice"/>
      </w:rPr>
      <w:fldChar w:fldCharType="end"/>
    </w:r>
  </w:p>
  <w:p w14:paraId="31D8950B" w14:textId="77777777" w:rsidR="00564E88" w:rsidRDefault="00564E88" w:rsidP="00B77123">
    <w:pPr>
      <w:pStyle w:val="Zaglavljestranice"/>
      <w:rPr>
        <w:lang w:val="ru-RU"/>
      </w:rPr>
    </w:pPr>
  </w:p>
  <w:p w14:paraId="5CDA9D89" w14:textId="77777777" w:rsidR="00564E88" w:rsidRPr="004621D0" w:rsidRDefault="00564E88" w:rsidP="00B77123">
    <w:pPr>
      <w:pStyle w:val="Zaglavljestranice"/>
      <w:rPr>
        <w:rFonts w:ascii="Arial" w:hAnsi="Arial" w:cs="Arial"/>
        <w:color w:val="333399"/>
        <w:shd w:val="clear" w:color="auto" w:fill="E0E0E0"/>
        <w:lang w:val="sr-Cyrl-CS"/>
      </w:rPr>
    </w:pPr>
    <w:r>
      <w:rPr>
        <w:color w:val="000058"/>
        <w:shd w:val="clear" w:color="auto" w:fill="E0E0E0"/>
        <w:lang w:val="ru-RU"/>
      </w:rPr>
      <w:t xml:space="preserve">     </w:t>
    </w:r>
    <w:r w:rsidRPr="00A20B8E">
      <w:rPr>
        <w:color w:val="333399"/>
        <w:shd w:val="clear" w:color="auto" w:fill="E0E0E0"/>
        <w:lang w:val="ru-RU"/>
      </w:rPr>
      <w:t xml:space="preserve">Борј 1                       </w:t>
    </w:r>
    <w:r w:rsidRPr="00A20B8E">
      <w:rPr>
        <w:rFonts w:ascii="Arial" w:hAnsi="Arial" w:cs="Arial"/>
        <w:b/>
        <w:i/>
        <w:color w:val="333399"/>
        <w:sz w:val="26"/>
        <w:szCs w:val="26"/>
        <w:shd w:val="clear" w:color="auto" w:fill="E0E0E0"/>
        <w:lang w:val="sr-Cyrl-CS"/>
      </w:rPr>
      <w:t xml:space="preserve">СЛУЖБЕНИ ЛИСТ ОПШТИНЕ ИВАЊИЦА           </w:t>
    </w:r>
    <w:r w:rsidRPr="00A20B8E">
      <w:rPr>
        <w:rFonts w:ascii="Arial" w:hAnsi="Arial" w:cs="Arial"/>
        <w:color w:val="333399"/>
        <w:shd w:val="clear" w:color="auto" w:fill="E0E0E0"/>
        <w:lang w:val="sr-Cyrl-CS"/>
      </w:rPr>
      <w:t>1.октобар 2008</w:t>
    </w:r>
  </w:p>
  <w:p w14:paraId="49DA891B" w14:textId="3B670B5B" w:rsidR="00564E88" w:rsidRDefault="00EC204F">
    <w:pPr>
      <w:pStyle w:val="Zaglavljestranice"/>
      <w:rPr>
        <w:lang w:val="sr-Cyrl-CS"/>
      </w:rPr>
    </w:pPr>
    <w:r>
      <w:rPr>
        <w:noProof/>
        <w:lang w:eastAsia="ja-JP"/>
      </w:rPr>
      <mc:AlternateContent>
        <mc:Choice Requires="wps">
          <w:drawing>
            <wp:anchor distT="0" distB="0" distL="114300" distR="114300" simplePos="0" relativeHeight="251653632" behindDoc="0" locked="0" layoutInCell="1" allowOverlap="1" wp14:anchorId="2EC2D8C3" wp14:editId="2F49C067">
              <wp:simplePos x="0" y="0"/>
              <wp:positionH relativeFrom="column">
                <wp:posOffset>0</wp:posOffset>
              </wp:positionH>
              <wp:positionV relativeFrom="paragraph">
                <wp:posOffset>83820</wp:posOffset>
              </wp:positionV>
              <wp:extent cx="6400800" cy="0"/>
              <wp:effectExtent l="9525" t="17145" r="9525" b="11430"/>
              <wp:wrapNone/>
              <wp:docPr id="8"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134FB1" id="Line 33"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6pt" to="7in,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" strokecolor="#339" strokeweight="1.25pt"/>
          </w:pict>
        </mc:Fallback>
      </mc:AlternateContent>
    </w:r>
  </w:p>
  <w:p w14:paraId="5FCA9FB5" w14:textId="77777777" w:rsidR="00564E88" w:rsidRPr="00B77123" w:rsidRDefault="00564E88">
    <w:pPr>
      <w:pStyle w:val="Zaglavljestranice"/>
      <w:rPr>
        <w:lang w:val="sr-Cyrl-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2B32C" w14:textId="77777777" w:rsidR="00564E88" w:rsidRDefault="00564E88" w:rsidP="00B87453">
    <w:pPr>
      <w:pStyle w:val="Zaglavljestranice"/>
      <w:framePr w:wrap="around" w:vAnchor="text" w:hAnchor="margin" w:xAlign="outside" w:y="1"/>
      <w:rPr>
        <w:rStyle w:val="Brojstranice"/>
      </w:rPr>
    </w:pPr>
  </w:p>
  <w:p w14:paraId="17C08351" w14:textId="77777777" w:rsidR="00564E88" w:rsidRDefault="00564E88" w:rsidP="008B1467">
    <w:pPr>
      <w:pStyle w:val="Zaglavljestranice"/>
      <w:ind w:right="360" w:firstLine="360"/>
      <w:rPr>
        <w:rFonts w:ascii="Arial" w:hAnsi="Arial" w:cs="Arial"/>
        <w:b/>
        <w:i/>
        <w:sz w:val="16"/>
        <w:szCs w:val="16"/>
        <w:lang w:val="ru-RU"/>
      </w:rPr>
    </w:pPr>
    <w:r>
      <w:rPr>
        <w:rFonts w:ascii="Arial" w:hAnsi="Arial" w:cs="Arial"/>
        <w:b/>
        <w:i/>
        <w:lang w:val="sr-Cyrl-CS"/>
      </w:rPr>
      <w:t xml:space="preserve"> </w:t>
    </w:r>
    <w:r w:rsidRPr="00FE1F16">
      <w:rPr>
        <w:rFonts w:ascii="Arial" w:hAnsi="Arial" w:cs="Arial"/>
        <w:b/>
        <w:i/>
        <w:lang w:val="ru-RU"/>
      </w:rPr>
      <w:t xml:space="preserve">                       </w:t>
    </w:r>
  </w:p>
  <w:p w14:paraId="4F7A7638" w14:textId="77777777" w:rsidR="00564E88" w:rsidRDefault="00564E88" w:rsidP="00A4288A">
    <w:pPr>
      <w:pStyle w:val="Zaglavljestranice"/>
      <w:ind w:right="360" w:firstLine="360"/>
      <w:rPr>
        <w:rFonts w:ascii="Arial" w:hAnsi="Arial" w:cs="Arial"/>
        <w:b/>
        <w:i/>
        <w:sz w:val="32"/>
        <w:szCs w:val="32"/>
        <w:lang w:val="sr-Cyrl-CS"/>
      </w:rPr>
    </w:pPr>
    <w:r>
      <w:rPr>
        <w:rFonts w:ascii="Arial" w:hAnsi="Arial" w:cs="Arial"/>
        <w:b/>
        <w:i/>
        <w:noProof/>
      </w:rPr>
      <w:drawing>
        <wp:anchor distT="0" distB="0" distL="114300" distR="114300" simplePos="0" relativeHeight="251658240" behindDoc="0" locked="0" layoutInCell="1" allowOverlap="1" wp14:anchorId="040280F1" wp14:editId="6F1957B1">
          <wp:simplePos x="0" y="0"/>
          <wp:positionH relativeFrom="column">
            <wp:posOffset>0</wp:posOffset>
          </wp:positionH>
          <wp:positionV relativeFrom="paragraph">
            <wp:posOffset>225425</wp:posOffset>
          </wp:positionV>
          <wp:extent cx="1143000" cy="1143000"/>
          <wp:effectExtent l="19050" t="0" r="0" b="0"/>
          <wp:wrapTight wrapText="bothSides">
            <wp:wrapPolygon edited="0">
              <wp:start x="7920" y="0"/>
              <wp:lineTo x="5040" y="720"/>
              <wp:lineTo x="360" y="4320"/>
              <wp:lineTo x="-360" y="11520"/>
              <wp:lineTo x="1800" y="18360"/>
              <wp:lineTo x="7560" y="21240"/>
              <wp:lineTo x="9360" y="21240"/>
              <wp:lineTo x="11520" y="21240"/>
              <wp:lineTo x="13320" y="21240"/>
              <wp:lineTo x="19080" y="18000"/>
              <wp:lineTo x="19440" y="17280"/>
              <wp:lineTo x="21600" y="12240"/>
              <wp:lineTo x="21600" y="9360"/>
              <wp:lineTo x="21240" y="4680"/>
              <wp:lineTo x="15480" y="720"/>
              <wp:lineTo x="12960" y="0"/>
              <wp:lineTo x="7920" y="0"/>
            </wp:wrapPolygon>
          </wp:wrapTight>
          <wp:docPr id="19" name="Picture 19" descr="logo-ma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ogo-mali"/>
                  <pic:cNvPicPr>
                    <a:picLocks noChangeAspect="1" noChangeArrowheads="1"/>
                  </pic:cNvPicPr>
                </pic:nvPicPr>
                <pic:blipFill>
                  <a:blip r:embed="rId1"/>
                  <a:srcRect/>
                  <a:stretch>
                    <a:fillRect/>
                  </a:stretch>
                </pic:blipFill>
                <pic:spPr bwMode="auto">
                  <a:xfrm>
                    <a:off x="0" y="0"/>
                    <a:ext cx="1143000" cy="1143000"/>
                  </a:xfrm>
                  <a:prstGeom prst="rect">
                    <a:avLst/>
                  </a:prstGeom>
                  <a:noFill/>
                  <a:ln w="9525">
                    <a:noFill/>
                    <a:miter lim="800000"/>
                    <a:headEnd/>
                    <a:tailEnd/>
                  </a:ln>
                </pic:spPr>
              </pic:pic>
            </a:graphicData>
          </a:graphic>
        </wp:anchor>
      </w:drawing>
    </w:r>
    <w:r w:rsidRPr="00FE1F16">
      <w:rPr>
        <w:rFonts w:ascii="Arial" w:hAnsi="Arial" w:cs="Arial"/>
        <w:b/>
        <w:i/>
        <w:lang w:val="ru-RU"/>
      </w:rPr>
      <w:t xml:space="preserve">          </w:t>
    </w:r>
  </w:p>
  <w:p w14:paraId="72F94C1B" w14:textId="5907A523" w:rsidR="00564E88" w:rsidRPr="0097309D" w:rsidRDefault="00564E88" w:rsidP="0097309D">
    <w:pPr>
      <w:pStyle w:val="Zaglavljestranice"/>
      <w:shd w:val="clear" w:color="auto" w:fill="E0E0E0"/>
      <w:ind w:right="-44"/>
      <w:jc w:val="center"/>
      <w:rPr>
        <w:b/>
        <w:i/>
        <w:sz w:val="72"/>
        <w:szCs w:val="72"/>
        <w:lang w:val="sr-Cyrl-CS"/>
      </w:rPr>
    </w:pPr>
    <w:r w:rsidRPr="0097309D">
      <w:rPr>
        <w:b/>
        <w:i/>
        <w:color w:val="333399"/>
        <w:sz w:val="86"/>
        <w:szCs w:val="86"/>
        <w:lang w:val="sr-Cyrl-CS"/>
      </w:rPr>
      <w:t>СЛУЖБЕНИ ЛИСТ</w:t>
    </w:r>
    <w:r w:rsidR="0097309D">
      <w:rPr>
        <w:b/>
        <w:i/>
        <w:sz w:val="72"/>
        <w:szCs w:val="72"/>
        <w:lang w:val="sr-Latn-RS"/>
      </w:rPr>
      <w:t xml:space="preserve"> </w:t>
    </w:r>
    <w:r w:rsidRPr="0097309D">
      <w:rPr>
        <w:rFonts w:ascii="Arial" w:hAnsi="Arial" w:cs="Arial"/>
        <w:b/>
        <w:i/>
        <w:color w:val="333399"/>
        <w:sz w:val="72"/>
        <w:szCs w:val="72"/>
        <w:lang w:val="sr-Cyrl-CS"/>
      </w:rPr>
      <w:t>ОПШТИНЕИВАЊИЦА</w:t>
    </w:r>
  </w:p>
  <w:p w14:paraId="60E99F9E" w14:textId="77777777" w:rsidR="00564E88" w:rsidRDefault="00564E88" w:rsidP="006761B4">
    <w:pPr>
      <w:pStyle w:val="Zaglavljestranice"/>
      <w:tabs>
        <w:tab w:val="clear" w:pos="4535"/>
      </w:tabs>
      <w:rPr>
        <w:rFonts w:ascii="Arial" w:hAnsi="Arial" w:cs="Arial"/>
        <w:b/>
        <w:sz w:val="16"/>
        <w:szCs w:val="16"/>
        <w:lang w:val="sr-Cyrl-CS"/>
      </w:rPr>
    </w:pPr>
    <w:r>
      <w:rPr>
        <w:rFonts w:ascii="Arial" w:hAnsi="Arial" w:cs="Arial"/>
        <w:b/>
        <w:sz w:val="16"/>
        <w:szCs w:val="16"/>
        <w:lang w:val="sr-Cyrl-CS"/>
      </w:rPr>
      <w:t xml:space="preserve">       </w:t>
    </w:r>
  </w:p>
  <w:p w14:paraId="7D9D5B51" w14:textId="77777777" w:rsidR="00564E88" w:rsidRDefault="00564E88" w:rsidP="006761B4">
    <w:pPr>
      <w:pStyle w:val="Zaglavljestranice"/>
      <w:tabs>
        <w:tab w:val="clear" w:pos="4535"/>
      </w:tabs>
      <w:rPr>
        <w:rFonts w:ascii="Arial" w:hAnsi="Arial" w:cs="Arial"/>
        <w:b/>
        <w:sz w:val="16"/>
        <w:szCs w:val="16"/>
        <w:lang w:val="sr-Cyrl-CS"/>
      </w:rPr>
    </w:pPr>
  </w:p>
  <w:p w14:paraId="18C53A59" w14:textId="77777777" w:rsidR="00564E88" w:rsidRDefault="00564E88" w:rsidP="006761B4">
    <w:pPr>
      <w:pStyle w:val="Zaglavljestranice"/>
      <w:tabs>
        <w:tab w:val="clear" w:pos="4535"/>
      </w:tabs>
      <w:rPr>
        <w:rFonts w:ascii="Arial" w:hAnsi="Arial" w:cs="Arial"/>
        <w:b/>
        <w:sz w:val="16"/>
        <w:szCs w:val="16"/>
        <w:lang w:val="sr-Cyrl-CS"/>
      </w:rPr>
    </w:pPr>
  </w:p>
  <w:p w14:paraId="615C2EFD" w14:textId="697C1712" w:rsidR="00564E88" w:rsidRDefault="00EC204F" w:rsidP="006761B4">
    <w:pPr>
      <w:pStyle w:val="Zaglavljestranice"/>
      <w:tabs>
        <w:tab w:val="clear" w:pos="4535"/>
      </w:tabs>
      <w:rPr>
        <w:rFonts w:ascii="Arial" w:hAnsi="Arial" w:cs="Arial"/>
        <w:b/>
        <w:sz w:val="16"/>
        <w:szCs w:val="16"/>
        <w:lang w:val="sr-Cyrl-CS"/>
      </w:rPr>
    </w:pPr>
    <w:r>
      <w:rPr>
        <w:rFonts w:ascii="Arial" w:hAnsi="Arial" w:cs="Arial"/>
        <w:b/>
        <w:i/>
        <w:noProof/>
        <w:lang w:eastAsia="ja-JP"/>
      </w:rPr>
      <mc:AlternateContent>
        <mc:Choice Requires="wps">
          <w:drawing>
            <wp:anchor distT="0" distB="0" distL="114300" distR="114300" simplePos="0" relativeHeight="251656704" behindDoc="0" locked="0" layoutInCell="1" allowOverlap="1" wp14:anchorId="3A461FB5" wp14:editId="5E6BD29F">
              <wp:simplePos x="0" y="0"/>
              <wp:positionH relativeFrom="column">
                <wp:posOffset>0</wp:posOffset>
              </wp:positionH>
              <wp:positionV relativeFrom="paragraph">
                <wp:posOffset>32385</wp:posOffset>
              </wp:positionV>
              <wp:extent cx="6400800" cy="0"/>
              <wp:effectExtent l="10795" t="15240" r="8255" b="13335"/>
              <wp:wrapNone/>
              <wp:docPr id="7"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EA5696" id="Line 4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pt" to="7in,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" strokecolor="#339" strokeweight="1.25pt"/>
          </w:pict>
        </mc:Fallback>
      </mc:AlternateContent>
    </w:r>
    <w:r w:rsidR="00564E88">
      <w:rPr>
        <w:rFonts w:ascii="Arial" w:hAnsi="Arial" w:cs="Arial"/>
        <w:b/>
        <w:sz w:val="16"/>
        <w:szCs w:val="16"/>
        <w:lang w:val="sr-Cyrl-CS"/>
      </w:rPr>
      <w:tab/>
    </w:r>
  </w:p>
  <w:p w14:paraId="288384C4" w14:textId="265FF87A" w:rsidR="00564E88" w:rsidRPr="00ED3049" w:rsidRDefault="00564E88" w:rsidP="006761B4">
    <w:pPr>
      <w:pStyle w:val="Zaglavljestranice"/>
      <w:tabs>
        <w:tab w:val="clear" w:pos="4535"/>
      </w:tabs>
      <w:rPr>
        <w:rFonts w:ascii="Arial" w:hAnsi="Arial" w:cs="Arial"/>
        <w:b/>
        <w:color w:val="333399"/>
        <w:sz w:val="22"/>
        <w:szCs w:val="22"/>
        <w:lang w:val="sr-Cyrl-RS"/>
      </w:rPr>
    </w:pPr>
    <w:r>
      <w:rPr>
        <w:rFonts w:ascii="Arial" w:hAnsi="Arial" w:cs="Arial"/>
        <w:sz w:val="16"/>
        <w:szCs w:val="16"/>
        <w:lang w:val="sr-Cyrl-CS"/>
      </w:rPr>
      <w:t xml:space="preserve"> </w:t>
    </w:r>
    <w:r>
      <w:rPr>
        <w:rFonts w:ascii="Arial" w:hAnsi="Arial" w:cs="Arial"/>
        <w:b/>
        <w:color w:val="333399"/>
        <w:sz w:val="22"/>
        <w:szCs w:val="22"/>
        <w:shd w:val="clear" w:color="auto" w:fill="E0E0E0"/>
        <w:lang w:val="sr-Cyrl-CS"/>
      </w:rPr>
      <w:t xml:space="preserve">Ивањица, </w:t>
    </w:r>
    <w:r w:rsidR="00470C65">
      <w:rPr>
        <w:rFonts w:ascii="Arial" w:hAnsi="Arial" w:cs="Arial"/>
        <w:b/>
        <w:color w:val="333399"/>
        <w:sz w:val="22"/>
        <w:szCs w:val="22"/>
        <w:shd w:val="clear" w:color="auto" w:fill="E0E0E0"/>
        <w:lang w:val="sr-Cyrl-RS"/>
      </w:rPr>
      <w:t>1</w:t>
    </w:r>
    <w:r w:rsidR="00A90B4C">
      <w:rPr>
        <w:rFonts w:ascii="Arial" w:hAnsi="Arial" w:cs="Arial"/>
        <w:b/>
        <w:color w:val="333399"/>
        <w:sz w:val="22"/>
        <w:szCs w:val="22"/>
        <w:shd w:val="clear" w:color="auto" w:fill="E0E0E0"/>
        <w:lang w:val="sr-Cyrl-RS"/>
      </w:rPr>
      <w:t>0 новембар</w:t>
    </w:r>
    <w:r>
      <w:rPr>
        <w:rFonts w:ascii="Arial" w:hAnsi="Arial" w:cs="Arial"/>
        <w:b/>
        <w:color w:val="333399"/>
        <w:sz w:val="22"/>
        <w:szCs w:val="22"/>
        <w:shd w:val="clear" w:color="auto" w:fill="E0E0E0"/>
        <w:lang w:val="sr-Cyrl-CS"/>
      </w:rPr>
      <w:t xml:space="preserve">  202</w:t>
    </w:r>
    <w:r w:rsidR="00BC72A7">
      <w:rPr>
        <w:rFonts w:ascii="Arial" w:hAnsi="Arial" w:cs="Arial"/>
        <w:b/>
        <w:color w:val="333399"/>
        <w:sz w:val="22"/>
        <w:szCs w:val="22"/>
        <w:shd w:val="clear" w:color="auto" w:fill="E0E0E0"/>
        <w:lang w:val="sr-Cyrl-CS"/>
      </w:rPr>
      <w:t>2</w:t>
    </w:r>
    <w:r>
      <w:rPr>
        <w:rFonts w:ascii="Arial" w:hAnsi="Arial" w:cs="Arial"/>
        <w:b/>
        <w:color w:val="333399"/>
        <w:sz w:val="22"/>
        <w:szCs w:val="22"/>
        <w:shd w:val="clear" w:color="auto" w:fill="E0E0E0"/>
        <w:lang w:val="sr-Cyrl-CS"/>
      </w:rPr>
      <w:t xml:space="preserve"> </w:t>
    </w:r>
    <w:r w:rsidRPr="00A20B8E">
      <w:rPr>
        <w:rFonts w:ascii="Arial" w:hAnsi="Arial" w:cs="Arial"/>
        <w:b/>
        <w:color w:val="333399"/>
        <w:sz w:val="22"/>
        <w:szCs w:val="22"/>
        <w:shd w:val="clear" w:color="auto" w:fill="E0E0E0"/>
        <w:lang w:val="sr-Cyrl-CS"/>
      </w:rPr>
      <w:t xml:space="preserve">                                     </w:t>
    </w:r>
    <w:r w:rsidR="00115D38">
      <w:rPr>
        <w:rFonts w:ascii="Arial" w:hAnsi="Arial" w:cs="Arial"/>
        <w:b/>
        <w:color w:val="333399"/>
        <w:sz w:val="22"/>
        <w:szCs w:val="22"/>
        <w:shd w:val="clear" w:color="auto" w:fill="E0E0E0"/>
        <w:lang w:val="sr-Latn-RS"/>
      </w:rPr>
      <w:t xml:space="preserve"> </w:t>
    </w:r>
    <w:r w:rsidRPr="00A20B8E">
      <w:rPr>
        <w:rFonts w:ascii="Arial" w:hAnsi="Arial" w:cs="Arial"/>
        <w:b/>
        <w:color w:val="333399"/>
        <w:sz w:val="22"/>
        <w:szCs w:val="22"/>
        <w:shd w:val="clear" w:color="auto" w:fill="E0E0E0"/>
        <w:lang w:val="sr-Cyrl-CS"/>
      </w:rPr>
      <w:t xml:space="preserve">          </w:t>
    </w:r>
    <w:r>
      <w:rPr>
        <w:rFonts w:ascii="Arial" w:hAnsi="Arial" w:cs="Arial"/>
        <w:b/>
        <w:color w:val="333399"/>
        <w:sz w:val="22"/>
        <w:szCs w:val="22"/>
        <w:shd w:val="clear" w:color="auto" w:fill="E0E0E0"/>
        <w:lang w:val="sr-Cyrl-CS"/>
      </w:rPr>
      <w:t xml:space="preserve">               </w:t>
    </w:r>
    <w:r w:rsidR="00F66264">
      <w:rPr>
        <w:rFonts w:ascii="Arial" w:hAnsi="Arial" w:cs="Arial"/>
        <w:b/>
        <w:color w:val="333399"/>
        <w:sz w:val="22"/>
        <w:szCs w:val="22"/>
        <w:shd w:val="clear" w:color="auto" w:fill="E0E0E0"/>
        <w:lang w:val="sr-Cyrl-CS"/>
      </w:rPr>
      <w:t xml:space="preserve"> </w:t>
    </w:r>
    <w:r>
      <w:rPr>
        <w:rFonts w:ascii="Arial" w:hAnsi="Arial" w:cs="Arial"/>
        <w:b/>
        <w:color w:val="333399"/>
        <w:sz w:val="22"/>
        <w:szCs w:val="22"/>
        <w:shd w:val="clear" w:color="auto" w:fill="E0E0E0"/>
        <w:lang w:val="sr-Cyrl-CS"/>
      </w:rPr>
      <w:t xml:space="preserve">          </w:t>
    </w:r>
    <w:r w:rsidR="0028494D">
      <w:rPr>
        <w:rFonts w:ascii="Arial" w:hAnsi="Arial" w:cs="Arial"/>
        <w:b/>
        <w:color w:val="333399"/>
        <w:sz w:val="22"/>
        <w:szCs w:val="22"/>
        <w:shd w:val="clear" w:color="auto" w:fill="E0E0E0"/>
        <w:lang w:val="sr-Cyrl-CS"/>
      </w:rPr>
      <w:t xml:space="preserve"> </w:t>
    </w:r>
    <w:r w:rsidRPr="00A20B8E">
      <w:rPr>
        <w:rFonts w:ascii="Arial" w:hAnsi="Arial" w:cs="Arial"/>
        <w:b/>
        <w:color w:val="333399"/>
        <w:sz w:val="22"/>
        <w:szCs w:val="22"/>
        <w:shd w:val="clear" w:color="auto" w:fill="E0E0E0"/>
        <w:lang w:val="sr-Cyrl-CS"/>
      </w:rPr>
      <w:t xml:space="preserve">Година </w:t>
    </w:r>
    <w:r>
      <w:rPr>
        <w:rFonts w:ascii="Arial" w:hAnsi="Arial" w:cs="Arial"/>
        <w:b/>
        <w:color w:val="333399"/>
        <w:sz w:val="22"/>
        <w:szCs w:val="22"/>
        <w:shd w:val="clear" w:color="auto" w:fill="E0E0E0"/>
      </w:rPr>
      <w:t>XV</w:t>
    </w:r>
    <w:r w:rsidRPr="00A20B8E">
      <w:rPr>
        <w:rFonts w:ascii="Arial" w:hAnsi="Arial" w:cs="Arial"/>
        <w:b/>
        <w:color w:val="333399"/>
        <w:sz w:val="22"/>
        <w:szCs w:val="22"/>
        <w:shd w:val="clear" w:color="auto" w:fill="E0E0E0"/>
      </w:rPr>
      <w:t xml:space="preserve"> –</w:t>
    </w:r>
    <w:r w:rsidRPr="00A20B8E">
      <w:rPr>
        <w:rFonts w:ascii="Arial" w:hAnsi="Arial" w:cs="Arial"/>
        <w:b/>
        <w:color w:val="333399"/>
        <w:sz w:val="22"/>
        <w:szCs w:val="22"/>
        <w:shd w:val="clear" w:color="auto" w:fill="E0E0E0"/>
        <w:lang w:val="sr-Cyrl-CS"/>
      </w:rPr>
      <w:t xml:space="preserve"> </w:t>
    </w:r>
    <w:r>
      <w:rPr>
        <w:rFonts w:ascii="Arial" w:hAnsi="Arial" w:cs="Arial"/>
        <w:b/>
        <w:color w:val="333399"/>
        <w:sz w:val="22"/>
        <w:szCs w:val="22"/>
        <w:shd w:val="clear" w:color="auto" w:fill="E0E0E0"/>
        <w:lang w:val="sr-Cyrl-CS"/>
      </w:rPr>
      <w:t>Б</w:t>
    </w:r>
    <w:proofErr w:type="spellStart"/>
    <w:r>
      <w:rPr>
        <w:rFonts w:ascii="Arial" w:hAnsi="Arial" w:cs="Arial"/>
        <w:b/>
        <w:color w:val="333399"/>
        <w:sz w:val="22"/>
        <w:szCs w:val="22"/>
        <w:shd w:val="clear" w:color="auto" w:fill="E0E0E0"/>
      </w:rPr>
      <w:t>рој</w:t>
    </w:r>
    <w:proofErr w:type="spellEnd"/>
    <w:r>
      <w:rPr>
        <w:rFonts w:ascii="Arial" w:hAnsi="Arial" w:cs="Arial"/>
        <w:b/>
        <w:color w:val="333399"/>
        <w:sz w:val="22"/>
        <w:szCs w:val="22"/>
        <w:shd w:val="clear" w:color="auto" w:fill="E0E0E0"/>
      </w:rPr>
      <w:t xml:space="preserve"> </w:t>
    </w:r>
    <w:r w:rsidR="00615239">
      <w:rPr>
        <w:rFonts w:ascii="Arial" w:hAnsi="Arial" w:cs="Arial"/>
        <w:b/>
        <w:color w:val="333399"/>
        <w:sz w:val="22"/>
        <w:szCs w:val="22"/>
        <w:shd w:val="clear" w:color="auto" w:fill="E0E0E0"/>
        <w:lang w:val="sr-Latn-RS"/>
      </w:rPr>
      <w:t>1</w:t>
    </w:r>
    <w:r w:rsidR="00A90B4C">
      <w:rPr>
        <w:rFonts w:ascii="Arial" w:hAnsi="Arial" w:cs="Arial"/>
        <w:b/>
        <w:color w:val="333399"/>
        <w:sz w:val="22"/>
        <w:szCs w:val="22"/>
        <w:shd w:val="clear" w:color="auto" w:fill="E0E0E0"/>
        <w:lang w:val="sr-Cyrl-RS"/>
      </w:rPr>
      <w:t>3</w:t>
    </w:r>
  </w:p>
  <w:p w14:paraId="58891969" w14:textId="45A26673" w:rsidR="00564E88" w:rsidRDefault="00EC204F" w:rsidP="000559DA">
    <w:pPr>
      <w:pStyle w:val="Zaglavljestranice"/>
      <w:tabs>
        <w:tab w:val="clear" w:pos="4535"/>
        <w:tab w:val="clear" w:pos="9071"/>
        <w:tab w:val="right" w:pos="10036"/>
      </w:tabs>
      <w:rPr>
        <w:rFonts w:ascii="Arial" w:hAnsi="Arial" w:cs="Arial"/>
        <w:b/>
        <w:sz w:val="16"/>
        <w:szCs w:val="16"/>
      </w:rPr>
    </w:pPr>
    <w:r>
      <w:rPr>
        <w:rFonts w:ascii="Arial" w:hAnsi="Arial" w:cs="Arial"/>
        <w:b/>
        <w:i/>
        <w:noProof/>
        <w:lang w:eastAsia="ja-JP"/>
      </w:rPr>
      <mc:AlternateContent>
        <mc:Choice Requires="wps">
          <w:drawing>
            <wp:anchor distT="0" distB="0" distL="114300" distR="114300" simplePos="0" relativeHeight="251657728" behindDoc="0" locked="0" layoutInCell="1" allowOverlap="1" wp14:anchorId="2F3B26B7" wp14:editId="69F3B638">
              <wp:simplePos x="0" y="0"/>
              <wp:positionH relativeFrom="column">
                <wp:posOffset>0</wp:posOffset>
              </wp:positionH>
              <wp:positionV relativeFrom="paragraph">
                <wp:posOffset>97790</wp:posOffset>
              </wp:positionV>
              <wp:extent cx="6400800" cy="0"/>
              <wp:effectExtent l="10795" t="15240" r="8255" b="13335"/>
              <wp:wrapNone/>
              <wp:docPr id="6"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7E3D09" id="Line 4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7pt" to="7in,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" strokecolor="#339" strokeweight="1.25pt"/>
          </w:pict>
        </mc:Fallback>
      </mc:AlternateContent>
    </w:r>
    <w:r w:rsidR="00564E88">
      <w:rPr>
        <w:rFonts w:ascii="Arial" w:hAnsi="Arial" w:cs="Arial"/>
        <w:b/>
        <w:sz w:val="16"/>
        <w:szCs w:val="16"/>
      </w:rPr>
      <w:tab/>
    </w:r>
  </w:p>
  <w:p w14:paraId="1EA0B28E" w14:textId="77777777" w:rsidR="00564E88" w:rsidRDefault="00564E88" w:rsidP="000559DA">
    <w:pPr>
      <w:pStyle w:val="Zaglavljestranice"/>
      <w:tabs>
        <w:tab w:val="clear" w:pos="4535"/>
        <w:tab w:val="clear" w:pos="9071"/>
        <w:tab w:val="right" w:pos="10036"/>
      </w:tabs>
      <w:rPr>
        <w:rFonts w:ascii="Arial" w:hAnsi="Arial" w:cs="Arial"/>
        <w:b/>
        <w:sz w:val="16"/>
        <w:szCs w:val="16"/>
      </w:rPr>
    </w:pPr>
  </w:p>
  <w:p w14:paraId="15EEAA29" w14:textId="77777777" w:rsidR="00564E88" w:rsidRPr="00B51C81" w:rsidRDefault="00564E88" w:rsidP="000559DA">
    <w:pPr>
      <w:pStyle w:val="Zaglavljestranice"/>
      <w:tabs>
        <w:tab w:val="clear" w:pos="4535"/>
        <w:tab w:val="clear" w:pos="9071"/>
        <w:tab w:val="right" w:pos="10036"/>
      </w:tabs>
      <w:rPr>
        <w:rFonts w:ascii="Arial" w:hAnsi="Arial" w:cs="Arial"/>
        <w:b/>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B301B" w14:textId="77777777" w:rsidR="00A90B4C" w:rsidRDefault="00A90B4C">
    <w:pPr>
      <w:pStyle w:val="Zaglavljestranic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516FF" w14:textId="77777777" w:rsidR="00564E88" w:rsidRPr="00B937BC" w:rsidRDefault="00F16948" w:rsidP="00D01BAB">
    <w:pPr>
      <w:pStyle w:val="Zaglavljestranice"/>
      <w:ind w:right="360"/>
      <w:rPr>
        <w:rStyle w:val="Brojstranice"/>
      </w:rPr>
    </w:pPr>
    <w:r>
      <w:rPr>
        <w:rStyle w:val="Brojstranice"/>
      </w:rPr>
      <w:fldChar w:fldCharType="begin"/>
    </w:r>
    <w:r w:rsidR="00564E88">
      <w:rPr>
        <w:rStyle w:val="Brojstranice"/>
      </w:rPr>
      <w:instrText xml:space="preserve"> PAGE </w:instrText>
    </w:r>
    <w:r>
      <w:rPr>
        <w:rStyle w:val="Brojstranice"/>
      </w:rPr>
      <w:fldChar w:fldCharType="separate"/>
    </w:r>
    <w:r w:rsidR="001F1E48">
      <w:rPr>
        <w:rStyle w:val="Brojstranice"/>
        <w:noProof/>
      </w:rPr>
      <w:t>2</w:t>
    </w:r>
    <w:r>
      <w:rPr>
        <w:rStyle w:val="Brojstranice"/>
      </w:rPr>
      <w:fldChar w:fldCharType="end"/>
    </w:r>
    <w:r w:rsidR="00564E88">
      <w:rPr>
        <w:rStyle w:val="Brojstranice"/>
      </w:rPr>
      <w:t xml:space="preserve">  </w:t>
    </w:r>
  </w:p>
  <w:p w14:paraId="614042B3" w14:textId="77777777" w:rsidR="00564E88" w:rsidRDefault="00564E88" w:rsidP="004621D0">
    <w:pPr>
      <w:pStyle w:val="Zaglavljestranice"/>
      <w:rPr>
        <w:lang w:val="ru-RU"/>
      </w:rPr>
    </w:pPr>
    <w:r>
      <w:rPr>
        <w:rStyle w:val="Brojstranice"/>
        <w:lang w:val="sr-Cyrl-CS"/>
      </w:rPr>
      <w:t xml:space="preserve"> </w:t>
    </w:r>
  </w:p>
  <w:p w14:paraId="794BC3C9" w14:textId="77777777" w:rsidR="00564E88" w:rsidRPr="00985555" w:rsidRDefault="00564E88" w:rsidP="00B77123">
    <w:pPr>
      <w:pStyle w:val="Zaglavljestranice"/>
    </w:pPr>
  </w:p>
  <w:p w14:paraId="6AA2F266" w14:textId="542E59B8" w:rsidR="00564E88" w:rsidRPr="004621D0" w:rsidRDefault="00564E88" w:rsidP="006B3E0A">
    <w:pPr>
      <w:pStyle w:val="Zaglavljestranice"/>
      <w:shd w:val="clear" w:color="auto" w:fill="E0E0E0"/>
      <w:rPr>
        <w:rFonts w:ascii="Arial" w:hAnsi="Arial" w:cs="Arial"/>
        <w:color w:val="333399"/>
        <w:lang w:val="sr-Cyrl-CS"/>
      </w:rPr>
    </w:pPr>
    <w:r>
      <w:rPr>
        <w:rFonts w:ascii="Arial" w:hAnsi="Arial" w:cs="Arial"/>
        <w:color w:val="333399"/>
        <w:shd w:val="clear" w:color="auto" w:fill="E0E0E0"/>
        <w:lang w:val="sr-Cyrl-CS"/>
      </w:rPr>
      <w:t xml:space="preserve">Број </w:t>
    </w:r>
    <w:r w:rsidR="00F66264">
      <w:rPr>
        <w:rFonts w:ascii="Arial" w:hAnsi="Arial" w:cs="Arial"/>
        <w:color w:val="333399"/>
        <w:shd w:val="clear" w:color="auto" w:fill="E0E0E0"/>
        <w:lang w:val="sr-Cyrl-RS"/>
      </w:rPr>
      <w:t>1</w:t>
    </w:r>
    <w:r w:rsidR="00A90B4C">
      <w:rPr>
        <w:rFonts w:ascii="Arial" w:hAnsi="Arial" w:cs="Arial"/>
        <w:color w:val="333399"/>
        <w:shd w:val="clear" w:color="auto" w:fill="E0E0E0"/>
        <w:lang w:val="sr-Cyrl-RS"/>
      </w:rPr>
      <w:t>3</w:t>
    </w:r>
    <w:r>
      <w:rPr>
        <w:color w:val="333399"/>
        <w:shd w:val="clear" w:color="auto" w:fill="E0E0E0"/>
        <w:lang w:val="ru-RU"/>
      </w:rPr>
      <w:t xml:space="preserve">                     </w:t>
    </w:r>
    <w:r w:rsidRPr="004621D0">
      <w:rPr>
        <w:rFonts w:ascii="Arial" w:hAnsi="Arial" w:cs="Arial"/>
        <w:b/>
        <w:i/>
        <w:color w:val="333399"/>
        <w:sz w:val="26"/>
        <w:szCs w:val="26"/>
        <w:shd w:val="clear" w:color="auto" w:fill="E0E0E0"/>
        <w:lang w:val="sr-Cyrl-CS"/>
      </w:rPr>
      <w:t xml:space="preserve">СЛУЖБЕНИ </w:t>
    </w:r>
    <w:r>
      <w:rPr>
        <w:rFonts w:ascii="Arial" w:hAnsi="Arial" w:cs="Arial"/>
        <w:b/>
        <w:i/>
        <w:color w:val="333399"/>
        <w:sz w:val="26"/>
        <w:szCs w:val="26"/>
        <w:shd w:val="clear" w:color="auto" w:fill="E0E0E0"/>
        <w:lang w:val="sr-Cyrl-CS"/>
      </w:rPr>
      <w:t xml:space="preserve">ЛИСТ ОПШТИНЕ ИВАЊИЦА         </w:t>
    </w:r>
    <w:r w:rsidR="00A90B4C">
      <w:rPr>
        <w:rFonts w:ascii="Arial" w:hAnsi="Arial" w:cs="Arial"/>
        <w:b/>
        <w:i/>
        <w:color w:val="333399"/>
        <w:sz w:val="26"/>
        <w:szCs w:val="26"/>
        <w:shd w:val="clear" w:color="auto" w:fill="E0E0E0"/>
        <w:lang w:val="sr-Cyrl-CS"/>
      </w:rPr>
      <w:t xml:space="preserve"> </w:t>
    </w:r>
    <w:r w:rsidR="00F66264">
      <w:rPr>
        <w:rFonts w:ascii="Arial" w:hAnsi="Arial" w:cs="Arial"/>
        <w:bCs/>
        <w:iCs/>
        <w:color w:val="333399"/>
        <w:sz w:val="26"/>
        <w:szCs w:val="26"/>
        <w:shd w:val="clear" w:color="auto" w:fill="E0E0E0"/>
        <w:lang w:val="sr-Cyrl-CS"/>
      </w:rPr>
      <w:t>1</w:t>
    </w:r>
    <w:r w:rsidR="00A90B4C">
      <w:rPr>
        <w:rFonts w:ascii="Arial" w:hAnsi="Arial" w:cs="Arial"/>
        <w:bCs/>
        <w:iCs/>
        <w:color w:val="333399"/>
        <w:sz w:val="26"/>
        <w:szCs w:val="26"/>
        <w:shd w:val="clear" w:color="auto" w:fill="E0E0E0"/>
        <w:lang w:val="sr-Cyrl-CS"/>
      </w:rPr>
      <w:t>0 новембар</w:t>
    </w:r>
    <w:r w:rsidRPr="00D77EAE">
      <w:rPr>
        <w:rFonts w:ascii="Arial" w:hAnsi="Arial" w:cs="Arial"/>
        <w:color w:val="333399"/>
        <w:shd w:val="clear" w:color="auto" w:fill="E0E0E0"/>
        <w:lang w:val="sr-Cyrl-CS"/>
      </w:rPr>
      <w:t xml:space="preserve"> </w:t>
    </w:r>
    <w:r>
      <w:rPr>
        <w:rFonts w:ascii="Arial" w:hAnsi="Arial" w:cs="Arial"/>
        <w:color w:val="333399"/>
        <w:shd w:val="clear" w:color="auto" w:fill="E0E0E0"/>
        <w:lang w:val="sr-Cyrl-CS"/>
      </w:rPr>
      <w:t>20</w:t>
    </w:r>
    <w:r>
      <w:rPr>
        <w:rFonts w:ascii="Arial" w:hAnsi="Arial" w:cs="Arial"/>
        <w:color w:val="333399"/>
        <w:shd w:val="clear" w:color="auto" w:fill="E0E0E0"/>
      </w:rPr>
      <w:t>2</w:t>
    </w:r>
    <w:r w:rsidR="00BC72A7">
      <w:rPr>
        <w:rFonts w:ascii="Arial" w:hAnsi="Arial" w:cs="Arial"/>
        <w:color w:val="333399"/>
        <w:shd w:val="clear" w:color="auto" w:fill="E0E0E0"/>
        <w:lang w:val="sr-Cyrl-RS"/>
      </w:rPr>
      <w:t>2</w:t>
    </w:r>
    <w:r w:rsidRPr="004621D0">
      <w:rPr>
        <w:rFonts w:ascii="Arial" w:hAnsi="Arial" w:cs="Arial"/>
        <w:b/>
        <w:i/>
        <w:color w:val="333399"/>
        <w:sz w:val="26"/>
        <w:szCs w:val="26"/>
        <w:shd w:val="clear" w:color="auto" w:fill="E0E0E0"/>
        <w:lang w:val="sr-Cyrl-CS"/>
      </w:rPr>
      <w:t xml:space="preserve">          </w:t>
    </w:r>
  </w:p>
  <w:p w14:paraId="083A20FA" w14:textId="762219A6" w:rsidR="00564E88" w:rsidRDefault="00EC204F">
    <w:pPr>
      <w:pStyle w:val="Zaglavljestranice"/>
      <w:rPr>
        <w:lang w:val="sr-Cyrl-CS"/>
      </w:rPr>
    </w:pPr>
    <w:r>
      <w:rPr>
        <w:noProof/>
        <w:lang w:eastAsia="ja-JP"/>
      </w:rPr>
      <mc:AlternateContent>
        <mc:Choice Requires="wps">
          <w:drawing>
            <wp:anchor distT="0" distB="0" distL="114300" distR="114300" simplePos="0" relativeHeight="251654656" behindDoc="0" locked="0" layoutInCell="1" allowOverlap="1" wp14:anchorId="0B490AA8" wp14:editId="2570DEDA">
              <wp:simplePos x="0" y="0"/>
              <wp:positionH relativeFrom="column">
                <wp:posOffset>0</wp:posOffset>
              </wp:positionH>
              <wp:positionV relativeFrom="paragraph">
                <wp:posOffset>76200</wp:posOffset>
              </wp:positionV>
              <wp:extent cx="6400800" cy="0"/>
              <wp:effectExtent l="10795" t="8890" r="8255" b="10160"/>
              <wp:wrapNone/>
              <wp:docPr id="5"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B0E3EE" id="Line 37"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7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" strokecolor="#339" strokeweight="1.25pt"/>
          </w:pict>
        </mc:Fallback>
      </mc:AlternateContent>
    </w:r>
  </w:p>
  <w:p w14:paraId="390FDC34" w14:textId="77777777" w:rsidR="00564E88" w:rsidRPr="008742AC" w:rsidRDefault="00564E88">
    <w:pPr>
      <w:pStyle w:val="Zaglavljestranice"/>
      <w:rPr>
        <w:sz w:val="16"/>
        <w:szCs w:val="16"/>
        <w:lang w:val="sr-Cyrl-CS"/>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55A6A" w14:textId="77777777" w:rsidR="00564E88" w:rsidRPr="003D6761" w:rsidRDefault="00564E88" w:rsidP="00ED4599">
    <w:pPr>
      <w:pStyle w:val="Zaglavljestranice"/>
      <w:ind w:right="480"/>
      <w:rPr>
        <w:rFonts w:ascii="Arial" w:hAnsi="Arial" w:cs="Arial"/>
        <w:lang w:val="sr-Cyrl-CS"/>
      </w:rPr>
    </w:pPr>
    <w:r>
      <w:rPr>
        <w:rFonts w:ascii="Arial" w:hAnsi="Arial" w:cs="Arial"/>
        <w:lang w:val="ru-RU"/>
      </w:rPr>
      <w:t xml:space="preserve">                                                                                                                                           </w:t>
    </w:r>
    <w:r w:rsidR="00F16948">
      <w:rPr>
        <w:rStyle w:val="Brojstranice"/>
      </w:rPr>
      <w:fldChar w:fldCharType="begin"/>
    </w:r>
    <w:r>
      <w:rPr>
        <w:rStyle w:val="Brojstranice"/>
      </w:rPr>
      <w:instrText xml:space="preserve"> PAGE </w:instrText>
    </w:r>
    <w:r w:rsidR="00F16948">
      <w:rPr>
        <w:rStyle w:val="Brojstranice"/>
      </w:rPr>
      <w:fldChar w:fldCharType="separate"/>
    </w:r>
    <w:r w:rsidR="001F1E48">
      <w:rPr>
        <w:rStyle w:val="Brojstranice"/>
        <w:noProof/>
      </w:rPr>
      <w:t>3</w:t>
    </w:r>
    <w:r w:rsidR="00F16948">
      <w:rPr>
        <w:rStyle w:val="Brojstranice"/>
      </w:rPr>
      <w:fldChar w:fldCharType="end"/>
    </w:r>
  </w:p>
  <w:p w14:paraId="2A6A6F8C" w14:textId="77777777" w:rsidR="00564E88" w:rsidRPr="00926DBA" w:rsidRDefault="00564E88" w:rsidP="00DB0B82">
    <w:pPr>
      <w:pStyle w:val="Zaglavljestranice"/>
      <w:ind w:right="480"/>
      <w:jc w:val="right"/>
      <w:rPr>
        <w:rFonts w:ascii="Arial" w:hAnsi="Arial" w:cs="Arial"/>
        <w:b/>
        <w:i/>
        <w:lang w:val="sr-Cyrl-CS"/>
      </w:rPr>
    </w:pPr>
    <w:r>
      <w:rPr>
        <w:rFonts w:ascii="Arial" w:hAnsi="Arial" w:cs="Arial"/>
        <w:b/>
        <w:i/>
        <w:lang w:val="ru-RU"/>
      </w:rPr>
      <w:t xml:space="preserve"> </w:t>
    </w:r>
    <w:r w:rsidRPr="00FE1F16">
      <w:rPr>
        <w:rFonts w:ascii="Arial" w:hAnsi="Arial" w:cs="Arial"/>
        <w:b/>
        <w:i/>
        <w:lang w:val="ru-RU"/>
      </w:rPr>
      <w:t xml:space="preserve"> </w:t>
    </w:r>
  </w:p>
  <w:p w14:paraId="50461BEF" w14:textId="09F2F400" w:rsidR="00564E88" w:rsidRPr="00ED3049" w:rsidRDefault="00ED3049" w:rsidP="00571038">
    <w:pPr>
      <w:pStyle w:val="Zaglavljestranice"/>
      <w:shd w:val="clear" w:color="auto" w:fill="E0E0E0"/>
      <w:ind w:right="-29"/>
      <w:rPr>
        <w:rFonts w:ascii="Arial" w:hAnsi="Arial" w:cs="Arial"/>
        <w:lang w:val="sr-Cyrl-RS"/>
      </w:rPr>
    </w:pPr>
    <w:r>
      <w:rPr>
        <w:rFonts w:ascii="Arial" w:hAnsi="Arial" w:cs="Arial"/>
        <w:color w:val="333399"/>
        <w:sz w:val="26"/>
        <w:szCs w:val="26"/>
        <w:shd w:val="clear" w:color="auto" w:fill="E0E0E0"/>
        <w:lang w:val="sr-Cyrl-RS"/>
      </w:rPr>
      <w:t>1</w:t>
    </w:r>
    <w:r w:rsidR="00A90B4C">
      <w:rPr>
        <w:rFonts w:ascii="Arial" w:hAnsi="Arial" w:cs="Arial"/>
        <w:color w:val="333399"/>
        <w:sz w:val="26"/>
        <w:szCs w:val="26"/>
        <w:shd w:val="clear" w:color="auto" w:fill="E0E0E0"/>
        <w:lang w:val="sr-Cyrl-RS"/>
      </w:rPr>
      <w:t>0 новембар</w:t>
    </w:r>
    <w:r w:rsidR="00564E88">
      <w:rPr>
        <w:rFonts w:ascii="Arial" w:hAnsi="Arial" w:cs="Arial"/>
        <w:color w:val="333399"/>
        <w:sz w:val="26"/>
        <w:szCs w:val="26"/>
        <w:shd w:val="clear" w:color="auto" w:fill="E0E0E0"/>
        <w:lang w:val="sr-Cyrl-CS"/>
      </w:rPr>
      <w:t xml:space="preserve"> </w:t>
    </w:r>
    <w:r w:rsidR="00564E88">
      <w:rPr>
        <w:rFonts w:ascii="Arial" w:hAnsi="Arial" w:cs="Arial"/>
        <w:color w:val="333399"/>
        <w:lang w:val="sr-Cyrl-CS"/>
      </w:rPr>
      <w:t>202</w:t>
    </w:r>
    <w:r w:rsidR="00BC72A7">
      <w:rPr>
        <w:rFonts w:ascii="Arial" w:hAnsi="Arial" w:cs="Arial"/>
        <w:color w:val="333399"/>
        <w:lang w:val="sr-Cyrl-RS"/>
      </w:rPr>
      <w:t>2</w:t>
    </w:r>
    <w:r w:rsidR="00564E88">
      <w:rPr>
        <w:rFonts w:ascii="Arial" w:hAnsi="Arial" w:cs="Arial"/>
        <w:color w:val="333399"/>
        <w:lang w:val="sr-Cyrl-CS"/>
      </w:rPr>
      <w:t xml:space="preserve"> </w:t>
    </w:r>
    <w:r w:rsidR="00564E88" w:rsidRPr="0025288F">
      <w:rPr>
        <w:rFonts w:ascii="Arial" w:hAnsi="Arial" w:cs="Arial"/>
        <w:color w:val="333399"/>
        <w:lang w:val="sr-Cyrl-CS"/>
      </w:rPr>
      <w:t xml:space="preserve">  </w:t>
    </w:r>
    <w:r w:rsidR="00564E88">
      <w:rPr>
        <w:rFonts w:ascii="Arial" w:hAnsi="Arial" w:cs="Arial"/>
        <w:color w:val="333399"/>
        <w:lang w:val="sr-Cyrl-CS"/>
      </w:rPr>
      <w:t xml:space="preserve">       </w:t>
    </w:r>
    <w:r w:rsidR="00564E88">
      <w:rPr>
        <w:rFonts w:ascii="Arial" w:hAnsi="Arial" w:cs="Arial"/>
        <w:color w:val="333399"/>
      </w:rPr>
      <w:t xml:space="preserve"> </w:t>
    </w:r>
    <w:r w:rsidR="00EC0BD9">
      <w:rPr>
        <w:rFonts w:ascii="Arial" w:hAnsi="Arial" w:cs="Arial"/>
        <w:color w:val="333399"/>
        <w:lang w:val="sr-Cyrl-CS"/>
      </w:rPr>
      <w:t xml:space="preserve">     </w:t>
    </w:r>
    <w:r w:rsidR="00564E88" w:rsidRPr="0025288F">
      <w:rPr>
        <w:rFonts w:ascii="Arial" w:hAnsi="Arial" w:cs="Arial"/>
        <w:b/>
        <w:i/>
        <w:color w:val="333399"/>
        <w:sz w:val="26"/>
        <w:szCs w:val="26"/>
        <w:lang w:val="sr-Cyrl-CS"/>
      </w:rPr>
      <w:t>СЛУЖБЕНИ ЛИСТ ОПШТ</w:t>
    </w:r>
    <w:r w:rsidR="00564E88">
      <w:rPr>
        <w:rFonts w:ascii="Arial" w:hAnsi="Arial" w:cs="Arial"/>
        <w:b/>
        <w:i/>
        <w:color w:val="333399"/>
        <w:sz w:val="26"/>
        <w:szCs w:val="26"/>
        <w:lang w:val="sr-Cyrl-CS"/>
      </w:rPr>
      <w:t xml:space="preserve">ИНЕ ИВАЊИЦА            </w:t>
    </w:r>
    <w:r w:rsidR="00BA0C62">
      <w:rPr>
        <w:rFonts w:ascii="Arial" w:hAnsi="Arial" w:cs="Arial"/>
        <w:b/>
        <w:i/>
        <w:color w:val="333399"/>
        <w:sz w:val="26"/>
        <w:szCs w:val="26"/>
        <w:lang w:val="sr-Cyrl-CS"/>
      </w:rPr>
      <w:t xml:space="preserve"> </w:t>
    </w:r>
    <w:r w:rsidR="00564E88">
      <w:rPr>
        <w:rFonts w:ascii="Arial" w:hAnsi="Arial" w:cs="Arial"/>
        <w:color w:val="333399"/>
        <w:lang w:val="sr-Cyrl-CS"/>
      </w:rPr>
      <w:t xml:space="preserve">Број </w:t>
    </w:r>
    <w:r>
      <w:rPr>
        <w:rFonts w:ascii="Arial" w:hAnsi="Arial" w:cs="Arial"/>
        <w:color w:val="333399"/>
        <w:lang w:val="sr-Cyrl-RS"/>
      </w:rPr>
      <w:t>1</w:t>
    </w:r>
    <w:r w:rsidR="00A90B4C">
      <w:rPr>
        <w:rFonts w:ascii="Arial" w:hAnsi="Arial" w:cs="Arial"/>
        <w:color w:val="333399"/>
        <w:lang w:val="sr-Cyrl-RS"/>
      </w:rPr>
      <w:t>3</w:t>
    </w:r>
  </w:p>
  <w:p w14:paraId="2CAA8401" w14:textId="16F01D32" w:rsidR="00564E88" w:rsidRDefault="00EC204F" w:rsidP="006761B4">
    <w:pPr>
      <w:pStyle w:val="Zaglavljestranice"/>
      <w:tabs>
        <w:tab w:val="clear" w:pos="4535"/>
      </w:tabs>
      <w:rPr>
        <w:rFonts w:ascii="Arial" w:hAnsi="Arial" w:cs="Arial"/>
        <w:b/>
        <w:sz w:val="16"/>
        <w:szCs w:val="16"/>
      </w:rPr>
    </w:pPr>
    <w:r>
      <w:rPr>
        <w:rFonts w:ascii="Arial" w:hAnsi="Arial" w:cs="Arial"/>
        <w:b/>
        <w:noProof/>
        <w:sz w:val="16"/>
        <w:szCs w:val="16"/>
        <w:lang w:eastAsia="ja-JP"/>
      </w:rPr>
      <mc:AlternateContent>
        <mc:Choice Requires="wps">
          <w:drawing>
            <wp:anchor distT="0" distB="0" distL="114300" distR="114300" simplePos="0" relativeHeight="251659776" behindDoc="0" locked="0" layoutInCell="1" allowOverlap="1" wp14:anchorId="0C2A9026" wp14:editId="7F91C99A">
              <wp:simplePos x="0" y="0"/>
              <wp:positionH relativeFrom="column">
                <wp:posOffset>0</wp:posOffset>
              </wp:positionH>
              <wp:positionV relativeFrom="paragraph">
                <wp:posOffset>76200</wp:posOffset>
              </wp:positionV>
              <wp:extent cx="6400800" cy="0"/>
              <wp:effectExtent l="10795" t="14605" r="8255" b="13970"/>
              <wp:wrapNone/>
              <wp:docPr id="4"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57519C" id="Line 4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7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" strokecolor="#339" strokeweight="1.25pt"/>
          </w:pict>
        </mc:Fallback>
      </mc:AlternateContent>
    </w:r>
  </w:p>
  <w:p w14:paraId="2496EE96" w14:textId="77777777" w:rsidR="00564E88" w:rsidRDefault="00564E88" w:rsidP="006761B4">
    <w:pPr>
      <w:pStyle w:val="Zaglavljestranice"/>
      <w:tabs>
        <w:tab w:val="clear" w:pos="4535"/>
      </w:tabs>
      <w:rPr>
        <w:rFonts w:ascii="Arial" w:hAnsi="Arial" w:cs="Arial"/>
        <w:b/>
        <w:sz w:val="16"/>
        <w:szCs w:val="16"/>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13FA2" w14:textId="77777777" w:rsidR="00564E88" w:rsidRPr="00450FB4" w:rsidRDefault="00564E88" w:rsidP="00625573">
    <w:pPr>
      <w:pStyle w:val="Zaglavljestranice"/>
      <w:framePr w:wrap="around" w:vAnchor="text" w:hAnchor="page" w:x="978" w:y="169"/>
      <w:rPr>
        <w:rStyle w:val="Brojstranice"/>
        <w:lang w:val="sr-Cyrl-CS"/>
      </w:rPr>
    </w:pPr>
    <w:r>
      <w:rPr>
        <w:rStyle w:val="Brojstranice"/>
        <w:lang w:val="sr-Cyrl-CS"/>
      </w:rPr>
      <w:t>50</w:t>
    </w:r>
  </w:p>
  <w:p w14:paraId="6362E8A4" w14:textId="77777777" w:rsidR="00564E88" w:rsidRDefault="00564E88" w:rsidP="00450FB4">
    <w:pPr>
      <w:pStyle w:val="Zaglavljestranice"/>
      <w:ind w:right="360" w:firstLine="360"/>
      <w:rPr>
        <w:color w:val="000058"/>
        <w:shd w:val="clear" w:color="auto" w:fill="E0E0E0"/>
        <w:lang w:val="ru-RU"/>
      </w:rPr>
    </w:pPr>
  </w:p>
  <w:p w14:paraId="6483BDA8" w14:textId="77777777" w:rsidR="00564E88" w:rsidRDefault="00564E88" w:rsidP="00450FB4">
    <w:pPr>
      <w:pStyle w:val="Zaglavljestranice"/>
      <w:rPr>
        <w:color w:val="000058"/>
        <w:shd w:val="clear" w:color="auto" w:fill="E0E0E0"/>
        <w:lang w:val="ru-RU"/>
      </w:rPr>
    </w:pPr>
  </w:p>
  <w:p w14:paraId="2D0FCD52" w14:textId="77777777" w:rsidR="00564E88" w:rsidRDefault="00564E88" w:rsidP="00450FB4">
    <w:pPr>
      <w:pStyle w:val="Zaglavljestranice"/>
      <w:rPr>
        <w:color w:val="000058"/>
        <w:shd w:val="clear" w:color="auto" w:fill="E0E0E0"/>
        <w:lang w:val="ru-RU"/>
      </w:rPr>
    </w:pPr>
  </w:p>
  <w:p w14:paraId="52447CDC" w14:textId="77777777" w:rsidR="00564E88" w:rsidRPr="004621D0" w:rsidRDefault="00564E88" w:rsidP="00450FB4">
    <w:pPr>
      <w:pStyle w:val="Zaglavljestranice"/>
      <w:rPr>
        <w:rFonts w:ascii="Arial" w:hAnsi="Arial" w:cs="Arial"/>
        <w:color w:val="333399"/>
        <w:shd w:val="clear" w:color="auto" w:fill="E0E0E0"/>
        <w:lang w:val="sr-Cyrl-CS"/>
      </w:rPr>
    </w:pPr>
    <w:r>
      <w:rPr>
        <w:color w:val="000058"/>
        <w:shd w:val="clear" w:color="auto" w:fill="E0E0E0"/>
        <w:lang w:val="ru-RU"/>
      </w:rPr>
      <w:t xml:space="preserve">    </w:t>
    </w:r>
    <w:r w:rsidRPr="00625573">
      <w:rPr>
        <w:rFonts w:ascii="Arial" w:hAnsi="Arial" w:cs="Arial"/>
        <w:color w:val="333399"/>
        <w:shd w:val="clear" w:color="auto" w:fill="E0E0E0"/>
        <w:lang w:val="ru-RU"/>
      </w:rPr>
      <w:t xml:space="preserve">Борј </w:t>
    </w:r>
    <w:r>
      <w:rPr>
        <w:rFonts w:ascii="Arial" w:hAnsi="Arial" w:cs="Arial"/>
        <w:color w:val="333399"/>
        <w:shd w:val="clear" w:color="auto" w:fill="E0E0E0"/>
        <w:lang w:val="sr-Cyrl-CS"/>
      </w:rPr>
      <w:t>1</w:t>
    </w:r>
    <w:r w:rsidRPr="00625573">
      <w:rPr>
        <w:rFonts w:ascii="Arial" w:hAnsi="Arial" w:cs="Arial"/>
        <w:color w:val="333399"/>
        <w:shd w:val="clear" w:color="auto" w:fill="E0E0E0"/>
        <w:lang w:val="ru-RU"/>
      </w:rPr>
      <w:t xml:space="preserve"> </w:t>
    </w:r>
    <w:r w:rsidRPr="00A20B8E">
      <w:rPr>
        <w:color w:val="333399"/>
        <w:shd w:val="clear" w:color="auto" w:fill="E0E0E0"/>
        <w:lang w:val="ru-RU"/>
      </w:rPr>
      <w:t xml:space="preserve">                      </w:t>
    </w:r>
    <w:r w:rsidRPr="00A20B8E">
      <w:rPr>
        <w:rFonts w:ascii="Arial" w:hAnsi="Arial" w:cs="Arial"/>
        <w:b/>
        <w:i/>
        <w:color w:val="333399"/>
        <w:sz w:val="26"/>
        <w:szCs w:val="26"/>
        <w:shd w:val="clear" w:color="auto" w:fill="E0E0E0"/>
        <w:lang w:val="sr-Cyrl-CS"/>
      </w:rPr>
      <w:t>СЛУЖБЕНИ</w:t>
    </w:r>
    <w:r>
      <w:rPr>
        <w:rFonts w:ascii="Arial" w:hAnsi="Arial" w:cs="Arial"/>
        <w:b/>
        <w:i/>
        <w:color w:val="333399"/>
        <w:sz w:val="26"/>
        <w:szCs w:val="26"/>
        <w:shd w:val="clear" w:color="auto" w:fill="E0E0E0"/>
        <w:lang w:val="sr-Cyrl-CS"/>
      </w:rPr>
      <w:t xml:space="preserve"> ЛИСТ ОПШТИНЕ ИВАЊИЦА            </w:t>
    </w:r>
    <w:r>
      <w:rPr>
        <w:rFonts w:ascii="Arial" w:hAnsi="Arial" w:cs="Arial"/>
        <w:color w:val="333399"/>
        <w:shd w:val="clear" w:color="auto" w:fill="E0E0E0"/>
        <w:lang w:val="sr-Cyrl-CS"/>
      </w:rPr>
      <w:t>23</w:t>
    </w:r>
    <w:r>
      <w:rPr>
        <w:rFonts w:ascii="Arial" w:hAnsi="Arial" w:cs="Arial"/>
        <w:color w:val="333399"/>
        <w:shd w:val="clear" w:color="auto" w:fill="E0E0E0"/>
      </w:rPr>
      <w:t xml:space="preserve"> </w:t>
    </w:r>
    <w:r>
      <w:rPr>
        <w:rFonts w:ascii="Arial" w:hAnsi="Arial" w:cs="Arial"/>
        <w:color w:val="333399"/>
        <w:shd w:val="clear" w:color="auto" w:fill="E0E0E0"/>
        <w:lang w:val="sr-Cyrl-CS"/>
      </w:rPr>
      <w:t>јануар</w:t>
    </w:r>
    <w:r w:rsidRPr="00A20B8E">
      <w:rPr>
        <w:rFonts w:ascii="Arial" w:hAnsi="Arial" w:cs="Arial"/>
        <w:color w:val="333399"/>
        <w:shd w:val="clear" w:color="auto" w:fill="E0E0E0"/>
        <w:lang w:val="sr-Cyrl-CS"/>
      </w:rPr>
      <w:t xml:space="preserve"> 2008</w:t>
    </w:r>
  </w:p>
  <w:p w14:paraId="2876D4FF" w14:textId="66D87925" w:rsidR="00564E88" w:rsidRDefault="00EC204F">
    <w:pPr>
      <w:pStyle w:val="Zaglavljestranice"/>
      <w:rPr>
        <w:lang w:val="sr-Cyrl-CS"/>
      </w:rPr>
    </w:pPr>
    <w:r>
      <w:rPr>
        <w:noProof/>
        <w:lang w:eastAsia="ja-JP"/>
      </w:rPr>
      <mc:AlternateContent>
        <mc:Choice Requires="wps">
          <w:drawing>
            <wp:anchor distT="0" distB="0" distL="114300" distR="114300" simplePos="0" relativeHeight="251658752" behindDoc="0" locked="0" layoutInCell="1" allowOverlap="1" wp14:anchorId="57E8AF5C" wp14:editId="4B285F2F">
              <wp:simplePos x="0" y="0"/>
              <wp:positionH relativeFrom="column">
                <wp:posOffset>0</wp:posOffset>
              </wp:positionH>
              <wp:positionV relativeFrom="paragraph">
                <wp:posOffset>76200</wp:posOffset>
              </wp:positionV>
              <wp:extent cx="6400800" cy="0"/>
              <wp:effectExtent l="9525" t="9525" r="9525" b="9525"/>
              <wp:wrapNone/>
              <wp:docPr id="3"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31AB01" id="Line 4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7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" strokecolor="#339" strokeweight="1.25pt"/>
          </w:pict>
        </mc:Fallback>
      </mc:AlternateContent>
    </w:r>
  </w:p>
  <w:p w14:paraId="71D602A4" w14:textId="77777777" w:rsidR="00564E88" w:rsidRPr="00450FB4" w:rsidRDefault="00564E88">
    <w:pPr>
      <w:pStyle w:val="Zaglavljestranice"/>
      <w:rPr>
        <w:lang w:val="sr-Cyrl-CS"/>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FE27A" w14:textId="77777777" w:rsidR="00564E88" w:rsidRPr="00B937BC" w:rsidRDefault="00564E88" w:rsidP="00B937BC">
    <w:pPr>
      <w:pStyle w:val="Zaglavljestranice"/>
      <w:ind w:right="360"/>
      <w:rPr>
        <w:color w:val="000058"/>
        <w:shd w:val="clear" w:color="auto" w:fill="E0E0E0"/>
      </w:rPr>
    </w:pPr>
    <w:r>
      <w:rPr>
        <w:rStyle w:val="Brojstranice"/>
      </w:rPr>
      <w:t>36</w:t>
    </w:r>
  </w:p>
  <w:p w14:paraId="0D704E38" w14:textId="77777777" w:rsidR="00564E88" w:rsidRDefault="00564E88" w:rsidP="00450FB4">
    <w:pPr>
      <w:pStyle w:val="Zaglavljestranice"/>
      <w:rPr>
        <w:color w:val="000058"/>
        <w:shd w:val="clear" w:color="auto" w:fill="E0E0E0"/>
        <w:lang w:val="ru-RU"/>
      </w:rPr>
    </w:pPr>
  </w:p>
  <w:p w14:paraId="28758367" w14:textId="77777777" w:rsidR="00564E88" w:rsidRDefault="00564E88" w:rsidP="00450FB4">
    <w:pPr>
      <w:pStyle w:val="Zaglavljestranice"/>
      <w:rPr>
        <w:color w:val="000058"/>
        <w:shd w:val="clear" w:color="auto" w:fill="E0E0E0"/>
        <w:lang w:val="ru-RU"/>
      </w:rPr>
    </w:pPr>
  </w:p>
  <w:p w14:paraId="3F3EBDB7" w14:textId="77777777" w:rsidR="00564E88" w:rsidRPr="004621D0" w:rsidRDefault="00564E88" w:rsidP="00450FB4">
    <w:pPr>
      <w:pStyle w:val="Zaglavljestranice"/>
      <w:rPr>
        <w:rFonts w:ascii="Arial" w:hAnsi="Arial" w:cs="Arial"/>
        <w:color w:val="333399"/>
        <w:shd w:val="clear" w:color="auto" w:fill="E0E0E0"/>
        <w:lang w:val="sr-Cyrl-CS"/>
      </w:rPr>
    </w:pPr>
    <w:r>
      <w:rPr>
        <w:color w:val="000058"/>
        <w:shd w:val="clear" w:color="auto" w:fill="E0E0E0"/>
        <w:lang w:val="ru-RU"/>
      </w:rPr>
      <w:t xml:space="preserve">    </w:t>
    </w:r>
    <w:r w:rsidRPr="00625573">
      <w:rPr>
        <w:rFonts w:ascii="Arial" w:hAnsi="Arial" w:cs="Arial"/>
        <w:color w:val="333399"/>
        <w:shd w:val="clear" w:color="auto" w:fill="E0E0E0"/>
        <w:lang w:val="ru-RU"/>
      </w:rPr>
      <w:t xml:space="preserve">Борј </w:t>
    </w:r>
    <w:r>
      <w:rPr>
        <w:rFonts w:ascii="Arial" w:hAnsi="Arial" w:cs="Arial"/>
        <w:color w:val="333399"/>
        <w:shd w:val="clear" w:color="auto" w:fill="E0E0E0"/>
        <w:lang w:val="sr-Cyrl-CS"/>
      </w:rPr>
      <w:t>1</w:t>
    </w:r>
    <w:r w:rsidRPr="00625573">
      <w:rPr>
        <w:rFonts w:ascii="Arial" w:hAnsi="Arial" w:cs="Arial"/>
        <w:color w:val="333399"/>
        <w:shd w:val="clear" w:color="auto" w:fill="E0E0E0"/>
        <w:lang w:val="ru-RU"/>
      </w:rPr>
      <w:t xml:space="preserve"> </w:t>
    </w:r>
    <w:r w:rsidRPr="00A20B8E">
      <w:rPr>
        <w:color w:val="333399"/>
        <w:shd w:val="clear" w:color="auto" w:fill="E0E0E0"/>
        <w:lang w:val="ru-RU"/>
      </w:rPr>
      <w:t xml:space="preserve">                      </w:t>
    </w:r>
    <w:r w:rsidRPr="00A20B8E">
      <w:rPr>
        <w:rFonts w:ascii="Arial" w:hAnsi="Arial" w:cs="Arial"/>
        <w:b/>
        <w:i/>
        <w:color w:val="333399"/>
        <w:sz w:val="26"/>
        <w:szCs w:val="26"/>
        <w:shd w:val="clear" w:color="auto" w:fill="E0E0E0"/>
        <w:lang w:val="sr-Cyrl-CS"/>
      </w:rPr>
      <w:t>СЛУЖБЕНИ</w:t>
    </w:r>
    <w:r>
      <w:rPr>
        <w:rFonts w:ascii="Arial" w:hAnsi="Arial" w:cs="Arial"/>
        <w:b/>
        <w:i/>
        <w:color w:val="333399"/>
        <w:sz w:val="26"/>
        <w:szCs w:val="26"/>
        <w:shd w:val="clear" w:color="auto" w:fill="E0E0E0"/>
        <w:lang w:val="sr-Cyrl-CS"/>
      </w:rPr>
      <w:t xml:space="preserve"> ЛИСТ ОПШТИНЕ ИВАЊИЦА            </w:t>
    </w:r>
    <w:r>
      <w:rPr>
        <w:rFonts w:ascii="Arial" w:hAnsi="Arial" w:cs="Arial"/>
        <w:color w:val="333399"/>
        <w:shd w:val="clear" w:color="auto" w:fill="E0E0E0"/>
        <w:lang w:val="sr-Cyrl-CS"/>
      </w:rPr>
      <w:t>23</w:t>
    </w:r>
    <w:r>
      <w:rPr>
        <w:rFonts w:ascii="Arial" w:hAnsi="Arial" w:cs="Arial"/>
        <w:color w:val="333399"/>
        <w:shd w:val="clear" w:color="auto" w:fill="E0E0E0"/>
      </w:rPr>
      <w:t xml:space="preserve"> </w:t>
    </w:r>
    <w:r>
      <w:rPr>
        <w:rFonts w:ascii="Arial" w:hAnsi="Arial" w:cs="Arial"/>
        <w:color w:val="333399"/>
        <w:shd w:val="clear" w:color="auto" w:fill="E0E0E0"/>
        <w:lang w:val="sr-Cyrl-CS"/>
      </w:rPr>
      <w:t>јануар</w:t>
    </w:r>
    <w:r w:rsidRPr="00A20B8E">
      <w:rPr>
        <w:rFonts w:ascii="Arial" w:hAnsi="Arial" w:cs="Arial"/>
        <w:color w:val="333399"/>
        <w:shd w:val="clear" w:color="auto" w:fill="E0E0E0"/>
        <w:lang w:val="sr-Cyrl-CS"/>
      </w:rPr>
      <w:t xml:space="preserve"> 2008</w:t>
    </w:r>
  </w:p>
  <w:p w14:paraId="6500F144" w14:textId="5D94940B" w:rsidR="00564E88" w:rsidRDefault="00EC204F">
    <w:pPr>
      <w:pStyle w:val="Zaglavljestranice"/>
      <w:rPr>
        <w:lang w:val="sr-Cyrl-CS"/>
      </w:rPr>
    </w:pPr>
    <w:r>
      <w:rPr>
        <w:noProof/>
        <w:lang w:eastAsia="ja-JP"/>
      </w:rPr>
      <mc:AlternateContent>
        <mc:Choice Requires="wps">
          <w:drawing>
            <wp:anchor distT="0" distB="0" distL="114300" distR="114300" simplePos="0" relativeHeight="251661824" behindDoc="0" locked="0" layoutInCell="1" allowOverlap="1" wp14:anchorId="149C470C" wp14:editId="1A878F63">
              <wp:simplePos x="0" y="0"/>
              <wp:positionH relativeFrom="column">
                <wp:posOffset>0</wp:posOffset>
              </wp:positionH>
              <wp:positionV relativeFrom="paragraph">
                <wp:posOffset>76200</wp:posOffset>
              </wp:positionV>
              <wp:extent cx="6400800" cy="0"/>
              <wp:effectExtent l="9525" t="9525" r="9525" b="9525"/>
              <wp:wrapNone/>
              <wp:docPr id="2"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4A9CEF" id="Line 91"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7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" strokecolor="#339" strokeweight="1.25pt"/>
          </w:pict>
        </mc:Fallback>
      </mc:AlternateContent>
    </w:r>
  </w:p>
  <w:p w14:paraId="7034AB19" w14:textId="77777777" w:rsidR="00564E88" w:rsidRPr="00450FB4" w:rsidRDefault="00564E88">
    <w:pPr>
      <w:pStyle w:val="Zaglavljestranice"/>
      <w:rPr>
        <w:lang w:val="sr-Cyrl-CS"/>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01D8C" w14:textId="77777777" w:rsidR="00564E88" w:rsidRDefault="00564E88" w:rsidP="00D01BAB">
    <w:pPr>
      <w:pStyle w:val="Zaglavljestranice"/>
      <w:ind w:right="360"/>
      <w:rPr>
        <w:rStyle w:val="Brojstranice"/>
        <w:lang w:val="sr-Cyrl-CS"/>
      </w:rPr>
    </w:pPr>
    <w:r>
      <w:rPr>
        <w:rStyle w:val="Brojstranice"/>
      </w:rPr>
      <w:t>48</w:t>
    </w:r>
    <w:r>
      <w:rPr>
        <w:rStyle w:val="Brojstranice"/>
        <w:lang w:val="sr-Cyrl-CS"/>
      </w:rPr>
      <w:t xml:space="preserve">   </w:t>
    </w:r>
  </w:p>
  <w:p w14:paraId="65FA6E1B" w14:textId="77777777" w:rsidR="00564E88" w:rsidRDefault="00564E88" w:rsidP="004621D0">
    <w:pPr>
      <w:pStyle w:val="Zaglavljestranice"/>
      <w:rPr>
        <w:lang w:val="ru-RU"/>
      </w:rPr>
    </w:pPr>
    <w:r>
      <w:rPr>
        <w:rStyle w:val="Brojstranice"/>
        <w:lang w:val="sr-Cyrl-CS"/>
      </w:rPr>
      <w:t xml:space="preserve"> </w:t>
    </w:r>
  </w:p>
  <w:p w14:paraId="535EF187" w14:textId="77777777" w:rsidR="00564E88" w:rsidRPr="00985555" w:rsidRDefault="00564E88" w:rsidP="00B77123">
    <w:pPr>
      <w:pStyle w:val="Zaglavljestranice"/>
    </w:pPr>
  </w:p>
  <w:p w14:paraId="7C649B36" w14:textId="77777777" w:rsidR="00564E88" w:rsidRPr="004621D0" w:rsidRDefault="00564E88" w:rsidP="006B3E0A">
    <w:pPr>
      <w:pStyle w:val="Zaglavljestranice"/>
      <w:shd w:val="clear" w:color="auto" w:fill="E0E0E0"/>
      <w:rPr>
        <w:rFonts w:ascii="Arial" w:hAnsi="Arial" w:cs="Arial"/>
        <w:color w:val="333399"/>
        <w:lang w:val="sr-Cyrl-CS"/>
      </w:rPr>
    </w:pPr>
    <w:r>
      <w:rPr>
        <w:rFonts w:ascii="Arial" w:hAnsi="Arial" w:cs="Arial"/>
        <w:color w:val="333399"/>
        <w:shd w:val="clear" w:color="auto" w:fill="E0E0E0"/>
        <w:lang w:val="sr-Cyrl-CS"/>
      </w:rPr>
      <w:t xml:space="preserve">Број </w:t>
    </w:r>
    <w:r>
      <w:rPr>
        <w:rFonts w:ascii="Arial" w:hAnsi="Arial" w:cs="Arial"/>
        <w:color w:val="333399"/>
        <w:shd w:val="clear" w:color="auto" w:fill="E0E0E0"/>
      </w:rPr>
      <w:t>1</w:t>
    </w:r>
    <w:r>
      <w:rPr>
        <w:color w:val="333399"/>
        <w:shd w:val="clear" w:color="auto" w:fill="E0E0E0"/>
        <w:lang w:val="ru-RU"/>
      </w:rPr>
      <w:t xml:space="preserve">                              </w:t>
    </w:r>
    <w:r w:rsidRPr="004621D0">
      <w:rPr>
        <w:rFonts w:ascii="Arial" w:hAnsi="Arial" w:cs="Arial"/>
        <w:b/>
        <w:i/>
        <w:color w:val="333399"/>
        <w:sz w:val="26"/>
        <w:szCs w:val="26"/>
        <w:shd w:val="clear" w:color="auto" w:fill="E0E0E0"/>
        <w:lang w:val="sr-Cyrl-CS"/>
      </w:rPr>
      <w:t xml:space="preserve">СЛУЖБЕНИ </w:t>
    </w:r>
    <w:r>
      <w:rPr>
        <w:rFonts w:ascii="Arial" w:hAnsi="Arial" w:cs="Arial"/>
        <w:b/>
        <w:i/>
        <w:color w:val="333399"/>
        <w:sz w:val="26"/>
        <w:szCs w:val="26"/>
        <w:shd w:val="clear" w:color="auto" w:fill="E0E0E0"/>
        <w:lang w:val="sr-Cyrl-CS"/>
      </w:rPr>
      <w:t xml:space="preserve">ЛИСТ ОПШТИНЕ ИВАЊИЦА        </w:t>
    </w:r>
    <w:r>
      <w:rPr>
        <w:rFonts w:ascii="Arial" w:hAnsi="Arial" w:cs="Arial"/>
        <w:color w:val="333399"/>
        <w:sz w:val="26"/>
        <w:szCs w:val="26"/>
        <w:shd w:val="clear" w:color="auto" w:fill="E0E0E0"/>
        <w:lang w:val="sr-Cyrl-CS"/>
      </w:rPr>
      <w:t>2</w:t>
    </w:r>
    <w:r>
      <w:rPr>
        <w:rFonts w:ascii="Arial" w:hAnsi="Arial" w:cs="Arial"/>
        <w:color w:val="333399"/>
        <w:sz w:val="26"/>
        <w:szCs w:val="26"/>
        <w:shd w:val="clear" w:color="auto" w:fill="E0E0E0"/>
      </w:rPr>
      <w:t>3</w:t>
    </w:r>
    <w:r>
      <w:rPr>
        <w:rFonts w:ascii="Arial" w:hAnsi="Arial" w:cs="Arial"/>
        <w:color w:val="333399"/>
        <w:sz w:val="26"/>
        <w:szCs w:val="26"/>
        <w:shd w:val="clear" w:color="auto" w:fill="E0E0E0"/>
        <w:lang w:val="sr-Cyrl-CS"/>
      </w:rPr>
      <w:t xml:space="preserve"> јануар</w:t>
    </w:r>
    <w:r>
      <w:rPr>
        <w:rFonts w:ascii="Arial" w:hAnsi="Arial" w:cs="Arial"/>
        <w:color w:val="333399"/>
        <w:shd w:val="clear" w:color="auto" w:fill="E0E0E0"/>
        <w:lang w:val="sr-Cyrl-CS"/>
      </w:rPr>
      <w:t xml:space="preserve"> 2009</w:t>
    </w:r>
    <w:r w:rsidRPr="004621D0">
      <w:rPr>
        <w:rFonts w:ascii="Arial" w:hAnsi="Arial" w:cs="Arial"/>
        <w:b/>
        <w:i/>
        <w:color w:val="333399"/>
        <w:sz w:val="26"/>
        <w:szCs w:val="26"/>
        <w:shd w:val="clear" w:color="auto" w:fill="E0E0E0"/>
        <w:lang w:val="sr-Cyrl-CS"/>
      </w:rPr>
      <w:t xml:space="preserve">          </w:t>
    </w:r>
  </w:p>
  <w:p w14:paraId="3AA35849" w14:textId="1E838006" w:rsidR="00564E88" w:rsidRDefault="00EC204F">
    <w:pPr>
      <w:pStyle w:val="Zaglavljestranice"/>
      <w:rPr>
        <w:lang w:val="sr-Cyrl-CS"/>
      </w:rPr>
    </w:pPr>
    <w:r>
      <w:rPr>
        <w:noProof/>
        <w:lang w:eastAsia="ja-JP"/>
      </w:rPr>
      <mc:AlternateContent>
        <mc:Choice Requires="wps">
          <w:drawing>
            <wp:anchor distT="0" distB="0" distL="114300" distR="114300" simplePos="0" relativeHeight="251660800" behindDoc="0" locked="0" layoutInCell="1" allowOverlap="1" wp14:anchorId="4A5E5D0B" wp14:editId="12E962E4">
              <wp:simplePos x="0" y="0"/>
              <wp:positionH relativeFrom="column">
                <wp:posOffset>0</wp:posOffset>
              </wp:positionH>
              <wp:positionV relativeFrom="paragraph">
                <wp:posOffset>76200</wp:posOffset>
              </wp:positionV>
              <wp:extent cx="6400800" cy="0"/>
              <wp:effectExtent l="9525" t="9525" r="9525" b="9525"/>
              <wp:wrapNone/>
              <wp:docPr id="1"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2069A6" id="Line 84"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7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" strokecolor="#339" strokeweight="1.25pt"/>
          </w:pict>
        </mc:Fallback>
      </mc:AlternateContent>
    </w:r>
  </w:p>
  <w:p w14:paraId="277EB120" w14:textId="77777777" w:rsidR="00564E88" w:rsidRPr="008742AC" w:rsidRDefault="00564E88">
    <w:pPr>
      <w:pStyle w:val="Zaglavljestranice"/>
      <w:rPr>
        <w:sz w:val="16"/>
        <w:szCs w:val="16"/>
        <w:lang w:val="sr-Cyrl-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name w:val="WW8Num4"/>
    <w:lvl w:ilvl="0">
      <w:start w:val="1"/>
      <w:numFmt w:val="bullet"/>
      <w:lvlText w:val="-"/>
      <w:lvlJc w:val="left"/>
      <w:pPr>
        <w:tabs>
          <w:tab w:val="num" w:pos="1800"/>
        </w:tabs>
      </w:pPr>
      <w:rPr>
        <w:rFonts w:ascii="Times New Roman" w:hAnsi="Times New Roman"/>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 w15:restartNumberingAfterBreak="0">
    <w:nsid w:val="00000008"/>
    <w:multiLevelType w:val="multilevel"/>
    <w:tmpl w:val="00000008"/>
    <w:name w:val="WW8Num8"/>
    <w:lvl w:ilvl="0">
      <w:start w:val="1"/>
      <w:numFmt w:val="bullet"/>
      <w:lvlText w:val="-"/>
      <w:lvlJc w:val="left"/>
      <w:pPr>
        <w:tabs>
          <w:tab w:val="num" w:pos="1080"/>
        </w:tabs>
      </w:pPr>
      <w:rPr>
        <w:rFonts w:ascii="Times New Roman" w:hAnsi="Times New Roman"/>
        <w:sz w:val="18"/>
      </w:rPr>
    </w:lvl>
    <w:lvl w:ilvl="1">
      <w:start w:val="1"/>
      <w:numFmt w:val="bullet"/>
      <w:lvlText w:val="o"/>
      <w:lvlJc w:val="left"/>
      <w:pPr>
        <w:tabs>
          <w:tab w:val="num" w:pos="1800"/>
        </w:tabs>
      </w:pPr>
      <w:rPr>
        <w:rFonts w:ascii="Courier New" w:hAnsi="Courier New"/>
      </w:rPr>
    </w:lvl>
    <w:lvl w:ilvl="2">
      <w:start w:val="1"/>
      <w:numFmt w:val="bullet"/>
      <w:lvlText w:val=""/>
      <w:lvlJc w:val="left"/>
      <w:pPr>
        <w:tabs>
          <w:tab w:val="num" w:pos="2520"/>
        </w:tabs>
      </w:pPr>
      <w:rPr>
        <w:rFonts w:ascii="Wingdings" w:hAnsi="Wingdings"/>
      </w:rPr>
    </w:lvl>
    <w:lvl w:ilvl="3">
      <w:start w:val="1"/>
      <w:numFmt w:val="bullet"/>
      <w:lvlText w:val=""/>
      <w:lvlJc w:val="left"/>
      <w:pPr>
        <w:tabs>
          <w:tab w:val="num" w:pos="3240"/>
        </w:tabs>
      </w:pPr>
      <w:rPr>
        <w:rFonts w:ascii="Symbol" w:hAnsi="Symbol"/>
      </w:rPr>
    </w:lvl>
    <w:lvl w:ilvl="4">
      <w:start w:val="1"/>
      <w:numFmt w:val="bullet"/>
      <w:lvlText w:val="o"/>
      <w:lvlJc w:val="left"/>
      <w:pPr>
        <w:tabs>
          <w:tab w:val="num" w:pos="3960"/>
        </w:tabs>
      </w:pPr>
      <w:rPr>
        <w:rFonts w:ascii="Courier New" w:hAnsi="Courier New"/>
      </w:rPr>
    </w:lvl>
    <w:lvl w:ilvl="5">
      <w:start w:val="1"/>
      <w:numFmt w:val="bullet"/>
      <w:lvlText w:val=""/>
      <w:lvlJc w:val="left"/>
      <w:pPr>
        <w:tabs>
          <w:tab w:val="num" w:pos="4680"/>
        </w:tabs>
      </w:pPr>
      <w:rPr>
        <w:rFonts w:ascii="Wingdings" w:hAnsi="Wingdings"/>
      </w:rPr>
    </w:lvl>
    <w:lvl w:ilvl="6">
      <w:start w:val="1"/>
      <w:numFmt w:val="bullet"/>
      <w:lvlText w:val=""/>
      <w:lvlJc w:val="left"/>
      <w:pPr>
        <w:tabs>
          <w:tab w:val="num" w:pos="5400"/>
        </w:tabs>
      </w:pPr>
      <w:rPr>
        <w:rFonts w:ascii="Symbol" w:hAnsi="Symbol"/>
      </w:rPr>
    </w:lvl>
    <w:lvl w:ilvl="7">
      <w:start w:val="1"/>
      <w:numFmt w:val="bullet"/>
      <w:lvlText w:val="o"/>
      <w:lvlJc w:val="left"/>
      <w:pPr>
        <w:tabs>
          <w:tab w:val="num" w:pos="6120"/>
        </w:tabs>
      </w:pPr>
      <w:rPr>
        <w:rFonts w:ascii="Courier New" w:hAnsi="Courier New"/>
      </w:rPr>
    </w:lvl>
    <w:lvl w:ilvl="8">
      <w:start w:val="1"/>
      <w:numFmt w:val="bullet"/>
      <w:lvlText w:val=""/>
      <w:lvlJc w:val="left"/>
      <w:pPr>
        <w:tabs>
          <w:tab w:val="num" w:pos="6840"/>
        </w:tabs>
      </w:pPr>
      <w:rPr>
        <w:rFonts w:ascii="Wingdings" w:hAnsi="Wingdings"/>
      </w:rPr>
    </w:lvl>
  </w:abstractNum>
  <w:abstractNum w:abstractNumId="2" w15:restartNumberingAfterBreak="0">
    <w:nsid w:val="0000000C"/>
    <w:multiLevelType w:val="singleLevel"/>
    <w:tmpl w:val="0000000C"/>
    <w:name w:val="WW8Num12"/>
    <w:lvl w:ilvl="0">
      <w:start w:val="1"/>
      <w:numFmt w:val="bullet"/>
      <w:lvlText w:val=""/>
      <w:lvlJc w:val="left"/>
      <w:pPr>
        <w:tabs>
          <w:tab w:val="num" w:pos="720"/>
        </w:tabs>
      </w:pPr>
      <w:rPr>
        <w:rFonts w:ascii="Symbol" w:hAnsi="Symbol"/>
        <w:sz w:val="18"/>
      </w:rPr>
    </w:lvl>
  </w:abstractNum>
  <w:abstractNum w:abstractNumId="3" w15:restartNumberingAfterBreak="0">
    <w:nsid w:val="052F15D0"/>
    <w:multiLevelType w:val="hybridMultilevel"/>
    <w:tmpl w:val="FFFFFFFF"/>
    <w:lvl w:ilvl="0" w:tplc="560A454C">
      <w:start w:val="1"/>
      <w:numFmt w:val="bullet"/>
      <w:lvlText w:val="-"/>
      <w:lvlJc w:val="left"/>
      <w:pPr>
        <w:ind w:left="1440" w:hanging="360"/>
      </w:pPr>
      <w:rPr>
        <w:rFonts w:ascii="Garamond" w:hAnsi="Garamond" w:hint="default"/>
      </w:rPr>
    </w:lvl>
    <w:lvl w:ilvl="1" w:tplc="281A0003" w:tentative="1">
      <w:start w:val="1"/>
      <w:numFmt w:val="bullet"/>
      <w:lvlText w:val="o"/>
      <w:lvlJc w:val="left"/>
      <w:pPr>
        <w:ind w:left="2160" w:hanging="360"/>
      </w:pPr>
      <w:rPr>
        <w:rFonts w:ascii="Courier New" w:hAnsi="Courier New" w:hint="default"/>
      </w:rPr>
    </w:lvl>
    <w:lvl w:ilvl="2" w:tplc="281A0005" w:tentative="1">
      <w:start w:val="1"/>
      <w:numFmt w:val="bullet"/>
      <w:lvlText w:val=""/>
      <w:lvlJc w:val="left"/>
      <w:pPr>
        <w:ind w:left="2880" w:hanging="360"/>
      </w:pPr>
      <w:rPr>
        <w:rFonts w:ascii="Wingdings" w:hAnsi="Wingdings" w:hint="default"/>
      </w:rPr>
    </w:lvl>
    <w:lvl w:ilvl="3" w:tplc="281A0001" w:tentative="1">
      <w:start w:val="1"/>
      <w:numFmt w:val="bullet"/>
      <w:lvlText w:val=""/>
      <w:lvlJc w:val="left"/>
      <w:pPr>
        <w:ind w:left="3600" w:hanging="360"/>
      </w:pPr>
      <w:rPr>
        <w:rFonts w:ascii="Symbol" w:hAnsi="Symbol" w:hint="default"/>
      </w:rPr>
    </w:lvl>
    <w:lvl w:ilvl="4" w:tplc="281A0003" w:tentative="1">
      <w:start w:val="1"/>
      <w:numFmt w:val="bullet"/>
      <w:lvlText w:val="o"/>
      <w:lvlJc w:val="left"/>
      <w:pPr>
        <w:ind w:left="4320" w:hanging="360"/>
      </w:pPr>
      <w:rPr>
        <w:rFonts w:ascii="Courier New" w:hAnsi="Courier New" w:hint="default"/>
      </w:rPr>
    </w:lvl>
    <w:lvl w:ilvl="5" w:tplc="281A0005" w:tentative="1">
      <w:start w:val="1"/>
      <w:numFmt w:val="bullet"/>
      <w:lvlText w:val=""/>
      <w:lvlJc w:val="left"/>
      <w:pPr>
        <w:ind w:left="5040" w:hanging="360"/>
      </w:pPr>
      <w:rPr>
        <w:rFonts w:ascii="Wingdings" w:hAnsi="Wingdings" w:hint="default"/>
      </w:rPr>
    </w:lvl>
    <w:lvl w:ilvl="6" w:tplc="281A0001" w:tentative="1">
      <w:start w:val="1"/>
      <w:numFmt w:val="bullet"/>
      <w:lvlText w:val=""/>
      <w:lvlJc w:val="left"/>
      <w:pPr>
        <w:ind w:left="5760" w:hanging="360"/>
      </w:pPr>
      <w:rPr>
        <w:rFonts w:ascii="Symbol" w:hAnsi="Symbol" w:hint="default"/>
      </w:rPr>
    </w:lvl>
    <w:lvl w:ilvl="7" w:tplc="281A0003" w:tentative="1">
      <w:start w:val="1"/>
      <w:numFmt w:val="bullet"/>
      <w:lvlText w:val="o"/>
      <w:lvlJc w:val="left"/>
      <w:pPr>
        <w:ind w:left="6480" w:hanging="360"/>
      </w:pPr>
      <w:rPr>
        <w:rFonts w:ascii="Courier New" w:hAnsi="Courier New" w:hint="default"/>
      </w:rPr>
    </w:lvl>
    <w:lvl w:ilvl="8" w:tplc="281A0005" w:tentative="1">
      <w:start w:val="1"/>
      <w:numFmt w:val="bullet"/>
      <w:lvlText w:val=""/>
      <w:lvlJc w:val="left"/>
      <w:pPr>
        <w:ind w:left="7200" w:hanging="360"/>
      </w:pPr>
      <w:rPr>
        <w:rFonts w:ascii="Wingdings" w:hAnsi="Wingdings" w:hint="default"/>
      </w:rPr>
    </w:lvl>
  </w:abstractNum>
  <w:abstractNum w:abstractNumId="4" w15:restartNumberingAfterBreak="0">
    <w:nsid w:val="10C7570B"/>
    <w:multiLevelType w:val="multilevel"/>
    <w:tmpl w:val="F558DC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3D80C4C"/>
    <w:multiLevelType w:val="hybridMultilevel"/>
    <w:tmpl w:val="173475EA"/>
    <w:lvl w:ilvl="0" w:tplc="EA0C6A00">
      <w:start w:val="1"/>
      <w:numFmt w:val="decimal"/>
      <w:lvlText w:val="%1."/>
      <w:lvlJc w:val="left"/>
      <w:pPr>
        <w:ind w:left="945" w:hanging="360"/>
      </w:pPr>
      <w:rPr>
        <w:rFonts w:hint="default"/>
      </w:rPr>
    </w:lvl>
    <w:lvl w:ilvl="1" w:tplc="0C1A0019" w:tentative="1">
      <w:start w:val="1"/>
      <w:numFmt w:val="lowerLetter"/>
      <w:lvlText w:val="%2."/>
      <w:lvlJc w:val="left"/>
      <w:pPr>
        <w:ind w:left="1665" w:hanging="360"/>
      </w:pPr>
    </w:lvl>
    <w:lvl w:ilvl="2" w:tplc="0C1A001B" w:tentative="1">
      <w:start w:val="1"/>
      <w:numFmt w:val="lowerRoman"/>
      <w:lvlText w:val="%3."/>
      <w:lvlJc w:val="right"/>
      <w:pPr>
        <w:ind w:left="2385" w:hanging="180"/>
      </w:pPr>
    </w:lvl>
    <w:lvl w:ilvl="3" w:tplc="0C1A000F" w:tentative="1">
      <w:start w:val="1"/>
      <w:numFmt w:val="decimal"/>
      <w:lvlText w:val="%4."/>
      <w:lvlJc w:val="left"/>
      <w:pPr>
        <w:ind w:left="3105" w:hanging="360"/>
      </w:pPr>
    </w:lvl>
    <w:lvl w:ilvl="4" w:tplc="0C1A0019" w:tentative="1">
      <w:start w:val="1"/>
      <w:numFmt w:val="lowerLetter"/>
      <w:lvlText w:val="%5."/>
      <w:lvlJc w:val="left"/>
      <w:pPr>
        <w:ind w:left="3825" w:hanging="360"/>
      </w:pPr>
    </w:lvl>
    <w:lvl w:ilvl="5" w:tplc="0C1A001B" w:tentative="1">
      <w:start w:val="1"/>
      <w:numFmt w:val="lowerRoman"/>
      <w:lvlText w:val="%6."/>
      <w:lvlJc w:val="right"/>
      <w:pPr>
        <w:ind w:left="4545" w:hanging="180"/>
      </w:pPr>
    </w:lvl>
    <w:lvl w:ilvl="6" w:tplc="0C1A000F" w:tentative="1">
      <w:start w:val="1"/>
      <w:numFmt w:val="decimal"/>
      <w:lvlText w:val="%7."/>
      <w:lvlJc w:val="left"/>
      <w:pPr>
        <w:ind w:left="5265" w:hanging="360"/>
      </w:pPr>
    </w:lvl>
    <w:lvl w:ilvl="7" w:tplc="0C1A0019" w:tentative="1">
      <w:start w:val="1"/>
      <w:numFmt w:val="lowerLetter"/>
      <w:lvlText w:val="%8."/>
      <w:lvlJc w:val="left"/>
      <w:pPr>
        <w:ind w:left="5985" w:hanging="360"/>
      </w:pPr>
    </w:lvl>
    <w:lvl w:ilvl="8" w:tplc="0C1A001B" w:tentative="1">
      <w:start w:val="1"/>
      <w:numFmt w:val="lowerRoman"/>
      <w:lvlText w:val="%9."/>
      <w:lvlJc w:val="right"/>
      <w:pPr>
        <w:ind w:left="6705" w:hanging="180"/>
      </w:pPr>
    </w:lvl>
  </w:abstractNum>
  <w:abstractNum w:abstractNumId="6" w15:restartNumberingAfterBreak="0">
    <w:nsid w:val="2FAF0849"/>
    <w:multiLevelType w:val="hybridMultilevel"/>
    <w:tmpl w:val="5F965EF0"/>
    <w:lvl w:ilvl="0" w:tplc="F4AAA71C">
      <w:start w:val="1"/>
      <w:numFmt w:val="decimal"/>
      <w:lvlText w:val="%1)"/>
      <w:lvlJc w:val="left"/>
      <w:pPr>
        <w:ind w:left="700" w:hanging="360"/>
      </w:pPr>
      <w:rPr>
        <w:rFonts w:hint="default"/>
      </w:rPr>
    </w:lvl>
    <w:lvl w:ilvl="1" w:tplc="08090019" w:tentative="1">
      <w:start w:val="1"/>
      <w:numFmt w:val="lowerLetter"/>
      <w:lvlText w:val="%2."/>
      <w:lvlJc w:val="left"/>
      <w:pPr>
        <w:ind w:left="1420" w:hanging="360"/>
      </w:pPr>
    </w:lvl>
    <w:lvl w:ilvl="2" w:tplc="0809001B" w:tentative="1">
      <w:start w:val="1"/>
      <w:numFmt w:val="lowerRoman"/>
      <w:lvlText w:val="%3."/>
      <w:lvlJc w:val="right"/>
      <w:pPr>
        <w:ind w:left="2140" w:hanging="180"/>
      </w:pPr>
    </w:lvl>
    <w:lvl w:ilvl="3" w:tplc="0809000F" w:tentative="1">
      <w:start w:val="1"/>
      <w:numFmt w:val="decimal"/>
      <w:lvlText w:val="%4."/>
      <w:lvlJc w:val="left"/>
      <w:pPr>
        <w:ind w:left="2860" w:hanging="360"/>
      </w:pPr>
    </w:lvl>
    <w:lvl w:ilvl="4" w:tplc="08090019" w:tentative="1">
      <w:start w:val="1"/>
      <w:numFmt w:val="lowerLetter"/>
      <w:lvlText w:val="%5."/>
      <w:lvlJc w:val="left"/>
      <w:pPr>
        <w:ind w:left="3580" w:hanging="360"/>
      </w:pPr>
    </w:lvl>
    <w:lvl w:ilvl="5" w:tplc="0809001B" w:tentative="1">
      <w:start w:val="1"/>
      <w:numFmt w:val="lowerRoman"/>
      <w:lvlText w:val="%6."/>
      <w:lvlJc w:val="right"/>
      <w:pPr>
        <w:ind w:left="4300" w:hanging="180"/>
      </w:pPr>
    </w:lvl>
    <w:lvl w:ilvl="6" w:tplc="0809000F" w:tentative="1">
      <w:start w:val="1"/>
      <w:numFmt w:val="decimal"/>
      <w:lvlText w:val="%7."/>
      <w:lvlJc w:val="left"/>
      <w:pPr>
        <w:ind w:left="5020" w:hanging="360"/>
      </w:pPr>
    </w:lvl>
    <w:lvl w:ilvl="7" w:tplc="08090019" w:tentative="1">
      <w:start w:val="1"/>
      <w:numFmt w:val="lowerLetter"/>
      <w:lvlText w:val="%8."/>
      <w:lvlJc w:val="left"/>
      <w:pPr>
        <w:ind w:left="5740" w:hanging="360"/>
      </w:pPr>
    </w:lvl>
    <w:lvl w:ilvl="8" w:tplc="0809001B" w:tentative="1">
      <w:start w:val="1"/>
      <w:numFmt w:val="lowerRoman"/>
      <w:lvlText w:val="%9."/>
      <w:lvlJc w:val="right"/>
      <w:pPr>
        <w:ind w:left="6460" w:hanging="180"/>
      </w:pPr>
    </w:lvl>
  </w:abstractNum>
  <w:abstractNum w:abstractNumId="7" w15:restartNumberingAfterBreak="0">
    <w:nsid w:val="354F68CE"/>
    <w:multiLevelType w:val="hybridMultilevel"/>
    <w:tmpl w:val="173475EA"/>
    <w:lvl w:ilvl="0" w:tplc="EA0C6A00">
      <w:start w:val="1"/>
      <w:numFmt w:val="decimal"/>
      <w:lvlText w:val="%1."/>
      <w:lvlJc w:val="left"/>
      <w:pPr>
        <w:ind w:left="945" w:hanging="360"/>
      </w:pPr>
      <w:rPr>
        <w:rFonts w:hint="default"/>
      </w:rPr>
    </w:lvl>
    <w:lvl w:ilvl="1" w:tplc="0C1A0019" w:tentative="1">
      <w:start w:val="1"/>
      <w:numFmt w:val="lowerLetter"/>
      <w:lvlText w:val="%2."/>
      <w:lvlJc w:val="left"/>
      <w:pPr>
        <w:ind w:left="1665" w:hanging="360"/>
      </w:pPr>
    </w:lvl>
    <w:lvl w:ilvl="2" w:tplc="0C1A001B" w:tentative="1">
      <w:start w:val="1"/>
      <w:numFmt w:val="lowerRoman"/>
      <w:lvlText w:val="%3."/>
      <w:lvlJc w:val="right"/>
      <w:pPr>
        <w:ind w:left="2385" w:hanging="180"/>
      </w:pPr>
    </w:lvl>
    <w:lvl w:ilvl="3" w:tplc="0C1A000F" w:tentative="1">
      <w:start w:val="1"/>
      <w:numFmt w:val="decimal"/>
      <w:lvlText w:val="%4."/>
      <w:lvlJc w:val="left"/>
      <w:pPr>
        <w:ind w:left="3105" w:hanging="360"/>
      </w:pPr>
    </w:lvl>
    <w:lvl w:ilvl="4" w:tplc="0C1A0019" w:tentative="1">
      <w:start w:val="1"/>
      <w:numFmt w:val="lowerLetter"/>
      <w:lvlText w:val="%5."/>
      <w:lvlJc w:val="left"/>
      <w:pPr>
        <w:ind w:left="3825" w:hanging="360"/>
      </w:pPr>
    </w:lvl>
    <w:lvl w:ilvl="5" w:tplc="0C1A001B" w:tentative="1">
      <w:start w:val="1"/>
      <w:numFmt w:val="lowerRoman"/>
      <w:lvlText w:val="%6."/>
      <w:lvlJc w:val="right"/>
      <w:pPr>
        <w:ind w:left="4545" w:hanging="180"/>
      </w:pPr>
    </w:lvl>
    <w:lvl w:ilvl="6" w:tplc="0C1A000F" w:tentative="1">
      <w:start w:val="1"/>
      <w:numFmt w:val="decimal"/>
      <w:lvlText w:val="%7."/>
      <w:lvlJc w:val="left"/>
      <w:pPr>
        <w:ind w:left="5265" w:hanging="360"/>
      </w:pPr>
    </w:lvl>
    <w:lvl w:ilvl="7" w:tplc="0C1A0019" w:tentative="1">
      <w:start w:val="1"/>
      <w:numFmt w:val="lowerLetter"/>
      <w:lvlText w:val="%8."/>
      <w:lvlJc w:val="left"/>
      <w:pPr>
        <w:ind w:left="5985" w:hanging="360"/>
      </w:pPr>
    </w:lvl>
    <w:lvl w:ilvl="8" w:tplc="0C1A001B" w:tentative="1">
      <w:start w:val="1"/>
      <w:numFmt w:val="lowerRoman"/>
      <w:lvlText w:val="%9."/>
      <w:lvlJc w:val="right"/>
      <w:pPr>
        <w:ind w:left="6705" w:hanging="180"/>
      </w:pPr>
    </w:lvl>
  </w:abstractNum>
  <w:abstractNum w:abstractNumId="8" w15:restartNumberingAfterBreak="0">
    <w:nsid w:val="60544841"/>
    <w:multiLevelType w:val="hybridMultilevel"/>
    <w:tmpl w:val="7A686B96"/>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15:restartNumberingAfterBreak="0">
    <w:nsid w:val="6AE81BE7"/>
    <w:multiLevelType w:val="hybridMultilevel"/>
    <w:tmpl w:val="FFFFFFFF"/>
    <w:lvl w:ilvl="0" w:tplc="3DB6C00A">
      <w:start w:val="1"/>
      <w:numFmt w:val="bullet"/>
      <w:lvlText w:val=""/>
      <w:lvlJc w:val="left"/>
      <w:pPr>
        <w:ind w:left="720" w:hanging="360"/>
      </w:pPr>
      <w:rPr>
        <w:rFonts w:ascii="Symbol" w:hAnsi="Symbol" w:hint="default"/>
        <w:color w:val="auto"/>
      </w:rPr>
    </w:lvl>
    <w:lvl w:ilvl="1" w:tplc="281A0003" w:tentative="1">
      <w:start w:val="1"/>
      <w:numFmt w:val="bullet"/>
      <w:lvlText w:val="o"/>
      <w:lvlJc w:val="left"/>
      <w:pPr>
        <w:ind w:left="1440" w:hanging="360"/>
      </w:pPr>
      <w:rPr>
        <w:rFonts w:ascii="Courier New" w:hAnsi="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0" w15:restartNumberingAfterBreak="0">
    <w:nsid w:val="7AD92BBF"/>
    <w:multiLevelType w:val="hybridMultilevel"/>
    <w:tmpl w:val="173475EA"/>
    <w:lvl w:ilvl="0" w:tplc="FFFFFFFF">
      <w:start w:val="1"/>
      <w:numFmt w:val="decimal"/>
      <w:lvlText w:val="%1."/>
      <w:lvlJc w:val="left"/>
      <w:pPr>
        <w:ind w:left="945" w:hanging="360"/>
      </w:pPr>
      <w:rPr>
        <w:rFonts w:hint="default"/>
      </w:rPr>
    </w:lvl>
    <w:lvl w:ilvl="1" w:tplc="FFFFFFFF" w:tentative="1">
      <w:start w:val="1"/>
      <w:numFmt w:val="lowerLetter"/>
      <w:lvlText w:val="%2."/>
      <w:lvlJc w:val="left"/>
      <w:pPr>
        <w:ind w:left="1665" w:hanging="360"/>
      </w:pPr>
    </w:lvl>
    <w:lvl w:ilvl="2" w:tplc="FFFFFFFF" w:tentative="1">
      <w:start w:val="1"/>
      <w:numFmt w:val="lowerRoman"/>
      <w:lvlText w:val="%3."/>
      <w:lvlJc w:val="right"/>
      <w:pPr>
        <w:ind w:left="2385" w:hanging="180"/>
      </w:pPr>
    </w:lvl>
    <w:lvl w:ilvl="3" w:tplc="FFFFFFFF" w:tentative="1">
      <w:start w:val="1"/>
      <w:numFmt w:val="decimal"/>
      <w:lvlText w:val="%4."/>
      <w:lvlJc w:val="left"/>
      <w:pPr>
        <w:ind w:left="3105" w:hanging="360"/>
      </w:pPr>
    </w:lvl>
    <w:lvl w:ilvl="4" w:tplc="FFFFFFFF" w:tentative="1">
      <w:start w:val="1"/>
      <w:numFmt w:val="lowerLetter"/>
      <w:lvlText w:val="%5."/>
      <w:lvlJc w:val="left"/>
      <w:pPr>
        <w:ind w:left="3825" w:hanging="360"/>
      </w:pPr>
    </w:lvl>
    <w:lvl w:ilvl="5" w:tplc="FFFFFFFF" w:tentative="1">
      <w:start w:val="1"/>
      <w:numFmt w:val="lowerRoman"/>
      <w:lvlText w:val="%6."/>
      <w:lvlJc w:val="right"/>
      <w:pPr>
        <w:ind w:left="4545" w:hanging="180"/>
      </w:pPr>
    </w:lvl>
    <w:lvl w:ilvl="6" w:tplc="FFFFFFFF" w:tentative="1">
      <w:start w:val="1"/>
      <w:numFmt w:val="decimal"/>
      <w:lvlText w:val="%7."/>
      <w:lvlJc w:val="left"/>
      <w:pPr>
        <w:ind w:left="5265" w:hanging="360"/>
      </w:pPr>
    </w:lvl>
    <w:lvl w:ilvl="7" w:tplc="FFFFFFFF" w:tentative="1">
      <w:start w:val="1"/>
      <w:numFmt w:val="lowerLetter"/>
      <w:lvlText w:val="%8."/>
      <w:lvlJc w:val="left"/>
      <w:pPr>
        <w:ind w:left="5985" w:hanging="360"/>
      </w:pPr>
    </w:lvl>
    <w:lvl w:ilvl="8" w:tplc="FFFFFFFF" w:tentative="1">
      <w:start w:val="1"/>
      <w:numFmt w:val="lowerRoman"/>
      <w:lvlText w:val="%9."/>
      <w:lvlJc w:val="right"/>
      <w:pPr>
        <w:ind w:left="6705" w:hanging="180"/>
      </w:pPr>
    </w:lvl>
  </w:abstractNum>
  <w:num w:numId="1" w16cid:durableId="693268623">
    <w:abstractNumId w:val="7"/>
  </w:num>
  <w:num w:numId="2" w16cid:durableId="1106970350">
    <w:abstractNumId w:val="4"/>
  </w:num>
  <w:num w:numId="3" w16cid:durableId="1898853619">
    <w:abstractNumId w:val="5"/>
  </w:num>
  <w:num w:numId="4" w16cid:durableId="292101299">
    <w:abstractNumId w:val="8"/>
  </w:num>
  <w:num w:numId="5" w16cid:durableId="1785493462">
    <w:abstractNumId w:val="10"/>
  </w:num>
  <w:num w:numId="6" w16cid:durableId="221448289">
    <w:abstractNumId w:val="6"/>
  </w:num>
  <w:num w:numId="7" w16cid:durableId="203449348">
    <w:abstractNumId w:val="9"/>
  </w:num>
  <w:num w:numId="8" w16cid:durableId="628516162">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90E"/>
    <w:rsid w:val="000001E3"/>
    <w:rsid w:val="00002D79"/>
    <w:rsid w:val="000031EE"/>
    <w:rsid w:val="000033C6"/>
    <w:rsid w:val="000054F2"/>
    <w:rsid w:val="000106D1"/>
    <w:rsid w:val="00010EAE"/>
    <w:rsid w:val="000113D6"/>
    <w:rsid w:val="00014CE2"/>
    <w:rsid w:val="00015A00"/>
    <w:rsid w:val="000266EB"/>
    <w:rsid w:val="000268AF"/>
    <w:rsid w:val="00030F65"/>
    <w:rsid w:val="00033128"/>
    <w:rsid w:val="0003317F"/>
    <w:rsid w:val="00033F7A"/>
    <w:rsid w:val="0004051A"/>
    <w:rsid w:val="00041757"/>
    <w:rsid w:val="00042D96"/>
    <w:rsid w:val="00043991"/>
    <w:rsid w:val="00045EC2"/>
    <w:rsid w:val="00046092"/>
    <w:rsid w:val="0004741F"/>
    <w:rsid w:val="00052F88"/>
    <w:rsid w:val="00053E01"/>
    <w:rsid w:val="00053FE5"/>
    <w:rsid w:val="00055006"/>
    <w:rsid w:val="000559DA"/>
    <w:rsid w:val="00057B2C"/>
    <w:rsid w:val="000609C3"/>
    <w:rsid w:val="00062AE4"/>
    <w:rsid w:val="00065BE5"/>
    <w:rsid w:val="00066897"/>
    <w:rsid w:val="00066E2B"/>
    <w:rsid w:val="00070CF2"/>
    <w:rsid w:val="00070D12"/>
    <w:rsid w:val="00071923"/>
    <w:rsid w:val="00071D10"/>
    <w:rsid w:val="00073186"/>
    <w:rsid w:val="0007449B"/>
    <w:rsid w:val="00074603"/>
    <w:rsid w:val="000756EC"/>
    <w:rsid w:val="000778C9"/>
    <w:rsid w:val="0008135E"/>
    <w:rsid w:val="00081945"/>
    <w:rsid w:val="00082D25"/>
    <w:rsid w:val="00084779"/>
    <w:rsid w:val="00084A27"/>
    <w:rsid w:val="00085BE9"/>
    <w:rsid w:val="000867D4"/>
    <w:rsid w:val="00090730"/>
    <w:rsid w:val="00092C0F"/>
    <w:rsid w:val="00092DA1"/>
    <w:rsid w:val="00094C22"/>
    <w:rsid w:val="000950E9"/>
    <w:rsid w:val="00096936"/>
    <w:rsid w:val="00096A49"/>
    <w:rsid w:val="0009763A"/>
    <w:rsid w:val="00097BD0"/>
    <w:rsid w:val="000A1F3C"/>
    <w:rsid w:val="000A204D"/>
    <w:rsid w:val="000A2C0B"/>
    <w:rsid w:val="000A4A8E"/>
    <w:rsid w:val="000A5979"/>
    <w:rsid w:val="000A6BA1"/>
    <w:rsid w:val="000A6BFE"/>
    <w:rsid w:val="000B129C"/>
    <w:rsid w:val="000B12F6"/>
    <w:rsid w:val="000B36FC"/>
    <w:rsid w:val="000B40A3"/>
    <w:rsid w:val="000B4FA5"/>
    <w:rsid w:val="000B557D"/>
    <w:rsid w:val="000B5E5C"/>
    <w:rsid w:val="000B669A"/>
    <w:rsid w:val="000B6D47"/>
    <w:rsid w:val="000B7126"/>
    <w:rsid w:val="000B7AE0"/>
    <w:rsid w:val="000B7C5B"/>
    <w:rsid w:val="000C13EB"/>
    <w:rsid w:val="000C27F8"/>
    <w:rsid w:val="000C324A"/>
    <w:rsid w:val="000C48B9"/>
    <w:rsid w:val="000C5DFD"/>
    <w:rsid w:val="000C77DA"/>
    <w:rsid w:val="000D0A80"/>
    <w:rsid w:val="000D2A37"/>
    <w:rsid w:val="000D2C3B"/>
    <w:rsid w:val="000D417F"/>
    <w:rsid w:val="000D696C"/>
    <w:rsid w:val="000D7D0A"/>
    <w:rsid w:val="000E1888"/>
    <w:rsid w:val="000E1DC6"/>
    <w:rsid w:val="000E21BA"/>
    <w:rsid w:val="000E22B1"/>
    <w:rsid w:val="000E2FCF"/>
    <w:rsid w:val="000E47A0"/>
    <w:rsid w:val="000E4FA3"/>
    <w:rsid w:val="000E4FE4"/>
    <w:rsid w:val="000E6366"/>
    <w:rsid w:val="000E64BC"/>
    <w:rsid w:val="000E6A18"/>
    <w:rsid w:val="000F1568"/>
    <w:rsid w:val="000F2307"/>
    <w:rsid w:val="000F42BC"/>
    <w:rsid w:val="000F48DF"/>
    <w:rsid w:val="000F504B"/>
    <w:rsid w:val="000F7378"/>
    <w:rsid w:val="000F7CF8"/>
    <w:rsid w:val="0010073D"/>
    <w:rsid w:val="001007D3"/>
    <w:rsid w:val="001021A5"/>
    <w:rsid w:val="00102395"/>
    <w:rsid w:val="001033A0"/>
    <w:rsid w:val="00103447"/>
    <w:rsid w:val="00105FB8"/>
    <w:rsid w:val="001062CE"/>
    <w:rsid w:val="001117AD"/>
    <w:rsid w:val="00112A95"/>
    <w:rsid w:val="00115B1F"/>
    <w:rsid w:val="00115D38"/>
    <w:rsid w:val="00116955"/>
    <w:rsid w:val="00116CCB"/>
    <w:rsid w:val="00117CFA"/>
    <w:rsid w:val="00120298"/>
    <w:rsid w:val="001225E0"/>
    <w:rsid w:val="001229A9"/>
    <w:rsid w:val="00122B86"/>
    <w:rsid w:val="001267AC"/>
    <w:rsid w:val="00127942"/>
    <w:rsid w:val="00130AA3"/>
    <w:rsid w:val="001320C4"/>
    <w:rsid w:val="00132138"/>
    <w:rsid w:val="001327E8"/>
    <w:rsid w:val="00133E8D"/>
    <w:rsid w:val="001351D8"/>
    <w:rsid w:val="0013624C"/>
    <w:rsid w:val="001369AB"/>
    <w:rsid w:val="00140BD1"/>
    <w:rsid w:val="001415E2"/>
    <w:rsid w:val="00142017"/>
    <w:rsid w:val="0014239A"/>
    <w:rsid w:val="00142E5F"/>
    <w:rsid w:val="001438F3"/>
    <w:rsid w:val="00144C89"/>
    <w:rsid w:val="00144FB5"/>
    <w:rsid w:val="00146D1A"/>
    <w:rsid w:val="00147900"/>
    <w:rsid w:val="00147973"/>
    <w:rsid w:val="00150D5C"/>
    <w:rsid w:val="00152301"/>
    <w:rsid w:val="0015280F"/>
    <w:rsid w:val="001530AE"/>
    <w:rsid w:val="00153798"/>
    <w:rsid w:val="0015386D"/>
    <w:rsid w:val="001538CF"/>
    <w:rsid w:val="00153E9F"/>
    <w:rsid w:val="001546EC"/>
    <w:rsid w:val="00154731"/>
    <w:rsid w:val="00154B79"/>
    <w:rsid w:val="00156AE2"/>
    <w:rsid w:val="00160261"/>
    <w:rsid w:val="00162A08"/>
    <w:rsid w:val="00162E99"/>
    <w:rsid w:val="001637AB"/>
    <w:rsid w:val="00163999"/>
    <w:rsid w:val="0016584A"/>
    <w:rsid w:val="00167610"/>
    <w:rsid w:val="001679CC"/>
    <w:rsid w:val="0017289D"/>
    <w:rsid w:val="001728E2"/>
    <w:rsid w:val="00172AF2"/>
    <w:rsid w:val="00176C24"/>
    <w:rsid w:val="00177AD9"/>
    <w:rsid w:val="00180C41"/>
    <w:rsid w:val="00181390"/>
    <w:rsid w:val="00181E8A"/>
    <w:rsid w:val="0018307F"/>
    <w:rsid w:val="0018453B"/>
    <w:rsid w:val="001854E2"/>
    <w:rsid w:val="001858A4"/>
    <w:rsid w:val="00185C32"/>
    <w:rsid w:val="0018610B"/>
    <w:rsid w:val="00191A71"/>
    <w:rsid w:val="00191CD5"/>
    <w:rsid w:val="00194694"/>
    <w:rsid w:val="001957F0"/>
    <w:rsid w:val="0019693F"/>
    <w:rsid w:val="00196B05"/>
    <w:rsid w:val="001A0177"/>
    <w:rsid w:val="001A168B"/>
    <w:rsid w:val="001A1883"/>
    <w:rsid w:val="001A24DD"/>
    <w:rsid w:val="001A2C9C"/>
    <w:rsid w:val="001A3363"/>
    <w:rsid w:val="001A50C9"/>
    <w:rsid w:val="001A6388"/>
    <w:rsid w:val="001B13FE"/>
    <w:rsid w:val="001B1DBA"/>
    <w:rsid w:val="001B2343"/>
    <w:rsid w:val="001B3DDE"/>
    <w:rsid w:val="001B5B8A"/>
    <w:rsid w:val="001B7AD9"/>
    <w:rsid w:val="001C146C"/>
    <w:rsid w:val="001C18E7"/>
    <w:rsid w:val="001C2147"/>
    <w:rsid w:val="001C69D9"/>
    <w:rsid w:val="001D09E8"/>
    <w:rsid w:val="001D0D23"/>
    <w:rsid w:val="001D22E7"/>
    <w:rsid w:val="001D2705"/>
    <w:rsid w:val="001D28BE"/>
    <w:rsid w:val="001D5093"/>
    <w:rsid w:val="001D5D0A"/>
    <w:rsid w:val="001D7FEB"/>
    <w:rsid w:val="001E172C"/>
    <w:rsid w:val="001E1F92"/>
    <w:rsid w:val="001E452D"/>
    <w:rsid w:val="001E50CD"/>
    <w:rsid w:val="001E5738"/>
    <w:rsid w:val="001E5D34"/>
    <w:rsid w:val="001E7126"/>
    <w:rsid w:val="001E7512"/>
    <w:rsid w:val="001F0EA4"/>
    <w:rsid w:val="001F1E48"/>
    <w:rsid w:val="001F470A"/>
    <w:rsid w:val="00200E0F"/>
    <w:rsid w:val="0020271F"/>
    <w:rsid w:val="00203CA3"/>
    <w:rsid w:val="00204936"/>
    <w:rsid w:val="002071E6"/>
    <w:rsid w:val="00212591"/>
    <w:rsid w:val="00215183"/>
    <w:rsid w:val="00215954"/>
    <w:rsid w:val="00221CBF"/>
    <w:rsid w:val="00221F9F"/>
    <w:rsid w:val="002227F9"/>
    <w:rsid w:val="002246E5"/>
    <w:rsid w:val="0022707E"/>
    <w:rsid w:val="00227623"/>
    <w:rsid w:val="00231556"/>
    <w:rsid w:val="00233D60"/>
    <w:rsid w:val="0023452D"/>
    <w:rsid w:val="00234BCF"/>
    <w:rsid w:val="00240B9D"/>
    <w:rsid w:val="00242856"/>
    <w:rsid w:val="00244E40"/>
    <w:rsid w:val="00245882"/>
    <w:rsid w:val="002503CE"/>
    <w:rsid w:val="0025288F"/>
    <w:rsid w:val="0025557C"/>
    <w:rsid w:val="00256492"/>
    <w:rsid w:val="002564A2"/>
    <w:rsid w:val="00256C00"/>
    <w:rsid w:val="002637AB"/>
    <w:rsid w:val="002676A2"/>
    <w:rsid w:val="00270854"/>
    <w:rsid w:val="0027093E"/>
    <w:rsid w:val="00270EBB"/>
    <w:rsid w:val="00275D1E"/>
    <w:rsid w:val="00275E22"/>
    <w:rsid w:val="0027790C"/>
    <w:rsid w:val="0028494D"/>
    <w:rsid w:val="00284ED2"/>
    <w:rsid w:val="002867EF"/>
    <w:rsid w:val="00291898"/>
    <w:rsid w:val="00293F1D"/>
    <w:rsid w:val="0029742E"/>
    <w:rsid w:val="00297539"/>
    <w:rsid w:val="00297A3D"/>
    <w:rsid w:val="00297EFC"/>
    <w:rsid w:val="002A0C39"/>
    <w:rsid w:val="002A144B"/>
    <w:rsid w:val="002A210A"/>
    <w:rsid w:val="002A2B78"/>
    <w:rsid w:val="002A33C2"/>
    <w:rsid w:val="002A3B05"/>
    <w:rsid w:val="002A3D17"/>
    <w:rsid w:val="002A428D"/>
    <w:rsid w:val="002A48C5"/>
    <w:rsid w:val="002A49E0"/>
    <w:rsid w:val="002A4B8B"/>
    <w:rsid w:val="002A6B75"/>
    <w:rsid w:val="002B1AB4"/>
    <w:rsid w:val="002B1D1C"/>
    <w:rsid w:val="002B24EE"/>
    <w:rsid w:val="002B27E7"/>
    <w:rsid w:val="002B2E5D"/>
    <w:rsid w:val="002B5367"/>
    <w:rsid w:val="002B5F90"/>
    <w:rsid w:val="002B7975"/>
    <w:rsid w:val="002B7D32"/>
    <w:rsid w:val="002B7E6E"/>
    <w:rsid w:val="002C0173"/>
    <w:rsid w:val="002C09FA"/>
    <w:rsid w:val="002C19C3"/>
    <w:rsid w:val="002C4DB0"/>
    <w:rsid w:val="002C79B3"/>
    <w:rsid w:val="002C7A35"/>
    <w:rsid w:val="002D2859"/>
    <w:rsid w:val="002D4458"/>
    <w:rsid w:val="002D44C6"/>
    <w:rsid w:val="002D458B"/>
    <w:rsid w:val="002D4AB1"/>
    <w:rsid w:val="002D52FA"/>
    <w:rsid w:val="002D7B4B"/>
    <w:rsid w:val="002E0C5B"/>
    <w:rsid w:val="002E2E99"/>
    <w:rsid w:val="002E45DD"/>
    <w:rsid w:val="002E5063"/>
    <w:rsid w:val="002E6F87"/>
    <w:rsid w:val="002E6FAD"/>
    <w:rsid w:val="002E7A48"/>
    <w:rsid w:val="002F056B"/>
    <w:rsid w:val="002F1AA5"/>
    <w:rsid w:val="002F2A7A"/>
    <w:rsid w:val="002F32B8"/>
    <w:rsid w:val="002F460E"/>
    <w:rsid w:val="002F5036"/>
    <w:rsid w:val="002F5699"/>
    <w:rsid w:val="002F5AE1"/>
    <w:rsid w:val="002F6D91"/>
    <w:rsid w:val="003019DD"/>
    <w:rsid w:val="00302A48"/>
    <w:rsid w:val="0030349E"/>
    <w:rsid w:val="003053D0"/>
    <w:rsid w:val="003128B9"/>
    <w:rsid w:val="00313F0B"/>
    <w:rsid w:val="003145F6"/>
    <w:rsid w:val="00316646"/>
    <w:rsid w:val="003169E9"/>
    <w:rsid w:val="00317080"/>
    <w:rsid w:val="00321537"/>
    <w:rsid w:val="0032156D"/>
    <w:rsid w:val="00321DFA"/>
    <w:rsid w:val="00322E45"/>
    <w:rsid w:val="00323E75"/>
    <w:rsid w:val="003240A4"/>
    <w:rsid w:val="00324E28"/>
    <w:rsid w:val="0032574C"/>
    <w:rsid w:val="003266F4"/>
    <w:rsid w:val="00326D48"/>
    <w:rsid w:val="00330133"/>
    <w:rsid w:val="00331798"/>
    <w:rsid w:val="003320F5"/>
    <w:rsid w:val="00333EB0"/>
    <w:rsid w:val="00335D4E"/>
    <w:rsid w:val="00337678"/>
    <w:rsid w:val="00342F17"/>
    <w:rsid w:val="00342FAB"/>
    <w:rsid w:val="003461E7"/>
    <w:rsid w:val="003467AE"/>
    <w:rsid w:val="0035017F"/>
    <w:rsid w:val="00353158"/>
    <w:rsid w:val="003609D0"/>
    <w:rsid w:val="00362E72"/>
    <w:rsid w:val="00363B23"/>
    <w:rsid w:val="003644E1"/>
    <w:rsid w:val="00364B49"/>
    <w:rsid w:val="00365998"/>
    <w:rsid w:val="00367E47"/>
    <w:rsid w:val="00373456"/>
    <w:rsid w:val="00374048"/>
    <w:rsid w:val="0037552D"/>
    <w:rsid w:val="0037571C"/>
    <w:rsid w:val="00376B6E"/>
    <w:rsid w:val="00381CD3"/>
    <w:rsid w:val="0038380F"/>
    <w:rsid w:val="00384934"/>
    <w:rsid w:val="00385391"/>
    <w:rsid w:val="00386C4E"/>
    <w:rsid w:val="00392A08"/>
    <w:rsid w:val="00393290"/>
    <w:rsid w:val="00394024"/>
    <w:rsid w:val="00394151"/>
    <w:rsid w:val="00394436"/>
    <w:rsid w:val="00394E11"/>
    <w:rsid w:val="003974F1"/>
    <w:rsid w:val="003A11D4"/>
    <w:rsid w:val="003A12D8"/>
    <w:rsid w:val="003A76B7"/>
    <w:rsid w:val="003B0374"/>
    <w:rsid w:val="003B1142"/>
    <w:rsid w:val="003B2292"/>
    <w:rsid w:val="003B2861"/>
    <w:rsid w:val="003B4B8C"/>
    <w:rsid w:val="003B57AE"/>
    <w:rsid w:val="003B6D36"/>
    <w:rsid w:val="003C1917"/>
    <w:rsid w:val="003C39D9"/>
    <w:rsid w:val="003C3BE9"/>
    <w:rsid w:val="003C50C9"/>
    <w:rsid w:val="003C60CA"/>
    <w:rsid w:val="003D12CB"/>
    <w:rsid w:val="003D2893"/>
    <w:rsid w:val="003D2C8E"/>
    <w:rsid w:val="003D3149"/>
    <w:rsid w:val="003D378F"/>
    <w:rsid w:val="003D4D5B"/>
    <w:rsid w:val="003D6656"/>
    <w:rsid w:val="003D6761"/>
    <w:rsid w:val="003D67EB"/>
    <w:rsid w:val="003D7973"/>
    <w:rsid w:val="003E21F1"/>
    <w:rsid w:val="003E2E84"/>
    <w:rsid w:val="003E4A42"/>
    <w:rsid w:val="003E4C22"/>
    <w:rsid w:val="003E4F3B"/>
    <w:rsid w:val="003E5F90"/>
    <w:rsid w:val="003F0334"/>
    <w:rsid w:val="003F1009"/>
    <w:rsid w:val="003F1206"/>
    <w:rsid w:val="003F1671"/>
    <w:rsid w:val="003F2DB5"/>
    <w:rsid w:val="003F3079"/>
    <w:rsid w:val="003F42EE"/>
    <w:rsid w:val="003F445C"/>
    <w:rsid w:val="003F537F"/>
    <w:rsid w:val="003F59B7"/>
    <w:rsid w:val="003F6755"/>
    <w:rsid w:val="0040140F"/>
    <w:rsid w:val="00401DAC"/>
    <w:rsid w:val="00402FB2"/>
    <w:rsid w:val="004058B8"/>
    <w:rsid w:val="004108F1"/>
    <w:rsid w:val="00411091"/>
    <w:rsid w:val="004120C2"/>
    <w:rsid w:val="004143FF"/>
    <w:rsid w:val="0041710C"/>
    <w:rsid w:val="00417921"/>
    <w:rsid w:val="0042423A"/>
    <w:rsid w:val="004246F2"/>
    <w:rsid w:val="004264C2"/>
    <w:rsid w:val="004271E1"/>
    <w:rsid w:val="00437B86"/>
    <w:rsid w:val="00440227"/>
    <w:rsid w:val="00440893"/>
    <w:rsid w:val="0044255F"/>
    <w:rsid w:val="004440DC"/>
    <w:rsid w:val="00444214"/>
    <w:rsid w:val="00445EC9"/>
    <w:rsid w:val="00446527"/>
    <w:rsid w:val="00450025"/>
    <w:rsid w:val="00450E5C"/>
    <w:rsid w:val="00450FB4"/>
    <w:rsid w:val="00452568"/>
    <w:rsid w:val="00452C5A"/>
    <w:rsid w:val="004531E6"/>
    <w:rsid w:val="004539E7"/>
    <w:rsid w:val="0045527A"/>
    <w:rsid w:val="0045706F"/>
    <w:rsid w:val="00457BD8"/>
    <w:rsid w:val="00457CE3"/>
    <w:rsid w:val="0046022F"/>
    <w:rsid w:val="00460D2A"/>
    <w:rsid w:val="00461CB1"/>
    <w:rsid w:val="00461F10"/>
    <w:rsid w:val="004621D0"/>
    <w:rsid w:val="00464E73"/>
    <w:rsid w:val="00470871"/>
    <w:rsid w:val="00470C65"/>
    <w:rsid w:val="00470E47"/>
    <w:rsid w:val="00473832"/>
    <w:rsid w:val="00475F1E"/>
    <w:rsid w:val="00476F4D"/>
    <w:rsid w:val="00477B0F"/>
    <w:rsid w:val="00480A89"/>
    <w:rsid w:val="0048302F"/>
    <w:rsid w:val="0048575B"/>
    <w:rsid w:val="00485CD8"/>
    <w:rsid w:val="004876B9"/>
    <w:rsid w:val="00492128"/>
    <w:rsid w:val="0049247E"/>
    <w:rsid w:val="00492F38"/>
    <w:rsid w:val="004A07C8"/>
    <w:rsid w:val="004A1C9A"/>
    <w:rsid w:val="004A4249"/>
    <w:rsid w:val="004A5A90"/>
    <w:rsid w:val="004A6C24"/>
    <w:rsid w:val="004B0DF3"/>
    <w:rsid w:val="004B74F4"/>
    <w:rsid w:val="004B7728"/>
    <w:rsid w:val="004C0F64"/>
    <w:rsid w:val="004C19B1"/>
    <w:rsid w:val="004C2452"/>
    <w:rsid w:val="004C3A5B"/>
    <w:rsid w:val="004C4CAA"/>
    <w:rsid w:val="004C4F6C"/>
    <w:rsid w:val="004C6114"/>
    <w:rsid w:val="004D0B95"/>
    <w:rsid w:val="004D1D20"/>
    <w:rsid w:val="004D3556"/>
    <w:rsid w:val="004D435E"/>
    <w:rsid w:val="004D4459"/>
    <w:rsid w:val="004D64B1"/>
    <w:rsid w:val="004D767A"/>
    <w:rsid w:val="004E0A4E"/>
    <w:rsid w:val="004E0C4A"/>
    <w:rsid w:val="004E1E56"/>
    <w:rsid w:val="004E20B5"/>
    <w:rsid w:val="004E2457"/>
    <w:rsid w:val="004E7F3D"/>
    <w:rsid w:val="004F0A05"/>
    <w:rsid w:val="004F0A5A"/>
    <w:rsid w:val="004F15BF"/>
    <w:rsid w:val="004F244B"/>
    <w:rsid w:val="004F3233"/>
    <w:rsid w:val="004F3695"/>
    <w:rsid w:val="004F4082"/>
    <w:rsid w:val="004F625C"/>
    <w:rsid w:val="004F7FCA"/>
    <w:rsid w:val="005003FC"/>
    <w:rsid w:val="00500C9C"/>
    <w:rsid w:val="00500F2B"/>
    <w:rsid w:val="005020A2"/>
    <w:rsid w:val="00502E60"/>
    <w:rsid w:val="005054DD"/>
    <w:rsid w:val="0050757E"/>
    <w:rsid w:val="00510196"/>
    <w:rsid w:val="0051023D"/>
    <w:rsid w:val="005103D2"/>
    <w:rsid w:val="00513309"/>
    <w:rsid w:val="0051440B"/>
    <w:rsid w:val="00514587"/>
    <w:rsid w:val="00514F4B"/>
    <w:rsid w:val="00517E2D"/>
    <w:rsid w:val="00523A93"/>
    <w:rsid w:val="00524695"/>
    <w:rsid w:val="00527EA8"/>
    <w:rsid w:val="005305D9"/>
    <w:rsid w:val="00531746"/>
    <w:rsid w:val="0053231D"/>
    <w:rsid w:val="00534540"/>
    <w:rsid w:val="00534AC1"/>
    <w:rsid w:val="00536F43"/>
    <w:rsid w:val="00541E2A"/>
    <w:rsid w:val="00542675"/>
    <w:rsid w:val="00542C5A"/>
    <w:rsid w:val="00543109"/>
    <w:rsid w:val="00543B68"/>
    <w:rsid w:val="00544A40"/>
    <w:rsid w:val="005474CC"/>
    <w:rsid w:val="00550E0E"/>
    <w:rsid w:val="00551141"/>
    <w:rsid w:val="0055200C"/>
    <w:rsid w:val="0055273E"/>
    <w:rsid w:val="00552AA7"/>
    <w:rsid w:val="0055361A"/>
    <w:rsid w:val="00555376"/>
    <w:rsid w:val="005563AC"/>
    <w:rsid w:val="0055671B"/>
    <w:rsid w:val="0056266E"/>
    <w:rsid w:val="005635B1"/>
    <w:rsid w:val="005638E9"/>
    <w:rsid w:val="00564E88"/>
    <w:rsid w:val="00565E3E"/>
    <w:rsid w:val="00567B87"/>
    <w:rsid w:val="00571038"/>
    <w:rsid w:val="00571E4E"/>
    <w:rsid w:val="00572243"/>
    <w:rsid w:val="00572D6D"/>
    <w:rsid w:val="005745EA"/>
    <w:rsid w:val="00574F82"/>
    <w:rsid w:val="00575A79"/>
    <w:rsid w:val="00576185"/>
    <w:rsid w:val="00583ACB"/>
    <w:rsid w:val="00585690"/>
    <w:rsid w:val="00586AC8"/>
    <w:rsid w:val="00586D14"/>
    <w:rsid w:val="00587126"/>
    <w:rsid w:val="0059196E"/>
    <w:rsid w:val="005975C3"/>
    <w:rsid w:val="005A0170"/>
    <w:rsid w:val="005A069F"/>
    <w:rsid w:val="005A149B"/>
    <w:rsid w:val="005A2338"/>
    <w:rsid w:val="005A2452"/>
    <w:rsid w:val="005A37F9"/>
    <w:rsid w:val="005A601F"/>
    <w:rsid w:val="005A6358"/>
    <w:rsid w:val="005A7F4F"/>
    <w:rsid w:val="005B1C77"/>
    <w:rsid w:val="005B23DA"/>
    <w:rsid w:val="005B6F7F"/>
    <w:rsid w:val="005B7DD3"/>
    <w:rsid w:val="005C03B7"/>
    <w:rsid w:val="005C0EA7"/>
    <w:rsid w:val="005C1B39"/>
    <w:rsid w:val="005C258F"/>
    <w:rsid w:val="005C26CF"/>
    <w:rsid w:val="005C3DD3"/>
    <w:rsid w:val="005C4E35"/>
    <w:rsid w:val="005C5E98"/>
    <w:rsid w:val="005C6202"/>
    <w:rsid w:val="005C6DEC"/>
    <w:rsid w:val="005D1ACB"/>
    <w:rsid w:val="005D1AF1"/>
    <w:rsid w:val="005D2921"/>
    <w:rsid w:val="005D2AC7"/>
    <w:rsid w:val="005D4C92"/>
    <w:rsid w:val="005D54F5"/>
    <w:rsid w:val="005D5BA2"/>
    <w:rsid w:val="005D721F"/>
    <w:rsid w:val="005E0291"/>
    <w:rsid w:val="005E2283"/>
    <w:rsid w:val="005E2B15"/>
    <w:rsid w:val="005E42CE"/>
    <w:rsid w:val="005E44A7"/>
    <w:rsid w:val="005E55F8"/>
    <w:rsid w:val="005E703D"/>
    <w:rsid w:val="005F0596"/>
    <w:rsid w:val="005F1617"/>
    <w:rsid w:val="005F2847"/>
    <w:rsid w:val="005F2BB2"/>
    <w:rsid w:val="005F312C"/>
    <w:rsid w:val="005F7F53"/>
    <w:rsid w:val="00600316"/>
    <w:rsid w:val="006014E5"/>
    <w:rsid w:val="006018DE"/>
    <w:rsid w:val="00601A50"/>
    <w:rsid w:val="00601D79"/>
    <w:rsid w:val="0060247C"/>
    <w:rsid w:val="006025A9"/>
    <w:rsid w:val="006028EC"/>
    <w:rsid w:val="006037E9"/>
    <w:rsid w:val="00605987"/>
    <w:rsid w:val="0061152B"/>
    <w:rsid w:val="00611A7A"/>
    <w:rsid w:val="00611EE4"/>
    <w:rsid w:val="00612D11"/>
    <w:rsid w:val="00614B14"/>
    <w:rsid w:val="00615239"/>
    <w:rsid w:val="006155D0"/>
    <w:rsid w:val="0061648B"/>
    <w:rsid w:val="00621B28"/>
    <w:rsid w:val="006242C6"/>
    <w:rsid w:val="0062506A"/>
    <w:rsid w:val="00625573"/>
    <w:rsid w:val="00631111"/>
    <w:rsid w:val="00632523"/>
    <w:rsid w:val="00633F6B"/>
    <w:rsid w:val="00635689"/>
    <w:rsid w:val="006364DD"/>
    <w:rsid w:val="0063787A"/>
    <w:rsid w:val="00637C48"/>
    <w:rsid w:val="00637E08"/>
    <w:rsid w:val="00641B7C"/>
    <w:rsid w:val="0064235F"/>
    <w:rsid w:val="00642744"/>
    <w:rsid w:val="00646A9C"/>
    <w:rsid w:val="00647003"/>
    <w:rsid w:val="00647CC0"/>
    <w:rsid w:val="00647DFA"/>
    <w:rsid w:val="00650F4D"/>
    <w:rsid w:val="0065358A"/>
    <w:rsid w:val="00653A56"/>
    <w:rsid w:val="006541BD"/>
    <w:rsid w:val="00654A99"/>
    <w:rsid w:val="0065589E"/>
    <w:rsid w:val="00655D96"/>
    <w:rsid w:val="00655D99"/>
    <w:rsid w:val="00656918"/>
    <w:rsid w:val="0066060B"/>
    <w:rsid w:val="00660F05"/>
    <w:rsid w:val="00661998"/>
    <w:rsid w:val="0066360A"/>
    <w:rsid w:val="00663E7D"/>
    <w:rsid w:val="006669C6"/>
    <w:rsid w:val="0066743D"/>
    <w:rsid w:val="0067059E"/>
    <w:rsid w:val="00670DF2"/>
    <w:rsid w:val="006714CE"/>
    <w:rsid w:val="0067249A"/>
    <w:rsid w:val="00672864"/>
    <w:rsid w:val="006732B0"/>
    <w:rsid w:val="006761B4"/>
    <w:rsid w:val="006831B5"/>
    <w:rsid w:val="00683499"/>
    <w:rsid w:val="00683CB2"/>
    <w:rsid w:val="006850BA"/>
    <w:rsid w:val="00692CF1"/>
    <w:rsid w:val="00693ED5"/>
    <w:rsid w:val="006941D0"/>
    <w:rsid w:val="006975E1"/>
    <w:rsid w:val="006A1F79"/>
    <w:rsid w:val="006A460A"/>
    <w:rsid w:val="006A4C2A"/>
    <w:rsid w:val="006A6902"/>
    <w:rsid w:val="006A769E"/>
    <w:rsid w:val="006B01E7"/>
    <w:rsid w:val="006B1F53"/>
    <w:rsid w:val="006B21F6"/>
    <w:rsid w:val="006B2CF1"/>
    <w:rsid w:val="006B2EA3"/>
    <w:rsid w:val="006B38F4"/>
    <w:rsid w:val="006B3E0A"/>
    <w:rsid w:val="006B54A8"/>
    <w:rsid w:val="006B5F5E"/>
    <w:rsid w:val="006B6A56"/>
    <w:rsid w:val="006C22B5"/>
    <w:rsid w:val="006C3550"/>
    <w:rsid w:val="006C39D2"/>
    <w:rsid w:val="006C467B"/>
    <w:rsid w:val="006C7AF9"/>
    <w:rsid w:val="006C7B73"/>
    <w:rsid w:val="006D003E"/>
    <w:rsid w:val="006D035A"/>
    <w:rsid w:val="006D167F"/>
    <w:rsid w:val="006D21A5"/>
    <w:rsid w:val="006D4CF6"/>
    <w:rsid w:val="006D5781"/>
    <w:rsid w:val="006D79DC"/>
    <w:rsid w:val="006E0C8C"/>
    <w:rsid w:val="006E2CFB"/>
    <w:rsid w:val="006E338A"/>
    <w:rsid w:val="006E4754"/>
    <w:rsid w:val="006E6185"/>
    <w:rsid w:val="006E699F"/>
    <w:rsid w:val="006E74ED"/>
    <w:rsid w:val="006E7865"/>
    <w:rsid w:val="006F0BA7"/>
    <w:rsid w:val="006F0C9C"/>
    <w:rsid w:val="006F1F4A"/>
    <w:rsid w:val="006F2500"/>
    <w:rsid w:val="006F2905"/>
    <w:rsid w:val="006F33F6"/>
    <w:rsid w:val="006F4A79"/>
    <w:rsid w:val="006F643B"/>
    <w:rsid w:val="006F6717"/>
    <w:rsid w:val="006F7C70"/>
    <w:rsid w:val="00700EB8"/>
    <w:rsid w:val="00703612"/>
    <w:rsid w:val="0070442F"/>
    <w:rsid w:val="00706D74"/>
    <w:rsid w:val="00706E6F"/>
    <w:rsid w:val="00710EED"/>
    <w:rsid w:val="0071181C"/>
    <w:rsid w:val="00711D4A"/>
    <w:rsid w:val="0071265A"/>
    <w:rsid w:val="00712CA2"/>
    <w:rsid w:val="00713E7F"/>
    <w:rsid w:val="00714947"/>
    <w:rsid w:val="00715B58"/>
    <w:rsid w:val="00715DE5"/>
    <w:rsid w:val="00715ECB"/>
    <w:rsid w:val="0072098C"/>
    <w:rsid w:val="007224D2"/>
    <w:rsid w:val="00726EC7"/>
    <w:rsid w:val="0073008F"/>
    <w:rsid w:val="007300C9"/>
    <w:rsid w:val="00731691"/>
    <w:rsid w:val="00731F05"/>
    <w:rsid w:val="0073456D"/>
    <w:rsid w:val="0073514C"/>
    <w:rsid w:val="00740D90"/>
    <w:rsid w:val="00743D2D"/>
    <w:rsid w:val="00744B39"/>
    <w:rsid w:val="00745D52"/>
    <w:rsid w:val="007508CF"/>
    <w:rsid w:val="00750B11"/>
    <w:rsid w:val="00750F83"/>
    <w:rsid w:val="00751024"/>
    <w:rsid w:val="00752018"/>
    <w:rsid w:val="00753BE7"/>
    <w:rsid w:val="007570DC"/>
    <w:rsid w:val="007622AC"/>
    <w:rsid w:val="0076238A"/>
    <w:rsid w:val="007633AB"/>
    <w:rsid w:val="0076340D"/>
    <w:rsid w:val="00763C9E"/>
    <w:rsid w:val="00764397"/>
    <w:rsid w:val="00765908"/>
    <w:rsid w:val="00765D72"/>
    <w:rsid w:val="007723F2"/>
    <w:rsid w:val="007729AA"/>
    <w:rsid w:val="00773925"/>
    <w:rsid w:val="007748D3"/>
    <w:rsid w:val="007749F4"/>
    <w:rsid w:val="0077682D"/>
    <w:rsid w:val="00776BFA"/>
    <w:rsid w:val="007771EF"/>
    <w:rsid w:val="007778C7"/>
    <w:rsid w:val="00781DFE"/>
    <w:rsid w:val="007826A1"/>
    <w:rsid w:val="007857DF"/>
    <w:rsid w:val="007905A7"/>
    <w:rsid w:val="00790EF0"/>
    <w:rsid w:val="007923AD"/>
    <w:rsid w:val="0079399D"/>
    <w:rsid w:val="00794531"/>
    <w:rsid w:val="00797986"/>
    <w:rsid w:val="007A0548"/>
    <w:rsid w:val="007A1E39"/>
    <w:rsid w:val="007A269D"/>
    <w:rsid w:val="007A4B64"/>
    <w:rsid w:val="007A5F35"/>
    <w:rsid w:val="007A641C"/>
    <w:rsid w:val="007A687D"/>
    <w:rsid w:val="007B1828"/>
    <w:rsid w:val="007B2E61"/>
    <w:rsid w:val="007B3A1A"/>
    <w:rsid w:val="007B461F"/>
    <w:rsid w:val="007B5752"/>
    <w:rsid w:val="007B7B8B"/>
    <w:rsid w:val="007C0518"/>
    <w:rsid w:val="007C3538"/>
    <w:rsid w:val="007C6477"/>
    <w:rsid w:val="007D08B0"/>
    <w:rsid w:val="007D2020"/>
    <w:rsid w:val="007D2F7B"/>
    <w:rsid w:val="007D3C56"/>
    <w:rsid w:val="007D420B"/>
    <w:rsid w:val="007D4474"/>
    <w:rsid w:val="007D5F4D"/>
    <w:rsid w:val="007E0371"/>
    <w:rsid w:val="007E0917"/>
    <w:rsid w:val="007E2C0D"/>
    <w:rsid w:val="007E340E"/>
    <w:rsid w:val="007E499B"/>
    <w:rsid w:val="007E6D61"/>
    <w:rsid w:val="007E7DFC"/>
    <w:rsid w:val="007F2F2E"/>
    <w:rsid w:val="007F3422"/>
    <w:rsid w:val="007F64DD"/>
    <w:rsid w:val="007F700A"/>
    <w:rsid w:val="0080068D"/>
    <w:rsid w:val="00801679"/>
    <w:rsid w:val="008026A2"/>
    <w:rsid w:val="0080520D"/>
    <w:rsid w:val="008059B4"/>
    <w:rsid w:val="00805E02"/>
    <w:rsid w:val="00807B77"/>
    <w:rsid w:val="0081016E"/>
    <w:rsid w:val="008137FB"/>
    <w:rsid w:val="00813A24"/>
    <w:rsid w:val="00815E5A"/>
    <w:rsid w:val="008160CB"/>
    <w:rsid w:val="00820326"/>
    <w:rsid w:val="00820C6A"/>
    <w:rsid w:val="008219C0"/>
    <w:rsid w:val="00823C97"/>
    <w:rsid w:val="00823E24"/>
    <w:rsid w:val="00823E2C"/>
    <w:rsid w:val="0082462D"/>
    <w:rsid w:val="00827005"/>
    <w:rsid w:val="00827B76"/>
    <w:rsid w:val="00827EE6"/>
    <w:rsid w:val="00833276"/>
    <w:rsid w:val="008376B1"/>
    <w:rsid w:val="00837C00"/>
    <w:rsid w:val="00842D31"/>
    <w:rsid w:val="008436F6"/>
    <w:rsid w:val="0084422A"/>
    <w:rsid w:val="008456C7"/>
    <w:rsid w:val="008459A7"/>
    <w:rsid w:val="008516F5"/>
    <w:rsid w:val="00852C8B"/>
    <w:rsid w:val="00853440"/>
    <w:rsid w:val="0085496D"/>
    <w:rsid w:val="00855C26"/>
    <w:rsid w:val="00856C2B"/>
    <w:rsid w:val="00856F4C"/>
    <w:rsid w:val="00860E30"/>
    <w:rsid w:val="00862FFC"/>
    <w:rsid w:val="0086384D"/>
    <w:rsid w:val="00863E40"/>
    <w:rsid w:val="00870FFB"/>
    <w:rsid w:val="00872955"/>
    <w:rsid w:val="008742AC"/>
    <w:rsid w:val="00874493"/>
    <w:rsid w:val="00875715"/>
    <w:rsid w:val="00877FB2"/>
    <w:rsid w:val="008805DF"/>
    <w:rsid w:val="008811ED"/>
    <w:rsid w:val="0088180D"/>
    <w:rsid w:val="00883A92"/>
    <w:rsid w:val="00886701"/>
    <w:rsid w:val="00886C25"/>
    <w:rsid w:val="00887C33"/>
    <w:rsid w:val="008925BA"/>
    <w:rsid w:val="0089447F"/>
    <w:rsid w:val="008955BE"/>
    <w:rsid w:val="0089696B"/>
    <w:rsid w:val="008976E9"/>
    <w:rsid w:val="008A0A3B"/>
    <w:rsid w:val="008A3FFC"/>
    <w:rsid w:val="008A611E"/>
    <w:rsid w:val="008B01F7"/>
    <w:rsid w:val="008B1467"/>
    <w:rsid w:val="008B15F8"/>
    <w:rsid w:val="008B2776"/>
    <w:rsid w:val="008B468F"/>
    <w:rsid w:val="008B5997"/>
    <w:rsid w:val="008B674E"/>
    <w:rsid w:val="008C02AB"/>
    <w:rsid w:val="008C06C1"/>
    <w:rsid w:val="008C1B77"/>
    <w:rsid w:val="008C50AB"/>
    <w:rsid w:val="008C69BB"/>
    <w:rsid w:val="008D0627"/>
    <w:rsid w:val="008D112D"/>
    <w:rsid w:val="008D1C4F"/>
    <w:rsid w:val="008D1E6A"/>
    <w:rsid w:val="008D472D"/>
    <w:rsid w:val="008D6780"/>
    <w:rsid w:val="008D7A49"/>
    <w:rsid w:val="008E1C20"/>
    <w:rsid w:val="008E62C6"/>
    <w:rsid w:val="008F102B"/>
    <w:rsid w:val="008F2209"/>
    <w:rsid w:val="008F39E5"/>
    <w:rsid w:val="008F58EC"/>
    <w:rsid w:val="008F6DAA"/>
    <w:rsid w:val="008F7312"/>
    <w:rsid w:val="008F773B"/>
    <w:rsid w:val="00901845"/>
    <w:rsid w:val="00902E85"/>
    <w:rsid w:val="00903D92"/>
    <w:rsid w:val="009053A7"/>
    <w:rsid w:val="0090604E"/>
    <w:rsid w:val="009065C6"/>
    <w:rsid w:val="00906775"/>
    <w:rsid w:val="00907821"/>
    <w:rsid w:val="0091161F"/>
    <w:rsid w:val="00911DE3"/>
    <w:rsid w:val="009120CC"/>
    <w:rsid w:val="00912808"/>
    <w:rsid w:val="00912E98"/>
    <w:rsid w:val="0091362E"/>
    <w:rsid w:val="0091428F"/>
    <w:rsid w:val="00914DEF"/>
    <w:rsid w:val="00920182"/>
    <w:rsid w:val="009206D3"/>
    <w:rsid w:val="009216E8"/>
    <w:rsid w:val="00922B33"/>
    <w:rsid w:val="0092329A"/>
    <w:rsid w:val="00923A1B"/>
    <w:rsid w:val="00924441"/>
    <w:rsid w:val="00925305"/>
    <w:rsid w:val="009255CD"/>
    <w:rsid w:val="00926DBA"/>
    <w:rsid w:val="00927854"/>
    <w:rsid w:val="00940621"/>
    <w:rsid w:val="00944E36"/>
    <w:rsid w:val="00946528"/>
    <w:rsid w:val="00946970"/>
    <w:rsid w:val="00950D5C"/>
    <w:rsid w:val="009511DF"/>
    <w:rsid w:val="009546BB"/>
    <w:rsid w:val="009561DF"/>
    <w:rsid w:val="0096052C"/>
    <w:rsid w:val="00961D04"/>
    <w:rsid w:val="009652F4"/>
    <w:rsid w:val="009673B4"/>
    <w:rsid w:val="00970A1D"/>
    <w:rsid w:val="00970A8C"/>
    <w:rsid w:val="00972D7A"/>
    <w:rsid w:val="0097309D"/>
    <w:rsid w:val="00973BE5"/>
    <w:rsid w:val="00973D50"/>
    <w:rsid w:val="00973EDE"/>
    <w:rsid w:val="00974969"/>
    <w:rsid w:val="009759CE"/>
    <w:rsid w:val="00976816"/>
    <w:rsid w:val="00981712"/>
    <w:rsid w:val="00981BD6"/>
    <w:rsid w:val="0098255A"/>
    <w:rsid w:val="009843FD"/>
    <w:rsid w:val="00984698"/>
    <w:rsid w:val="0098497E"/>
    <w:rsid w:val="00985237"/>
    <w:rsid w:val="0098551C"/>
    <w:rsid w:val="00985555"/>
    <w:rsid w:val="00985E24"/>
    <w:rsid w:val="00986AE4"/>
    <w:rsid w:val="00987E83"/>
    <w:rsid w:val="00992878"/>
    <w:rsid w:val="00992CB6"/>
    <w:rsid w:val="00993352"/>
    <w:rsid w:val="009944B1"/>
    <w:rsid w:val="00994C48"/>
    <w:rsid w:val="009962CA"/>
    <w:rsid w:val="009A112E"/>
    <w:rsid w:val="009A1A3E"/>
    <w:rsid w:val="009A34DC"/>
    <w:rsid w:val="009A39BB"/>
    <w:rsid w:val="009A3B1F"/>
    <w:rsid w:val="009A60F6"/>
    <w:rsid w:val="009B0576"/>
    <w:rsid w:val="009B0E9E"/>
    <w:rsid w:val="009B0F7A"/>
    <w:rsid w:val="009B158B"/>
    <w:rsid w:val="009B1AE3"/>
    <w:rsid w:val="009B3995"/>
    <w:rsid w:val="009B3A0F"/>
    <w:rsid w:val="009B458E"/>
    <w:rsid w:val="009B63CE"/>
    <w:rsid w:val="009B6B06"/>
    <w:rsid w:val="009B7966"/>
    <w:rsid w:val="009B7E2F"/>
    <w:rsid w:val="009C0AC4"/>
    <w:rsid w:val="009C3D79"/>
    <w:rsid w:val="009C48A4"/>
    <w:rsid w:val="009C6A6D"/>
    <w:rsid w:val="009C709C"/>
    <w:rsid w:val="009C747A"/>
    <w:rsid w:val="009C7C35"/>
    <w:rsid w:val="009D14B6"/>
    <w:rsid w:val="009D2214"/>
    <w:rsid w:val="009D258C"/>
    <w:rsid w:val="009D30CD"/>
    <w:rsid w:val="009D401F"/>
    <w:rsid w:val="009D49C3"/>
    <w:rsid w:val="009D5130"/>
    <w:rsid w:val="009D5C40"/>
    <w:rsid w:val="009D6FED"/>
    <w:rsid w:val="009E140C"/>
    <w:rsid w:val="009E427B"/>
    <w:rsid w:val="009E4B82"/>
    <w:rsid w:val="009E78F5"/>
    <w:rsid w:val="009F1AF5"/>
    <w:rsid w:val="009F2188"/>
    <w:rsid w:val="009F3616"/>
    <w:rsid w:val="009F749D"/>
    <w:rsid w:val="009F7837"/>
    <w:rsid w:val="009F7BC7"/>
    <w:rsid w:val="00A007A6"/>
    <w:rsid w:val="00A02040"/>
    <w:rsid w:val="00A032A7"/>
    <w:rsid w:val="00A03989"/>
    <w:rsid w:val="00A061FF"/>
    <w:rsid w:val="00A06386"/>
    <w:rsid w:val="00A070E7"/>
    <w:rsid w:val="00A11B9F"/>
    <w:rsid w:val="00A12428"/>
    <w:rsid w:val="00A14C15"/>
    <w:rsid w:val="00A15E08"/>
    <w:rsid w:val="00A16AF9"/>
    <w:rsid w:val="00A16B23"/>
    <w:rsid w:val="00A16EAC"/>
    <w:rsid w:val="00A171EA"/>
    <w:rsid w:val="00A208BD"/>
    <w:rsid w:val="00A20B8E"/>
    <w:rsid w:val="00A20BEA"/>
    <w:rsid w:val="00A21A48"/>
    <w:rsid w:val="00A22BD5"/>
    <w:rsid w:val="00A250AF"/>
    <w:rsid w:val="00A255DA"/>
    <w:rsid w:val="00A26EA0"/>
    <w:rsid w:val="00A30025"/>
    <w:rsid w:val="00A33052"/>
    <w:rsid w:val="00A33E72"/>
    <w:rsid w:val="00A33EE3"/>
    <w:rsid w:val="00A354A8"/>
    <w:rsid w:val="00A37FE4"/>
    <w:rsid w:val="00A406C9"/>
    <w:rsid w:val="00A4288A"/>
    <w:rsid w:val="00A442A7"/>
    <w:rsid w:val="00A46B85"/>
    <w:rsid w:val="00A47107"/>
    <w:rsid w:val="00A4733C"/>
    <w:rsid w:val="00A477AD"/>
    <w:rsid w:val="00A50327"/>
    <w:rsid w:val="00A510F1"/>
    <w:rsid w:val="00A54881"/>
    <w:rsid w:val="00A54E80"/>
    <w:rsid w:val="00A55DEF"/>
    <w:rsid w:val="00A561A4"/>
    <w:rsid w:val="00A647E8"/>
    <w:rsid w:val="00A64EDA"/>
    <w:rsid w:val="00A70ADA"/>
    <w:rsid w:val="00A70D40"/>
    <w:rsid w:val="00A711FA"/>
    <w:rsid w:val="00A713CD"/>
    <w:rsid w:val="00A7197C"/>
    <w:rsid w:val="00A71B43"/>
    <w:rsid w:val="00A72219"/>
    <w:rsid w:val="00A724DF"/>
    <w:rsid w:val="00A73DAA"/>
    <w:rsid w:val="00A75676"/>
    <w:rsid w:val="00A75CE3"/>
    <w:rsid w:val="00A76031"/>
    <w:rsid w:val="00A77AAA"/>
    <w:rsid w:val="00A803D0"/>
    <w:rsid w:val="00A82516"/>
    <w:rsid w:val="00A82B9B"/>
    <w:rsid w:val="00A82F36"/>
    <w:rsid w:val="00A85A78"/>
    <w:rsid w:val="00A85DA1"/>
    <w:rsid w:val="00A908D5"/>
    <w:rsid w:val="00A90B4C"/>
    <w:rsid w:val="00A90D75"/>
    <w:rsid w:val="00A97E01"/>
    <w:rsid w:val="00A97E30"/>
    <w:rsid w:val="00AA1552"/>
    <w:rsid w:val="00AA2EC7"/>
    <w:rsid w:val="00AA4470"/>
    <w:rsid w:val="00AA5CFA"/>
    <w:rsid w:val="00AA7AD5"/>
    <w:rsid w:val="00AB12DC"/>
    <w:rsid w:val="00AB164B"/>
    <w:rsid w:val="00AB274F"/>
    <w:rsid w:val="00AB43D3"/>
    <w:rsid w:val="00AB6835"/>
    <w:rsid w:val="00AC1D4D"/>
    <w:rsid w:val="00AC3004"/>
    <w:rsid w:val="00AC3751"/>
    <w:rsid w:val="00AC4158"/>
    <w:rsid w:val="00AC50BB"/>
    <w:rsid w:val="00AC5D02"/>
    <w:rsid w:val="00AC747D"/>
    <w:rsid w:val="00AD0E78"/>
    <w:rsid w:val="00AD2444"/>
    <w:rsid w:val="00AD2B7C"/>
    <w:rsid w:val="00AD3CE5"/>
    <w:rsid w:val="00AD52B3"/>
    <w:rsid w:val="00AE06F4"/>
    <w:rsid w:val="00AE0D31"/>
    <w:rsid w:val="00AE1468"/>
    <w:rsid w:val="00AE185C"/>
    <w:rsid w:val="00AE267C"/>
    <w:rsid w:val="00AE729D"/>
    <w:rsid w:val="00AE74E9"/>
    <w:rsid w:val="00AF0409"/>
    <w:rsid w:val="00AF08EE"/>
    <w:rsid w:val="00AF1AD4"/>
    <w:rsid w:val="00AF40D3"/>
    <w:rsid w:val="00AF419F"/>
    <w:rsid w:val="00AF67B0"/>
    <w:rsid w:val="00B0234A"/>
    <w:rsid w:val="00B10097"/>
    <w:rsid w:val="00B115BD"/>
    <w:rsid w:val="00B13A10"/>
    <w:rsid w:val="00B13B61"/>
    <w:rsid w:val="00B1442A"/>
    <w:rsid w:val="00B14C7E"/>
    <w:rsid w:val="00B15840"/>
    <w:rsid w:val="00B20F21"/>
    <w:rsid w:val="00B22015"/>
    <w:rsid w:val="00B2270D"/>
    <w:rsid w:val="00B23CAA"/>
    <w:rsid w:val="00B23E6D"/>
    <w:rsid w:val="00B24834"/>
    <w:rsid w:val="00B25E41"/>
    <w:rsid w:val="00B300A5"/>
    <w:rsid w:val="00B30329"/>
    <w:rsid w:val="00B304C4"/>
    <w:rsid w:val="00B309DA"/>
    <w:rsid w:val="00B30FFE"/>
    <w:rsid w:val="00B32DC0"/>
    <w:rsid w:val="00B352D0"/>
    <w:rsid w:val="00B35A8E"/>
    <w:rsid w:val="00B3694A"/>
    <w:rsid w:val="00B37C99"/>
    <w:rsid w:val="00B415BD"/>
    <w:rsid w:val="00B4311C"/>
    <w:rsid w:val="00B43BC2"/>
    <w:rsid w:val="00B46A3C"/>
    <w:rsid w:val="00B471D4"/>
    <w:rsid w:val="00B47B89"/>
    <w:rsid w:val="00B51C81"/>
    <w:rsid w:val="00B53A93"/>
    <w:rsid w:val="00B56831"/>
    <w:rsid w:val="00B56BE0"/>
    <w:rsid w:val="00B62660"/>
    <w:rsid w:val="00B637E9"/>
    <w:rsid w:val="00B63BA4"/>
    <w:rsid w:val="00B655CF"/>
    <w:rsid w:val="00B65BB8"/>
    <w:rsid w:val="00B6649D"/>
    <w:rsid w:val="00B6746D"/>
    <w:rsid w:val="00B706C8"/>
    <w:rsid w:val="00B72695"/>
    <w:rsid w:val="00B72B37"/>
    <w:rsid w:val="00B73362"/>
    <w:rsid w:val="00B74CAA"/>
    <w:rsid w:val="00B760D7"/>
    <w:rsid w:val="00B768B5"/>
    <w:rsid w:val="00B77123"/>
    <w:rsid w:val="00B779B6"/>
    <w:rsid w:val="00B816D9"/>
    <w:rsid w:val="00B82BED"/>
    <w:rsid w:val="00B83622"/>
    <w:rsid w:val="00B8397B"/>
    <w:rsid w:val="00B85763"/>
    <w:rsid w:val="00B85C5C"/>
    <w:rsid w:val="00B87453"/>
    <w:rsid w:val="00B902C5"/>
    <w:rsid w:val="00B90816"/>
    <w:rsid w:val="00B929CF"/>
    <w:rsid w:val="00B937BC"/>
    <w:rsid w:val="00B93952"/>
    <w:rsid w:val="00B967C1"/>
    <w:rsid w:val="00BA0C62"/>
    <w:rsid w:val="00BA3724"/>
    <w:rsid w:val="00BA5C56"/>
    <w:rsid w:val="00BA64B7"/>
    <w:rsid w:val="00BA65ED"/>
    <w:rsid w:val="00BB1BD8"/>
    <w:rsid w:val="00BB317F"/>
    <w:rsid w:val="00BB4445"/>
    <w:rsid w:val="00BB5515"/>
    <w:rsid w:val="00BB5F8A"/>
    <w:rsid w:val="00BB6B3B"/>
    <w:rsid w:val="00BB6CB5"/>
    <w:rsid w:val="00BB6E5B"/>
    <w:rsid w:val="00BC15C5"/>
    <w:rsid w:val="00BC16DB"/>
    <w:rsid w:val="00BC17DE"/>
    <w:rsid w:val="00BC2581"/>
    <w:rsid w:val="00BC4AD7"/>
    <w:rsid w:val="00BC5C3D"/>
    <w:rsid w:val="00BC5F7D"/>
    <w:rsid w:val="00BC6EF5"/>
    <w:rsid w:val="00BC72A7"/>
    <w:rsid w:val="00BC7EBD"/>
    <w:rsid w:val="00BD0A2B"/>
    <w:rsid w:val="00BD0E96"/>
    <w:rsid w:val="00BD0FCD"/>
    <w:rsid w:val="00BD1BAC"/>
    <w:rsid w:val="00BD1F76"/>
    <w:rsid w:val="00BD231A"/>
    <w:rsid w:val="00BD5B04"/>
    <w:rsid w:val="00BD5F28"/>
    <w:rsid w:val="00BD6A22"/>
    <w:rsid w:val="00BD7CB9"/>
    <w:rsid w:val="00BE0B34"/>
    <w:rsid w:val="00BE14FE"/>
    <w:rsid w:val="00BE310B"/>
    <w:rsid w:val="00BE37E0"/>
    <w:rsid w:val="00BE4EF9"/>
    <w:rsid w:val="00BE5D97"/>
    <w:rsid w:val="00BE6665"/>
    <w:rsid w:val="00BF0411"/>
    <w:rsid w:val="00BF185D"/>
    <w:rsid w:val="00BF2602"/>
    <w:rsid w:val="00BF4B19"/>
    <w:rsid w:val="00BF5E69"/>
    <w:rsid w:val="00BF75C3"/>
    <w:rsid w:val="00BF7AA0"/>
    <w:rsid w:val="00C00E80"/>
    <w:rsid w:val="00C01077"/>
    <w:rsid w:val="00C01AE6"/>
    <w:rsid w:val="00C03D8C"/>
    <w:rsid w:val="00C043A6"/>
    <w:rsid w:val="00C116A3"/>
    <w:rsid w:val="00C13910"/>
    <w:rsid w:val="00C13B2B"/>
    <w:rsid w:val="00C14E41"/>
    <w:rsid w:val="00C158CC"/>
    <w:rsid w:val="00C2070E"/>
    <w:rsid w:val="00C22AEF"/>
    <w:rsid w:val="00C23D16"/>
    <w:rsid w:val="00C258EC"/>
    <w:rsid w:val="00C2708F"/>
    <w:rsid w:val="00C274A7"/>
    <w:rsid w:val="00C3039F"/>
    <w:rsid w:val="00C307E7"/>
    <w:rsid w:val="00C319D1"/>
    <w:rsid w:val="00C32545"/>
    <w:rsid w:val="00C34E83"/>
    <w:rsid w:val="00C3601A"/>
    <w:rsid w:val="00C40BDE"/>
    <w:rsid w:val="00C41604"/>
    <w:rsid w:val="00C468E1"/>
    <w:rsid w:val="00C518F6"/>
    <w:rsid w:val="00C52663"/>
    <w:rsid w:val="00C538ED"/>
    <w:rsid w:val="00C5529D"/>
    <w:rsid w:val="00C5679F"/>
    <w:rsid w:val="00C57951"/>
    <w:rsid w:val="00C61B85"/>
    <w:rsid w:val="00C6208D"/>
    <w:rsid w:val="00C633A6"/>
    <w:rsid w:val="00C63889"/>
    <w:rsid w:val="00C63A90"/>
    <w:rsid w:val="00C64AF1"/>
    <w:rsid w:val="00C65493"/>
    <w:rsid w:val="00C659EB"/>
    <w:rsid w:val="00C65A9C"/>
    <w:rsid w:val="00C662AB"/>
    <w:rsid w:val="00C67672"/>
    <w:rsid w:val="00C71677"/>
    <w:rsid w:val="00C71CE3"/>
    <w:rsid w:val="00C736AD"/>
    <w:rsid w:val="00C73D76"/>
    <w:rsid w:val="00C73E59"/>
    <w:rsid w:val="00C742CD"/>
    <w:rsid w:val="00C7466B"/>
    <w:rsid w:val="00C759D6"/>
    <w:rsid w:val="00C75C98"/>
    <w:rsid w:val="00C75F15"/>
    <w:rsid w:val="00C769B1"/>
    <w:rsid w:val="00C77391"/>
    <w:rsid w:val="00C80680"/>
    <w:rsid w:val="00C8254A"/>
    <w:rsid w:val="00C849D4"/>
    <w:rsid w:val="00C87908"/>
    <w:rsid w:val="00C91394"/>
    <w:rsid w:val="00C91795"/>
    <w:rsid w:val="00C93819"/>
    <w:rsid w:val="00C947F7"/>
    <w:rsid w:val="00C94BFA"/>
    <w:rsid w:val="00C95F09"/>
    <w:rsid w:val="00C96FBF"/>
    <w:rsid w:val="00CA3FA0"/>
    <w:rsid w:val="00CA3FF0"/>
    <w:rsid w:val="00CA55E1"/>
    <w:rsid w:val="00CA5CF6"/>
    <w:rsid w:val="00CA6E74"/>
    <w:rsid w:val="00CA6F19"/>
    <w:rsid w:val="00CB4387"/>
    <w:rsid w:val="00CB50F2"/>
    <w:rsid w:val="00CB590E"/>
    <w:rsid w:val="00CB5CFE"/>
    <w:rsid w:val="00CB668C"/>
    <w:rsid w:val="00CB6B24"/>
    <w:rsid w:val="00CB7059"/>
    <w:rsid w:val="00CB7AD9"/>
    <w:rsid w:val="00CC0F2E"/>
    <w:rsid w:val="00CC12D1"/>
    <w:rsid w:val="00CC40C7"/>
    <w:rsid w:val="00CC5686"/>
    <w:rsid w:val="00CC5BE4"/>
    <w:rsid w:val="00CD0368"/>
    <w:rsid w:val="00CD0570"/>
    <w:rsid w:val="00CD0721"/>
    <w:rsid w:val="00CD2DBD"/>
    <w:rsid w:val="00CD511E"/>
    <w:rsid w:val="00CE0083"/>
    <w:rsid w:val="00CE0AAE"/>
    <w:rsid w:val="00CE3247"/>
    <w:rsid w:val="00CE6069"/>
    <w:rsid w:val="00CE6B5B"/>
    <w:rsid w:val="00CF20E8"/>
    <w:rsid w:val="00CF2B62"/>
    <w:rsid w:val="00CF3B84"/>
    <w:rsid w:val="00CF3C5F"/>
    <w:rsid w:val="00CF6CEA"/>
    <w:rsid w:val="00D0121E"/>
    <w:rsid w:val="00D01BAB"/>
    <w:rsid w:val="00D03115"/>
    <w:rsid w:val="00D03F5F"/>
    <w:rsid w:val="00D06E88"/>
    <w:rsid w:val="00D07EE1"/>
    <w:rsid w:val="00D14244"/>
    <w:rsid w:val="00D156E6"/>
    <w:rsid w:val="00D23534"/>
    <w:rsid w:val="00D23CEA"/>
    <w:rsid w:val="00D2470B"/>
    <w:rsid w:val="00D25B8B"/>
    <w:rsid w:val="00D30672"/>
    <w:rsid w:val="00D30BC0"/>
    <w:rsid w:val="00D310CE"/>
    <w:rsid w:val="00D319D3"/>
    <w:rsid w:val="00D325ED"/>
    <w:rsid w:val="00D32E71"/>
    <w:rsid w:val="00D34E7B"/>
    <w:rsid w:val="00D35230"/>
    <w:rsid w:val="00D36F47"/>
    <w:rsid w:val="00D3750F"/>
    <w:rsid w:val="00D37ABD"/>
    <w:rsid w:val="00D4085F"/>
    <w:rsid w:val="00D41F64"/>
    <w:rsid w:val="00D41F8D"/>
    <w:rsid w:val="00D44838"/>
    <w:rsid w:val="00D44DBB"/>
    <w:rsid w:val="00D465D3"/>
    <w:rsid w:val="00D500DA"/>
    <w:rsid w:val="00D51899"/>
    <w:rsid w:val="00D54157"/>
    <w:rsid w:val="00D5479E"/>
    <w:rsid w:val="00D54EEF"/>
    <w:rsid w:val="00D56893"/>
    <w:rsid w:val="00D56C31"/>
    <w:rsid w:val="00D5755A"/>
    <w:rsid w:val="00D57DAC"/>
    <w:rsid w:val="00D603B7"/>
    <w:rsid w:val="00D61D43"/>
    <w:rsid w:val="00D624C9"/>
    <w:rsid w:val="00D64656"/>
    <w:rsid w:val="00D64DF4"/>
    <w:rsid w:val="00D65492"/>
    <w:rsid w:val="00D657D5"/>
    <w:rsid w:val="00D662B1"/>
    <w:rsid w:val="00D70526"/>
    <w:rsid w:val="00D71AFF"/>
    <w:rsid w:val="00D7264B"/>
    <w:rsid w:val="00D748F1"/>
    <w:rsid w:val="00D75041"/>
    <w:rsid w:val="00D761FF"/>
    <w:rsid w:val="00D76329"/>
    <w:rsid w:val="00D76C0F"/>
    <w:rsid w:val="00D76C60"/>
    <w:rsid w:val="00D77EAE"/>
    <w:rsid w:val="00D8158A"/>
    <w:rsid w:val="00D81B09"/>
    <w:rsid w:val="00D827C8"/>
    <w:rsid w:val="00D85795"/>
    <w:rsid w:val="00D85DE5"/>
    <w:rsid w:val="00D865FE"/>
    <w:rsid w:val="00D867F4"/>
    <w:rsid w:val="00D86B74"/>
    <w:rsid w:val="00D874D3"/>
    <w:rsid w:val="00D87EB9"/>
    <w:rsid w:val="00D90BAD"/>
    <w:rsid w:val="00D928F9"/>
    <w:rsid w:val="00D955E6"/>
    <w:rsid w:val="00D970FA"/>
    <w:rsid w:val="00DA070F"/>
    <w:rsid w:val="00DA1352"/>
    <w:rsid w:val="00DA1426"/>
    <w:rsid w:val="00DA3A5C"/>
    <w:rsid w:val="00DA4C43"/>
    <w:rsid w:val="00DA55D6"/>
    <w:rsid w:val="00DA601D"/>
    <w:rsid w:val="00DA6542"/>
    <w:rsid w:val="00DA6AE1"/>
    <w:rsid w:val="00DA78A3"/>
    <w:rsid w:val="00DB0090"/>
    <w:rsid w:val="00DB05C1"/>
    <w:rsid w:val="00DB0B82"/>
    <w:rsid w:val="00DB2971"/>
    <w:rsid w:val="00DB2F89"/>
    <w:rsid w:val="00DB4ABA"/>
    <w:rsid w:val="00DB52AD"/>
    <w:rsid w:val="00DB553E"/>
    <w:rsid w:val="00DB6886"/>
    <w:rsid w:val="00DC0231"/>
    <w:rsid w:val="00DC06AA"/>
    <w:rsid w:val="00DC385F"/>
    <w:rsid w:val="00DC4510"/>
    <w:rsid w:val="00DC5470"/>
    <w:rsid w:val="00DC613A"/>
    <w:rsid w:val="00DC6268"/>
    <w:rsid w:val="00DC6C03"/>
    <w:rsid w:val="00DD377B"/>
    <w:rsid w:val="00DD3D84"/>
    <w:rsid w:val="00DD651B"/>
    <w:rsid w:val="00DD6C40"/>
    <w:rsid w:val="00DE17F6"/>
    <w:rsid w:val="00DE1FDE"/>
    <w:rsid w:val="00DE24F8"/>
    <w:rsid w:val="00DE398F"/>
    <w:rsid w:val="00DE4B1F"/>
    <w:rsid w:val="00DE5BE6"/>
    <w:rsid w:val="00DE65C9"/>
    <w:rsid w:val="00DE721F"/>
    <w:rsid w:val="00DF16C4"/>
    <w:rsid w:val="00DF3C92"/>
    <w:rsid w:val="00DF3E51"/>
    <w:rsid w:val="00DF48BE"/>
    <w:rsid w:val="00DF4DA7"/>
    <w:rsid w:val="00DF5507"/>
    <w:rsid w:val="00DF77E6"/>
    <w:rsid w:val="00DF7E43"/>
    <w:rsid w:val="00E00D6E"/>
    <w:rsid w:val="00E00EA1"/>
    <w:rsid w:val="00E01847"/>
    <w:rsid w:val="00E01C05"/>
    <w:rsid w:val="00E021C3"/>
    <w:rsid w:val="00E028B3"/>
    <w:rsid w:val="00E038FB"/>
    <w:rsid w:val="00E05472"/>
    <w:rsid w:val="00E05BE6"/>
    <w:rsid w:val="00E06145"/>
    <w:rsid w:val="00E0672B"/>
    <w:rsid w:val="00E06A5F"/>
    <w:rsid w:val="00E06AAA"/>
    <w:rsid w:val="00E1050D"/>
    <w:rsid w:val="00E11019"/>
    <w:rsid w:val="00E114A4"/>
    <w:rsid w:val="00E1474C"/>
    <w:rsid w:val="00E15BBB"/>
    <w:rsid w:val="00E17BF9"/>
    <w:rsid w:val="00E20F0E"/>
    <w:rsid w:val="00E215B5"/>
    <w:rsid w:val="00E23BA8"/>
    <w:rsid w:val="00E27EC1"/>
    <w:rsid w:val="00E312C4"/>
    <w:rsid w:val="00E31D3B"/>
    <w:rsid w:val="00E328EC"/>
    <w:rsid w:val="00E3397E"/>
    <w:rsid w:val="00E3571C"/>
    <w:rsid w:val="00E357F3"/>
    <w:rsid w:val="00E362FE"/>
    <w:rsid w:val="00E402D5"/>
    <w:rsid w:val="00E40B6B"/>
    <w:rsid w:val="00E41546"/>
    <w:rsid w:val="00E417CA"/>
    <w:rsid w:val="00E428DC"/>
    <w:rsid w:val="00E437B6"/>
    <w:rsid w:val="00E438C7"/>
    <w:rsid w:val="00E44789"/>
    <w:rsid w:val="00E45160"/>
    <w:rsid w:val="00E458DE"/>
    <w:rsid w:val="00E45964"/>
    <w:rsid w:val="00E47DB2"/>
    <w:rsid w:val="00E51F08"/>
    <w:rsid w:val="00E541B0"/>
    <w:rsid w:val="00E542C1"/>
    <w:rsid w:val="00E5554A"/>
    <w:rsid w:val="00E55BC9"/>
    <w:rsid w:val="00E57958"/>
    <w:rsid w:val="00E6013E"/>
    <w:rsid w:val="00E60CD0"/>
    <w:rsid w:val="00E61B4A"/>
    <w:rsid w:val="00E632B8"/>
    <w:rsid w:val="00E6404E"/>
    <w:rsid w:val="00E64071"/>
    <w:rsid w:val="00E64848"/>
    <w:rsid w:val="00E657E6"/>
    <w:rsid w:val="00E670A1"/>
    <w:rsid w:val="00E671BB"/>
    <w:rsid w:val="00E71567"/>
    <w:rsid w:val="00E71614"/>
    <w:rsid w:val="00E71EC0"/>
    <w:rsid w:val="00E72764"/>
    <w:rsid w:val="00E7299A"/>
    <w:rsid w:val="00E73C69"/>
    <w:rsid w:val="00E751C5"/>
    <w:rsid w:val="00E755CC"/>
    <w:rsid w:val="00E76BFC"/>
    <w:rsid w:val="00E778C4"/>
    <w:rsid w:val="00E8507A"/>
    <w:rsid w:val="00E85646"/>
    <w:rsid w:val="00E86282"/>
    <w:rsid w:val="00E86FE3"/>
    <w:rsid w:val="00E876AC"/>
    <w:rsid w:val="00E87B45"/>
    <w:rsid w:val="00E87D22"/>
    <w:rsid w:val="00E92A87"/>
    <w:rsid w:val="00E935AC"/>
    <w:rsid w:val="00E938B6"/>
    <w:rsid w:val="00E938F1"/>
    <w:rsid w:val="00E94BE3"/>
    <w:rsid w:val="00EA0D9B"/>
    <w:rsid w:val="00EA0E24"/>
    <w:rsid w:val="00EA167D"/>
    <w:rsid w:val="00EA18B5"/>
    <w:rsid w:val="00EA2BE2"/>
    <w:rsid w:val="00EA3A34"/>
    <w:rsid w:val="00EA4BC7"/>
    <w:rsid w:val="00EA7435"/>
    <w:rsid w:val="00EA766B"/>
    <w:rsid w:val="00EB3152"/>
    <w:rsid w:val="00EB38DE"/>
    <w:rsid w:val="00EB6DB9"/>
    <w:rsid w:val="00EC0BD9"/>
    <w:rsid w:val="00EC204F"/>
    <w:rsid w:val="00EC4A1E"/>
    <w:rsid w:val="00EC4EFF"/>
    <w:rsid w:val="00EC5C47"/>
    <w:rsid w:val="00EC6C29"/>
    <w:rsid w:val="00EC6D2F"/>
    <w:rsid w:val="00ED005F"/>
    <w:rsid w:val="00ED1193"/>
    <w:rsid w:val="00ED3049"/>
    <w:rsid w:val="00ED4599"/>
    <w:rsid w:val="00ED4BA2"/>
    <w:rsid w:val="00ED526F"/>
    <w:rsid w:val="00ED57F2"/>
    <w:rsid w:val="00ED68DB"/>
    <w:rsid w:val="00EE059C"/>
    <w:rsid w:val="00EE1436"/>
    <w:rsid w:val="00EE273B"/>
    <w:rsid w:val="00EE4176"/>
    <w:rsid w:val="00EE47A6"/>
    <w:rsid w:val="00EE74F3"/>
    <w:rsid w:val="00EE7723"/>
    <w:rsid w:val="00EF06A3"/>
    <w:rsid w:val="00EF3766"/>
    <w:rsid w:val="00EF5668"/>
    <w:rsid w:val="00EF6406"/>
    <w:rsid w:val="00EF7D63"/>
    <w:rsid w:val="00F017E2"/>
    <w:rsid w:val="00F02054"/>
    <w:rsid w:val="00F02E5A"/>
    <w:rsid w:val="00F02F54"/>
    <w:rsid w:val="00F03A49"/>
    <w:rsid w:val="00F077ED"/>
    <w:rsid w:val="00F12D6D"/>
    <w:rsid w:val="00F130F2"/>
    <w:rsid w:val="00F13AF5"/>
    <w:rsid w:val="00F13E4D"/>
    <w:rsid w:val="00F14BF4"/>
    <w:rsid w:val="00F164B4"/>
    <w:rsid w:val="00F16948"/>
    <w:rsid w:val="00F20FD7"/>
    <w:rsid w:val="00F223EB"/>
    <w:rsid w:val="00F22B19"/>
    <w:rsid w:val="00F25275"/>
    <w:rsid w:val="00F27AD4"/>
    <w:rsid w:val="00F30C2E"/>
    <w:rsid w:val="00F324B3"/>
    <w:rsid w:val="00F37A21"/>
    <w:rsid w:val="00F43D90"/>
    <w:rsid w:val="00F44D1C"/>
    <w:rsid w:val="00F469AB"/>
    <w:rsid w:val="00F4738D"/>
    <w:rsid w:val="00F47B35"/>
    <w:rsid w:val="00F501E9"/>
    <w:rsid w:val="00F51878"/>
    <w:rsid w:val="00F5395B"/>
    <w:rsid w:val="00F542FF"/>
    <w:rsid w:val="00F54AA9"/>
    <w:rsid w:val="00F54CBA"/>
    <w:rsid w:val="00F555CF"/>
    <w:rsid w:val="00F55C3E"/>
    <w:rsid w:val="00F56DB8"/>
    <w:rsid w:val="00F6027E"/>
    <w:rsid w:val="00F608A6"/>
    <w:rsid w:val="00F61EC5"/>
    <w:rsid w:val="00F62CE1"/>
    <w:rsid w:val="00F62D9F"/>
    <w:rsid w:val="00F6311F"/>
    <w:rsid w:val="00F652C1"/>
    <w:rsid w:val="00F65949"/>
    <w:rsid w:val="00F66264"/>
    <w:rsid w:val="00F71146"/>
    <w:rsid w:val="00F71319"/>
    <w:rsid w:val="00F74938"/>
    <w:rsid w:val="00F7555D"/>
    <w:rsid w:val="00F81CC1"/>
    <w:rsid w:val="00F82B8A"/>
    <w:rsid w:val="00F82D0C"/>
    <w:rsid w:val="00F82EF3"/>
    <w:rsid w:val="00F83F78"/>
    <w:rsid w:val="00F85309"/>
    <w:rsid w:val="00F86E72"/>
    <w:rsid w:val="00F879E2"/>
    <w:rsid w:val="00F9248C"/>
    <w:rsid w:val="00F942B2"/>
    <w:rsid w:val="00F94651"/>
    <w:rsid w:val="00F95582"/>
    <w:rsid w:val="00F9685D"/>
    <w:rsid w:val="00FA46A3"/>
    <w:rsid w:val="00FA63CB"/>
    <w:rsid w:val="00FB17A2"/>
    <w:rsid w:val="00FB270F"/>
    <w:rsid w:val="00FB383B"/>
    <w:rsid w:val="00FB663A"/>
    <w:rsid w:val="00FB72EA"/>
    <w:rsid w:val="00FC5760"/>
    <w:rsid w:val="00FD02D3"/>
    <w:rsid w:val="00FD0828"/>
    <w:rsid w:val="00FD213F"/>
    <w:rsid w:val="00FD262A"/>
    <w:rsid w:val="00FD3431"/>
    <w:rsid w:val="00FD58D1"/>
    <w:rsid w:val="00FD613F"/>
    <w:rsid w:val="00FD63BA"/>
    <w:rsid w:val="00FE0C92"/>
    <w:rsid w:val="00FE1F16"/>
    <w:rsid w:val="00FE344C"/>
    <w:rsid w:val="00FE5A6A"/>
    <w:rsid w:val="00FE7170"/>
    <w:rsid w:val="00FF005D"/>
    <w:rsid w:val="00FF0125"/>
    <w:rsid w:val="00FF056B"/>
    <w:rsid w:val="00FF1DB5"/>
    <w:rsid w:val="00FF409F"/>
    <w:rsid w:val="00FF4A5F"/>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9DD055"/>
  <w15:docId w15:val="{AFB6C864-684C-47E9-929E-50ECE47A4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sr-Latn-CS" w:eastAsia="sr-Latn-C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5237"/>
    <w:rPr>
      <w:rFonts w:eastAsia="Times New Roman"/>
      <w:sz w:val="24"/>
      <w:szCs w:val="24"/>
    </w:rPr>
  </w:style>
  <w:style w:type="paragraph" w:styleId="Naslov1">
    <w:name w:val="heading 1"/>
    <w:basedOn w:val="Normal"/>
    <w:next w:val="Normal"/>
    <w:link w:val="Naslov1Char"/>
    <w:uiPriority w:val="9"/>
    <w:qFormat/>
    <w:rsid w:val="001E452D"/>
    <w:pPr>
      <w:widowControl w:val="0"/>
      <w:autoSpaceDE w:val="0"/>
      <w:autoSpaceDN w:val="0"/>
      <w:adjustRightInd w:val="0"/>
      <w:outlineLvl w:val="0"/>
    </w:pPr>
    <w:rPr>
      <w:rFonts w:ascii="Cambria" w:hAnsi="Cambria"/>
      <w:b/>
      <w:bCs/>
      <w:kern w:val="32"/>
      <w:sz w:val="32"/>
      <w:szCs w:val="32"/>
      <w:lang w:val="en-US" w:eastAsia="en-US"/>
    </w:rPr>
  </w:style>
  <w:style w:type="paragraph" w:styleId="Naslov2">
    <w:name w:val="heading 2"/>
    <w:basedOn w:val="Normal"/>
    <w:next w:val="Normal"/>
    <w:link w:val="Naslov2Char"/>
    <w:uiPriority w:val="9"/>
    <w:qFormat/>
    <w:rsid w:val="00033128"/>
    <w:pPr>
      <w:keepNext/>
      <w:spacing w:before="240" w:after="60"/>
      <w:outlineLvl w:val="1"/>
    </w:pPr>
    <w:rPr>
      <w:rFonts w:ascii="Arial" w:hAnsi="Arial" w:cs="Arial"/>
      <w:b/>
      <w:bCs/>
      <w:i/>
      <w:iCs/>
      <w:sz w:val="28"/>
      <w:szCs w:val="28"/>
    </w:rPr>
  </w:style>
  <w:style w:type="paragraph" w:styleId="Naslov3">
    <w:name w:val="heading 3"/>
    <w:basedOn w:val="Normal"/>
    <w:next w:val="Normal"/>
    <w:link w:val="Naslov3Char"/>
    <w:uiPriority w:val="9"/>
    <w:qFormat/>
    <w:rsid w:val="00033128"/>
    <w:pPr>
      <w:keepNext/>
      <w:spacing w:before="240" w:after="60"/>
      <w:outlineLvl w:val="2"/>
    </w:pPr>
    <w:rPr>
      <w:rFonts w:ascii="Arial" w:hAnsi="Arial" w:cs="Arial"/>
      <w:b/>
      <w:bCs/>
      <w:sz w:val="26"/>
      <w:szCs w:val="26"/>
    </w:rPr>
  </w:style>
  <w:style w:type="paragraph" w:styleId="Naslov4">
    <w:name w:val="heading 4"/>
    <w:basedOn w:val="Normal"/>
    <w:next w:val="Normal"/>
    <w:link w:val="Naslov4Char"/>
    <w:uiPriority w:val="9"/>
    <w:qFormat/>
    <w:rsid w:val="00033128"/>
    <w:pPr>
      <w:keepNext/>
      <w:spacing w:before="240" w:after="60"/>
      <w:outlineLvl w:val="3"/>
    </w:pPr>
    <w:rPr>
      <w:b/>
      <w:bCs/>
      <w:sz w:val="28"/>
      <w:szCs w:val="28"/>
    </w:rPr>
  </w:style>
  <w:style w:type="paragraph" w:styleId="Naslov5">
    <w:name w:val="heading 5"/>
    <w:basedOn w:val="Normal"/>
    <w:next w:val="Normal"/>
    <w:link w:val="Naslov5Char"/>
    <w:qFormat/>
    <w:rsid w:val="009E78F5"/>
    <w:pPr>
      <w:keepNext/>
      <w:shd w:val="clear" w:color="auto" w:fill="FFFFFF"/>
      <w:tabs>
        <w:tab w:val="left" w:pos="1701"/>
        <w:tab w:val="right" w:leader="dot" w:pos="9072"/>
      </w:tabs>
      <w:suppressAutoHyphens/>
      <w:jc w:val="both"/>
      <w:outlineLvl w:val="4"/>
    </w:pPr>
    <w:rPr>
      <w:rFonts w:ascii="C_Renfrew" w:hAnsi="C_Renfrew"/>
      <w:bCs/>
      <w:sz w:val="32"/>
      <w:lang w:val="en-GB" w:eastAsia="ar-SA"/>
    </w:rPr>
  </w:style>
  <w:style w:type="paragraph" w:styleId="Naslov6">
    <w:name w:val="heading 6"/>
    <w:basedOn w:val="Normal"/>
    <w:next w:val="Normal"/>
    <w:link w:val="Naslov6Char"/>
    <w:qFormat/>
    <w:rsid w:val="009E78F5"/>
    <w:pPr>
      <w:keepNext/>
      <w:suppressAutoHyphens/>
      <w:jc w:val="both"/>
      <w:outlineLvl w:val="5"/>
    </w:pPr>
    <w:rPr>
      <w:rFonts w:ascii="Arial" w:hAnsi="Arial"/>
      <w:b/>
      <w:color w:val="FF0000"/>
      <w:sz w:val="28"/>
      <w:szCs w:val="28"/>
      <w:lang w:val="en-GB" w:eastAsia="ar-SA"/>
    </w:rPr>
  </w:style>
  <w:style w:type="paragraph" w:styleId="Naslov7">
    <w:name w:val="heading 7"/>
    <w:basedOn w:val="Normal"/>
    <w:next w:val="Normal"/>
    <w:link w:val="Naslov7Char"/>
    <w:qFormat/>
    <w:rsid w:val="009E78F5"/>
    <w:pPr>
      <w:suppressAutoHyphens/>
      <w:spacing w:before="240" w:after="60"/>
      <w:jc w:val="both"/>
      <w:outlineLvl w:val="6"/>
    </w:pPr>
    <w:rPr>
      <w:lang w:val="en-GB" w:eastAsia="ar-SA"/>
    </w:rPr>
  </w:style>
  <w:style w:type="paragraph" w:styleId="Naslov8">
    <w:name w:val="heading 8"/>
    <w:basedOn w:val="Normal"/>
    <w:next w:val="Normal"/>
    <w:link w:val="Naslov8Char"/>
    <w:uiPriority w:val="9"/>
    <w:unhideWhenUsed/>
    <w:qFormat/>
    <w:rsid w:val="009E78F5"/>
    <w:pPr>
      <w:spacing w:before="240" w:after="60"/>
      <w:outlineLvl w:val="7"/>
    </w:pPr>
    <w:rPr>
      <w:rFonts w:ascii="Calibri" w:hAnsi="Calibri"/>
      <w:i/>
      <w:iCs/>
      <w:lang w:val="en-GB"/>
    </w:rPr>
  </w:style>
  <w:style w:type="paragraph" w:styleId="Naslov9">
    <w:name w:val="heading 9"/>
    <w:basedOn w:val="Normal"/>
    <w:next w:val="Normal"/>
    <w:link w:val="Naslov9Char"/>
    <w:uiPriority w:val="9"/>
    <w:unhideWhenUsed/>
    <w:qFormat/>
    <w:rsid w:val="009E78F5"/>
    <w:pPr>
      <w:spacing w:before="240" w:after="60"/>
      <w:outlineLvl w:val="8"/>
    </w:pPr>
    <w:rPr>
      <w:rFonts w:ascii="Cambria" w:hAnsi="Cambria"/>
      <w:sz w:val="22"/>
      <w:szCs w:val="22"/>
      <w:lang w:val="en-GB"/>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1Char">
    <w:name w:val="Naslov 1 Char"/>
    <w:basedOn w:val="Podrazumevanifontpasusa"/>
    <w:link w:val="Naslov1"/>
    <w:uiPriority w:val="9"/>
    <w:rsid w:val="001E452D"/>
    <w:rPr>
      <w:rFonts w:ascii="Cambria" w:hAnsi="Cambria"/>
      <w:b/>
      <w:bCs/>
      <w:kern w:val="32"/>
      <w:sz w:val="32"/>
      <w:szCs w:val="32"/>
      <w:lang w:val="en-US" w:eastAsia="en-US" w:bidi="ar-SA"/>
    </w:rPr>
  </w:style>
  <w:style w:type="character" w:customStyle="1" w:styleId="Naslov2Char">
    <w:name w:val="Naslov 2 Char"/>
    <w:basedOn w:val="Podrazumevanifontpasusa"/>
    <w:link w:val="Naslov2"/>
    <w:uiPriority w:val="9"/>
    <w:rsid w:val="005F312C"/>
    <w:rPr>
      <w:rFonts w:ascii="Arial" w:eastAsia="Times New Roman" w:hAnsi="Arial" w:cs="Arial"/>
      <w:b/>
      <w:bCs/>
      <w:i/>
      <w:iCs/>
      <w:sz w:val="28"/>
      <w:szCs w:val="28"/>
    </w:rPr>
  </w:style>
  <w:style w:type="character" w:customStyle="1" w:styleId="Naslov3Char">
    <w:name w:val="Naslov 3 Char"/>
    <w:basedOn w:val="Podrazumevanifontpasusa"/>
    <w:link w:val="Naslov3"/>
    <w:rsid w:val="005F312C"/>
    <w:rPr>
      <w:rFonts w:ascii="Arial" w:eastAsia="Times New Roman" w:hAnsi="Arial" w:cs="Arial"/>
      <w:b/>
      <w:bCs/>
      <w:sz w:val="26"/>
      <w:szCs w:val="26"/>
    </w:rPr>
  </w:style>
  <w:style w:type="character" w:customStyle="1" w:styleId="Naslov4Char">
    <w:name w:val="Naslov 4 Char"/>
    <w:link w:val="Naslov4"/>
    <w:uiPriority w:val="9"/>
    <w:rsid w:val="009E78F5"/>
    <w:rPr>
      <w:rFonts w:eastAsia="Times New Roman"/>
      <w:b/>
      <w:bCs/>
      <w:sz w:val="28"/>
      <w:szCs w:val="28"/>
    </w:rPr>
  </w:style>
  <w:style w:type="character" w:customStyle="1" w:styleId="Naslov5Char">
    <w:name w:val="Naslov 5 Char"/>
    <w:basedOn w:val="Podrazumevanifontpasusa"/>
    <w:link w:val="Naslov5"/>
    <w:rsid w:val="009E78F5"/>
    <w:rPr>
      <w:rFonts w:ascii="C_Renfrew" w:eastAsia="Times New Roman" w:hAnsi="C_Renfrew"/>
      <w:bCs/>
      <w:sz w:val="32"/>
      <w:szCs w:val="24"/>
      <w:shd w:val="clear" w:color="auto" w:fill="FFFFFF"/>
      <w:lang w:val="en-GB" w:eastAsia="ar-SA"/>
    </w:rPr>
  </w:style>
  <w:style w:type="character" w:customStyle="1" w:styleId="Naslov6Char">
    <w:name w:val="Naslov 6 Char"/>
    <w:basedOn w:val="Podrazumevanifontpasusa"/>
    <w:link w:val="Naslov6"/>
    <w:rsid w:val="009E78F5"/>
    <w:rPr>
      <w:rFonts w:ascii="Arial" w:eastAsia="Times New Roman" w:hAnsi="Arial"/>
      <w:b/>
      <w:color w:val="FF0000"/>
      <w:sz w:val="28"/>
      <w:szCs w:val="28"/>
      <w:lang w:val="en-GB" w:eastAsia="ar-SA"/>
    </w:rPr>
  </w:style>
  <w:style w:type="character" w:customStyle="1" w:styleId="Naslov7Char">
    <w:name w:val="Naslov 7 Char"/>
    <w:basedOn w:val="Podrazumevanifontpasusa"/>
    <w:link w:val="Naslov7"/>
    <w:rsid w:val="009E78F5"/>
    <w:rPr>
      <w:rFonts w:eastAsia="Times New Roman"/>
      <w:sz w:val="24"/>
      <w:szCs w:val="24"/>
      <w:lang w:val="en-GB" w:eastAsia="ar-SA"/>
    </w:rPr>
  </w:style>
  <w:style w:type="character" w:customStyle="1" w:styleId="Naslov8Char">
    <w:name w:val="Naslov 8 Char"/>
    <w:basedOn w:val="Podrazumevanifontpasusa"/>
    <w:link w:val="Naslov8"/>
    <w:uiPriority w:val="9"/>
    <w:rsid w:val="009E78F5"/>
    <w:rPr>
      <w:rFonts w:ascii="Calibri" w:eastAsia="Times New Roman" w:hAnsi="Calibri"/>
      <w:i/>
      <w:iCs/>
      <w:sz w:val="24"/>
      <w:szCs w:val="24"/>
      <w:lang w:val="en-GB"/>
    </w:rPr>
  </w:style>
  <w:style w:type="character" w:customStyle="1" w:styleId="Naslov9Char">
    <w:name w:val="Naslov 9 Char"/>
    <w:basedOn w:val="Podrazumevanifontpasusa"/>
    <w:link w:val="Naslov9"/>
    <w:uiPriority w:val="9"/>
    <w:rsid w:val="009E78F5"/>
    <w:rPr>
      <w:rFonts w:ascii="Cambria" w:eastAsia="Times New Roman" w:hAnsi="Cambria"/>
      <w:sz w:val="22"/>
      <w:szCs w:val="22"/>
      <w:lang w:val="en-GB"/>
    </w:rPr>
  </w:style>
  <w:style w:type="paragraph" w:styleId="Zaglavljestranice">
    <w:name w:val="header"/>
    <w:basedOn w:val="Normal"/>
    <w:link w:val="ZaglavljestraniceChar"/>
    <w:uiPriority w:val="99"/>
    <w:rsid w:val="00CB590E"/>
    <w:pPr>
      <w:tabs>
        <w:tab w:val="center" w:pos="4535"/>
        <w:tab w:val="right" w:pos="9071"/>
      </w:tabs>
    </w:pPr>
  </w:style>
  <w:style w:type="character" w:customStyle="1" w:styleId="ZaglavljestraniceChar">
    <w:name w:val="Zaglavlje stranice Char"/>
    <w:basedOn w:val="Podrazumevanifontpasusa"/>
    <w:link w:val="Zaglavljestranice"/>
    <w:uiPriority w:val="99"/>
    <w:rsid w:val="0018307F"/>
    <w:rPr>
      <w:rFonts w:eastAsia="Times New Roman"/>
      <w:sz w:val="24"/>
      <w:szCs w:val="24"/>
    </w:rPr>
  </w:style>
  <w:style w:type="paragraph" w:styleId="Podnojestranice">
    <w:name w:val="footer"/>
    <w:basedOn w:val="Normal"/>
    <w:link w:val="PodnojestraniceChar"/>
    <w:uiPriority w:val="99"/>
    <w:rsid w:val="00CB590E"/>
    <w:pPr>
      <w:tabs>
        <w:tab w:val="center" w:pos="4535"/>
        <w:tab w:val="right" w:pos="9071"/>
      </w:tabs>
    </w:pPr>
  </w:style>
  <w:style w:type="character" w:customStyle="1" w:styleId="PodnojestraniceChar">
    <w:name w:val="Podnožje stranice Char"/>
    <w:basedOn w:val="Podrazumevanifontpasusa"/>
    <w:link w:val="Podnojestranice"/>
    <w:uiPriority w:val="99"/>
    <w:rsid w:val="0018307F"/>
    <w:rPr>
      <w:rFonts w:eastAsia="Times New Roman"/>
      <w:sz w:val="24"/>
      <w:szCs w:val="24"/>
    </w:rPr>
  </w:style>
  <w:style w:type="paragraph" w:styleId="Tekstubaloniu">
    <w:name w:val="Balloon Text"/>
    <w:basedOn w:val="Normal"/>
    <w:link w:val="TekstubaloniuChar"/>
    <w:uiPriority w:val="99"/>
    <w:rsid w:val="00284ED2"/>
    <w:rPr>
      <w:rFonts w:ascii="Tahoma" w:hAnsi="Tahoma" w:cs="Tahoma"/>
      <w:sz w:val="16"/>
      <w:szCs w:val="16"/>
    </w:rPr>
  </w:style>
  <w:style w:type="character" w:customStyle="1" w:styleId="TekstubaloniuChar">
    <w:name w:val="Tekst u balončiću Char"/>
    <w:basedOn w:val="Podrazumevanifontpasusa"/>
    <w:link w:val="Tekstubaloniu"/>
    <w:uiPriority w:val="99"/>
    <w:rsid w:val="000106D1"/>
    <w:rPr>
      <w:rFonts w:ascii="Tahoma" w:eastAsia="Times New Roman" w:hAnsi="Tahoma" w:cs="Tahoma"/>
      <w:sz w:val="16"/>
      <w:szCs w:val="16"/>
    </w:rPr>
  </w:style>
  <w:style w:type="character" w:styleId="Brojstranice">
    <w:name w:val="page number"/>
    <w:basedOn w:val="Podrazumevanifontpasusa"/>
    <w:rsid w:val="004246F2"/>
  </w:style>
  <w:style w:type="character" w:styleId="Hiperveza">
    <w:name w:val="Hyperlink"/>
    <w:basedOn w:val="Podrazumevanifontpasusa"/>
    <w:uiPriority w:val="99"/>
    <w:rsid w:val="00071923"/>
    <w:rPr>
      <w:color w:val="0000FF"/>
      <w:u w:val="single"/>
    </w:rPr>
  </w:style>
  <w:style w:type="paragraph" w:styleId="Tekstfusnote">
    <w:name w:val="footnote text"/>
    <w:basedOn w:val="Normal"/>
    <w:link w:val="TekstfusnoteChar"/>
    <w:rsid w:val="001E452D"/>
    <w:rPr>
      <w:sz w:val="20"/>
      <w:szCs w:val="20"/>
      <w:lang w:val="en-US" w:eastAsia="en-US"/>
    </w:rPr>
  </w:style>
  <w:style w:type="character" w:customStyle="1" w:styleId="TekstfusnoteChar">
    <w:name w:val="Tekst fusnote Char"/>
    <w:link w:val="Tekstfusnote"/>
    <w:rsid w:val="009E78F5"/>
    <w:rPr>
      <w:rFonts w:eastAsia="Times New Roman"/>
      <w:lang w:val="en-US" w:eastAsia="en-US"/>
    </w:rPr>
  </w:style>
  <w:style w:type="paragraph" w:styleId="VeoblikovaniHTML">
    <w:name w:val="HTML Preformatted"/>
    <w:basedOn w:val="Normal"/>
    <w:link w:val="VeoblikovaniHTMLChar"/>
    <w:rsid w:val="001E4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VeoblikovaniHTMLChar">
    <w:name w:val="Već oblikovani HTML Char"/>
    <w:basedOn w:val="Podrazumevanifontpasusa"/>
    <w:link w:val="VeoblikovaniHTML"/>
    <w:rsid w:val="001E452D"/>
    <w:rPr>
      <w:rFonts w:ascii="Courier New" w:hAnsi="Courier New" w:cs="Courier New"/>
      <w:sz w:val="24"/>
      <w:szCs w:val="24"/>
      <w:lang w:val="en-US" w:eastAsia="en-US" w:bidi="ar-SA"/>
    </w:rPr>
  </w:style>
  <w:style w:type="paragraph" w:customStyle="1" w:styleId="Clan">
    <w:name w:val="Clan"/>
    <w:basedOn w:val="Normal"/>
    <w:rsid w:val="001E452D"/>
    <w:pPr>
      <w:keepNext/>
      <w:tabs>
        <w:tab w:val="left" w:pos="1872"/>
      </w:tabs>
      <w:spacing w:before="240" w:after="360"/>
      <w:ind w:left="720" w:right="720"/>
      <w:jc w:val="center"/>
    </w:pPr>
    <w:rPr>
      <w:rFonts w:ascii="Helv Ciril" w:hAnsi="Helv Ciril"/>
      <w:b/>
      <w:szCs w:val="20"/>
      <w:lang w:val="en-US" w:eastAsia="en-US"/>
    </w:rPr>
  </w:style>
  <w:style w:type="paragraph" w:styleId="Teloteksta">
    <w:name w:val="Body Text"/>
    <w:basedOn w:val="Normal"/>
    <w:link w:val="TelotekstaChar"/>
    <w:rsid w:val="001E452D"/>
    <w:pPr>
      <w:spacing w:after="120"/>
    </w:pPr>
    <w:rPr>
      <w:lang w:val="sl-SI" w:eastAsia="sl-SI"/>
    </w:rPr>
  </w:style>
  <w:style w:type="character" w:customStyle="1" w:styleId="TelotekstaChar">
    <w:name w:val="Telo teksta Char"/>
    <w:basedOn w:val="Podrazumevanifontpasusa"/>
    <w:link w:val="Teloteksta"/>
    <w:uiPriority w:val="99"/>
    <w:rsid w:val="005F312C"/>
    <w:rPr>
      <w:rFonts w:eastAsia="Times New Roman"/>
      <w:sz w:val="24"/>
      <w:szCs w:val="24"/>
      <w:lang w:val="sl-SI" w:eastAsia="sl-SI"/>
    </w:rPr>
  </w:style>
  <w:style w:type="paragraph" w:styleId="Teloteksta2">
    <w:name w:val="Body Text 2"/>
    <w:basedOn w:val="Normal"/>
    <w:link w:val="Teloteksta2Char"/>
    <w:rsid w:val="001E452D"/>
    <w:pPr>
      <w:spacing w:after="120" w:line="480" w:lineRule="auto"/>
    </w:pPr>
    <w:rPr>
      <w:lang w:val="sl-SI" w:eastAsia="sl-SI"/>
    </w:rPr>
  </w:style>
  <w:style w:type="character" w:customStyle="1" w:styleId="Teloteksta2Char">
    <w:name w:val="Telo teksta 2 Char"/>
    <w:basedOn w:val="Podrazumevanifontpasusa"/>
    <w:link w:val="Teloteksta2"/>
    <w:uiPriority w:val="99"/>
    <w:rsid w:val="005F312C"/>
    <w:rPr>
      <w:rFonts w:eastAsia="Times New Roman"/>
      <w:sz w:val="24"/>
      <w:szCs w:val="24"/>
      <w:lang w:val="sl-SI" w:eastAsia="sl-SI"/>
    </w:rPr>
  </w:style>
  <w:style w:type="paragraph" w:customStyle="1" w:styleId="clan0">
    <w:name w:val="clan"/>
    <w:basedOn w:val="Normal"/>
    <w:rsid w:val="00654A99"/>
    <w:pPr>
      <w:spacing w:before="100" w:beforeAutospacing="1" w:after="100" w:afterAutospacing="1"/>
    </w:pPr>
    <w:rPr>
      <w:lang w:val="en-US" w:eastAsia="en-US"/>
    </w:rPr>
  </w:style>
  <w:style w:type="paragraph" w:customStyle="1" w:styleId="Normal1">
    <w:name w:val="Normal1"/>
    <w:basedOn w:val="Normal"/>
    <w:rsid w:val="00654A99"/>
    <w:pPr>
      <w:spacing w:before="100" w:beforeAutospacing="1" w:after="100" w:afterAutospacing="1"/>
    </w:pPr>
    <w:rPr>
      <w:lang w:val="en-US" w:eastAsia="en-US"/>
    </w:rPr>
  </w:style>
  <w:style w:type="character" w:styleId="Ispraenahiperveza">
    <w:name w:val="FollowedHyperlink"/>
    <w:basedOn w:val="Podrazumevanifontpasusa"/>
    <w:uiPriority w:val="99"/>
    <w:rsid w:val="002D2859"/>
    <w:rPr>
      <w:color w:val="800080"/>
      <w:u w:val="single"/>
    </w:rPr>
  </w:style>
  <w:style w:type="paragraph" w:customStyle="1" w:styleId="font5">
    <w:name w:val="font5"/>
    <w:basedOn w:val="Normal"/>
    <w:rsid w:val="002D2859"/>
    <w:pPr>
      <w:spacing w:before="100" w:beforeAutospacing="1" w:after="100" w:afterAutospacing="1"/>
    </w:pPr>
    <w:rPr>
      <w:b/>
      <w:bCs/>
      <w:sz w:val="16"/>
      <w:szCs w:val="16"/>
      <w:lang w:val="bs-Latn-BA" w:eastAsia="bs-Latn-BA"/>
    </w:rPr>
  </w:style>
  <w:style w:type="paragraph" w:customStyle="1" w:styleId="font6">
    <w:name w:val="font6"/>
    <w:basedOn w:val="Normal"/>
    <w:rsid w:val="002D2859"/>
    <w:pPr>
      <w:spacing w:before="100" w:beforeAutospacing="1" w:after="100" w:afterAutospacing="1"/>
    </w:pPr>
    <w:rPr>
      <w:sz w:val="16"/>
      <w:szCs w:val="16"/>
      <w:lang w:val="bs-Latn-BA" w:eastAsia="bs-Latn-BA"/>
    </w:rPr>
  </w:style>
  <w:style w:type="paragraph" w:customStyle="1" w:styleId="xl24">
    <w:name w:val="xl24"/>
    <w:basedOn w:val="Normal"/>
    <w:rsid w:val="002D2859"/>
    <w:pPr>
      <w:spacing w:before="100" w:beforeAutospacing="1" w:after="100" w:afterAutospacing="1"/>
      <w:jc w:val="center"/>
    </w:pPr>
    <w:rPr>
      <w:b/>
      <w:bCs/>
      <w:sz w:val="16"/>
      <w:szCs w:val="16"/>
      <w:lang w:val="bs-Latn-BA" w:eastAsia="bs-Latn-BA"/>
    </w:rPr>
  </w:style>
  <w:style w:type="paragraph" w:customStyle="1" w:styleId="xl25">
    <w:name w:val="xl25"/>
    <w:basedOn w:val="Normal"/>
    <w:rsid w:val="002D2859"/>
    <w:pPr>
      <w:spacing w:before="100" w:beforeAutospacing="1" w:after="100" w:afterAutospacing="1"/>
    </w:pPr>
    <w:rPr>
      <w:sz w:val="16"/>
      <w:szCs w:val="16"/>
      <w:lang w:val="bs-Latn-BA" w:eastAsia="bs-Latn-BA"/>
    </w:rPr>
  </w:style>
  <w:style w:type="paragraph" w:customStyle="1" w:styleId="xl26">
    <w:name w:val="xl26"/>
    <w:basedOn w:val="Normal"/>
    <w:rsid w:val="002D2859"/>
    <w:pPr>
      <w:spacing w:before="100" w:beforeAutospacing="1" w:after="100" w:afterAutospacing="1"/>
    </w:pPr>
    <w:rPr>
      <w:sz w:val="16"/>
      <w:szCs w:val="16"/>
      <w:lang w:val="bs-Latn-BA" w:eastAsia="bs-Latn-BA"/>
    </w:rPr>
  </w:style>
  <w:style w:type="paragraph" w:customStyle="1" w:styleId="xl27">
    <w:name w:val="xl27"/>
    <w:basedOn w:val="Normal"/>
    <w:rsid w:val="002D2859"/>
    <w:pPr>
      <w:spacing w:before="100" w:beforeAutospacing="1" w:after="100" w:afterAutospacing="1"/>
    </w:pPr>
    <w:rPr>
      <w:b/>
      <w:bCs/>
      <w:sz w:val="16"/>
      <w:szCs w:val="16"/>
      <w:lang w:val="bs-Latn-BA" w:eastAsia="bs-Latn-BA"/>
    </w:rPr>
  </w:style>
  <w:style w:type="paragraph" w:customStyle="1" w:styleId="xl28">
    <w:name w:val="xl28"/>
    <w:basedOn w:val="Normal"/>
    <w:rsid w:val="002D2859"/>
    <w:pPr>
      <w:pBdr>
        <w:bottom w:val="single" w:sz="8" w:space="0" w:color="auto"/>
      </w:pBdr>
      <w:spacing w:before="100" w:beforeAutospacing="1" w:after="100" w:afterAutospacing="1"/>
    </w:pPr>
    <w:rPr>
      <w:sz w:val="16"/>
      <w:szCs w:val="16"/>
      <w:lang w:val="bs-Latn-BA" w:eastAsia="bs-Latn-BA"/>
    </w:rPr>
  </w:style>
  <w:style w:type="paragraph" w:customStyle="1" w:styleId="xl29">
    <w:name w:val="xl29"/>
    <w:basedOn w:val="Normal"/>
    <w:rsid w:val="002D2859"/>
    <w:pPr>
      <w:pBdr>
        <w:top w:val="single" w:sz="8" w:space="0" w:color="auto"/>
        <w:left w:val="single" w:sz="8" w:space="0" w:color="auto"/>
        <w:bottom w:val="single" w:sz="4" w:space="0" w:color="auto"/>
        <w:right w:val="single" w:sz="4" w:space="0" w:color="auto"/>
      </w:pBdr>
      <w:spacing w:before="100" w:beforeAutospacing="1" w:after="100" w:afterAutospacing="1"/>
      <w:jc w:val="center"/>
    </w:pPr>
    <w:rPr>
      <w:b/>
      <w:bCs/>
      <w:sz w:val="16"/>
      <w:szCs w:val="16"/>
      <w:lang w:val="bs-Latn-BA" w:eastAsia="bs-Latn-BA"/>
    </w:rPr>
  </w:style>
  <w:style w:type="paragraph" w:customStyle="1" w:styleId="xl30">
    <w:name w:val="xl30"/>
    <w:basedOn w:val="Normal"/>
    <w:rsid w:val="002D285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16"/>
      <w:szCs w:val="16"/>
      <w:lang w:val="bs-Latn-BA" w:eastAsia="bs-Latn-BA"/>
    </w:rPr>
  </w:style>
  <w:style w:type="paragraph" w:customStyle="1" w:styleId="xl31">
    <w:name w:val="xl31"/>
    <w:basedOn w:val="Normal"/>
    <w:rsid w:val="002D2859"/>
    <w:pPr>
      <w:pBdr>
        <w:top w:val="single" w:sz="8" w:space="0" w:color="auto"/>
        <w:bottom w:val="single" w:sz="4" w:space="0" w:color="auto"/>
      </w:pBdr>
      <w:spacing w:before="100" w:beforeAutospacing="1" w:after="100" w:afterAutospacing="1"/>
      <w:jc w:val="center"/>
    </w:pPr>
    <w:rPr>
      <w:b/>
      <w:bCs/>
      <w:sz w:val="16"/>
      <w:szCs w:val="16"/>
      <w:lang w:val="bs-Latn-BA" w:eastAsia="bs-Latn-BA"/>
    </w:rPr>
  </w:style>
  <w:style w:type="paragraph" w:customStyle="1" w:styleId="xl32">
    <w:name w:val="xl32"/>
    <w:basedOn w:val="Normal"/>
    <w:rsid w:val="002D2859"/>
    <w:pPr>
      <w:pBdr>
        <w:top w:val="single" w:sz="8" w:space="0" w:color="auto"/>
        <w:left w:val="single" w:sz="4" w:space="0" w:color="auto"/>
        <w:bottom w:val="single" w:sz="4" w:space="0" w:color="auto"/>
      </w:pBdr>
      <w:spacing w:before="100" w:beforeAutospacing="1" w:after="100" w:afterAutospacing="1"/>
      <w:jc w:val="center"/>
    </w:pPr>
    <w:rPr>
      <w:b/>
      <w:bCs/>
      <w:sz w:val="16"/>
      <w:szCs w:val="16"/>
      <w:lang w:val="bs-Latn-BA" w:eastAsia="bs-Latn-BA"/>
    </w:rPr>
  </w:style>
  <w:style w:type="paragraph" w:customStyle="1" w:styleId="xl33">
    <w:name w:val="xl33"/>
    <w:basedOn w:val="Normal"/>
    <w:rsid w:val="002D285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16"/>
      <w:szCs w:val="16"/>
      <w:lang w:val="bs-Latn-BA" w:eastAsia="bs-Latn-BA"/>
    </w:rPr>
  </w:style>
  <w:style w:type="paragraph" w:customStyle="1" w:styleId="xl34">
    <w:name w:val="xl34"/>
    <w:basedOn w:val="Normal"/>
    <w:rsid w:val="002D2859"/>
    <w:pPr>
      <w:pBdr>
        <w:top w:val="single" w:sz="8" w:space="0" w:color="auto"/>
        <w:bottom w:val="single" w:sz="4" w:space="0" w:color="auto"/>
      </w:pBdr>
      <w:spacing w:before="100" w:beforeAutospacing="1" w:after="100" w:afterAutospacing="1"/>
      <w:jc w:val="center"/>
    </w:pPr>
    <w:rPr>
      <w:b/>
      <w:bCs/>
      <w:sz w:val="16"/>
      <w:szCs w:val="16"/>
      <w:lang w:val="bs-Latn-BA" w:eastAsia="bs-Latn-BA"/>
    </w:rPr>
  </w:style>
  <w:style w:type="paragraph" w:customStyle="1" w:styleId="xl35">
    <w:name w:val="xl35"/>
    <w:basedOn w:val="Normal"/>
    <w:rsid w:val="002D285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16"/>
      <w:szCs w:val="16"/>
      <w:lang w:val="bs-Latn-BA" w:eastAsia="bs-Latn-BA"/>
    </w:rPr>
  </w:style>
  <w:style w:type="paragraph" w:customStyle="1" w:styleId="xl36">
    <w:name w:val="xl36"/>
    <w:basedOn w:val="Normal"/>
    <w:rsid w:val="002D2859"/>
    <w:pPr>
      <w:pBdr>
        <w:top w:val="single" w:sz="8" w:space="0" w:color="auto"/>
        <w:left w:val="single" w:sz="4" w:space="0" w:color="auto"/>
        <w:bottom w:val="single" w:sz="4" w:space="0" w:color="auto"/>
        <w:right w:val="single" w:sz="8" w:space="0" w:color="auto"/>
      </w:pBdr>
      <w:spacing w:before="100" w:beforeAutospacing="1" w:after="100" w:afterAutospacing="1"/>
      <w:jc w:val="center"/>
    </w:pPr>
    <w:rPr>
      <w:b/>
      <w:bCs/>
      <w:sz w:val="16"/>
      <w:szCs w:val="16"/>
      <w:lang w:val="bs-Latn-BA" w:eastAsia="bs-Latn-BA"/>
    </w:rPr>
  </w:style>
  <w:style w:type="paragraph" w:customStyle="1" w:styleId="xl37">
    <w:name w:val="xl37"/>
    <w:basedOn w:val="Normal"/>
    <w:rsid w:val="002D285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b/>
      <w:bCs/>
      <w:sz w:val="16"/>
      <w:szCs w:val="16"/>
      <w:lang w:val="bs-Latn-BA" w:eastAsia="bs-Latn-BA"/>
    </w:rPr>
  </w:style>
  <w:style w:type="paragraph" w:customStyle="1" w:styleId="xl38">
    <w:name w:val="xl38"/>
    <w:basedOn w:val="Normal"/>
    <w:rsid w:val="002D2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lang w:val="bs-Latn-BA" w:eastAsia="bs-Latn-BA"/>
    </w:rPr>
  </w:style>
  <w:style w:type="paragraph" w:customStyle="1" w:styleId="xl39">
    <w:name w:val="xl39"/>
    <w:basedOn w:val="Normal"/>
    <w:rsid w:val="002D2859"/>
    <w:pPr>
      <w:pBdr>
        <w:top w:val="single" w:sz="4" w:space="0" w:color="auto"/>
        <w:bottom w:val="single" w:sz="4" w:space="0" w:color="auto"/>
      </w:pBdr>
      <w:spacing w:before="100" w:beforeAutospacing="1" w:after="100" w:afterAutospacing="1"/>
      <w:jc w:val="center"/>
    </w:pPr>
    <w:rPr>
      <w:b/>
      <w:bCs/>
      <w:sz w:val="16"/>
      <w:szCs w:val="16"/>
      <w:lang w:val="bs-Latn-BA" w:eastAsia="bs-Latn-BA"/>
    </w:rPr>
  </w:style>
  <w:style w:type="paragraph" w:customStyle="1" w:styleId="xl40">
    <w:name w:val="xl40"/>
    <w:basedOn w:val="Normal"/>
    <w:rsid w:val="002D2859"/>
    <w:pPr>
      <w:pBdr>
        <w:top w:val="single" w:sz="4" w:space="0" w:color="auto"/>
        <w:left w:val="single" w:sz="4" w:space="0" w:color="auto"/>
        <w:bottom w:val="single" w:sz="4" w:space="0" w:color="auto"/>
      </w:pBdr>
      <w:spacing w:before="100" w:beforeAutospacing="1" w:after="100" w:afterAutospacing="1"/>
      <w:jc w:val="center"/>
    </w:pPr>
    <w:rPr>
      <w:b/>
      <w:bCs/>
      <w:sz w:val="16"/>
      <w:szCs w:val="16"/>
      <w:lang w:val="bs-Latn-BA" w:eastAsia="bs-Latn-BA"/>
    </w:rPr>
  </w:style>
  <w:style w:type="paragraph" w:customStyle="1" w:styleId="xl41">
    <w:name w:val="xl41"/>
    <w:basedOn w:val="Normal"/>
    <w:rsid w:val="002D2859"/>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sz w:val="16"/>
      <w:szCs w:val="16"/>
      <w:lang w:val="bs-Latn-BA" w:eastAsia="bs-Latn-BA"/>
    </w:rPr>
  </w:style>
  <w:style w:type="paragraph" w:customStyle="1" w:styleId="xl42">
    <w:name w:val="xl42"/>
    <w:basedOn w:val="Normal"/>
    <w:rsid w:val="002D2859"/>
    <w:pPr>
      <w:pBdr>
        <w:left w:val="single" w:sz="8" w:space="0" w:color="auto"/>
        <w:right w:val="single" w:sz="4" w:space="0" w:color="auto"/>
      </w:pBdr>
      <w:spacing w:before="100" w:beforeAutospacing="1" w:after="100" w:afterAutospacing="1"/>
    </w:pPr>
    <w:rPr>
      <w:b/>
      <w:bCs/>
      <w:sz w:val="16"/>
      <w:szCs w:val="16"/>
      <w:lang w:val="bs-Latn-BA" w:eastAsia="bs-Latn-BA"/>
    </w:rPr>
  </w:style>
  <w:style w:type="paragraph" w:customStyle="1" w:styleId="xl43">
    <w:name w:val="xl43"/>
    <w:basedOn w:val="Normal"/>
    <w:rsid w:val="002D2859"/>
    <w:pPr>
      <w:pBdr>
        <w:left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44">
    <w:name w:val="xl44"/>
    <w:basedOn w:val="Normal"/>
    <w:rsid w:val="002D2859"/>
    <w:pPr>
      <w:pBdr>
        <w:left w:val="single" w:sz="4" w:space="0" w:color="auto"/>
        <w:right w:val="single" w:sz="4" w:space="0" w:color="auto"/>
      </w:pBdr>
      <w:spacing w:before="100" w:beforeAutospacing="1" w:after="100" w:afterAutospacing="1"/>
    </w:pPr>
    <w:rPr>
      <w:b/>
      <w:bCs/>
      <w:sz w:val="16"/>
      <w:szCs w:val="16"/>
      <w:lang w:val="bs-Latn-BA" w:eastAsia="bs-Latn-BA"/>
    </w:rPr>
  </w:style>
  <w:style w:type="paragraph" w:customStyle="1" w:styleId="xl45">
    <w:name w:val="xl45"/>
    <w:basedOn w:val="Normal"/>
    <w:rsid w:val="002D2859"/>
    <w:pPr>
      <w:pBdr>
        <w:right w:val="single" w:sz="4" w:space="0" w:color="auto"/>
      </w:pBdr>
      <w:spacing w:before="100" w:beforeAutospacing="1" w:after="100" w:afterAutospacing="1"/>
    </w:pPr>
    <w:rPr>
      <w:sz w:val="16"/>
      <w:szCs w:val="16"/>
      <w:lang w:val="bs-Latn-BA" w:eastAsia="bs-Latn-BA"/>
    </w:rPr>
  </w:style>
  <w:style w:type="paragraph" w:customStyle="1" w:styleId="xl46">
    <w:name w:val="xl46"/>
    <w:basedOn w:val="Normal"/>
    <w:rsid w:val="002D2859"/>
    <w:pPr>
      <w:pBdr>
        <w:right w:val="single" w:sz="8" w:space="0" w:color="auto"/>
      </w:pBdr>
      <w:spacing w:before="100" w:beforeAutospacing="1" w:after="100" w:afterAutospacing="1"/>
    </w:pPr>
    <w:rPr>
      <w:sz w:val="16"/>
      <w:szCs w:val="16"/>
      <w:lang w:val="bs-Latn-BA" w:eastAsia="bs-Latn-BA"/>
    </w:rPr>
  </w:style>
  <w:style w:type="paragraph" w:customStyle="1" w:styleId="xl47">
    <w:name w:val="xl47"/>
    <w:basedOn w:val="Normal"/>
    <w:rsid w:val="002D2859"/>
    <w:pPr>
      <w:pBdr>
        <w:left w:val="single" w:sz="8" w:space="0" w:color="auto"/>
        <w:right w:val="single" w:sz="4" w:space="0" w:color="auto"/>
      </w:pBdr>
      <w:spacing w:before="100" w:beforeAutospacing="1" w:after="100" w:afterAutospacing="1"/>
    </w:pPr>
    <w:rPr>
      <w:sz w:val="16"/>
      <w:szCs w:val="16"/>
      <w:lang w:val="bs-Latn-BA" w:eastAsia="bs-Latn-BA"/>
    </w:rPr>
  </w:style>
  <w:style w:type="paragraph" w:customStyle="1" w:styleId="xl48">
    <w:name w:val="xl48"/>
    <w:basedOn w:val="Normal"/>
    <w:rsid w:val="002D2859"/>
    <w:pPr>
      <w:pBdr>
        <w:right w:val="single" w:sz="4" w:space="0" w:color="auto"/>
      </w:pBdr>
      <w:spacing w:before="100" w:beforeAutospacing="1" w:after="100" w:afterAutospacing="1"/>
    </w:pPr>
    <w:rPr>
      <w:sz w:val="16"/>
      <w:szCs w:val="16"/>
      <w:lang w:val="bs-Latn-BA" w:eastAsia="bs-Latn-BA"/>
    </w:rPr>
  </w:style>
  <w:style w:type="paragraph" w:customStyle="1" w:styleId="xl49">
    <w:name w:val="xl49"/>
    <w:basedOn w:val="Normal"/>
    <w:rsid w:val="002D2859"/>
    <w:pPr>
      <w:pBdr>
        <w:right w:val="single" w:sz="8" w:space="0" w:color="auto"/>
      </w:pBdr>
      <w:spacing w:before="100" w:beforeAutospacing="1" w:after="100" w:afterAutospacing="1"/>
    </w:pPr>
    <w:rPr>
      <w:sz w:val="16"/>
      <w:szCs w:val="16"/>
      <w:lang w:val="bs-Latn-BA" w:eastAsia="bs-Latn-BA"/>
    </w:rPr>
  </w:style>
  <w:style w:type="paragraph" w:customStyle="1" w:styleId="xl50">
    <w:name w:val="xl50"/>
    <w:basedOn w:val="Normal"/>
    <w:rsid w:val="002D2859"/>
    <w:pPr>
      <w:pBdr>
        <w:left w:val="single" w:sz="4" w:space="0" w:color="auto"/>
        <w:bottom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51">
    <w:name w:val="xl51"/>
    <w:basedOn w:val="Normal"/>
    <w:rsid w:val="002D2859"/>
    <w:pPr>
      <w:pBdr>
        <w:bottom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52">
    <w:name w:val="xl52"/>
    <w:basedOn w:val="Normal"/>
    <w:rsid w:val="002D2859"/>
    <w:pPr>
      <w:pBdr>
        <w:bottom w:val="single" w:sz="4" w:space="0" w:color="auto"/>
        <w:right w:val="single" w:sz="8" w:space="0" w:color="auto"/>
      </w:pBdr>
      <w:spacing w:before="100" w:beforeAutospacing="1" w:after="100" w:afterAutospacing="1"/>
    </w:pPr>
    <w:rPr>
      <w:sz w:val="16"/>
      <w:szCs w:val="16"/>
      <w:lang w:val="bs-Latn-BA" w:eastAsia="bs-Latn-BA"/>
    </w:rPr>
  </w:style>
  <w:style w:type="paragraph" w:customStyle="1" w:styleId="xl53">
    <w:name w:val="xl53"/>
    <w:basedOn w:val="Normal"/>
    <w:rsid w:val="002D2859"/>
    <w:pPr>
      <w:pBdr>
        <w:top w:val="single" w:sz="4" w:space="0" w:color="auto"/>
        <w:left w:val="single" w:sz="4" w:space="0" w:color="auto"/>
        <w:right w:val="single" w:sz="4" w:space="0" w:color="auto"/>
      </w:pBdr>
      <w:spacing w:before="100" w:beforeAutospacing="1" w:after="100" w:afterAutospacing="1"/>
    </w:pPr>
    <w:rPr>
      <w:b/>
      <w:bCs/>
      <w:sz w:val="16"/>
      <w:szCs w:val="16"/>
      <w:lang w:val="bs-Latn-BA" w:eastAsia="bs-Latn-BA"/>
    </w:rPr>
  </w:style>
  <w:style w:type="paragraph" w:customStyle="1" w:styleId="xl54">
    <w:name w:val="xl54"/>
    <w:basedOn w:val="Normal"/>
    <w:rsid w:val="002D2859"/>
    <w:pPr>
      <w:pBdr>
        <w:top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55">
    <w:name w:val="xl55"/>
    <w:basedOn w:val="Normal"/>
    <w:rsid w:val="002D2859"/>
    <w:pPr>
      <w:pBdr>
        <w:left w:val="single" w:sz="4" w:space="0" w:color="auto"/>
        <w:bottom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56">
    <w:name w:val="xl56"/>
    <w:basedOn w:val="Normal"/>
    <w:rsid w:val="002D2859"/>
    <w:pPr>
      <w:pBdr>
        <w:left w:val="single" w:sz="4" w:space="0" w:color="auto"/>
        <w:bottom w:val="single" w:sz="4" w:space="0" w:color="auto"/>
        <w:right w:val="single" w:sz="8" w:space="0" w:color="auto"/>
      </w:pBdr>
      <w:spacing w:before="100" w:beforeAutospacing="1" w:after="100" w:afterAutospacing="1"/>
    </w:pPr>
    <w:rPr>
      <w:sz w:val="16"/>
      <w:szCs w:val="16"/>
      <w:lang w:val="bs-Latn-BA" w:eastAsia="bs-Latn-BA"/>
    </w:rPr>
  </w:style>
  <w:style w:type="paragraph" w:customStyle="1" w:styleId="xl57">
    <w:name w:val="xl57"/>
    <w:basedOn w:val="Normal"/>
    <w:rsid w:val="002D285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b/>
      <w:bCs/>
      <w:sz w:val="16"/>
      <w:szCs w:val="16"/>
      <w:lang w:val="bs-Latn-BA" w:eastAsia="bs-Latn-BA"/>
    </w:rPr>
  </w:style>
  <w:style w:type="paragraph" w:customStyle="1" w:styleId="xl58">
    <w:name w:val="xl58"/>
    <w:basedOn w:val="Normal"/>
    <w:rsid w:val="002D2859"/>
    <w:pPr>
      <w:pBdr>
        <w:left w:val="single" w:sz="4" w:space="0" w:color="auto"/>
        <w:bottom w:val="single" w:sz="4" w:space="0" w:color="auto"/>
        <w:right w:val="single" w:sz="4" w:space="0" w:color="auto"/>
      </w:pBdr>
      <w:shd w:val="clear" w:color="auto" w:fill="FFFF99"/>
      <w:spacing w:before="100" w:beforeAutospacing="1" w:after="100" w:afterAutospacing="1"/>
    </w:pPr>
    <w:rPr>
      <w:b/>
      <w:bCs/>
      <w:sz w:val="16"/>
      <w:szCs w:val="16"/>
      <w:lang w:val="bs-Latn-BA" w:eastAsia="bs-Latn-BA"/>
    </w:rPr>
  </w:style>
  <w:style w:type="paragraph" w:customStyle="1" w:styleId="xl59">
    <w:name w:val="xl59"/>
    <w:basedOn w:val="Normal"/>
    <w:rsid w:val="002D2859"/>
    <w:pPr>
      <w:pBdr>
        <w:right w:val="single" w:sz="4" w:space="0" w:color="auto"/>
      </w:pBdr>
      <w:shd w:val="clear" w:color="auto" w:fill="FFFF99"/>
      <w:spacing w:before="100" w:beforeAutospacing="1" w:after="100" w:afterAutospacing="1"/>
    </w:pPr>
    <w:rPr>
      <w:b/>
      <w:bCs/>
      <w:sz w:val="16"/>
      <w:szCs w:val="16"/>
      <w:lang w:val="bs-Latn-BA" w:eastAsia="bs-Latn-BA"/>
    </w:rPr>
  </w:style>
  <w:style w:type="paragraph" w:customStyle="1" w:styleId="xl60">
    <w:name w:val="xl60"/>
    <w:basedOn w:val="Normal"/>
    <w:rsid w:val="002D2859"/>
    <w:pPr>
      <w:pBdr>
        <w:left w:val="single" w:sz="4" w:space="0" w:color="auto"/>
        <w:bottom w:val="single" w:sz="4" w:space="0" w:color="auto"/>
        <w:right w:val="single" w:sz="8" w:space="0" w:color="auto"/>
      </w:pBdr>
      <w:shd w:val="clear" w:color="auto" w:fill="FFFF99"/>
      <w:spacing w:before="100" w:beforeAutospacing="1" w:after="100" w:afterAutospacing="1"/>
    </w:pPr>
    <w:rPr>
      <w:b/>
      <w:bCs/>
      <w:sz w:val="16"/>
      <w:szCs w:val="16"/>
      <w:lang w:val="bs-Latn-BA" w:eastAsia="bs-Latn-BA"/>
    </w:rPr>
  </w:style>
  <w:style w:type="paragraph" w:customStyle="1" w:styleId="xl61">
    <w:name w:val="xl61"/>
    <w:basedOn w:val="Normal"/>
    <w:rsid w:val="002D2859"/>
    <w:pPr>
      <w:pBdr>
        <w:top w:val="single" w:sz="4" w:space="0" w:color="auto"/>
        <w:left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62">
    <w:name w:val="xl62"/>
    <w:basedOn w:val="Normal"/>
    <w:rsid w:val="002D2859"/>
    <w:pPr>
      <w:pBdr>
        <w:top w:val="single" w:sz="4" w:space="0" w:color="auto"/>
        <w:right w:val="single" w:sz="8" w:space="0" w:color="auto"/>
      </w:pBdr>
      <w:spacing w:before="100" w:beforeAutospacing="1" w:after="100" w:afterAutospacing="1"/>
    </w:pPr>
    <w:rPr>
      <w:sz w:val="16"/>
      <w:szCs w:val="16"/>
      <w:lang w:val="bs-Latn-BA" w:eastAsia="bs-Latn-BA"/>
    </w:rPr>
  </w:style>
  <w:style w:type="paragraph" w:customStyle="1" w:styleId="xl63">
    <w:name w:val="xl63"/>
    <w:basedOn w:val="Normal"/>
    <w:rsid w:val="002D2859"/>
    <w:pPr>
      <w:pBdr>
        <w:left w:val="single" w:sz="8" w:space="0" w:color="auto"/>
      </w:pBdr>
      <w:spacing w:before="100" w:beforeAutospacing="1" w:after="100" w:afterAutospacing="1"/>
    </w:pPr>
    <w:rPr>
      <w:sz w:val="16"/>
      <w:szCs w:val="16"/>
      <w:lang w:val="bs-Latn-BA" w:eastAsia="bs-Latn-BA"/>
    </w:rPr>
  </w:style>
  <w:style w:type="paragraph" w:customStyle="1" w:styleId="xl64">
    <w:name w:val="xl64"/>
    <w:basedOn w:val="Normal"/>
    <w:rsid w:val="002D2859"/>
    <w:pPr>
      <w:pBdr>
        <w:bottom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65">
    <w:name w:val="xl65"/>
    <w:basedOn w:val="Normal"/>
    <w:rsid w:val="002D2859"/>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pPr>
    <w:rPr>
      <w:b/>
      <w:bCs/>
      <w:sz w:val="16"/>
      <w:szCs w:val="16"/>
      <w:lang w:val="bs-Latn-BA" w:eastAsia="bs-Latn-BA"/>
    </w:rPr>
  </w:style>
  <w:style w:type="paragraph" w:customStyle="1" w:styleId="xl66">
    <w:name w:val="xl66"/>
    <w:basedOn w:val="Normal"/>
    <w:rsid w:val="002D2859"/>
    <w:pPr>
      <w:pBdr>
        <w:right w:val="single" w:sz="4" w:space="0" w:color="auto"/>
      </w:pBdr>
      <w:shd w:val="clear" w:color="auto" w:fill="00FFFF"/>
      <w:spacing w:before="100" w:beforeAutospacing="1" w:after="100" w:afterAutospacing="1"/>
    </w:pPr>
    <w:rPr>
      <w:b/>
      <w:bCs/>
      <w:sz w:val="16"/>
      <w:szCs w:val="16"/>
      <w:lang w:val="bs-Latn-BA" w:eastAsia="bs-Latn-BA"/>
    </w:rPr>
  </w:style>
  <w:style w:type="paragraph" w:customStyle="1" w:styleId="xl67">
    <w:name w:val="xl67"/>
    <w:basedOn w:val="Normal"/>
    <w:rsid w:val="002D2859"/>
    <w:pPr>
      <w:pBdr>
        <w:top w:val="single" w:sz="4" w:space="0" w:color="auto"/>
        <w:bottom w:val="single" w:sz="4" w:space="0" w:color="auto"/>
        <w:right w:val="single" w:sz="4" w:space="0" w:color="auto"/>
      </w:pBdr>
      <w:shd w:val="clear" w:color="auto" w:fill="00FFFF"/>
      <w:spacing w:before="100" w:beforeAutospacing="1" w:after="100" w:afterAutospacing="1"/>
    </w:pPr>
    <w:rPr>
      <w:b/>
      <w:bCs/>
      <w:sz w:val="16"/>
      <w:szCs w:val="16"/>
      <w:lang w:val="bs-Latn-BA" w:eastAsia="bs-Latn-BA"/>
    </w:rPr>
  </w:style>
  <w:style w:type="paragraph" w:customStyle="1" w:styleId="xl68">
    <w:name w:val="xl68"/>
    <w:basedOn w:val="Normal"/>
    <w:rsid w:val="002D2859"/>
    <w:pPr>
      <w:pBdr>
        <w:left w:val="single" w:sz="4" w:space="0" w:color="auto"/>
        <w:bottom w:val="single" w:sz="4" w:space="0" w:color="auto"/>
        <w:right w:val="single" w:sz="8" w:space="0" w:color="auto"/>
      </w:pBdr>
      <w:shd w:val="clear" w:color="auto" w:fill="00FFFF"/>
      <w:spacing w:before="100" w:beforeAutospacing="1" w:after="100" w:afterAutospacing="1"/>
    </w:pPr>
    <w:rPr>
      <w:b/>
      <w:bCs/>
      <w:sz w:val="16"/>
      <w:szCs w:val="16"/>
      <w:lang w:val="bs-Latn-BA" w:eastAsia="bs-Latn-BA"/>
    </w:rPr>
  </w:style>
  <w:style w:type="paragraph" w:customStyle="1" w:styleId="xl69">
    <w:name w:val="xl69"/>
    <w:basedOn w:val="Normal"/>
    <w:rsid w:val="002D2859"/>
    <w:pPr>
      <w:pBdr>
        <w:top w:val="single" w:sz="4" w:space="0" w:color="auto"/>
        <w:right w:val="single" w:sz="4" w:space="0" w:color="auto"/>
      </w:pBdr>
      <w:spacing w:before="100" w:beforeAutospacing="1" w:after="100" w:afterAutospacing="1"/>
    </w:pPr>
    <w:rPr>
      <w:b/>
      <w:bCs/>
      <w:sz w:val="16"/>
      <w:szCs w:val="16"/>
      <w:lang w:val="bs-Latn-BA" w:eastAsia="bs-Latn-BA"/>
    </w:rPr>
  </w:style>
  <w:style w:type="paragraph" w:customStyle="1" w:styleId="xl70">
    <w:name w:val="xl70"/>
    <w:basedOn w:val="Normal"/>
    <w:rsid w:val="002D2859"/>
    <w:pPr>
      <w:pBdr>
        <w:top w:val="single" w:sz="4" w:space="0" w:color="auto"/>
        <w:left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71">
    <w:name w:val="xl71"/>
    <w:basedOn w:val="Normal"/>
    <w:rsid w:val="002D2859"/>
    <w:pPr>
      <w:pBdr>
        <w:top w:val="single" w:sz="4" w:space="0" w:color="auto"/>
        <w:left w:val="single" w:sz="4" w:space="0" w:color="auto"/>
        <w:right w:val="single" w:sz="8" w:space="0" w:color="auto"/>
      </w:pBdr>
      <w:spacing w:before="100" w:beforeAutospacing="1" w:after="100" w:afterAutospacing="1"/>
    </w:pPr>
    <w:rPr>
      <w:sz w:val="16"/>
      <w:szCs w:val="16"/>
      <w:lang w:val="bs-Latn-BA" w:eastAsia="bs-Latn-BA"/>
    </w:rPr>
  </w:style>
  <w:style w:type="paragraph" w:customStyle="1" w:styleId="xl72">
    <w:name w:val="xl72"/>
    <w:basedOn w:val="Normal"/>
    <w:rsid w:val="002D285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b/>
      <w:bCs/>
      <w:sz w:val="16"/>
      <w:szCs w:val="16"/>
      <w:lang w:val="bs-Latn-BA" w:eastAsia="bs-Latn-BA"/>
    </w:rPr>
  </w:style>
  <w:style w:type="paragraph" w:customStyle="1" w:styleId="xl73">
    <w:name w:val="xl73"/>
    <w:basedOn w:val="Normal"/>
    <w:rsid w:val="002D2859"/>
    <w:pPr>
      <w:pBdr>
        <w:right w:val="single" w:sz="8" w:space="0" w:color="auto"/>
      </w:pBdr>
      <w:shd w:val="clear" w:color="auto" w:fill="FFFF99"/>
      <w:spacing w:before="100" w:beforeAutospacing="1" w:after="100" w:afterAutospacing="1"/>
    </w:pPr>
    <w:rPr>
      <w:b/>
      <w:bCs/>
      <w:sz w:val="16"/>
      <w:szCs w:val="16"/>
      <w:lang w:val="bs-Latn-BA" w:eastAsia="bs-Latn-BA"/>
    </w:rPr>
  </w:style>
  <w:style w:type="paragraph" w:customStyle="1" w:styleId="xl74">
    <w:name w:val="xl74"/>
    <w:basedOn w:val="Normal"/>
    <w:rsid w:val="002D2859"/>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pPr>
    <w:rPr>
      <w:b/>
      <w:bCs/>
      <w:sz w:val="16"/>
      <w:szCs w:val="16"/>
      <w:lang w:val="bs-Latn-BA" w:eastAsia="bs-Latn-BA"/>
    </w:rPr>
  </w:style>
  <w:style w:type="paragraph" w:customStyle="1" w:styleId="xl75">
    <w:name w:val="xl75"/>
    <w:basedOn w:val="Normal"/>
    <w:rsid w:val="002D2859"/>
    <w:pPr>
      <w:pBdr>
        <w:top w:val="single" w:sz="4" w:space="0" w:color="auto"/>
        <w:bottom w:val="single" w:sz="4" w:space="0" w:color="auto"/>
        <w:right w:val="single" w:sz="8" w:space="0" w:color="auto"/>
      </w:pBdr>
      <w:shd w:val="clear" w:color="auto" w:fill="00FFFF"/>
      <w:spacing w:before="100" w:beforeAutospacing="1" w:after="100" w:afterAutospacing="1"/>
    </w:pPr>
    <w:rPr>
      <w:b/>
      <w:bCs/>
      <w:sz w:val="16"/>
      <w:szCs w:val="16"/>
      <w:lang w:val="bs-Latn-BA" w:eastAsia="bs-Latn-BA"/>
    </w:rPr>
  </w:style>
  <w:style w:type="paragraph" w:customStyle="1" w:styleId="xl76">
    <w:name w:val="xl76"/>
    <w:basedOn w:val="Normal"/>
    <w:rsid w:val="002D2859"/>
    <w:pPr>
      <w:pBdr>
        <w:left w:val="single" w:sz="4" w:space="0" w:color="auto"/>
        <w:right w:val="single" w:sz="4" w:space="0" w:color="auto"/>
      </w:pBdr>
      <w:spacing w:before="100" w:beforeAutospacing="1" w:after="100" w:afterAutospacing="1"/>
      <w:jc w:val="right"/>
    </w:pPr>
    <w:rPr>
      <w:b/>
      <w:bCs/>
      <w:sz w:val="16"/>
      <w:szCs w:val="16"/>
      <w:lang w:val="bs-Latn-BA" w:eastAsia="bs-Latn-BA"/>
    </w:rPr>
  </w:style>
  <w:style w:type="paragraph" w:customStyle="1" w:styleId="xl77">
    <w:name w:val="xl77"/>
    <w:basedOn w:val="Normal"/>
    <w:rsid w:val="002D2859"/>
    <w:pPr>
      <w:pBdr>
        <w:left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78">
    <w:name w:val="xl78"/>
    <w:basedOn w:val="Normal"/>
    <w:rsid w:val="002D2859"/>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pPr>
    <w:rPr>
      <w:b/>
      <w:bCs/>
      <w:sz w:val="16"/>
      <w:szCs w:val="16"/>
      <w:lang w:val="bs-Latn-BA" w:eastAsia="bs-Latn-BA"/>
    </w:rPr>
  </w:style>
  <w:style w:type="paragraph" w:customStyle="1" w:styleId="xl79">
    <w:name w:val="xl79"/>
    <w:basedOn w:val="Normal"/>
    <w:rsid w:val="002D2859"/>
    <w:pPr>
      <w:pBdr>
        <w:left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80">
    <w:name w:val="xl80"/>
    <w:basedOn w:val="Normal"/>
    <w:rsid w:val="002D2859"/>
    <w:pPr>
      <w:pBdr>
        <w:bottom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81">
    <w:name w:val="xl81"/>
    <w:basedOn w:val="Normal"/>
    <w:rsid w:val="002D2859"/>
    <w:pPr>
      <w:spacing w:before="100" w:beforeAutospacing="1" w:after="100" w:afterAutospacing="1"/>
    </w:pPr>
    <w:rPr>
      <w:rFonts w:ascii="Arial" w:hAnsi="Arial" w:cs="Arial"/>
      <w:sz w:val="16"/>
      <w:szCs w:val="16"/>
      <w:lang w:val="bs-Latn-BA" w:eastAsia="bs-Latn-BA"/>
    </w:rPr>
  </w:style>
  <w:style w:type="paragraph" w:customStyle="1" w:styleId="xl82">
    <w:name w:val="xl82"/>
    <w:basedOn w:val="Normal"/>
    <w:rsid w:val="002D2859"/>
    <w:pPr>
      <w:pBdr>
        <w:left w:val="single" w:sz="8" w:space="0" w:color="auto"/>
        <w:bottom w:val="single" w:sz="4" w:space="0" w:color="auto"/>
        <w:right w:val="single" w:sz="4"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83">
    <w:name w:val="xl83"/>
    <w:basedOn w:val="Normal"/>
    <w:rsid w:val="002D2859"/>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84">
    <w:name w:val="xl84"/>
    <w:basedOn w:val="Normal"/>
    <w:rsid w:val="002D2859"/>
    <w:pPr>
      <w:pBdr>
        <w:bottom w:val="single" w:sz="4"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85">
    <w:name w:val="xl85"/>
    <w:basedOn w:val="Normal"/>
    <w:rsid w:val="002D2859"/>
    <w:pPr>
      <w:pBdr>
        <w:left w:val="single" w:sz="4" w:space="0" w:color="auto"/>
        <w:bottom w:val="single" w:sz="4"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86">
    <w:name w:val="xl86"/>
    <w:basedOn w:val="Normal"/>
    <w:rsid w:val="002D2859"/>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87">
    <w:name w:val="xl87"/>
    <w:basedOn w:val="Normal"/>
    <w:rsid w:val="002D2859"/>
    <w:pPr>
      <w:pBdr>
        <w:left w:val="single" w:sz="8"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88">
    <w:name w:val="xl88"/>
    <w:basedOn w:val="Normal"/>
    <w:rsid w:val="002D2859"/>
    <w:pPr>
      <w:pBdr>
        <w:left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89">
    <w:name w:val="xl89"/>
    <w:basedOn w:val="Normal"/>
    <w:rsid w:val="002D2859"/>
    <w:pPr>
      <w:pBdr>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90">
    <w:name w:val="xl90"/>
    <w:basedOn w:val="Normal"/>
    <w:rsid w:val="002D2859"/>
    <w:pPr>
      <w:pBdr>
        <w:left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91">
    <w:name w:val="xl91"/>
    <w:basedOn w:val="Normal"/>
    <w:rsid w:val="002D2859"/>
    <w:pPr>
      <w:pBdr>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92">
    <w:name w:val="xl92"/>
    <w:basedOn w:val="Normal"/>
    <w:rsid w:val="002D2859"/>
    <w:pPr>
      <w:pBdr>
        <w:left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93">
    <w:name w:val="xl93"/>
    <w:basedOn w:val="Normal"/>
    <w:rsid w:val="002D2859"/>
    <w:pPr>
      <w:pBdr>
        <w:left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94">
    <w:name w:val="xl94"/>
    <w:basedOn w:val="Normal"/>
    <w:rsid w:val="002D2859"/>
    <w:pPr>
      <w:pBdr>
        <w:left w:val="single" w:sz="8" w:space="0" w:color="auto"/>
        <w:right w:val="single" w:sz="4" w:space="0" w:color="auto"/>
      </w:pBdr>
      <w:spacing w:before="100" w:beforeAutospacing="1" w:after="100" w:afterAutospacing="1"/>
    </w:pPr>
    <w:rPr>
      <w:rFonts w:ascii="Arial" w:hAnsi="Arial" w:cs="Arial"/>
      <w:b/>
      <w:bCs/>
      <w:sz w:val="16"/>
      <w:szCs w:val="16"/>
      <w:lang w:val="bs-Latn-BA" w:eastAsia="bs-Latn-BA"/>
    </w:rPr>
  </w:style>
  <w:style w:type="paragraph" w:customStyle="1" w:styleId="xl95">
    <w:name w:val="xl95"/>
    <w:basedOn w:val="Normal"/>
    <w:rsid w:val="002D2859"/>
    <w:pPr>
      <w:pBdr>
        <w:left w:val="single" w:sz="4" w:space="0" w:color="auto"/>
        <w:right w:val="single" w:sz="4" w:space="0" w:color="auto"/>
      </w:pBdr>
      <w:spacing w:before="100" w:beforeAutospacing="1" w:after="100" w:afterAutospacing="1"/>
    </w:pPr>
    <w:rPr>
      <w:rFonts w:ascii="Arial" w:hAnsi="Arial" w:cs="Arial"/>
      <w:b/>
      <w:bCs/>
      <w:sz w:val="16"/>
      <w:szCs w:val="16"/>
      <w:lang w:val="bs-Latn-BA" w:eastAsia="bs-Latn-BA"/>
    </w:rPr>
  </w:style>
  <w:style w:type="paragraph" w:customStyle="1" w:styleId="xl96">
    <w:name w:val="xl96"/>
    <w:basedOn w:val="Normal"/>
    <w:rsid w:val="002D2859"/>
    <w:pPr>
      <w:pBdr>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97">
    <w:name w:val="xl97"/>
    <w:basedOn w:val="Normal"/>
    <w:rsid w:val="002D2859"/>
    <w:pPr>
      <w:pBdr>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98">
    <w:name w:val="xl98"/>
    <w:basedOn w:val="Normal"/>
    <w:rsid w:val="002D2859"/>
    <w:pPr>
      <w:pBdr>
        <w:left w:val="single" w:sz="4" w:space="0" w:color="auto"/>
        <w:right w:val="single" w:sz="8" w:space="0" w:color="auto"/>
      </w:pBdr>
      <w:spacing w:before="100" w:beforeAutospacing="1" w:after="100" w:afterAutospacing="1"/>
    </w:pPr>
    <w:rPr>
      <w:rFonts w:ascii="Arial" w:hAnsi="Arial" w:cs="Arial"/>
      <w:b/>
      <w:bCs/>
      <w:sz w:val="16"/>
      <w:szCs w:val="16"/>
      <w:lang w:val="bs-Latn-BA" w:eastAsia="bs-Latn-BA"/>
    </w:rPr>
  </w:style>
  <w:style w:type="paragraph" w:customStyle="1" w:styleId="xl99">
    <w:name w:val="xl99"/>
    <w:basedOn w:val="Normal"/>
    <w:rsid w:val="002D2859"/>
    <w:pPr>
      <w:pBdr>
        <w:left w:val="single" w:sz="4" w:space="0" w:color="auto"/>
        <w:right w:val="single" w:sz="4" w:space="0" w:color="auto"/>
      </w:pBdr>
      <w:spacing w:before="100" w:beforeAutospacing="1" w:after="100" w:afterAutospacing="1"/>
      <w:jc w:val="right"/>
    </w:pPr>
    <w:rPr>
      <w:rFonts w:ascii="Arial" w:hAnsi="Arial" w:cs="Arial"/>
      <w:b/>
      <w:bCs/>
      <w:sz w:val="16"/>
      <w:szCs w:val="16"/>
      <w:lang w:val="bs-Latn-BA" w:eastAsia="bs-Latn-BA"/>
    </w:rPr>
  </w:style>
  <w:style w:type="paragraph" w:customStyle="1" w:styleId="xl100">
    <w:name w:val="xl100"/>
    <w:basedOn w:val="Normal"/>
    <w:rsid w:val="002D2859"/>
    <w:pPr>
      <w:pBdr>
        <w:left w:val="single" w:sz="4" w:space="0" w:color="auto"/>
        <w:bottom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01">
    <w:name w:val="xl101"/>
    <w:basedOn w:val="Normal"/>
    <w:rsid w:val="002D2859"/>
    <w:pPr>
      <w:pBdr>
        <w:top w:val="single" w:sz="4" w:space="0" w:color="auto"/>
        <w:right w:val="single" w:sz="4" w:space="0" w:color="auto"/>
      </w:pBdr>
      <w:spacing w:before="100" w:beforeAutospacing="1" w:after="100" w:afterAutospacing="1"/>
    </w:pPr>
    <w:rPr>
      <w:rFonts w:ascii="Arial" w:hAnsi="Arial" w:cs="Arial"/>
      <w:b/>
      <w:bCs/>
      <w:sz w:val="16"/>
      <w:szCs w:val="16"/>
      <w:lang w:val="bs-Latn-BA" w:eastAsia="bs-Latn-BA"/>
    </w:rPr>
  </w:style>
  <w:style w:type="paragraph" w:customStyle="1" w:styleId="xl102">
    <w:name w:val="xl102"/>
    <w:basedOn w:val="Normal"/>
    <w:rsid w:val="002D2859"/>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03">
    <w:name w:val="xl103"/>
    <w:basedOn w:val="Normal"/>
    <w:rsid w:val="002D2859"/>
    <w:pPr>
      <w:pBdr>
        <w:top w:val="single" w:sz="4" w:space="0" w:color="auto"/>
        <w:left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04">
    <w:name w:val="xl104"/>
    <w:basedOn w:val="Normal"/>
    <w:rsid w:val="002D2859"/>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05">
    <w:name w:val="xl105"/>
    <w:basedOn w:val="Normal"/>
    <w:rsid w:val="002D2859"/>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06">
    <w:name w:val="xl106"/>
    <w:basedOn w:val="Normal"/>
    <w:rsid w:val="002D285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07">
    <w:name w:val="xl107"/>
    <w:basedOn w:val="Normal"/>
    <w:rsid w:val="002D2859"/>
    <w:pPr>
      <w:pBdr>
        <w:left w:val="single" w:sz="4" w:space="0" w:color="auto"/>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08">
    <w:name w:val="xl108"/>
    <w:basedOn w:val="Normal"/>
    <w:rsid w:val="002D2859"/>
    <w:pPr>
      <w:pBdr>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09">
    <w:name w:val="xl109"/>
    <w:basedOn w:val="Normal"/>
    <w:rsid w:val="002D2859"/>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10">
    <w:name w:val="xl110"/>
    <w:basedOn w:val="Normal"/>
    <w:rsid w:val="002D2859"/>
    <w:pPr>
      <w:pBdr>
        <w:left w:val="single" w:sz="4" w:space="0" w:color="auto"/>
        <w:bottom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11">
    <w:name w:val="xl111"/>
    <w:basedOn w:val="Normal"/>
    <w:rsid w:val="002D2859"/>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12">
    <w:name w:val="xl112"/>
    <w:basedOn w:val="Normal"/>
    <w:rsid w:val="002D2859"/>
    <w:pPr>
      <w:pBdr>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13">
    <w:name w:val="xl113"/>
    <w:basedOn w:val="Normal"/>
    <w:rsid w:val="002D2859"/>
    <w:pPr>
      <w:pBdr>
        <w:left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14">
    <w:name w:val="xl114"/>
    <w:basedOn w:val="Normal"/>
    <w:rsid w:val="002D2859"/>
    <w:pPr>
      <w:pBdr>
        <w:left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15">
    <w:name w:val="xl115"/>
    <w:basedOn w:val="Normal"/>
    <w:rsid w:val="002D2859"/>
    <w:pPr>
      <w:pBdr>
        <w:bottom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16">
    <w:name w:val="xl116"/>
    <w:basedOn w:val="Normal"/>
    <w:rsid w:val="002D2859"/>
    <w:pPr>
      <w:pBdr>
        <w:right w:val="single" w:sz="4" w:space="0" w:color="auto"/>
      </w:pBdr>
      <w:spacing w:before="100" w:beforeAutospacing="1" w:after="100" w:afterAutospacing="1"/>
    </w:pPr>
    <w:rPr>
      <w:rFonts w:ascii="Arial" w:hAnsi="Arial" w:cs="Arial"/>
      <w:b/>
      <w:bCs/>
      <w:sz w:val="16"/>
      <w:szCs w:val="16"/>
      <w:lang w:val="bs-Latn-BA" w:eastAsia="bs-Latn-BA"/>
    </w:rPr>
  </w:style>
  <w:style w:type="paragraph" w:customStyle="1" w:styleId="xl117">
    <w:name w:val="xl117"/>
    <w:basedOn w:val="Normal"/>
    <w:rsid w:val="002D2859"/>
    <w:pPr>
      <w:pBdr>
        <w:left w:val="single" w:sz="4" w:space="0" w:color="auto"/>
        <w:right w:val="single" w:sz="4" w:space="0" w:color="auto"/>
      </w:pBdr>
      <w:shd w:val="clear" w:color="auto" w:fill="FFFFFF"/>
      <w:spacing w:before="100" w:beforeAutospacing="1" w:after="100" w:afterAutospacing="1"/>
    </w:pPr>
    <w:rPr>
      <w:rFonts w:ascii="Arial" w:hAnsi="Arial" w:cs="Arial"/>
      <w:b/>
      <w:bCs/>
      <w:sz w:val="16"/>
      <w:szCs w:val="16"/>
      <w:lang w:val="bs-Latn-BA" w:eastAsia="bs-Latn-BA"/>
    </w:rPr>
  </w:style>
  <w:style w:type="paragraph" w:customStyle="1" w:styleId="xl118">
    <w:name w:val="xl118"/>
    <w:basedOn w:val="Normal"/>
    <w:rsid w:val="002D285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19">
    <w:name w:val="xl119"/>
    <w:basedOn w:val="Normal"/>
    <w:rsid w:val="002D2859"/>
    <w:pPr>
      <w:pBdr>
        <w:left w:val="single" w:sz="4" w:space="0" w:color="auto"/>
        <w:right w:val="single" w:sz="4" w:space="0" w:color="auto"/>
      </w:pBdr>
      <w:spacing w:before="100" w:beforeAutospacing="1" w:after="100" w:afterAutospacing="1"/>
      <w:jc w:val="right"/>
    </w:pPr>
    <w:rPr>
      <w:rFonts w:ascii="Arial" w:hAnsi="Arial" w:cs="Arial"/>
      <w:b/>
      <w:bCs/>
      <w:sz w:val="16"/>
      <w:szCs w:val="16"/>
      <w:lang w:val="bs-Latn-BA" w:eastAsia="bs-Latn-BA"/>
    </w:rPr>
  </w:style>
  <w:style w:type="paragraph" w:customStyle="1" w:styleId="xl120">
    <w:name w:val="xl120"/>
    <w:basedOn w:val="Normal"/>
    <w:rsid w:val="002D2859"/>
    <w:pPr>
      <w:pBdr>
        <w:left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21">
    <w:name w:val="xl121"/>
    <w:basedOn w:val="Normal"/>
    <w:rsid w:val="002D2859"/>
    <w:pPr>
      <w:pBdr>
        <w:top w:val="single" w:sz="4" w:space="0" w:color="auto"/>
        <w:left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22">
    <w:name w:val="xl122"/>
    <w:basedOn w:val="Normal"/>
    <w:rsid w:val="002D2859"/>
    <w:pPr>
      <w:pBdr>
        <w:top w:val="single" w:sz="4" w:space="0" w:color="auto"/>
        <w:left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23">
    <w:name w:val="xl123"/>
    <w:basedOn w:val="Normal"/>
    <w:rsid w:val="002D285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sz w:val="16"/>
      <w:szCs w:val="16"/>
      <w:lang w:val="bs-Latn-BA" w:eastAsia="bs-Latn-BA"/>
    </w:rPr>
  </w:style>
  <w:style w:type="paragraph" w:customStyle="1" w:styleId="xl124">
    <w:name w:val="xl124"/>
    <w:basedOn w:val="Normal"/>
    <w:rsid w:val="002D2859"/>
    <w:pPr>
      <w:pBdr>
        <w:left w:val="single" w:sz="4" w:space="0" w:color="auto"/>
        <w:bottom w:val="single" w:sz="4" w:space="0" w:color="auto"/>
        <w:right w:val="single" w:sz="8"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125">
    <w:name w:val="xl125"/>
    <w:basedOn w:val="Normal"/>
    <w:rsid w:val="002D2859"/>
    <w:pPr>
      <w:pBdr>
        <w:top w:val="single" w:sz="4" w:space="0" w:color="auto"/>
        <w:left w:val="single" w:sz="4" w:space="0" w:color="auto"/>
        <w:right w:val="single" w:sz="4" w:space="0" w:color="auto"/>
      </w:pBdr>
      <w:spacing w:before="100" w:beforeAutospacing="1" w:after="100" w:afterAutospacing="1"/>
    </w:pPr>
    <w:rPr>
      <w:rFonts w:ascii="Arial" w:hAnsi="Arial" w:cs="Arial"/>
      <w:b/>
      <w:bCs/>
      <w:sz w:val="16"/>
      <w:szCs w:val="16"/>
      <w:lang w:val="bs-Latn-BA" w:eastAsia="bs-Latn-BA"/>
    </w:rPr>
  </w:style>
  <w:style w:type="paragraph" w:customStyle="1" w:styleId="xl126">
    <w:name w:val="xl126"/>
    <w:basedOn w:val="Normal"/>
    <w:rsid w:val="002D2859"/>
    <w:pPr>
      <w:pBdr>
        <w:top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27">
    <w:name w:val="xl127"/>
    <w:basedOn w:val="Normal"/>
    <w:rsid w:val="002D2859"/>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pPr>
    <w:rPr>
      <w:rFonts w:ascii="Arial" w:hAnsi="Arial" w:cs="Arial"/>
      <w:b/>
      <w:bCs/>
      <w:sz w:val="16"/>
      <w:szCs w:val="16"/>
      <w:lang w:val="bs-Latn-BA" w:eastAsia="bs-Latn-BA"/>
    </w:rPr>
  </w:style>
  <w:style w:type="paragraph" w:customStyle="1" w:styleId="xl128">
    <w:name w:val="xl128"/>
    <w:basedOn w:val="Normal"/>
    <w:rsid w:val="002D2859"/>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pPr>
    <w:rPr>
      <w:rFonts w:ascii="Arial" w:hAnsi="Arial" w:cs="Arial"/>
      <w:b/>
      <w:bCs/>
      <w:sz w:val="16"/>
      <w:szCs w:val="16"/>
      <w:lang w:val="bs-Latn-BA" w:eastAsia="bs-Latn-BA"/>
    </w:rPr>
  </w:style>
  <w:style w:type="paragraph" w:customStyle="1" w:styleId="xl129">
    <w:name w:val="xl129"/>
    <w:basedOn w:val="Normal"/>
    <w:rsid w:val="002D2859"/>
    <w:pPr>
      <w:pBdr>
        <w:top w:val="single" w:sz="4" w:space="0" w:color="auto"/>
        <w:left w:val="single" w:sz="4" w:space="0" w:color="auto"/>
        <w:bottom w:val="single" w:sz="4" w:space="0" w:color="auto"/>
        <w:right w:val="single" w:sz="8" w:space="0" w:color="auto"/>
      </w:pBdr>
      <w:shd w:val="clear" w:color="auto" w:fill="00FFFF"/>
      <w:spacing w:before="100" w:beforeAutospacing="1" w:after="100" w:afterAutospacing="1"/>
    </w:pPr>
    <w:rPr>
      <w:rFonts w:ascii="Arial" w:hAnsi="Arial" w:cs="Arial"/>
      <w:b/>
      <w:bCs/>
      <w:sz w:val="16"/>
      <w:szCs w:val="16"/>
      <w:lang w:val="bs-Latn-BA" w:eastAsia="bs-Latn-BA"/>
    </w:rPr>
  </w:style>
  <w:style w:type="paragraph" w:customStyle="1" w:styleId="xl130">
    <w:name w:val="xl130"/>
    <w:basedOn w:val="Normal"/>
    <w:rsid w:val="002D2859"/>
    <w:pPr>
      <w:pBdr>
        <w:top w:val="single" w:sz="4" w:space="0" w:color="auto"/>
        <w:left w:val="single" w:sz="4" w:space="0" w:color="auto"/>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31">
    <w:name w:val="xl131"/>
    <w:basedOn w:val="Normal"/>
    <w:rsid w:val="002D2859"/>
    <w:pPr>
      <w:pBdr>
        <w:left w:val="single" w:sz="4" w:space="0" w:color="auto"/>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32">
    <w:name w:val="xl132"/>
    <w:basedOn w:val="Normal"/>
    <w:rsid w:val="002D2859"/>
    <w:pPr>
      <w:pBdr>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33">
    <w:name w:val="xl133"/>
    <w:basedOn w:val="Normal"/>
    <w:rsid w:val="002D2859"/>
    <w:pPr>
      <w:pBdr>
        <w:top w:val="single" w:sz="4" w:space="0" w:color="auto"/>
        <w:left w:val="single" w:sz="4" w:space="0" w:color="auto"/>
        <w:right w:val="single" w:sz="8"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34">
    <w:name w:val="xl134"/>
    <w:basedOn w:val="Normal"/>
    <w:rsid w:val="002D285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35">
    <w:name w:val="xl135"/>
    <w:basedOn w:val="Normal"/>
    <w:rsid w:val="002D2859"/>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36">
    <w:name w:val="xl136"/>
    <w:basedOn w:val="Normal"/>
    <w:rsid w:val="002D2859"/>
    <w:pPr>
      <w:spacing w:before="100" w:beforeAutospacing="1" w:after="100" w:afterAutospacing="1"/>
    </w:pPr>
    <w:rPr>
      <w:rFonts w:ascii="Arial" w:hAnsi="Arial" w:cs="Arial"/>
      <w:sz w:val="16"/>
      <w:szCs w:val="16"/>
      <w:lang w:val="bs-Latn-BA" w:eastAsia="bs-Latn-BA"/>
    </w:rPr>
  </w:style>
  <w:style w:type="paragraph" w:customStyle="1" w:styleId="xl137">
    <w:name w:val="xl137"/>
    <w:basedOn w:val="Normal"/>
    <w:rsid w:val="002D2859"/>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138">
    <w:name w:val="xl138"/>
    <w:basedOn w:val="Normal"/>
    <w:rsid w:val="002D285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139">
    <w:name w:val="xl139"/>
    <w:basedOn w:val="Normal"/>
    <w:rsid w:val="002D2859"/>
    <w:pPr>
      <w:pBdr>
        <w:top w:val="single" w:sz="4" w:space="0" w:color="auto"/>
        <w:left w:val="single" w:sz="4" w:space="0" w:color="auto"/>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40">
    <w:name w:val="xl140"/>
    <w:basedOn w:val="Normal"/>
    <w:rsid w:val="002D285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41">
    <w:name w:val="xl141"/>
    <w:basedOn w:val="Normal"/>
    <w:rsid w:val="002D2859"/>
    <w:pPr>
      <w:pBdr>
        <w:top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42">
    <w:name w:val="xl142"/>
    <w:basedOn w:val="Normal"/>
    <w:rsid w:val="002D2859"/>
    <w:pPr>
      <w:pBdr>
        <w:top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43">
    <w:name w:val="xl143"/>
    <w:basedOn w:val="Normal"/>
    <w:rsid w:val="002D2859"/>
    <w:pPr>
      <w:pBdr>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lang w:val="bs-Latn-BA" w:eastAsia="bs-Latn-BA"/>
    </w:rPr>
  </w:style>
  <w:style w:type="paragraph" w:customStyle="1" w:styleId="xl144">
    <w:name w:val="xl144"/>
    <w:basedOn w:val="Normal"/>
    <w:rsid w:val="002D2859"/>
    <w:pPr>
      <w:pBdr>
        <w:left w:val="single" w:sz="4" w:space="0" w:color="auto"/>
        <w:bottom w:val="single" w:sz="4" w:space="0" w:color="auto"/>
        <w:right w:val="single" w:sz="8" w:space="0" w:color="auto"/>
      </w:pBdr>
      <w:spacing w:before="100" w:beforeAutospacing="1" w:after="100" w:afterAutospacing="1"/>
    </w:pPr>
    <w:rPr>
      <w:rFonts w:ascii="Arial" w:hAnsi="Arial" w:cs="Arial"/>
      <w:b/>
      <w:bCs/>
      <w:sz w:val="16"/>
      <w:szCs w:val="16"/>
      <w:lang w:val="bs-Latn-BA" w:eastAsia="bs-Latn-BA"/>
    </w:rPr>
  </w:style>
  <w:style w:type="paragraph" w:customStyle="1" w:styleId="xl145">
    <w:name w:val="xl145"/>
    <w:basedOn w:val="Normal"/>
    <w:rsid w:val="002D2859"/>
    <w:pPr>
      <w:pBdr>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46">
    <w:name w:val="xl146"/>
    <w:basedOn w:val="Normal"/>
    <w:rsid w:val="002D2859"/>
    <w:pPr>
      <w:pBdr>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47">
    <w:name w:val="xl147"/>
    <w:basedOn w:val="Normal"/>
    <w:rsid w:val="002D2859"/>
    <w:pPr>
      <w:pBdr>
        <w:bottom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48">
    <w:name w:val="xl148"/>
    <w:basedOn w:val="Normal"/>
    <w:rsid w:val="002D2859"/>
    <w:pPr>
      <w:pBdr>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49">
    <w:name w:val="xl149"/>
    <w:basedOn w:val="Normal"/>
    <w:rsid w:val="002D2859"/>
    <w:pPr>
      <w:pBdr>
        <w:bottom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50">
    <w:name w:val="xl150"/>
    <w:basedOn w:val="Normal"/>
    <w:rsid w:val="002D2859"/>
    <w:pPr>
      <w:pBdr>
        <w:right w:val="single" w:sz="4" w:space="0" w:color="auto"/>
      </w:pBdr>
      <w:shd w:val="clear" w:color="auto" w:fill="00FFFF"/>
      <w:spacing w:before="100" w:beforeAutospacing="1" w:after="100" w:afterAutospacing="1"/>
    </w:pPr>
    <w:rPr>
      <w:rFonts w:ascii="Arial" w:hAnsi="Arial" w:cs="Arial"/>
      <w:b/>
      <w:bCs/>
      <w:sz w:val="16"/>
      <w:szCs w:val="16"/>
      <w:lang w:val="bs-Latn-BA" w:eastAsia="bs-Latn-BA"/>
    </w:rPr>
  </w:style>
  <w:style w:type="paragraph" w:customStyle="1" w:styleId="xl151">
    <w:name w:val="xl151"/>
    <w:basedOn w:val="Normal"/>
    <w:rsid w:val="002D2859"/>
    <w:pPr>
      <w:pBdr>
        <w:top w:val="single" w:sz="4" w:space="0" w:color="auto"/>
        <w:bottom w:val="single" w:sz="4" w:space="0" w:color="auto"/>
        <w:right w:val="single" w:sz="4" w:space="0" w:color="auto"/>
      </w:pBdr>
      <w:shd w:val="clear" w:color="auto" w:fill="00FFFF"/>
      <w:spacing w:before="100" w:beforeAutospacing="1" w:after="100" w:afterAutospacing="1"/>
    </w:pPr>
    <w:rPr>
      <w:rFonts w:ascii="Arial" w:hAnsi="Arial" w:cs="Arial"/>
      <w:b/>
      <w:bCs/>
      <w:sz w:val="16"/>
      <w:szCs w:val="16"/>
      <w:lang w:val="bs-Latn-BA" w:eastAsia="bs-Latn-BA"/>
    </w:rPr>
  </w:style>
  <w:style w:type="paragraph" w:customStyle="1" w:styleId="xl152">
    <w:name w:val="xl152"/>
    <w:basedOn w:val="Normal"/>
    <w:rsid w:val="002D2859"/>
    <w:pPr>
      <w:pBdr>
        <w:left w:val="single" w:sz="4" w:space="0" w:color="auto"/>
        <w:right w:val="single" w:sz="4" w:space="0" w:color="auto"/>
      </w:pBdr>
      <w:shd w:val="clear" w:color="auto" w:fill="FF99CC"/>
      <w:spacing w:before="100" w:beforeAutospacing="1" w:after="100" w:afterAutospacing="1"/>
    </w:pPr>
    <w:rPr>
      <w:rFonts w:ascii="Arial" w:hAnsi="Arial" w:cs="Arial"/>
      <w:b/>
      <w:bCs/>
      <w:i/>
      <w:iCs/>
      <w:sz w:val="16"/>
      <w:szCs w:val="16"/>
      <w:lang w:val="bs-Latn-BA" w:eastAsia="bs-Latn-BA"/>
    </w:rPr>
  </w:style>
  <w:style w:type="paragraph" w:customStyle="1" w:styleId="xl153">
    <w:name w:val="xl153"/>
    <w:basedOn w:val="Normal"/>
    <w:rsid w:val="002D2859"/>
    <w:pPr>
      <w:pBdr>
        <w:top w:val="single" w:sz="4" w:space="0" w:color="auto"/>
        <w:left w:val="single" w:sz="4" w:space="0" w:color="auto"/>
        <w:right w:val="single" w:sz="4" w:space="0" w:color="auto"/>
      </w:pBdr>
      <w:shd w:val="clear" w:color="auto" w:fill="FF99CC"/>
      <w:spacing w:before="100" w:beforeAutospacing="1" w:after="100" w:afterAutospacing="1"/>
    </w:pPr>
    <w:rPr>
      <w:rFonts w:ascii="Arial" w:hAnsi="Arial" w:cs="Arial"/>
      <w:b/>
      <w:bCs/>
      <w:i/>
      <w:iCs/>
      <w:sz w:val="16"/>
      <w:szCs w:val="16"/>
      <w:lang w:val="bs-Latn-BA" w:eastAsia="bs-Latn-BA"/>
    </w:rPr>
  </w:style>
  <w:style w:type="paragraph" w:customStyle="1" w:styleId="xl154">
    <w:name w:val="xl154"/>
    <w:basedOn w:val="Normal"/>
    <w:rsid w:val="002D2859"/>
    <w:pPr>
      <w:pBdr>
        <w:top w:val="single" w:sz="4" w:space="0" w:color="auto"/>
        <w:left w:val="single" w:sz="4" w:space="0" w:color="auto"/>
        <w:right w:val="single" w:sz="8" w:space="0" w:color="auto"/>
      </w:pBdr>
      <w:shd w:val="clear" w:color="auto" w:fill="FF99CC"/>
      <w:spacing w:before="100" w:beforeAutospacing="1" w:after="100" w:afterAutospacing="1"/>
    </w:pPr>
    <w:rPr>
      <w:rFonts w:ascii="Arial" w:hAnsi="Arial" w:cs="Arial"/>
      <w:b/>
      <w:bCs/>
      <w:i/>
      <w:iCs/>
      <w:sz w:val="16"/>
      <w:szCs w:val="16"/>
      <w:lang w:val="bs-Latn-BA" w:eastAsia="bs-Latn-BA"/>
    </w:rPr>
  </w:style>
  <w:style w:type="character" w:styleId="Referencafusnote">
    <w:name w:val="footnote reference"/>
    <w:basedOn w:val="Podrazumevanifontpasusa"/>
    <w:rsid w:val="002D2859"/>
    <w:rPr>
      <w:vertAlign w:val="superscript"/>
    </w:rPr>
  </w:style>
  <w:style w:type="character" w:styleId="Referencakomentara">
    <w:name w:val="annotation reference"/>
    <w:basedOn w:val="Podrazumevanifontpasusa"/>
    <w:uiPriority w:val="99"/>
    <w:rsid w:val="002D2859"/>
    <w:rPr>
      <w:sz w:val="16"/>
      <w:szCs w:val="16"/>
    </w:rPr>
  </w:style>
  <w:style w:type="paragraph" w:styleId="Tekstkomentara">
    <w:name w:val="annotation text"/>
    <w:basedOn w:val="Normal"/>
    <w:link w:val="TekstkomentaraChar"/>
    <w:uiPriority w:val="99"/>
    <w:rsid w:val="002D2859"/>
    <w:rPr>
      <w:sz w:val="20"/>
      <w:szCs w:val="20"/>
      <w:lang w:val="en-US" w:eastAsia="en-US"/>
    </w:rPr>
  </w:style>
  <w:style w:type="character" w:customStyle="1" w:styleId="TekstkomentaraChar">
    <w:name w:val="Tekst komentara Char"/>
    <w:link w:val="Tekstkomentara"/>
    <w:uiPriority w:val="99"/>
    <w:rsid w:val="00B30329"/>
    <w:rPr>
      <w:rFonts w:eastAsia="Times New Roman"/>
      <w:lang w:val="en-US" w:eastAsia="en-US"/>
    </w:rPr>
  </w:style>
  <w:style w:type="paragraph" w:styleId="Temakomentara">
    <w:name w:val="annotation subject"/>
    <w:basedOn w:val="Tekstkomentara"/>
    <w:next w:val="Tekstkomentara"/>
    <w:link w:val="TemakomentaraChar"/>
    <w:uiPriority w:val="99"/>
    <w:rsid w:val="002D2859"/>
    <w:rPr>
      <w:b/>
      <w:bCs/>
    </w:rPr>
  </w:style>
  <w:style w:type="character" w:customStyle="1" w:styleId="TemakomentaraChar">
    <w:name w:val="Tema komentara Char"/>
    <w:link w:val="Temakomentara"/>
    <w:uiPriority w:val="99"/>
    <w:rsid w:val="00B30329"/>
    <w:rPr>
      <w:rFonts w:eastAsia="Times New Roman"/>
      <w:b/>
      <w:bCs/>
      <w:lang w:val="en-US" w:eastAsia="en-US"/>
    </w:rPr>
  </w:style>
  <w:style w:type="paragraph" w:styleId="NormalWeb">
    <w:name w:val="Normal (Web)"/>
    <w:basedOn w:val="Normal"/>
    <w:uiPriority w:val="99"/>
    <w:rsid w:val="002D2859"/>
    <w:pPr>
      <w:spacing w:before="100" w:beforeAutospacing="1" w:after="100" w:afterAutospacing="1"/>
    </w:pPr>
    <w:rPr>
      <w:lang w:val="en-US" w:eastAsia="en-US"/>
    </w:rPr>
  </w:style>
  <w:style w:type="paragraph" w:customStyle="1" w:styleId="Norma">
    <w:name w:val="Norma"/>
    <w:basedOn w:val="Normal"/>
    <w:link w:val="NormaChar"/>
    <w:rsid w:val="002A210A"/>
    <w:pPr>
      <w:ind w:firstLine="708"/>
      <w:jc w:val="both"/>
    </w:pPr>
  </w:style>
  <w:style w:type="character" w:customStyle="1" w:styleId="NormaChar">
    <w:name w:val="Norma Char"/>
    <w:basedOn w:val="Podrazumevanifontpasusa"/>
    <w:link w:val="Norma"/>
    <w:rsid w:val="002A210A"/>
    <w:rPr>
      <w:sz w:val="24"/>
      <w:szCs w:val="24"/>
      <w:lang w:val="sr-Latn-CS" w:eastAsia="sr-Latn-CS" w:bidi="ar-SA"/>
    </w:rPr>
  </w:style>
  <w:style w:type="paragraph" w:customStyle="1" w:styleId="Char3CharCharCharCharCharCharCharCharChar">
    <w:name w:val="Char3 Char Char Char Char Char Char Char Char Char"/>
    <w:basedOn w:val="Normal"/>
    <w:rsid w:val="007E340E"/>
    <w:pPr>
      <w:spacing w:after="160" w:line="240" w:lineRule="exact"/>
    </w:pPr>
    <w:rPr>
      <w:rFonts w:ascii="Arial" w:hAnsi="Arial" w:cs="Arial"/>
      <w:sz w:val="20"/>
      <w:szCs w:val="20"/>
      <w:lang w:val="en-US" w:eastAsia="en-US"/>
    </w:rPr>
  </w:style>
  <w:style w:type="paragraph" w:styleId="Pasussalistom">
    <w:name w:val="List Paragraph"/>
    <w:basedOn w:val="Normal"/>
    <w:uiPriority w:val="34"/>
    <w:qFormat/>
    <w:rsid w:val="00C6208D"/>
    <w:pPr>
      <w:spacing w:after="200" w:line="276" w:lineRule="auto"/>
      <w:ind w:left="720"/>
      <w:contextualSpacing/>
    </w:pPr>
    <w:rPr>
      <w:rFonts w:ascii="Calibri" w:eastAsia="Calibri" w:hAnsi="Calibri"/>
      <w:sz w:val="22"/>
      <w:szCs w:val="22"/>
      <w:lang w:val="en-US" w:eastAsia="en-US"/>
    </w:rPr>
  </w:style>
  <w:style w:type="character" w:styleId="Naglaeno">
    <w:name w:val="Strong"/>
    <w:basedOn w:val="Podrazumevanifontpasusa"/>
    <w:uiPriority w:val="22"/>
    <w:qFormat/>
    <w:rsid w:val="00102395"/>
    <w:rPr>
      <w:b/>
      <w:bCs/>
    </w:rPr>
  </w:style>
  <w:style w:type="paragraph" w:customStyle="1" w:styleId="Char">
    <w:name w:val="Char"/>
    <w:basedOn w:val="Normal"/>
    <w:rsid w:val="00102395"/>
    <w:pPr>
      <w:tabs>
        <w:tab w:val="left" w:pos="709"/>
      </w:tabs>
    </w:pPr>
    <w:rPr>
      <w:rFonts w:ascii="Arial Narrow" w:hAnsi="Arial Narrow"/>
      <w:b/>
      <w:sz w:val="26"/>
      <w:lang w:val="pl-PL" w:eastAsia="pl-PL"/>
    </w:rPr>
  </w:style>
  <w:style w:type="paragraph" w:styleId="Mapadokumenta">
    <w:name w:val="Document Map"/>
    <w:basedOn w:val="Normal"/>
    <w:link w:val="MapadokumentaChar"/>
    <w:rsid w:val="006014E5"/>
    <w:pPr>
      <w:shd w:val="clear" w:color="auto" w:fill="000080"/>
    </w:pPr>
    <w:rPr>
      <w:rFonts w:ascii="Tahoma" w:hAnsi="Tahoma" w:cs="Tahoma"/>
      <w:sz w:val="20"/>
      <w:szCs w:val="20"/>
    </w:rPr>
  </w:style>
  <w:style w:type="character" w:customStyle="1" w:styleId="MapadokumentaChar">
    <w:name w:val="Mapa dokumenta Char"/>
    <w:basedOn w:val="Podrazumevanifontpasusa"/>
    <w:link w:val="Mapadokumenta"/>
    <w:rsid w:val="006014E5"/>
    <w:rPr>
      <w:rFonts w:ascii="Tahoma" w:eastAsia="Times New Roman" w:hAnsi="Tahoma" w:cs="Tahoma"/>
      <w:shd w:val="clear" w:color="auto" w:fill="000080"/>
    </w:rPr>
  </w:style>
  <w:style w:type="paragraph" w:customStyle="1" w:styleId="pasus">
    <w:name w:val="pasus"/>
    <w:basedOn w:val="Normal"/>
    <w:link w:val="pasusChar"/>
    <w:qFormat/>
    <w:rsid w:val="00BF4B19"/>
    <w:pPr>
      <w:widowControl w:val="0"/>
      <w:autoSpaceDE w:val="0"/>
      <w:autoSpaceDN w:val="0"/>
      <w:adjustRightInd w:val="0"/>
      <w:spacing w:before="120" w:after="120"/>
      <w:jc w:val="both"/>
    </w:pPr>
    <w:rPr>
      <w:rFonts w:ascii="Cambria" w:hAnsi="Cambria"/>
      <w:bCs/>
      <w:spacing w:val="1"/>
      <w:sz w:val="22"/>
      <w:szCs w:val="28"/>
    </w:rPr>
  </w:style>
  <w:style w:type="character" w:customStyle="1" w:styleId="pasusChar">
    <w:name w:val="pasus Char"/>
    <w:link w:val="pasus"/>
    <w:rsid w:val="00BF4B19"/>
    <w:rPr>
      <w:rFonts w:ascii="Cambria" w:eastAsia="Times New Roman" w:hAnsi="Cambria"/>
      <w:bCs/>
      <w:spacing w:val="1"/>
      <w:sz w:val="22"/>
      <w:szCs w:val="28"/>
    </w:rPr>
  </w:style>
  <w:style w:type="paragraph" w:styleId="Bezrazmaka">
    <w:name w:val="No Spacing"/>
    <w:link w:val="BezrazmakaChar"/>
    <w:uiPriority w:val="1"/>
    <w:qFormat/>
    <w:rsid w:val="002A3B05"/>
    <w:rPr>
      <w:rFonts w:ascii="Calibri" w:eastAsia="Times New Roman" w:hAnsi="Calibri"/>
      <w:sz w:val="22"/>
      <w:szCs w:val="22"/>
      <w:lang w:val="en-US" w:eastAsia="en-US"/>
    </w:rPr>
  </w:style>
  <w:style w:type="character" w:customStyle="1" w:styleId="BezrazmakaChar">
    <w:name w:val="Bez razmaka Char"/>
    <w:link w:val="Bezrazmaka"/>
    <w:rsid w:val="009E78F5"/>
    <w:rPr>
      <w:rFonts w:ascii="Calibri" w:eastAsia="Times New Roman" w:hAnsi="Calibri"/>
      <w:sz w:val="22"/>
      <w:szCs w:val="22"/>
      <w:lang w:val="en-US" w:eastAsia="en-US"/>
    </w:rPr>
  </w:style>
  <w:style w:type="paragraph" w:styleId="Uvlaenjetelateksta">
    <w:name w:val="Body Text Indent"/>
    <w:basedOn w:val="Normal"/>
    <w:link w:val="UvlaenjetelatekstaChar"/>
    <w:rsid w:val="005F312C"/>
    <w:pPr>
      <w:ind w:left="360"/>
    </w:pPr>
    <w:rPr>
      <w:sz w:val="28"/>
      <w:szCs w:val="20"/>
      <w:lang w:val="sl-SI" w:eastAsia="en-US"/>
    </w:rPr>
  </w:style>
  <w:style w:type="character" w:customStyle="1" w:styleId="UvlaenjetelatekstaChar">
    <w:name w:val="Uvlačenje tela teksta Char"/>
    <w:basedOn w:val="Podrazumevanifontpasusa"/>
    <w:link w:val="Uvlaenjetelateksta"/>
    <w:rsid w:val="005F312C"/>
    <w:rPr>
      <w:rFonts w:eastAsia="Times New Roman"/>
      <w:sz w:val="28"/>
      <w:lang w:val="sl-SI" w:eastAsia="en-US"/>
    </w:rPr>
  </w:style>
  <w:style w:type="character" w:customStyle="1" w:styleId="field-content">
    <w:name w:val="field-content"/>
    <w:basedOn w:val="Podrazumevanifontpasusa"/>
    <w:rsid w:val="005F312C"/>
  </w:style>
  <w:style w:type="table" w:styleId="Koordinatnamreatabele">
    <w:name w:val="Table Grid"/>
    <w:basedOn w:val="Normalnatabela"/>
    <w:rsid w:val="00CA55E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tekst">
    <w:name w:val="1tekst"/>
    <w:basedOn w:val="Normal"/>
    <w:rsid w:val="005054DD"/>
    <w:pPr>
      <w:ind w:left="340" w:right="340" w:firstLine="240"/>
      <w:jc w:val="both"/>
    </w:pPr>
    <w:rPr>
      <w:rFonts w:ascii="Arial" w:hAnsi="Arial" w:cs="Arial"/>
      <w:sz w:val="20"/>
      <w:szCs w:val="20"/>
      <w:lang w:val="en-US" w:eastAsia="en-US"/>
    </w:rPr>
  </w:style>
  <w:style w:type="paragraph" w:customStyle="1" w:styleId="font7">
    <w:name w:val="font7"/>
    <w:basedOn w:val="Normal"/>
    <w:rsid w:val="00B30329"/>
    <w:pPr>
      <w:spacing w:before="100" w:beforeAutospacing="1" w:after="100" w:afterAutospacing="1"/>
    </w:pPr>
    <w:rPr>
      <w:color w:val="0D0D0D"/>
    </w:rPr>
  </w:style>
  <w:style w:type="character" w:customStyle="1" w:styleId="Suptilnonaglaavanje1">
    <w:name w:val="Suptilno naglašavanje1"/>
    <w:basedOn w:val="Podrazumevanifontpasusa"/>
    <w:uiPriority w:val="19"/>
    <w:qFormat/>
    <w:rsid w:val="009E78F5"/>
    <w:rPr>
      <w:i/>
      <w:iCs/>
      <w:color w:val="808080"/>
    </w:rPr>
  </w:style>
  <w:style w:type="paragraph" w:customStyle="1" w:styleId="NASLOVI">
    <w:name w:val="NASLOVI"/>
    <w:basedOn w:val="Normal"/>
    <w:qFormat/>
    <w:rsid w:val="009E78F5"/>
    <w:pPr>
      <w:spacing w:before="240" w:after="240"/>
      <w:jc w:val="center"/>
    </w:pPr>
    <w:rPr>
      <w:rFonts w:eastAsia="MS Mincho"/>
      <w:b/>
      <w:bCs/>
      <w:i/>
      <w:iCs/>
      <w:color w:val="000000"/>
      <w:lang w:val="en-US" w:eastAsia="en-US"/>
    </w:rPr>
  </w:style>
  <w:style w:type="paragraph" w:customStyle="1" w:styleId="TEKST">
    <w:name w:val="TEKST"/>
    <w:basedOn w:val="Normal"/>
    <w:qFormat/>
    <w:rsid w:val="009E78F5"/>
    <w:pPr>
      <w:spacing w:before="120" w:after="120"/>
      <w:ind w:firstLine="851"/>
      <w:jc w:val="both"/>
    </w:pPr>
    <w:rPr>
      <w:rFonts w:eastAsia="MS Mincho"/>
      <w:color w:val="000000"/>
      <w:szCs w:val="26"/>
      <w:lang w:val="en-US" w:eastAsia="en-US"/>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Normal"/>
    <w:rsid w:val="009E78F5"/>
    <w:pPr>
      <w:spacing w:after="160" w:line="240" w:lineRule="exact"/>
    </w:pPr>
    <w:rPr>
      <w:rFonts w:ascii="Verdana" w:hAnsi="Verdana"/>
      <w:sz w:val="20"/>
      <w:szCs w:val="20"/>
      <w:lang w:val="en-US" w:eastAsia="en-US"/>
    </w:rPr>
  </w:style>
  <w:style w:type="paragraph" w:customStyle="1" w:styleId="Default">
    <w:name w:val="Default"/>
    <w:rsid w:val="009E78F5"/>
    <w:pPr>
      <w:widowControl w:val="0"/>
      <w:autoSpaceDE w:val="0"/>
      <w:autoSpaceDN w:val="0"/>
      <w:adjustRightInd w:val="0"/>
    </w:pPr>
    <w:rPr>
      <w:rFonts w:ascii="Arial" w:eastAsia="Times New Roman" w:hAnsi="Arial" w:cs="Arial"/>
      <w:color w:val="000000"/>
      <w:sz w:val="24"/>
      <w:szCs w:val="24"/>
      <w:lang w:val="en-US" w:eastAsia="en-US"/>
    </w:rPr>
  </w:style>
  <w:style w:type="paragraph" w:customStyle="1" w:styleId="Style1">
    <w:name w:val="Style1"/>
    <w:basedOn w:val="Normal"/>
    <w:link w:val="Style1Char"/>
    <w:rsid w:val="009E78F5"/>
    <w:pPr>
      <w:jc w:val="both"/>
    </w:pPr>
    <w:rPr>
      <w:rFonts w:ascii="Arial" w:hAnsi="Arial"/>
      <w:lang w:val="sr-Cyrl-CS"/>
    </w:rPr>
  </w:style>
  <w:style w:type="character" w:customStyle="1" w:styleId="Style1Char">
    <w:name w:val="Style1 Char"/>
    <w:link w:val="Style1"/>
    <w:rsid w:val="009E78F5"/>
    <w:rPr>
      <w:rFonts w:ascii="Arial" w:eastAsia="Times New Roman" w:hAnsi="Arial"/>
      <w:sz w:val="24"/>
      <w:szCs w:val="24"/>
      <w:lang w:val="sr-Cyrl-CS"/>
    </w:rPr>
  </w:style>
  <w:style w:type="paragraph" w:customStyle="1" w:styleId="stil1tekst">
    <w:name w:val="stil_1tekst"/>
    <w:basedOn w:val="Normal"/>
    <w:rsid w:val="009E78F5"/>
    <w:pPr>
      <w:spacing w:before="100" w:beforeAutospacing="1" w:after="100" w:afterAutospacing="1"/>
    </w:pPr>
  </w:style>
  <w:style w:type="paragraph" w:customStyle="1" w:styleId="DecimalAligned">
    <w:name w:val="Decimal Aligned"/>
    <w:basedOn w:val="Normal"/>
    <w:uiPriority w:val="40"/>
    <w:qFormat/>
    <w:rsid w:val="009E78F5"/>
    <w:pPr>
      <w:tabs>
        <w:tab w:val="decimal" w:pos="360"/>
      </w:tabs>
      <w:spacing w:after="200" w:line="276" w:lineRule="auto"/>
    </w:pPr>
    <w:rPr>
      <w:rFonts w:ascii="Calibri" w:hAnsi="Calibri"/>
      <w:sz w:val="22"/>
      <w:szCs w:val="22"/>
      <w:lang w:val="en-US" w:eastAsia="en-US"/>
    </w:rPr>
  </w:style>
  <w:style w:type="character" w:styleId="Suptilnonaglaavanje">
    <w:name w:val="Subtle Emphasis"/>
    <w:uiPriority w:val="19"/>
    <w:qFormat/>
    <w:rsid w:val="009E78F5"/>
    <w:rPr>
      <w:rFonts w:eastAsia="Times New Roman" w:cs="Times New Roman"/>
      <w:bCs w:val="0"/>
      <w:i/>
      <w:iCs/>
      <w:color w:val="808080"/>
      <w:szCs w:val="22"/>
      <w:lang w:val="en-US"/>
    </w:rPr>
  </w:style>
  <w:style w:type="paragraph" w:customStyle="1" w:styleId="WW-Default1">
    <w:name w:val="WW-Default1"/>
    <w:rsid w:val="009E78F5"/>
    <w:pPr>
      <w:widowControl w:val="0"/>
      <w:suppressAutoHyphens/>
      <w:autoSpaceDE w:val="0"/>
    </w:pPr>
    <w:rPr>
      <w:rFonts w:ascii="Arial" w:eastAsia="Arial" w:hAnsi="Arial" w:cs="Arial"/>
      <w:color w:val="000000"/>
      <w:sz w:val="24"/>
      <w:szCs w:val="24"/>
      <w:lang w:val="en-US" w:eastAsia="ar-SA"/>
    </w:rPr>
  </w:style>
  <w:style w:type="paragraph" w:customStyle="1" w:styleId="WW-BodyText2">
    <w:name w:val="WW-Body Text 2"/>
    <w:basedOn w:val="Normal"/>
    <w:rsid w:val="009E78F5"/>
    <w:pPr>
      <w:suppressAutoHyphens/>
      <w:ind w:right="-4"/>
      <w:jc w:val="both"/>
    </w:pPr>
    <w:rPr>
      <w:rFonts w:ascii="CHelvPlain" w:hAnsi="CHelvPlain"/>
      <w:szCs w:val="20"/>
      <w:lang w:val="en-US" w:eastAsia="ar-SA"/>
    </w:rPr>
  </w:style>
  <w:style w:type="paragraph" w:customStyle="1" w:styleId="CM66">
    <w:name w:val="CM66"/>
    <w:basedOn w:val="Default"/>
    <w:next w:val="Default"/>
    <w:rsid w:val="009E78F5"/>
    <w:pPr>
      <w:spacing w:after="233"/>
    </w:pPr>
    <w:rPr>
      <w:rFonts w:cs="Times New Roman"/>
      <w:color w:val="auto"/>
    </w:rPr>
  </w:style>
  <w:style w:type="paragraph" w:customStyle="1" w:styleId="CM52">
    <w:name w:val="CM52"/>
    <w:basedOn w:val="Default"/>
    <w:next w:val="Default"/>
    <w:rsid w:val="009E78F5"/>
    <w:pPr>
      <w:spacing w:after="400"/>
    </w:pPr>
    <w:rPr>
      <w:color w:val="auto"/>
    </w:rPr>
  </w:style>
  <w:style w:type="paragraph" w:customStyle="1" w:styleId="CharCharCharCharCharCharCharCharCharCharCharCharCharCharChar1CharCharCharCharCharCharCharCharCharChar0">
    <w:name w:val="Char Char Char Char Char Char Char Char Char Char Char Char Char Char Char1 Char Char Char Char Char Char Char Char Char Char"/>
    <w:basedOn w:val="Normal"/>
    <w:rsid w:val="009E78F5"/>
    <w:pPr>
      <w:spacing w:after="160" w:line="240" w:lineRule="exact"/>
    </w:pPr>
    <w:rPr>
      <w:rFonts w:ascii="Verdana" w:hAnsi="Verdana"/>
      <w:sz w:val="20"/>
      <w:szCs w:val="20"/>
      <w:lang w:val="en-US" w:eastAsia="en-US"/>
    </w:rPr>
  </w:style>
  <w:style w:type="paragraph" w:styleId="Uvlaenjetelateksta2">
    <w:name w:val="Body Text Indent 2"/>
    <w:basedOn w:val="Normal"/>
    <w:link w:val="Uvlaenjetelateksta2Char"/>
    <w:rsid w:val="009E78F5"/>
    <w:pPr>
      <w:suppressAutoHyphens/>
      <w:spacing w:after="120" w:line="480" w:lineRule="auto"/>
      <w:ind w:left="283"/>
      <w:jc w:val="both"/>
    </w:pPr>
    <w:rPr>
      <w:lang w:val="en-GB" w:eastAsia="ar-SA"/>
    </w:rPr>
  </w:style>
  <w:style w:type="character" w:customStyle="1" w:styleId="Uvlaenjetelateksta2Char">
    <w:name w:val="Uvlačenje tela teksta 2 Char"/>
    <w:basedOn w:val="Podrazumevanifontpasusa"/>
    <w:link w:val="Uvlaenjetelateksta2"/>
    <w:rsid w:val="009E78F5"/>
    <w:rPr>
      <w:rFonts w:eastAsia="Times New Roman"/>
      <w:sz w:val="24"/>
      <w:szCs w:val="24"/>
      <w:lang w:val="en-GB" w:eastAsia="ar-SA"/>
    </w:rPr>
  </w:style>
  <w:style w:type="paragraph" w:customStyle="1" w:styleId="a">
    <w:name w:val="Текст"/>
    <w:basedOn w:val="Teloteksta"/>
    <w:autoRedefine/>
    <w:rsid w:val="009E78F5"/>
    <w:pPr>
      <w:tabs>
        <w:tab w:val="right" w:leader="dot" w:pos="8640"/>
      </w:tabs>
      <w:spacing w:after="0"/>
      <w:ind w:firstLine="720"/>
      <w:jc w:val="both"/>
    </w:pPr>
    <w:rPr>
      <w:rFonts w:ascii="Arial" w:hAnsi="Arial" w:cs="Arial"/>
      <w:lang w:val="sr-Cyrl-CS" w:eastAsia="en-US"/>
    </w:rPr>
  </w:style>
  <w:style w:type="paragraph" w:styleId="istitekst">
    <w:name w:val="Plain Text"/>
    <w:basedOn w:val="Normal"/>
    <w:link w:val="istitekstChar"/>
    <w:rsid w:val="009E78F5"/>
    <w:pPr>
      <w:suppressAutoHyphens/>
    </w:pPr>
    <w:rPr>
      <w:rFonts w:ascii="Courier New" w:hAnsi="Courier New"/>
      <w:color w:val="000000"/>
      <w:sz w:val="20"/>
      <w:szCs w:val="20"/>
      <w:lang w:eastAsia="ar-SA"/>
    </w:rPr>
  </w:style>
  <w:style w:type="character" w:customStyle="1" w:styleId="istitekstChar">
    <w:name w:val="Čisti tekst Char"/>
    <w:basedOn w:val="Podrazumevanifontpasusa"/>
    <w:link w:val="istitekst"/>
    <w:rsid w:val="009E78F5"/>
    <w:rPr>
      <w:rFonts w:ascii="Courier New" w:eastAsia="Times New Roman" w:hAnsi="Courier New"/>
      <w:color w:val="000000"/>
      <w:lang w:eastAsia="ar-SA"/>
    </w:rPr>
  </w:style>
  <w:style w:type="paragraph" w:customStyle="1" w:styleId="Index">
    <w:name w:val="Index"/>
    <w:basedOn w:val="Normal"/>
    <w:rsid w:val="009E78F5"/>
    <w:pPr>
      <w:suppressLineNumbers/>
      <w:suppressAutoHyphens/>
      <w:jc w:val="both"/>
    </w:pPr>
    <w:rPr>
      <w:rFonts w:cs="Tahoma"/>
      <w:lang w:val="en-GB" w:eastAsia="ar-SA"/>
    </w:rPr>
  </w:style>
  <w:style w:type="paragraph" w:customStyle="1" w:styleId="TableContents">
    <w:name w:val="Table Contents"/>
    <w:basedOn w:val="Teloteksta"/>
    <w:rsid w:val="009E78F5"/>
    <w:pPr>
      <w:suppressLineNumbers/>
      <w:suppressAutoHyphens/>
    </w:pPr>
    <w:rPr>
      <w:szCs w:val="20"/>
      <w:lang w:val="en-US" w:eastAsia="ar-SA"/>
    </w:rPr>
  </w:style>
  <w:style w:type="character" w:customStyle="1" w:styleId="WW8Num2z0">
    <w:name w:val="WW8Num2z0"/>
    <w:rsid w:val="009E78F5"/>
    <w:rPr>
      <w:rFonts w:ascii="Symbol" w:hAnsi="Symbol"/>
    </w:rPr>
  </w:style>
  <w:style w:type="character" w:customStyle="1" w:styleId="WW8Num2z1">
    <w:name w:val="WW8Num2z1"/>
    <w:rsid w:val="009E78F5"/>
    <w:rPr>
      <w:rFonts w:ascii="Courier New" w:hAnsi="Courier New"/>
    </w:rPr>
  </w:style>
  <w:style w:type="character" w:customStyle="1" w:styleId="WW8Num2z2">
    <w:name w:val="WW8Num2z2"/>
    <w:rsid w:val="009E78F5"/>
    <w:rPr>
      <w:rFonts w:ascii="Wingdings" w:hAnsi="Wingdings"/>
    </w:rPr>
  </w:style>
  <w:style w:type="character" w:customStyle="1" w:styleId="WW8Num2z3">
    <w:name w:val="WW8Num2z3"/>
    <w:rsid w:val="009E78F5"/>
    <w:rPr>
      <w:rFonts w:ascii="Symbol" w:hAnsi="Symbol"/>
    </w:rPr>
  </w:style>
  <w:style w:type="character" w:customStyle="1" w:styleId="WW8Num3z0">
    <w:name w:val="WW8Num3z0"/>
    <w:rsid w:val="009E78F5"/>
    <w:rPr>
      <w:rFonts w:ascii="Arial" w:hAnsi="Arial"/>
    </w:rPr>
  </w:style>
  <w:style w:type="character" w:customStyle="1" w:styleId="WW8Num4z0">
    <w:name w:val="WW8Num4z0"/>
    <w:rsid w:val="009E78F5"/>
    <w:rPr>
      <w:rFonts w:ascii="Times New Roman" w:eastAsia="Times New Roman" w:hAnsi="Times New Roman"/>
    </w:rPr>
  </w:style>
  <w:style w:type="character" w:customStyle="1" w:styleId="WW8Num5z0">
    <w:name w:val="WW8Num5z0"/>
    <w:rsid w:val="009E78F5"/>
    <w:rPr>
      <w:rFonts w:ascii="Times New Roman" w:eastAsia="Times New Roman" w:hAnsi="Times New Roman"/>
    </w:rPr>
  </w:style>
  <w:style w:type="character" w:customStyle="1" w:styleId="WW8Num5z1">
    <w:name w:val="WW8Num5z1"/>
    <w:rsid w:val="009E78F5"/>
    <w:rPr>
      <w:rFonts w:ascii="Courier New" w:hAnsi="Courier New"/>
    </w:rPr>
  </w:style>
  <w:style w:type="character" w:customStyle="1" w:styleId="WW8Num7z0">
    <w:name w:val="WW8Num7z0"/>
    <w:rsid w:val="009E78F5"/>
    <w:rPr>
      <w:rFonts w:ascii="Times New Roman" w:eastAsia="Times New Roman" w:hAnsi="Times New Roman"/>
    </w:rPr>
  </w:style>
  <w:style w:type="character" w:customStyle="1" w:styleId="WW8Num7z1">
    <w:name w:val="WW8Num7z1"/>
    <w:rsid w:val="009E78F5"/>
    <w:rPr>
      <w:rFonts w:ascii="Courier New" w:hAnsi="Courier New"/>
    </w:rPr>
  </w:style>
  <w:style w:type="character" w:customStyle="1" w:styleId="WW8Num7z2">
    <w:name w:val="WW8Num7z2"/>
    <w:rsid w:val="009E78F5"/>
    <w:rPr>
      <w:rFonts w:ascii="Wingdings" w:hAnsi="Wingdings"/>
    </w:rPr>
  </w:style>
  <w:style w:type="character" w:customStyle="1" w:styleId="WW8Num7z3">
    <w:name w:val="WW8Num7z3"/>
    <w:rsid w:val="009E78F5"/>
    <w:rPr>
      <w:rFonts w:ascii="Symbol" w:hAnsi="Symbol"/>
    </w:rPr>
  </w:style>
  <w:style w:type="character" w:customStyle="1" w:styleId="WW8Num8z0">
    <w:name w:val="WW8Num8z0"/>
    <w:rsid w:val="009E78F5"/>
    <w:rPr>
      <w:rFonts w:ascii="StarSymbol" w:eastAsia="StarSymbol" w:hAnsi="StarSymbol"/>
      <w:sz w:val="18"/>
    </w:rPr>
  </w:style>
  <w:style w:type="character" w:customStyle="1" w:styleId="WW8Num8z1">
    <w:name w:val="WW8Num8z1"/>
    <w:rsid w:val="009E78F5"/>
    <w:rPr>
      <w:rFonts w:ascii="Symbol" w:hAnsi="Symbol"/>
    </w:rPr>
  </w:style>
  <w:style w:type="character" w:customStyle="1" w:styleId="WW8Num8z2">
    <w:name w:val="WW8Num8z2"/>
    <w:rsid w:val="009E78F5"/>
    <w:rPr>
      <w:rFonts w:ascii="Wingdings" w:hAnsi="Wingdings"/>
    </w:rPr>
  </w:style>
  <w:style w:type="character" w:customStyle="1" w:styleId="WW8Num8z3">
    <w:name w:val="WW8Num8z3"/>
    <w:rsid w:val="009E78F5"/>
    <w:rPr>
      <w:rFonts w:ascii="Symbol" w:hAnsi="Symbol"/>
    </w:rPr>
  </w:style>
  <w:style w:type="character" w:customStyle="1" w:styleId="WW8Num9z0">
    <w:name w:val="WW8Num9z0"/>
    <w:rsid w:val="009E78F5"/>
    <w:rPr>
      <w:rFonts w:ascii="StarSymbol" w:eastAsia="StarSymbol" w:hAnsi="StarSymbol"/>
      <w:sz w:val="18"/>
    </w:rPr>
  </w:style>
  <w:style w:type="character" w:customStyle="1" w:styleId="WW8Num11z0">
    <w:name w:val="WW8Num11z0"/>
    <w:rsid w:val="009E78F5"/>
    <w:rPr>
      <w:rFonts w:ascii="StarSymbol" w:eastAsia="StarSymbol" w:hAnsi="StarSymbol"/>
      <w:sz w:val="18"/>
    </w:rPr>
  </w:style>
  <w:style w:type="character" w:customStyle="1" w:styleId="WW8Num11z1">
    <w:name w:val="WW8Num11z1"/>
    <w:rsid w:val="009E78F5"/>
    <w:rPr>
      <w:rFonts w:ascii="Symbol" w:hAnsi="Symbol"/>
    </w:rPr>
  </w:style>
  <w:style w:type="character" w:customStyle="1" w:styleId="WW8Num11z2">
    <w:name w:val="WW8Num11z2"/>
    <w:rsid w:val="009E78F5"/>
    <w:rPr>
      <w:rFonts w:ascii="Wingdings" w:hAnsi="Wingdings"/>
    </w:rPr>
  </w:style>
  <w:style w:type="character" w:customStyle="1" w:styleId="WW8Num12z0">
    <w:name w:val="WW8Num12z0"/>
    <w:rsid w:val="009E78F5"/>
    <w:rPr>
      <w:rFonts w:ascii="StarSymbol" w:eastAsia="StarSymbol" w:hAnsi="StarSymbol"/>
      <w:sz w:val="18"/>
    </w:rPr>
  </w:style>
  <w:style w:type="character" w:customStyle="1" w:styleId="WW8Num14z1">
    <w:name w:val="WW8Num14z1"/>
    <w:rsid w:val="009E78F5"/>
    <w:rPr>
      <w:rFonts w:ascii="Courier New" w:hAnsi="Courier New" w:cs="Courier New"/>
    </w:rPr>
  </w:style>
  <w:style w:type="character" w:customStyle="1" w:styleId="WW8Num16z1">
    <w:name w:val="WW8Num16z1"/>
    <w:rsid w:val="009E78F5"/>
    <w:rPr>
      <w:rFonts w:ascii="Courier New" w:hAnsi="Courier New" w:cs="Courier New"/>
    </w:rPr>
  </w:style>
  <w:style w:type="character" w:customStyle="1" w:styleId="WW8Num17z0">
    <w:name w:val="WW8Num17z0"/>
    <w:rsid w:val="009E78F5"/>
    <w:rPr>
      <w:rFonts w:ascii="StarSymbol" w:eastAsia="StarSymbol" w:hAnsi="StarSymbol"/>
      <w:sz w:val="18"/>
    </w:rPr>
  </w:style>
  <w:style w:type="character" w:customStyle="1" w:styleId="WW8Num18z0">
    <w:name w:val="WW8Num18z0"/>
    <w:rsid w:val="009E78F5"/>
    <w:rPr>
      <w:rFonts w:ascii="Symbol" w:hAnsi="Symbol"/>
    </w:rPr>
  </w:style>
  <w:style w:type="character" w:customStyle="1" w:styleId="WW8Num22z0">
    <w:name w:val="WW8Num22z0"/>
    <w:rsid w:val="009E78F5"/>
    <w:rPr>
      <w:rFonts w:ascii="CHelvPlain" w:hAnsi="CHelvPlain"/>
    </w:rPr>
  </w:style>
  <w:style w:type="character" w:customStyle="1" w:styleId="WW8Num22z1">
    <w:name w:val="WW8Num22z1"/>
    <w:rsid w:val="009E78F5"/>
    <w:rPr>
      <w:rFonts w:ascii="Courier New" w:hAnsi="Courier New"/>
    </w:rPr>
  </w:style>
  <w:style w:type="character" w:customStyle="1" w:styleId="WW8Num22z2">
    <w:name w:val="WW8Num22z2"/>
    <w:rsid w:val="009E78F5"/>
    <w:rPr>
      <w:rFonts w:ascii="Wingdings" w:hAnsi="Wingdings"/>
    </w:rPr>
  </w:style>
  <w:style w:type="character" w:customStyle="1" w:styleId="WW8Num24z0">
    <w:name w:val="WW8Num24z0"/>
    <w:rsid w:val="009E78F5"/>
    <w:rPr>
      <w:rFonts w:ascii="Times New Roman" w:hAnsi="Times New Roman"/>
    </w:rPr>
  </w:style>
  <w:style w:type="character" w:customStyle="1" w:styleId="WW8Num25z0">
    <w:name w:val="WW8Num25z0"/>
    <w:rsid w:val="009E78F5"/>
    <w:rPr>
      <w:rFonts w:ascii="CHelvPlain" w:eastAsia="Times New Roman" w:hAnsi="CHelvPlain" w:cs="Times New Roman"/>
    </w:rPr>
  </w:style>
  <w:style w:type="character" w:customStyle="1" w:styleId="WW8Num26z0">
    <w:name w:val="WW8Num26z0"/>
    <w:rsid w:val="009E78F5"/>
    <w:rPr>
      <w:rFonts w:ascii="Symbol" w:hAnsi="Symbol"/>
    </w:rPr>
  </w:style>
  <w:style w:type="character" w:customStyle="1" w:styleId="WW8Num27z0">
    <w:name w:val="WW8Num27z0"/>
    <w:rsid w:val="009E78F5"/>
    <w:rPr>
      <w:rFonts w:ascii="StarSymbol" w:eastAsia="StarSymbol" w:hAnsi="StarSymbol"/>
      <w:sz w:val="18"/>
    </w:rPr>
  </w:style>
  <w:style w:type="character" w:customStyle="1" w:styleId="WW8Num29z0">
    <w:name w:val="WW8Num29z0"/>
    <w:rsid w:val="009E78F5"/>
    <w:rPr>
      <w:rFonts w:ascii="Symbol" w:hAnsi="Symbol"/>
    </w:rPr>
  </w:style>
  <w:style w:type="character" w:customStyle="1" w:styleId="WW8Num30z0">
    <w:name w:val="WW8Num30z0"/>
    <w:rsid w:val="009E78F5"/>
    <w:rPr>
      <w:rFonts w:ascii="CHelvPlain" w:eastAsia="Times New Roman" w:hAnsi="CHelvPlain" w:cs="Times New Roman"/>
    </w:rPr>
  </w:style>
  <w:style w:type="character" w:customStyle="1" w:styleId="WW8Num31z0">
    <w:name w:val="WW8Num31z0"/>
    <w:rsid w:val="009E78F5"/>
    <w:rPr>
      <w:b/>
    </w:rPr>
  </w:style>
  <w:style w:type="character" w:customStyle="1" w:styleId="WW8Num32z0">
    <w:name w:val="WW8Num32z0"/>
    <w:rsid w:val="009E78F5"/>
    <w:rPr>
      <w:rFonts w:ascii="Symbol" w:hAnsi="Symbol"/>
    </w:rPr>
  </w:style>
  <w:style w:type="character" w:customStyle="1" w:styleId="Absatz-Standardschriftart">
    <w:name w:val="Absatz-Standardschriftart"/>
    <w:rsid w:val="009E78F5"/>
  </w:style>
  <w:style w:type="character" w:customStyle="1" w:styleId="WW8Num10z0">
    <w:name w:val="WW8Num10z0"/>
    <w:rsid w:val="009E78F5"/>
    <w:rPr>
      <w:rFonts w:ascii="StarSymbol" w:eastAsia="StarSymbol" w:hAnsi="StarSymbol"/>
      <w:sz w:val="18"/>
    </w:rPr>
  </w:style>
  <w:style w:type="character" w:customStyle="1" w:styleId="WW8Num10z1">
    <w:name w:val="WW8Num10z1"/>
    <w:rsid w:val="009E78F5"/>
    <w:rPr>
      <w:rFonts w:ascii="Symbol" w:hAnsi="Symbol"/>
    </w:rPr>
  </w:style>
  <w:style w:type="character" w:customStyle="1" w:styleId="WW8Num10z2">
    <w:name w:val="WW8Num10z2"/>
    <w:rsid w:val="009E78F5"/>
    <w:rPr>
      <w:rFonts w:ascii="StarSymbol" w:eastAsia="StarSymbol" w:hAnsi="StarSymbol"/>
      <w:sz w:val="18"/>
    </w:rPr>
  </w:style>
  <w:style w:type="character" w:customStyle="1" w:styleId="WW8Num10z3">
    <w:name w:val="WW8Num10z3"/>
    <w:rsid w:val="009E78F5"/>
    <w:rPr>
      <w:rFonts w:ascii="Symbol" w:hAnsi="Symbol"/>
    </w:rPr>
  </w:style>
  <w:style w:type="character" w:customStyle="1" w:styleId="WW8Num11z3">
    <w:name w:val="WW8Num11z3"/>
    <w:rsid w:val="009E78F5"/>
    <w:rPr>
      <w:rFonts w:ascii="Symbol" w:hAnsi="Symbol"/>
    </w:rPr>
  </w:style>
  <w:style w:type="character" w:customStyle="1" w:styleId="WW8Num13z0">
    <w:name w:val="WW8Num13z0"/>
    <w:rsid w:val="009E78F5"/>
    <w:rPr>
      <w:rFonts w:ascii="StarSymbol" w:eastAsia="StarSymbol" w:hAnsi="StarSymbol"/>
      <w:sz w:val="18"/>
    </w:rPr>
  </w:style>
  <w:style w:type="character" w:customStyle="1" w:styleId="WW8Num15z1">
    <w:name w:val="WW8Num15z1"/>
    <w:rsid w:val="009E78F5"/>
    <w:rPr>
      <w:rFonts w:ascii="Courier New" w:hAnsi="Courier New"/>
      <w:sz w:val="18"/>
    </w:rPr>
  </w:style>
  <w:style w:type="character" w:customStyle="1" w:styleId="WW8Num16z0">
    <w:name w:val="WW8Num16z0"/>
    <w:rsid w:val="009E78F5"/>
    <w:rPr>
      <w:rFonts w:ascii="Symbol" w:hAnsi="Symbol"/>
    </w:rPr>
  </w:style>
  <w:style w:type="character" w:customStyle="1" w:styleId="WW8Num17z1">
    <w:name w:val="WW8Num17z1"/>
    <w:rsid w:val="009E78F5"/>
    <w:rPr>
      <w:rFonts w:ascii="Courier New" w:hAnsi="Courier New" w:cs="Courier New"/>
    </w:rPr>
  </w:style>
  <w:style w:type="character" w:customStyle="1" w:styleId="WW8Num17z2">
    <w:name w:val="WW8Num17z2"/>
    <w:rsid w:val="009E78F5"/>
    <w:rPr>
      <w:rFonts w:ascii="Wingdings" w:hAnsi="Wingdings"/>
    </w:rPr>
  </w:style>
  <w:style w:type="character" w:customStyle="1" w:styleId="WW8Num21z0">
    <w:name w:val="WW8Num21z0"/>
    <w:rsid w:val="009E78F5"/>
    <w:rPr>
      <w:rFonts w:ascii="Symbol" w:hAnsi="Symbol"/>
    </w:rPr>
  </w:style>
  <w:style w:type="character" w:customStyle="1" w:styleId="WW8Num21z1">
    <w:name w:val="WW8Num21z1"/>
    <w:rsid w:val="009E78F5"/>
    <w:rPr>
      <w:rFonts w:ascii="Courier New" w:hAnsi="Courier New"/>
    </w:rPr>
  </w:style>
  <w:style w:type="character" w:customStyle="1" w:styleId="WW8Num24z1">
    <w:name w:val="WW8Num24z1"/>
    <w:rsid w:val="009E78F5"/>
    <w:rPr>
      <w:rFonts w:ascii="Courier New" w:hAnsi="Courier New"/>
    </w:rPr>
  </w:style>
  <w:style w:type="character" w:customStyle="1" w:styleId="WW8Num28z0">
    <w:name w:val="WW8Num28z0"/>
    <w:rsid w:val="009E78F5"/>
    <w:rPr>
      <w:rFonts w:ascii="StarSymbol" w:eastAsia="StarSymbol" w:hAnsi="StarSymbol"/>
      <w:sz w:val="18"/>
    </w:rPr>
  </w:style>
  <w:style w:type="character" w:customStyle="1" w:styleId="WW8Num33z0">
    <w:name w:val="WW8Num33z0"/>
    <w:rsid w:val="009E78F5"/>
    <w:rPr>
      <w:rFonts w:ascii="StarSymbol" w:hAnsi="StarSymbol" w:cs="StarSymbol"/>
      <w:sz w:val="18"/>
      <w:szCs w:val="18"/>
    </w:rPr>
  </w:style>
  <w:style w:type="character" w:customStyle="1" w:styleId="WW8Num38z0">
    <w:name w:val="WW8Num38z0"/>
    <w:rsid w:val="009E78F5"/>
    <w:rPr>
      <w:rFonts w:ascii="CHelvPlain" w:eastAsia="Times New Roman" w:hAnsi="CHelvPlain" w:cs="Times New Roman"/>
    </w:rPr>
  </w:style>
  <w:style w:type="character" w:customStyle="1" w:styleId="WW8Num38z1">
    <w:name w:val="WW8Num38z1"/>
    <w:rsid w:val="009E78F5"/>
    <w:rPr>
      <w:rFonts w:ascii="Courier New" w:hAnsi="Courier New" w:cs="Courier New"/>
    </w:rPr>
  </w:style>
  <w:style w:type="character" w:customStyle="1" w:styleId="WW8Num38z2">
    <w:name w:val="WW8Num38z2"/>
    <w:rsid w:val="009E78F5"/>
    <w:rPr>
      <w:rFonts w:ascii="Wingdings" w:hAnsi="Wingdings"/>
    </w:rPr>
  </w:style>
  <w:style w:type="character" w:customStyle="1" w:styleId="WW8Num39z0">
    <w:name w:val="WW8Num39z0"/>
    <w:rsid w:val="009E78F5"/>
    <w:rPr>
      <w:rFonts w:ascii="Symbol" w:hAnsi="Symbol"/>
    </w:rPr>
  </w:style>
  <w:style w:type="character" w:customStyle="1" w:styleId="WW8Num39z1">
    <w:name w:val="WW8Num39z1"/>
    <w:rsid w:val="009E78F5"/>
    <w:rPr>
      <w:rFonts w:ascii="Times New Roman" w:eastAsia="Times New Roman" w:hAnsi="Times New Roman" w:cs="Times New Roman"/>
      <w:b/>
    </w:rPr>
  </w:style>
  <w:style w:type="character" w:customStyle="1" w:styleId="WW8Num39z2">
    <w:name w:val="WW8Num39z2"/>
    <w:rsid w:val="009E78F5"/>
    <w:rPr>
      <w:rFonts w:ascii="Wingdings" w:hAnsi="Wingdings"/>
    </w:rPr>
  </w:style>
  <w:style w:type="character" w:customStyle="1" w:styleId="WW8Num46z0">
    <w:name w:val="WW8Num46z0"/>
    <w:rsid w:val="009E78F5"/>
    <w:rPr>
      <w:rFonts w:ascii="Symbol" w:hAnsi="Symbol"/>
    </w:rPr>
  </w:style>
  <w:style w:type="character" w:customStyle="1" w:styleId="WW8Num46z1">
    <w:name w:val="WW8Num46z1"/>
    <w:rsid w:val="009E78F5"/>
    <w:rPr>
      <w:rFonts w:ascii="Courier New" w:hAnsi="Courier New" w:cs="Courier New"/>
    </w:rPr>
  </w:style>
  <w:style w:type="character" w:customStyle="1" w:styleId="WW8Num46z2">
    <w:name w:val="WW8Num46z2"/>
    <w:rsid w:val="009E78F5"/>
    <w:rPr>
      <w:rFonts w:ascii="Wingdings" w:hAnsi="Wingdings"/>
    </w:rPr>
  </w:style>
  <w:style w:type="character" w:customStyle="1" w:styleId="WW8Num48z0">
    <w:name w:val="WW8Num48z0"/>
    <w:rsid w:val="009E78F5"/>
    <w:rPr>
      <w:rFonts w:ascii="Symbol" w:hAnsi="Symbol"/>
    </w:rPr>
  </w:style>
  <w:style w:type="character" w:customStyle="1" w:styleId="WW8Num48z1">
    <w:name w:val="WW8Num48z1"/>
    <w:rsid w:val="009E78F5"/>
    <w:rPr>
      <w:rFonts w:ascii="StarSymbol" w:eastAsia="StarSymbol" w:hAnsi="StarSymbol"/>
      <w:sz w:val="18"/>
    </w:rPr>
  </w:style>
  <w:style w:type="character" w:customStyle="1" w:styleId="WW8Num48z2">
    <w:name w:val="WW8Num48z2"/>
    <w:rsid w:val="009E78F5"/>
    <w:rPr>
      <w:rFonts w:ascii="Wingdings" w:hAnsi="Wingdings"/>
    </w:rPr>
  </w:style>
  <w:style w:type="character" w:customStyle="1" w:styleId="WW8Num9z1">
    <w:name w:val="WW8Num9z1"/>
    <w:rsid w:val="009E78F5"/>
    <w:rPr>
      <w:rFonts w:ascii="Symbol" w:hAnsi="Symbol"/>
    </w:rPr>
  </w:style>
  <w:style w:type="character" w:customStyle="1" w:styleId="WW8Num13z1">
    <w:name w:val="WW8Num13z1"/>
    <w:rsid w:val="009E78F5"/>
    <w:rPr>
      <w:rFonts w:ascii="Courier New" w:hAnsi="Courier New" w:cs="Courier New"/>
    </w:rPr>
  </w:style>
  <w:style w:type="character" w:customStyle="1" w:styleId="WW8Num13z2">
    <w:name w:val="WW8Num13z2"/>
    <w:rsid w:val="009E78F5"/>
    <w:rPr>
      <w:rFonts w:ascii="Wingdings" w:hAnsi="Wingdings"/>
    </w:rPr>
  </w:style>
  <w:style w:type="character" w:customStyle="1" w:styleId="WW8Num13z3">
    <w:name w:val="WW8Num13z3"/>
    <w:rsid w:val="009E78F5"/>
    <w:rPr>
      <w:rFonts w:ascii="Symbol" w:hAnsi="Symbol"/>
    </w:rPr>
  </w:style>
  <w:style w:type="character" w:customStyle="1" w:styleId="WW8Num14z0">
    <w:name w:val="WW8Num14z0"/>
    <w:rsid w:val="009E78F5"/>
    <w:rPr>
      <w:rFonts w:ascii="StarSymbol" w:eastAsia="StarSymbol" w:hAnsi="StarSymbol"/>
      <w:sz w:val="18"/>
    </w:rPr>
  </w:style>
  <w:style w:type="character" w:customStyle="1" w:styleId="WW8Num14z2">
    <w:name w:val="WW8Num14z2"/>
    <w:rsid w:val="009E78F5"/>
    <w:rPr>
      <w:rFonts w:ascii="Wingdings" w:hAnsi="Wingdings"/>
    </w:rPr>
  </w:style>
  <w:style w:type="character" w:customStyle="1" w:styleId="WW8Num14z3">
    <w:name w:val="WW8Num14z3"/>
    <w:rsid w:val="009E78F5"/>
    <w:rPr>
      <w:rFonts w:ascii="Symbol" w:hAnsi="Symbol"/>
    </w:rPr>
  </w:style>
  <w:style w:type="character" w:customStyle="1" w:styleId="WW8Num15z0">
    <w:name w:val="WW8Num15z0"/>
    <w:rsid w:val="009E78F5"/>
    <w:rPr>
      <w:rFonts w:ascii="StarSymbol" w:eastAsia="StarSymbol" w:hAnsi="StarSymbol"/>
      <w:sz w:val="18"/>
    </w:rPr>
  </w:style>
  <w:style w:type="character" w:customStyle="1" w:styleId="WW8Num19z0">
    <w:name w:val="WW8Num19z0"/>
    <w:rsid w:val="009E78F5"/>
    <w:rPr>
      <w:rFonts w:ascii="StarSymbol" w:eastAsia="StarSymbol" w:hAnsi="StarSymbol"/>
      <w:sz w:val="18"/>
    </w:rPr>
  </w:style>
  <w:style w:type="character" w:customStyle="1" w:styleId="WW8Num20z0">
    <w:name w:val="WW8Num20z0"/>
    <w:rsid w:val="009E78F5"/>
    <w:rPr>
      <w:rFonts w:ascii="StarSymbol" w:eastAsia="StarSymbol" w:hAnsi="StarSymbol"/>
      <w:sz w:val="18"/>
    </w:rPr>
  </w:style>
  <w:style w:type="character" w:customStyle="1" w:styleId="WW8Num23z1">
    <w:name w:val="WW8Num23z1"/>
    <w:rsid w:val="009E78F5"/>
    <w:rPr>
      <w:rFonts w:ascii="Courier New" w:hAnsi="Courier New"/>
    </w:rPr>
  </w:style>
  <w:style w:type="character" w:customStyle="1" w:styleId="WW8Num26z1">
    <w:name w:val="WW8Num26z1"/>
    <w:rsid w:val="009E78F5"/>
    <w:rPr>
      <w:rFonts w:ascii="Courier New" w:hAnsi="Courier New" w:cs="Courier New"/>
    </w:rPr>
  </w:style>
  <w:style w:type="character" w:customStyle="1" w:styleId="WW8Num26z2">
    <w:name w:val="WW8Num26z2"/>
    <w:rsid w:val="009E78F5"/>
    <w:rPr>
      <w:rFonts w:ascii="Wingdings" w:hAnsi="Wingdings"/>
    </w:rPr>
  </w:style>
  <w:style w:type="character" w:customStyle="1" w:styleId="WW8Num27z1">
    <w:name w:val="WW8Num27z1"/>
    <w:rsid w:val="009E78F5"/>
    <w:rPr>
      <w:rFonts w:ascii="Symbol" w:hAnsi="Symbol"/>
    </w:rPr>
  </w:style>
  <w:style w:type="character" w:customStyle="1" w:styleId="WW8Num28z1">
    <w:name w:val="WW8Num28z1"/>
    <w:rsid w:val="009E78F5"/>
    <w:rPr>
      <w:rFonts w:ascii="Symbol" w:hAnsi="Symbol"/>
    </w:rPr>
  </w:style>
  <w:style w:type="character" w:customStyle="1" w:styleId="WW8Num28z2">
    <w:name w:val="WW8Num28z2"/>
    <w:rsid w:val="009E78F5"/>
    <w:rPr>
      <w:rFonts w:ascii="Wingdings" w:hAnsi="Wingdings"/>
    </w:rPr>
  </w:style>
  <w:style w:type="character" w:customStyle="1" w:styleId="WW8Num32z1">
    <w:name w:val="WW8Num32z1"/>
    <w:rsid w:val="009E78F5"/>
    <w:rPr>
      <w:rFonts w:ascii="Courier New" w:hAnsi="Courier New" w:cs="Courier New"/>
    </w:rPr>
  </w:style>
  <w:style w:type="character" w:customStyle="1" w:styleId="WW8Num33z1">
    <w:name w:val="WW8Num33z1"/>
    <w:rsid w:val="009E78F5"/>
    <w:rPr>
      <w:rFonts w:ascii="Symbol" w:hAnsi="Symbol"/>
    </w:rPr>
  </w:style>
  <w:style w:type="character" w:customStyle="1" w:styleId="WW8Num35z1">
    <w:name w:val="WW8Num35z1"/>
    <w:rsid w:val="009E78F5"/>
    <w:rPr>
      <w:rFonts w:ascii="Symbol" w:hAnsi="Symbol"/>
      <w:b/>
    </w:rPr>
  </w:style>
  <w:style w:type="character" w:customStyle="1" w:styleId="WW8Num37z0">
    <w:name w:val="WW8Num37z0"/>
    <w:rsid w:val="009E78F5"/>
    <w:rPr>
      <w:rFonts w:ascii="StarSymbol" w:eastAsia="StarSymbol" w:hAnsi="StarSymbol"/>
      <w:sz w:val="18"/>
    </w:rPr>
  </w:style>
  <w:style w:type="character" w:customStyle="1" w:styleId="WW8Num37z1">
    <w:name w:val="WW8Num37z1"/>
    <w:rsid w:val="009E78F5"/>
    <w:rPr>
      <w:rFonts w:ascii="Symbol" w:hAnsi="Symbol"/>
    </w:rPr>
  </w:style>
  <w:style w:type="character" w:customStyle="1" w:styleId="WW8Num37z2">
    <w:name w:val="WW8Num37z2"/>
    <w:rsid w:val="009E78F5"/>
    <w:rPr>
      <w:rFonts w:ascii="Wingdings" w:hAnsi="Wingdings"/>
    </w:rPr>
  </w:style>
  <w:style w:type="character" w:customStyle="1" w:styleId="WW8Num37z3">
    <w:name w:val="WW8Num37z3"/>
    <w:rsid w:val="009E78F5"/>
    <w:rPr>
      <w:rFonts w:ascii="Symbol" w:hAnsi="Symbol"/>
    </w:rPr>
  </w:style>
  <w:style w:type="character" w:customStyle="1" w:styleId="WW-DefaultParagraphFont">
    <w:name w:val="WW-Default Paragraph Font"/>
    <w:rsid w:val="009E78F5"/>
  </w:style>
  <w:style w:type="character" w:customStyle="1" w:styleId="WW8Num15z2">
    <w:name w:val="WW8Num15z2"/>
    <w:rsid w:val="009E78F5"/>
    <w:rPr>
      <w:rFonts w:ascii="Wingdings" w:hAnsi="Wingdings"/>
    </w:rPr>
  </w:style>
  <w:style w:type="character" w:customStyle="1" w:styleId="WW8Num15z3">
    <w:name w:val="WW8Num15z3"/>
    <w:rsid w:val="009E78F5"/>
    <w:rPr>
      <w:rFonts w:ascii="Symbol" w:hAnsi="Symbol"/>
    </w:rPr>
  </w:style>
  <w:style w:type="character" w:customStyle="1" w:styleId="WW8Num23z0">
    <w:name w:val="WW8Num23z0"/>
    <w:rsid w:val="009E78F5"/>
    <w:rPr>
      <w:rFonts w:ascii="CHelvPlain" w:hAnsi="CHelvPlain"/>
    </w:rPr>
  </w:style>
  <w:style w:type="character" w:customStyle="1" w:styleId="WW8Num23z2">
    <w:name w:val="WW8Num23z2"/>
    <w:rsid w:val="009E78F5"/>
    <w:rPr>
      <w:rFonts w:ascii="Wingdings" w:hAnsi="Wingdings"/>
    </w:rPr>
  </w:style>
  <w:style w:type="character" w:customStyle="1" w:styleId="WW8Num23z3">
    <w:name w:val="WW8Num23z3"/>
    <w:rsid w:val="009E78F5"/>
    <w:rPr>
      <w:rFonts w:ascii="Symbol" w:hAnsi="Symbol"/>
    </w:rPr>
  </w:style>
  <w:style w:type="character" w:customStyle="1" w:styleId="WW8Num24z2">
    <w:name w:val="WW8Num24z2"/>
    <w:rsid w:val="009E78F5"/>
    <w:rPr>
      <w:rFonts w:ascii="Wingdings" w:hAnsi="Wingdings"/>
    </w:rPr>
  </w:style>
  <w:style w:type="character" w:customStyle="1" w:styleId="WW8Num29z1">
    <w:name w:val="WW8Num29z1"/>
    <w:rsid w:val="009E78F5"/>
    <w:rPr>
      <w:rFonts w:ascii="Courier New" w:hAnsi="Courier New" w:cs="Courier New"/>
    </w:rPr>
  </w:style>
  <w:style w:type="character" w:customStyle="1" w:styleId="WW8Num29z2">
    <w:name w:val="WW8Num29z2"/>
    <w:rsid w:val="009E78F5"/>
    <w:rPr>
      <w:rFonts w:ascii="Wingdings" w:hAnsi="Wingdings"/>
    </w:rPr>
  </w:style>
  <w:style w:type="character" w:customStyle="1" w:styleId="WW8Num30z1">
    <w:name w:val="WW8Num30z1"/>
    <w:rsid w:val="009E78F5"/>
    <w:rPr>
      <w:rFonts w:ascii="Courier New" w:hAnsi="Courier New" w:cs="Courier New"/>
    </w:rPr>
  </w:style>
  <w:style w:type="character" w:customStyle="1" w:styleId="WW8Num30z2">
    <w:name w:val="WW8Num30z2"/>
    <w:rsid w:val="009E78F5"/>
    <w:rPr>
      <w:rFonts w:ascii="Wingdings" w:hAnsi="Wingdings"/>
    </w:rPr>
  </w:style>
  <w:style w:type="character" w:customStyle="1" w:styleId="WW8Num32z2">
    <w:name w:val="WW8Num32z2"/>
    <w:rsid w:val="009E78F5"/>
    <w:rPr>
      <w:rFonts w:ascii="Wingdings" w:hAnsi="Wingdings"/>
    </w:rPr>
  </w:style>
  <w:style w:type="character" w:customStyle="1" w:styleId="WW8Num34z0">
    <w:name w:val="WW8Num34z0"/>
    <w:rsid w:val="009E78F5"/>
    <w:rPr>
      <w:rFonts w:ascii="Symbol" w:hAnsi="Symbol"/>
    </w:rPr>
  </w:style>
  <w:style w:type="character" w:customStyle="1" w:styleId="WW8Num34z1">
    <w:name w:val="WW8Num34z1"/>
    <w:rsid w:val="009E78F5"/>
    <w:rPr>
      <w:rFonts w:ascii="Courier New" w:hAnsi="Courier New" w:cs="Courier New"/>
    </w:rPr>
  </w:style>
  <w:style w:type="character" w:customStyle="1" w:styleId="WW8Num34z2">
    <w:name w:val="WW8Num34z2"/>
    <w:rsid w:val="009E78F5"/>
    <w:rPr>
      <w:rFonts w:ascii="Wingdings" w:hAnsi="Wingdings"/>
    </w:rPr>
  </w:style>
  <w:style w:type="character" w:customStyle="1" w:styleId="WW8Num35z0">
    <w:name w:val="WW8Num35z0"/>
    <w:rsid w:val="009E78F5"/>
    <w:rPr>
      <w:b/>
    </w:rPr>
  </w:style>
  <w:style w:type="character" w:customStyle="1" w:styleId="WW8Num36z0">
    <w:name w:val="WW8Num36z0"/>
    <w:rsid w:val="009E78F5"/>
    <w:rPr>
      <w:rFonts w:ascii="Symbol" w:hAnsi="Symbol"/>
    </w:rPr>
  </w:style>
  <w:style w:type="character" w:customStyle="1" w:styleId="WW8Num36z1">
    <w:name w:val="WW8Num36z1"/>
    <w:rsid w:val="009E78F5"/>
    <w:rPr>
      <w:rFonts w:ascii="Courier New" w:hAnsi="Courier New"/>
    </w:rPr>
  </w:style>
  <w:style w:type="character" w:customStyle="1" w:styleId="WW8Num36z2">
    <w:name w:val="WW8Num36z2"/>
    <w:rsid w:val="009E78F5"/>
    <w:rPr>
      <w:rFonts w:ascii="Wingdings" w:hAnsi="Wingdings"/>
    </w:rPr>
  </w:style>
  <w:style w:type="character" w:customStyle="1" w:styleId="WW8Num40z0">
    <w:name w:val="WW8Num40z0"/>
    <w:rsid w:val="009E78F5"/>
    <w:rPr>
      <w:rFonts w:ascii="Times New Roman" w:eastAsia="Times New Roman" w:hAnsi="Times New Roman"/>
    </w:rPr>
  </w:style>
  <w:style w:type="character" w:customStyle="1" w:styleId="WW8Num40z1">
    <w:name w:val="WW8Num40z1"/>
    <w:rsid w:val="009E78F5"/>
    <w:rPr>
      <w:rFonts w:ascii="Symbol" w:eastAsia="Times New Roman" w:hAnsi="Symbol"/>
    </w:rPr>
  </w:style>
  <w:style w:type="character" w:customStyle="1" w:styleId="WW8Num41z0">
    <w:name w:val="WW8Num41z0"/>
    <w:rsid w:val="009E78F5"/>
    <w:rPr>
      <w:rFonts w:ascii="Symbol" w:hAnsi="Symbol"/>
    </w:rPr>
  </w:style>
  <w:style w:type="character" w:customStyle="1" w:styleId="WW8Num41z1">
    <w:name w:val="WW8Num41z1"/>
    <w:rsid w:val="009E78F5"/>
    <w:rPr>
      <w:rFonts w:ascii="Courier New" w:hAnsi="Courier New" w:cs="Courier New"/>
    </w:rPr>
  </w:style>
  <w:style w:type="character" w:customStyle="1" w:styleId="WW8Num41z2">
    <w:name w:val="WW8Num41z2"/>
    <w:rsid w:val="009E78F5"/>
    <w:rPr>
      <w:rFonts w:ascii="Wingdings" w:hAnsi="Wingdings"/>
    </w:rPr>
  </w:style>
  <w:style w:type="character" w:customStyle="1" w:styleId="WW8Num42z1">
    <w:name w:val="WW8Num42z1"/>
    <w:rsid w:val="009E78F5"/>
    <w:rPr>
      <w:rFonts w:ascii="Courier New" w:hAnsi="Courier New"/>
    </w:rPr>
  </w:style>
  <w:style w:type="character" w:customStyle="1" w:styleId="WW8Num44z1">
    <w:name w:val="WW8Num44z1"/>
    <w:rsid w:val="009E78F5"/>
    <w:rPr>
      <w:rFonts w:ascii="Symbol" w:hAnsi="Symbol"/>
    </w:rPr>
  </w:style>
  <w:style w:type="character" w:customStyle="1" w:styleId="WW-DefaultParagraphFont1">
    <w:name w:val="WW-Default Paragraph Font1"/>
    <w:rsid w:val="009E78F5"/>
  </w:style>
  <w:style w:type="character" w:customStyle="1" w:styleId="WW-Absatz-Standardschriftart">
    <w:name w:val="WW-Absatz-Standardschriftart"/>
    <w:rsid w:val="009E78F5"/>
  </w:style>
  <w:style w:type="character" w:customStyle="1" w:styleId="WW8Num1z0">
    <w:name w:val="WW8Num1z0"/>
    <w:rsid w:val="009E78F5"/>
    <w:rPr>
      <w:rFonts w:ascii="Times New Roman" w:eastAsia="Times New Roman" w:hAnsi="Times New Roman"/>
    </w:rPr>
  </w:style>
  <w:style w:type="character" w:customStyle="1" w:styleId="WW8Num1z1">
    <w:name w:val="WW8Num1z1"/>
    <w:rsid w:val="009E78F5"/>
    <w:rPr>
      <w:rFonts w:ascii="Courier New" w:hAnsi="Courier New"/>
    </w:rPr>
  </w:style>
  <w:style w:type="character" w:customStyle="1" w:styleId="WW8Num1z2">
    <w:name w:val="WW8Num1z2"/>
    <w:rsid w:val="009E78F5"/>
    <w:rPr>
      <w:rFonts w:ascii="Wingdings" w:hAnsi="Wingdings"/>
    </w:rPr>
  </w:style>
  <w:style w:type="character" w:customStyle="1" w:styleId="WW8Num1z3">
    <w:name w:val="WW8Num1z3"/>
    <w:rsid w:val="009E78F5"/>
    <w:rPr>
      <w:rFonts w:ascii="Symbol" w:hAnsi="Symbol"/>
    </w:rPr>
  </w:style>
  <w:style w:type="character" w:customStyle="1" w:styleId="WW8Num6z0">
    <w:name w:val="WW8Num6z0"/>
    <w:rsid w:val="009E78F5"/>
    <w:rPr>
      <w:rFonts w:ascii="Times New Roman" w:eastAsia="Times New Roman" w:hAnsi="Times New Roman"/>
    </w:rPr>
  </w:style>
  <w:style w:type="character" w:customStyle="1" w:styleId="WW8Num22z3">
    <w:name w:val="WW8Num22z3"/>
    <w:rsid w:val="009E78F5"/>
    <w:rPr>
      <w:rFonts w:ascii="Symbol" w:hAnsi="Symbol"/>
    </w:rPr>
  </w:style>
  <w:style w:type="character" w:customStyle="1" w:styleId="WW-Absatz-Standardschriftart1">
    <w:name w:val="WW-Absatz-Standardschriftart1"/>
    <w:rsid w:val="009E78F5"/>
  </w:style>
  <w:style w:type="character" w:customStyle="1" w:styleId="WW-Absatz-Standardschriftart11">
    <w:name w:val="WW-Absatz-Standardschriftart11"/>
    <w:rsid w:val="009E78F5"/>
  </w:style>
  <w:style w:type="character" w:customStyle="1" w:styleId="WW-Absatz-Standardschriftart111">
    <w:name w:val="WW-Absatz-Standardschriftart111"/>
    <w:rsid w:val="009E78F5"/>
  </w:style>
  <w:style w:type="character" w:customStyle="1" w:styleId="WW-Absatz-Standardschriftart1111">
    <w:name w:val="WW-Absatz-Standardschriftart1111"/>
    <w:rsid w:val="009E78F5"/>
  </w:style>
  <w:style w:type="character" w:customStyle="1" w:styleId="WW8Num25z1">
    <w:name w:val="WW8Num25z1"/>
    <w:rsid w:val="009E78F5"/>
    <w:rPr>
      <w:rFonts w:ascii="Courier New" w:hAnsi="Courier New" w:cs="Courier New"/>
    </w:rPr>
  </w:style>
  <w:style w:type="character" w:customStyle="1" w:styleId="WW-Absatz-Standardschriftart11111">
    <w:name w:val="WW-Absatz-Standardschriftart11111"/>
    <w:rsid w:val="009E78F5"/>
  </w:style>
  <w:style w:type="character" w:customStyle="1" w:styleId="WW-Absatz-Standardschriftart111111">
    <w:name w:val="WW-Absatz-Standardschriftart111111"/>
    <w:rsid w:val="009E78F5"/>
  </w:style>
  <w:style w:type="character" w:customStyle="1" w:styleId="WW8Num24z3">
    <w:name w:val="WW8Num24z3"/>
    <w:rsid w:val="009E78F5"/>
    <w:rPr>
      <w:rFonts w:ascii="Symbol" w:hAnsi="Symbol"/>
    </w:rPr>
  </w:style>
  <w:style w:type="character" w:customStyle="1" w:styleId="WW-Absatz-Standardschriftart1111111">
    <w:name w:val="WW-Absatz-Standardschriftart1111111"/>
    <w:rsid w:val="009E78F5"/>
  </w:style>
  <w:style w:type="character" w:customStyle="1" w:styleId="WW-DefaultParagraphFont11111">
    <w:name w:val="WW-Default Paragraph Font11111"/>
    <w:rsid w:val="009E78F5"/>
  </w:style>
  <w:style w:type="character" w:customStyle="1" w:styleId="NumberingSymbols">
    <w:name w:val="Numbering Symbols"/>
    <w:rsid w:val="009E78F5"/>
  </w:style>
  <w:style w:type="character" w:customStyle="1" w:styleId="Bullets">
    <w:name w:val="Bullets"/>
    <w:rsid w:val="009E78F5"/>
    <w:rPr>
      <w:rFonts w:ascii="StarSymbol" w:eastAsia="StarSymbol" w:hAnsi="StarSymbol" w:cs="StarSymbol"/>
      <w:sz w:val="18"/>
      <w:szCs w:val="18"/>
    </w:rPr>
  </w:style>
  <w:style w:type="character" w:customStyle="1" w:styleId="WW-Absatz-Standardschriftart11111111">
    <w:name w:val="WW-Absatz-Standardschriftart11111111"/>
    <w:rsid w:val="009E78F5"/>
  </w:style>
  <w:style w:type="character" w:customStyle="1" w:styleId="WW-DefaultParagraphFont11">
    <w:name w:val="WW-Default Paragraph Font11"/>
    <w:rsid w:val="009E78F5"/>
  </w:style>
  <w:style w:type="character" w:customStyle="1" w:styleId="WW-Absatz-Standardschriftart111111111">
    <w:name w:val="WW-Absatz-Standardschriftart111111111"/>
    <w:rsid w:val="009E78F5"/>
  </w:style>
  <w:style w:type="character" w:customStyle="1" w:styleId="WW-Absatz-Standardschriftart1111111111">
    <w:name w:val="WW-Absatz-Standardschriftart1111111111"/>
    <w:rsid w:val="009E78F5"/>
  </w:style>
  <w:style w:type="character" w:customStyle="1" w:styleId="WW8Num16z2">
    <w:name w:val="WW8Num16z2"/>
    <w:rsid w:val="009E78F5"/>
    <w:rPr>
      <w:rFonts w:ascii="Wingdings" w:hAnsi="Wingdings"/>
    </w:rPr>
  </w:style>
  <w:style w:type="character" w:customStyle="1" w:styleId="WW8Num17z3">
    <w:name w:val="WW8Num17z3"/>
    <w:rsid w:val="009E78F5"/>
    <w:rPr>
      <w:rFonts w:ascii="Symbol" w:hAnsi="Symbol"/>
    </w:rPr>
  </w:style>
  <w:style w:type="character" w:customStyle="1" w:styleId="WW8Num18z1">
    <w:name w:val="WW8Num18z1"/>
    <w:rsid w:val="009E78F5"/>
    <w:rPr>
      <w:rFonts w:ascii="Courier New" w:hAnsi="Courier New"/>
    </w:rPr>
  </w:style>
  <w:style w:type="character" w:customStyle="1" w:styleId="WW8Num18z2">
    <w:name w:val="WW8Num18z2"/>
    <w:rsid w:val="009E78F5"/>
    <w:rPr>
      <w:rFonts w:ascii="Wingdings" w:hAnsi="Wingdings"/>
    </w:rPr>
  </w:style>
  <w:style w:type="character" w:customStyle="1" w:styleId="WW8Num18z3">
    <w:name w:val="WW8Num18z3"/>
    <w:rsid w:val="009E78F5"/>
    <w:rPr>
      <w:rFonts w:ascii="Symbol" w:hAnsi="Symbol"/>
    </w:rPr>
  </w:style>
  <w:style w:type="character" w:customStyle="1" w:styleId="WW-DefaultParagraphFont111">
    <w:name w:val="WW-Default Paragraph Font111"/>
    <w:rsid w:val="009E78F5"/>
  </w:style>
  <w:style w:type="character" w:customStyle="1" w:styleId="WW-Absatz-Standardschriftart11111111111">
    <w:name w:val="WW-Absatz-Standardschriftart11111111111"/>
    <w:rsid w:val="009E78F5"/>
  </w:style>
  <w:style w:type="character" w:customStyle="1" w:styleId="WW-DefaultParagraphFont1111">
    <w:name w:val="WW-Default Paragraph Font1111"/>
    <w:rsid w:val="009E78F5"/>
  </w:style>
  <w:style w:type="character" w:customStyle="1" w:styleId="WW-Absatz-Standardschriftart111111111111">
    <w:name w:val="WW-Absatz-Standardschriftart111111111111"/>
    <w:rsid w:val="009E78F5"/>
  </w:style>
  <w:style w:type="character" w:customStyle="1" w:styleId="WW-Absatz-Standardschriftart1111111111111">
    <w:name w:val="WW-Absatz-Standardschriftart1111111111111"/>
    <w:rsid w:val="009E78F5"/>
  </w:style>
  <w:style w:type="character" w:customStyle="1" w:styleId="WW-Absatz-Standardschriftart11111111111111">
    <w:name w:val="WW-Absatz-Standardschriftart11111111111111"/>
    <w:rsid w:val="009E78F5"/>
  </w:style>
  <w:style w:type="character" w:customStyle="1" w:styleId="WW-Absatz-Standardschriftart111111111111111">
    <w:name w:val="WW-Absatz-Standardschriftart111111111111111"/>
    <w:rsid w:val="009E78F5"/>
  </w:style>
  <w:style w:type="character" w:customStyle="1" w:styleId="WW-Absatz-Standardschriftart1111111111111111">
    <w:name w:val="WW-Absatz-Standardschriftart1111111111111111"/>
    <w:rsid w:val="009E78F5"/>
  </w:style>
  <w:style w:type="character" w:customStyle="1" w:styleId="WW8Num19z1">
    <w:name w:val="WW8Num19z1"/>
    <w:rsid w:val="009E78F5"/>
    <w:rPr>
      <w:rFonts w:ascii="Symbol" w:hAnsi="Symbol"/>
    </w:rPr>
  </w:style>
  <w:style w:type="character" w:customStyle="1" w:styleId="WW8Num21z2">
    <w:name w:val="WW8Num21z2"/>
    <w:rsid w:val="009E78F5"/>
    <w:rPr>
      <w:rFonts w:ascii="Wingdings" w:hAnsi="Wingdings"/>
    </w:rPr>
  </w:style>
  <w:style w:type="character" w:customStyle="1" w:styleId="WW8Num25z2">
    <w:name w:val="WW8Num25z2"/>
    <w:rsid w:val="009E78F5"/>
    <w:rPr>
      <w:rFonts w:ascii="Wingdings" w:hAnsi="Wingdings"/>
    </w:rPr>
  </w:style>
  <w:style w:type="character" w:customStyle="1" w:styleId="WW8Num25z3">
    <w:name w:val="WW8Num25z3"/>
    <w:rsid w:val="009E78F5"/>
    <w:rPr>
      <w:rFonts w:ascii="Symbol" w:hAnsi="Symbol"/>
    </w:rPr>
  </w:style>
  <w:style w:type="character" w:customStyle="1" w:styleId="WW8Num30z3">
    <w:name w:val="WW8Num30z3"/>
    <w:rsid w:val="009E78F5"/>
    <w:rPr>
      <w:rFonts w:ascii="Symbol" w:hAnsi="Symbol"/>
    </w:rPr>
  </w:style>
  <w:style w:type="character" w:customStyle="1" w:styleId="WW8Num38z3">
    <w:name w:val="WW8Num38z3"/>
    <w:rsid w:val="009E78F5"/>
    <w:rPr>
      <w:rFonts w:ascii="Symbol" w:hAnsi="Symbol"/>
    </w:rPr>
  </w:style>
  <w:style w:type="character" w:customStyle="1" w:styleId="WW8Num42z0">
    <w:name w:val="WW8Num42z0"/>
    <w:rsid w:val="009E78F5"/>
    <w:rPr>
      <w:rFonts w:ascii="Times New Roman" w:eastAsia="Times New Roman" w:hAnsi="Times New Roman" w:cs="Times New Roman"/>
    </w:rPr>
  </w:style>
  <w:style w:type="character" w:customStyle="1" w:styleId="WW8Num42z2">
    <w:name w:val="WW8Num42z2"/>
    <w:rsid w:val="009E78F5"/>
    <w:rPr>
      <w:rFonts w:ascii="Wingdings" w:hAnsi="Wingdings"/>
    </w:rPr>
  </w:style>
  <w:style w:type="character" w:customStyle="1" w:styleId="WW8Num42z3">
    <w:name w:val="WW8Num42z3"/>
    <w:rsid w:val="009E78F5"/>
    <w:rPr>
      <w:rFonts w:ascii="Symbol" w:hAnsi="Symbol"/>
    </w:rPr>
  </w:style>
  <w:style w:type="character" w:customStyle="1" w:styleId="WW8Num43z0">
    <w:name w:val="WW8Num43z0"/>
    <w:rsid w:val="009E78F5"/>
    <w:rPr>
      <w:rFonts w:ascii="StarSymbol" w:eastAsia="StarSymbol" w:hAnsi="StarSymbol"/>
      <w:sz w:val="18"/>
    </w:rPr>
  </w:style>
  <w:style w:type="character" w:customStyle="1" w:styleId="WW8Num43z1">
    <w:name w:val="WW8Num43z1"/>
    <w:rsid w:val="009E78F5"/>
    <w:rPr>
      <w:rFonts w:ascii="Symbol" w:hAnsi="Symbol"/>
    </w:rPr>
  </w:style>
  <w:style w:type="character" w:customStyle="1" w:styleId="WW8Num45z0">
    <w:name w:val="WW8Num45z0"/>
    <w:rsid w:val="009E78F5"/>
    <w:rPr>
      <w:rFonts w:ascii="StarSymbol" w:eastAsia="StarSymbol" w:hAnsi="StarSymbol"/>
      <w:sz w:val="18"/>
    </w:rPr>
  </w:style>
  <w:style w:type="character" w:customStyle="1" w:styleId="WW8Num45z1">
    <w:name w:val="WW8Num45z1"/>
    <w:rsid w:val="009E78F5"/>
    <w:rPr>
      <w:rFonts w:ascii="Symbol" w:hAnsi="Symbol"/>
    </w:rPr>
  </w:style>
  <w:style w:type="character" w:customStyle="1" w:styleId="WW8Num47z0">
    <w:name w:val="WW8Num47z0"/>
    <w:rsid w:val="009E78F5"/>
    <w:rPr>
      <w:rFonts w:ascii="StarSymbol" w:eastAsia="StarSymbol" w:hAnsi="StarSymbol"/>
      <w:sz w:val="18"/>
    </w:rPr>
  </w:style>
  <w:style w:type="character" w:customStyle="1" w:styleId="WW8Num47z1">
    <w:name w:val="WW8Num47z1"/>
    <w:rsid w:val="009E78F5"/>
    <w:rPr>
      <w:rFonts w:ascii="Symbol" w:hAnsi="Symbol"/>
    </w:rPr>
  </w:style>
  <w:style w:type="character" w:customStyle="1" w:styleId="WW8Num50z0">
    <w:name w:val="WW8Num50z0"/>
    <w:rsid w:val="009E78F5"/>
    <w:rPr>
      <w:rFonts w:ascii="Times New Roman" w:eastAsia="Times New Roman" w:hAnsi="Times New Roman" w:cs="Times New Roman"/>
    </w:rPr>
  </w:style>
  <w:style w:type="character" w:customStyle="1" w:styleId="WW8Num50z1">
    <w:name w:val="WW8Num50z1"/>
    <w:rsid w:val="009E78F5"/>
    <w:rPr>
      <w:rFonts w:ascii="Courier New" w:hAnsi="Courier New"/>
    </w:rPr>
  </w:style>
  <w:style w:type="character" w:customStyle="1" w:styleId="WW8Num50z2">
    <w:name w:val="WW8Num50z2"/>
    <w:rsid w:val="009E78F5"/>
    <w:rPr>
      <w:rFonts w:ascii="Wingdings" w:hAnsi="Wingdings"/>
    </w:rPr>
  </w:style>
  <w:style w:type="character" w:customStyle="1" w:styleId="WW8Num50z3">
    <w:name w:val="WW8Num50z3"/>
    <w:rsid w:val="009E78F5"/>
    <w:rPr>
      <w:rFonts w:ascii="Symbol" w:hAnsi="Symbol"/>
    </w:rPr>
  </w:style>
  <w:style w:type="character" w:customStyle="1" w:styleId="WW8Num51z0">
    <w:name w:val="WW8Num51z0"/>
    <w:rsid w:val="009E78F5"/>
    <w:rPr>
      <w:rFonts w:ascii="Symbol" w:hAnsi="Symbol"/>
    </w:rPr>
  </w:style>
  <w:style w:type="character" w:customStyle="1" w:styleId="WW8Num51z1">
    <w:name w:val="WW8Num51z1"/>
    <w:rsid w:val="009E78F5"/>
    <w:rPr>
      <w:rFonts w:ascii="Courier New" w:hAnsi="Courier New"/>
    </w:rPr>
  </w:style>
  <w:style w:type="character" w:customStyle="1" w:styleId="WW8Num51z2">
    <w:name w:val="WW8Num51z2"/>
    <w:rsid w:val="009E78F5"/>
    <w:rPr>
      <w:rFonts w:ascii="Wingdings" w:hAnsi="Wingdings"/>
    </w:rPr>
  </w:style>
  <w:style w:type="character" w:customStyle="1" w:styleId="WW8Num54z0">
    <w:name w:val="WW8Num54z0"/>
    <w:rsid w:val="009E78F5"/>
    <w:rPr>
      <w:rFonts w:ascii="Times New Roman" w:eastAsia="Times New Roman" w:hAnsi="Times New Roman" w:cs="Times New Roman"/>
    </w:rPr>
  </w:style>
  <w:style w:type="character" w:customStyle="1" w:styleId="WW8Num54z1">
    <w:name w:val="WW8Num54z1"/>
    <w:rsid w:val="009E78F5"/>
    <w:rPr>
      <w:rFonts w:ascii="Courier New" w:hAnsi="Courier New"/>
    </w:rPr>
  </w:style>
  <w:style w:type="character" w:customStyle="1" w:styleId="WW8Num54z2">
    <w:name w:val="WW8Num54z2"/>
    <w:rsid w:val="009E78F5"/>
    <w:rPr>
      <w:rFonts w:ascii="Wingdings" w:hAnsi="Wingdings"/>
    </w:rPr>
  </w:style>
  <w:style w:type="character" w:customStyle="1" w:styleId="WW8Num54z3">
    <w:name w:val="WW8Num54z3"/>
    <w:rsid w:val="009E78F5"/>
    <w:rPr>
      <w:rFonts w:ascii="Symbol" w:hAnsi="Symbol"/>
    </w:rPr>
  </w:style>
  <w:style w:type="character" w:customStyle="1" w:styleId="WW8Num55z0">
    <w:name w:val="WW8Num55z0"/>
    <w:rsid w:val="009E78F5"/>
    <w:rPr>
      <w:rFonts w:ascii="StarSymbol" w:eastAsia="StarSymbol" w:hAnsi="StarSymbol"/>
      <w:sz w:val="18"/>
    </w:rPr>
  </w:style>
  <w:style w:type="character" w:customStyle="1" w:styleId="WW8Num55z1">
    <w:name w:val="WW8Num55z1"/>
    <w:rsid w:val="009E78F5"/>
    <w:rPr>
      <w:rFonts w:ascii="Symbol" w:hAnsi="Symbol"/>
    </w:rPr>
  </w:style>
  <w:style w:type="character" w:customStyle="1" w:styleId="WW8Num57z0">
    <w:name w:val="WW8Num57z0"/>
    <w:rsid w:val="009E78F5"/>
    <w:rPr>
      <w:rFonts w:ascii="StarSymbol" w:eastAsia="StarSymbol" w:hAnsi="StarSymbol"/>
      <w:sz w:val="18"/>
    </w:rPr>
  </w:style>
  <w:style w:type="character" w:customStyle="1" w:styleId="WW8Num57z1">
    <w:name w:val="WW8Num57z1"/>
    <w:rsid w:val="009E78F5"/>
    <w:rPr>
      <w:rFonts w:ascii="Symbol" w:hAnsi="Symbol"/>
    </w:rPr>
  </w:style>
  <w:style w:type="character" w:customStyle="1" w:styleId="WW8Num58z0">
    <w:name w:val="WW8Num58z0"/>
    <w:rsid w:val="009E78F5"/>
    <w:rPr>
      <w:rFonts w:ascii="StarSymbol" w:eastAsia="StarSymbol" w:hAnsi="StarSymbol"/>
      <w:sz w:val="18"/>
    </w:rPr>
  </w:style>
  <w:style w:type="character" w:customStyle="1" w:styleId="WW8Num58z1">
    <w:name w:val="WW8Num58z1"/>
    <w:rsid w:val="009E78F5"/>
    <w:rPr>
      <w:rFonts w:ascii="Symbol" w:hAnsi="Symbol"/>
    </w:rPr>
  </w:style>
  <w:style w:type="character" w:customStyle="1" w:styleId="WW8Num61z0">
    <w:name w:val="WW8Num61z0"/>
    <w:rsid w:val="009E78F5"/>
    <w:rPr>
      <w:rFonts w:ascii="CHelv" w:hAnsi="CHelv"/>
    </w:rPr>
  </w:style>
  <w:style w:type="character" w:customStyle="1" w:styleId="WW8Num62z0">
    <w:name w:val="WW8Num62z0"/>
    <w:rsid w:val="009E78F5"/>
    <w:rPr>
      <w:rFonts w:ascii="Symbol" w:hAnsi="Symbol"/>
    </w:rPr>
  </w:style>
  <w:style w:type="character" w:customStyle="1" w:styleId="WW8Num62z1">
    <w:name w:val="WW8Num62z1"/>
    <w:rsid w:val="009E78F5"/>
    <w:rPr>
      <w:rFonts w:ascii="Courier New" w:hAnsi="Courier New"/>
    </w:rPr>
  </w:style>
  <w:style w:type="character" w:customStyle="1" w:styleId="WW8Num62z2">
    <w:name w:val="WW8Num62z2"/>
    <w:rsid w:val="009E78F5"/>
    <w:rPr>
      <w:rFonts w:ascii="Wingdings" w:hAnsi="Wingdings"/>
    </w:rPr>
  </w:style>
  <w:style w:type="character" w:customStyle="1" w:styleId="WW8Num64z1">
    <w:name w:val="WW8Num64z1"/>
    <w:rsid w:val="009E78F5"/>
    <w:rPr>
      <w:rFonts w:ascii="Courier New" w:hAnsi="Courier New"/>
    </w:rPr>
  </w:style>
  <w:style w:type="character" w:customStyle="1" w:styleId="WW8Num64z2">
    <w:name w:val="WW8Num64z2"/>
    <w:rsid w:val="009E78F5"/>
    <w:rPr>
      <w:rFonts w:ascii="Wingdings" w:hAnsi="Wingdings"/>
    </w:rPr>
  </w:style>
  <w:style w:type="character" w:customStyle="1" w:styleId="WW8Num64z3">
    <w:name w:val="WW8Num64z3"/>
    <w:rsid w:val="009E78F5"/>
    <w:rPr>
      <w:rFonts w:ascii="Symbol" w:hAnsi="Symbol"/>
    </w:rPr>
  </w:style>
  <w:style w:type="character" w:customStyle="1" w:styleId="WW8Num66z0">
    <w:name w:val="WW8Num66z0"/>
    <w:rsid w:val="009E78F5"/>
    <w:rPr>
      <w:rFonts w:ascii="StarSymbol" w:eastAsia="StarSymbol" w:hAnsi="StarSymbol"/>
      <w:sz w:val="18"/>
    </w:rPr>
  </w:style>
  <w:style w:type="character" w:customStyle="1" w:styleId="WW8Num66z1">
    <w:name w:val="WW8Num66z1"/>
    <w:rsid w:val="009E78F5"/>
    <w:rPr>
      <w:rFonts w:ascii="Symbol" w:hAnsi="Symbol"/>
    </w:rPr>
  </w:style>
  <w:style w:type="character" w:customStyle="1" w:styleId="WW8Num69z0">
    <w:name w:val="WW8Num69z0"/>
    <w:rsid w:val="009E78F5"/>
    <w:rPr>
      <w:rFonts w:ascii="StarSymbol" w:eastAsia="StarSymbol" w:hAnsi="StarSymbol"/>
      <w:sz w:val="18"/>
    </w:rPr>
  </w:style>
  <w:style w:type="character" w:customStyle="1" w:styleId="WW8Num69z1">
    <w:name w:val="WW8Num69z1"/>
    <w:rsid w:val="009E78F5"/>
    <w:rPr>
      <w:rFonts w:ascii="Symbol" w:hAnsi="Symbol"/>
    </w:rPr>
  </w:style>
  <w:style w:type="character" w:customStyle="1" w:styleId="WW8Num70z0">
    <w:name w:val="WW8Num70z0"/>
    <w:rsid w:val="009E78F5"/>
    <w:rPr>
      <w:rFonts w:ascii="Times New Roman" w:eastAsia="Times New Roman" w:hAnsi="Times New Roman" w:cs="Times New Roman"/>
    </w:rPr>
  </w:style>
  <w:style w:type="character" w:customStyle="1" w:styleId="WW8Num70z2">
    <w:name w:val="WW8Num70z2"/>
    <w:rsid w:val="009E78F5"/>
    <w:rPr>
      <w:rFonts w:ascii="Wingdings" w:hAnsi="Wingdings"/>
    </w:rPr>
  </w:style>
  <w:style w:type="character" w:customStyle="1" w:styleId="WW8Num70z3">
    <w:name w:val="WW8Num70z3"/>
    <w:rsid w:val="009E78F5"/>
    <w:rPr>
      <w:rFonts w:ascii="Symbol" w:hAnsi="Symbol"/>
    </w:rPr>
  </w:style>
  <w:style w:type="character" w:customStyle="1" w:styleId="WW8Num70z4">
    <w:name w:val="WW8Num70z4"/>
    <w:rsid w:val="009E78F5"/>
    <w:rPr>
      <w:rFonts w:ascii="Courier New" w:hAnsi="Courier New"/>
    </w:rPr>
  </w:style>
  <w:style w:type="character" w:customStyle="1" w:styleId="WW8Num72z0">
    <w:name w:val="WW8Num72z0"/>
    <w:rsid w:val="009E78F5"/>
    <w:rPr>
      <w:rFonts w:ascii="StarSymbol" w:eastAsia="StarSymbol" w:hAnsi="StarSymbol"/>
      <w:sz w:val="18"/>
    </w:rPr>
  </w:style>
  <w:style w:type="character" w:customStyle="1" w:styleId="WW8Num72z1">
    <w:name w:val="WW8Num72z1"/>
    <w:rsid w:val="009E78F5"/>
    <w:rPr>
      <w:rFonts w:ascii="Symbol" w:hAnsi="Symbol"/>
    </w:rPr>
  </w:style>
  <w:style w:type="character" w:customStyle="1" w:styleId="WW8Num73z0">
    <w:name w:val="WW8Num73z0"/>
    <w:rsid w:val="009E78F5"/>
    <w:rPr>
      <w:rFonts w:ascii="StarSymbol" w:eastAsia="StarSymbol" w:hAnsi="StarSymbol"/>
      <w:sz w:val="18"/>
    </w:rPr>
  </w:style>
  <w:style w:type="character" w:customStyle="1" w:styleId="WW8Num73z1">
    <w:name w:val="WW8Num73z1"/>
    <w:rsid w:val="009E78F5"/>
    <w:rPr>
      <w:rFonts w:ascii="Symbol" w:hAnsi="Symbol"/>
    </w:rPr>
  </w:style>
  <w:style w:type="character" w:customStyle="1" w:styleId="WW8Num76z0">
    <w:name w:val="WW8Num76z0"/>
    <w:rsid w:val="009E78F5"/>
    <w:rPr>
      <w:rFonts w:ascii="StarSymbol" w:eastAsia="StarSymbol" w:hAnsi="StarSymbol"/>
      <w:sz w:val="18"/>
    </w:rPr>
  </w:style>
  <w:style w:type="character" w:customStyle="1" w:styleId="WW8Num76z1">
    <w:name w:val="WW8Num76z1"/>
    <w:rsid w:val="009E78F5"/>
    <w:rPr>
      <w:rFonts w:ascii="Symbol" w:hAnsi="Symbol"/>
    </w:rPr>
  </w:style>
  <w:style w:type="character" w:customStyle="1" w:styleId="WW8Num77z0">
    <w:name w:val="WW8Num77z0"/>
    <w:rsid w:val="009E78F5"/>
    <w:rPr>
      <w:rFonts w:ascii="StarSymbol" w:eastAsia="StarSymbol" w:hAnsi="StarSymbol"/>
      <w:sz w:val="18"/>
    </w:rPr>
  </w:style>
  <w:style w:type="character" w:customStyle="1" w:styleId="WW8Num77z1">
    <w:name w:val="WW8Num77z1"/>
    <w:rsid w:val="009E78F5"/>
    <w:rPr>
      <w:rFonts w:ascii="Symbol" w:hAnsi="Symbol"/>
    </w:rPr>
  </w:style>
  <w:style w:type="character" w:customStyle="1" w:styleId="WW8Num78z0">
    <w:name w:val="WW8Num78z0"/>
    <w:rsid w:val="009E78F5"/>
    <w:rPr>
      <w:rFonts w:ascii="StarSymbol" w:eastAsia="StarSymbol" w:hAnsi="StarSymbol"/>
      <w:sz w:val="18"/>
    </w:rPr>
  </w:style>
  <w:style w:type="character" w:customStyle="1" w:styleId="WW8Num78z1">
    <w:name w:val="WW8Num78z1"/>
    <w:rsid w:val="009E78F5"/>
    <w:rPr>
      <w:rFonts w:ascii="Symbol" w:hAnsi="Symbol"/>
    </w:rPr>
  </w:style>
  <w:style w:type="character" w:customStyle="1" w:styleId="WW8Num79z1">
    <w:name w:val="WW8Num79z1"/>
    <w:rsid w:val="009E78F5"/>
    <w:rPr>
      <w:rFonts w:ascii="CHelvPlain" w:eastAsia="Times New Roman" w:hAnsi="CHelvPlain" w:cs="Times New Roman"/>
    </w:rPr>
  </w:style>
  <w:style w:type="character" w:customStyle="1" w:styleId="WW8Num82z0">
    <w:name w:val="WW8Num82z0"/>
    <w:rsid w:val="009E78F5"/>
    <w:rPr>
      <w:rFonts w:ascii="StarSymbol" w:eastAsia="StarSymbol" w:hAnsi="StarSymbol"/>
      <w:sz w:val="18"/>
    </w:rPr>
  </w:style>
  <w:style w:type="character" w:customStyle="1" w:styleId="WW8Num82z1">
    <w:name w:val="WW8Num82z1"/>
    <w:rsid w:val="009E78F5"/>
    <w:rPr>
      <w:rFonts w:ascii="Symbol" w:hAnsi="Symbol"/>
    </w:rPr>
  </w:style>
  <w:style w:type="character" w:customStyle="1" w:styleId="WW8Num84z0">
    <w:name w:val="WW8Num84z0"/>
    <w:rsid w:val="009E78F5"/>
    <w:rPr>
      <w:rFonts w:ascii="CHelvPlain" w:hAnsi="CHelvPlain" w:cs="Times New Roman"/>
    </w:rPr>
  </w:style>
  <w:style w:type="character" w:customStyle="1" w:styleId="WW8Num86z0">
    <w:name w:val="WW8Num86z0"/>
    <w:rsid w:val="009E78F5"/>
    <w:rPr>
      <w:rFonts w:ascii="Times New Roman" w:eastAsia="Times New Roman" w:hAnsi="Times New Roman" w:cs="Times New Roman"/>
    </w:rPr>
  </w:style>
  <w:style w:type="character" w:customStyle="1" w:styleId="WW8Num86z1">
    <w:name w:val="WW8Num86z1"/>
    <w:rsid w:val="009E78F5"/>
    <w:rPr>
      <w:rFonts w:ascii="Courier New" w:hAnsi="Courier New"/>
    </w:rPr>
  </w:style>
  <w:style w:type="character" w:customStyle="1" w:styleId="WW8Num86z2">
    <w:name w:val="WW8Num86z2"/>
    <w:rsid w:val="009E78F5"/>
    <w:rPr>
      <w:rFonts w:ascii="Wingdings" w:hAnsi="Wingdings"/>
    </w:rPr>
  </w:style>
  <w:style w:type="character" w:customStyle="1" w:styleId="WW8Num86z3">
    <w:name w:val="WW8Num86z3"/>
    <w:rsid w:val="009E78F5"/>
    <w:rPr>
      <w:rFonts w:ascii="Symbol" w:hAnsi="Symbol"/>
    </w:rPr>
  </w:style>
  <w:style w:type="character" w:customStyle="1" w:styleId="WW8Num87z0">
    <w:name w:val="WW8Num87z0"/>
    <w:rsid w:val="009E78F5"/>
    <w:rPr>
      <w:rFonts w:ascii="StarSymbol" w:eastAsia="StarSymbol" w:hAnsi="StarSymbol"/>
      <w:sz w:val="18"/>
    </w:rPr>
  </w:style>
  <w:style w:type="character" w:customStyle="1" w:styleId="WW8Num87z1">
    <w:name w:val="WW8Num87z1"/>
    <w:rsid w:val="009E78F5"/>
    <w:rPr>
      <w:rFonts w:ascii="Symbol" w:hAnsi="Symbol"/>
    </w:rPr>
  </w:style>
  <w:style w:type="character" w:customStyle="1" w:styleId="WW8Num88z0">
    <w:name w:val="WW8Num88z0"/>
    <w:rsid w:val="009E78F5"/>
    <w:rPr>
      <w:rFonts w:ascii="Symbol" w:hAnsi="Symbol"/>
    </w:rPr>
  </w:style>
  <w:style w:type="character" w:customStyle="1" w:styleId="WW8Num89z0">
    <w:name w:val="WW8Num89z0"/>
    <w:rsid w:val="009E78F5"/>
    <w:rPr>
      <w:rFonts w:ascii="C_Renfrew" w:hAnsi="C_Renfrew"/>
    </w:rPr>
  </w:style>
  <w:style w:type="character" w:customStyle="1" w:styleId="WW-DefaultParagraphFont111112">
    <w:name w:val="WW-Default Paragraph Font111112"/>
    <w:rsid w:val="009E78F5"/>
  </w:style>
  <w:style w:type="character" w:customStyle="1" w:styleId="WW-Absatz-Standardschriftart11111111111111111">
    <w:name w:val="WW-Absatz-Standardschriftart11111111111111111"/>
    <w:rsid w:val="009E78F5"/>
  </w:style>
  <w:style w:type="character" w:customStyle="1" w:styleId="WW-DefaultParagraphFont1111121">
    <w:name w:val="WW-Default Paragraph Font1111121"/>
    <w:rsid w:val="009E78F5"/>
  </w:style>
  <w:style w:type="character" w:customStyle="1" w:styleId="WW-Absatz-Standardschriftart111111111111111111">
    <w:name w:val="WW-Absatz-Standardschriftart111111111111111111"/>
    <w:rsid w:val="009E78F5"/>
  </w:style>
  <w:style w:type="character" w:customStyle="1" w:styleId="WW-Absatz-Standardschriftart1111111111111111111">
    <w:name w:val="WW-Absatz-Standardschriftart1111111111111111111"/>
    <w:rsid w:val="009E78F5"/>
  </w:style>
  <w:style w:type="character" w:customStyle="1" w:styleId="WW-Absatz-Standardschriftart11111111111111111111">
    <w:name w:val="WW-Absatz-Standardschriftart11111111111111111111"/>
    <w:rsid w:val="009E78F5"/>
  </w:style>
  <w:style w:type="character" w:customStyle="1" w:styleId="WW-Absatz-Standardschriftart111111111111111111111">
    <w:name w:val="WW-Absatz-Standardschriftart111111111111111111111"/>
    <w:rsid w:val="009E78F5"/>
  </w:style>
  <w:style w:type="character" w:customStyle="1" w:styleId="WW-DefaultParagraphFont11111211">
    <w:name w:val="WW-Default Paragraph Font11111211"/>
    <w:rsid w:val="009E78F5"/>
  </w:style>
  <w:style w:type="character" w:customStyle="1" w:styleId="WW-Absatz-Standardschriftart1111111111111111111111">
    <w:name w:val="WW-Absatz-Standardschriftart1111111111111111111111"/>
    <w:rsid w:val="009E78F5"/>
  </w:style>
  <w:style w:type="character" w:customStyle="1" w:styleId="WW-Absatz-Standardschriftart11111111111111111111111">
    <w:name w:val="WW-Absatz-Standardschriftart11111111111111111111111"/>
    <w:rsid w:val="009E78F5"/>
  </w:style>
  <w:style w:type="character" w:customStyle="1" w:styleId="WW-Absatz-Standardschriftart111111111111111111111111">
    <w:name w:val="WW-Absatz-Standardschriftart111111111111111111111111"/>
    <w:rsid w:val="009E78F5"/>
  </w:style>
  <w:style w:type="character" w:customStyle="1" w:styleId="WW-Absatz-Standardschriftart1111111111111111111111111">
    <w:name w:val="WW-Absatz-Standardschriftart1111111111111111111111111"/>
    <w:rsid w:val="009E78F5"/>
  </w:style>
  <w:style w:type="character" w:customStyle="1" w:styleId="WW-Absatz-Standardschriftart11111111111111111111111111">
    <w:name w:val="WW-Absatz-Standardschriftart11111111111111111111111111"/>
    <w:rsid w:val="009E78F5"/>
  </w:style>
  <w:style w:type="character" w:customStyle="1" w:styleId="WW-Absatz-Standardschriftart111111111111111111111111111">
    <w:name w:val="WW-Absatz-Standardschriftart111111111111111111111111111"/>
    <w:rsid w:val="009E78F5"/>
  </w:style>
  <w:style w:type="character" w:customStyle="1" w:styleId="WW-NumberingSymbols">
    <w:name w:val="WW-Numbering Symbols"/>
    <w:rsid w:val="009E78F5"/>
  </w:style>
  <w:style w:type="character" w:customStyle="1" w:styleId="WW-NumberingSymbols1">
    <w:name w:val="WW-Numbering Symbols1"/>
    <w:rsid w:val="009E78F5"/>
  </w:style>
  <w:style w:type="character" w:customStyle="1" w:styleId="WW-NumberingSymbols11">
    <w:name w:val="WW-Numbering Symbols11"/>
    <w:rsid w:val="009E78F5"/>
  </w:style>
  <w:style w:type="character" w:customStyle="1" w:styleId="WW-NumberingSymbols111">
    <w:name w:val="WW-Numbering Symbols111"/>
    <w:rsid w:val="009E78F5"/>
  </w:style>
  <w:style w:type="character" w:customStyle="1" w:styleId="WW-NumberingSymbols1111">
    <w:name w:val="WW-Numbering Symbols1111"/>
    <w:rsid w:val="009E78F5"/>
  </w:style>
  <w:style w:type="character" w:customStyle="1" w:styleId="WW-NumberingSymbols11111">
    <w:name w:val="WW-Numbering Symbols11111"/>
    <w:rsid w:val="009E78F5"/>
  </w:style>
  <w:style w:type="character" w:customStyle="1" w:styleId="WW-NumberingSymbols111111">
    <w:name w:val="WW-Numbering Symbols111111"/>
    <w:rsid w:val="009E78F5"/>
  </w:style>
  <w:style w:type="character" w:customStyle="1" w:styleId="WW-NumberingSymbols1111111">
    <w:name w:val="WW-Numbering Symbols1111111"/>
    <w:rsid w:val="009E78F5"/>
  </w:style>
  <w:style w:type="character" w:customStyle="1" w:styleId="WW-NumberingSymbols11111111">
    <w:name w:val="WW-Numbering Symbols11111111"/>
    <w:rsid w:val="009E78F5"/>
  </w:style>
  <w:style w:type="character" w:customStyle="1" w:styleId="WW-NumberingSymbols111111111">
    <w:name w:val="WW-Numbering Symbols111111111"/>
    <w:rsid w:val="009E78F5"/>
  </w:style>
  <w:style w:type="character" w:customStyle="1" w:styleId="WW-NumberingSymbols1111111111">
    <w:name w:val="WW-Numbering Symbols1111111111"/>
    <w:rsid w:val="009E78F5"/>
  </w:style>
  <w:style w:type="character" w:customStyle="1" w:styleId="WW-NumberingSymbols11111111111">
    <w:name w:val="WW-Numbering Symbols11111111111"/>
    <w:rsid w:val="009E78F5"/>
  </w:style>
  <w:style w:type="character" w:customStyle="1" w:styleId="WW-NumberingSymbols111111111111">
    <w:name w:val="WW-Numbering Symbols111111111111"/>
    <w:rsid w:val="009E78F5"/>
  </w:style>
  <w:style w:type="character" w:customStyle="1" w:styleId="WW8Num6z1">
    <w:name w:val="WW8Num6z1"/>
    <w:rsid w:val="009E78F5"/>
    <w:rPr>
      <w:rFonts w:ascii="Courier New" w:hAnsi="Courier New"/>
    </w:rPr>
  </w:style>
  <w:style w:type="character" w:customStyle="1" w:styleId="WW8Num6z2">
    <w:name w:val="WW8Num6z2"/>
    <w:rsid w:val="009E78F5"/>
    <w:rPr>
      <w:rFonts w:ascii="Wingdings" w:hAnsi="Wingdings"/>
    </w:rPr>
  </w:style>
  <w:style w:type="character" w:customStyle="1" w:styleId="WW8Num6z3">
    <w:name w:val="WW8Num6z3"/>
    <w:rsid w:val="009E78F5"/>
    <w:rPr>
      <w:rFonts w:ascii="Symbol" w:hAnsi="Symbol"/>
    </w:rPr>
  </w:style>
  <w:style w:type="character" w:customStyle="1" w:styleId="BulletSymbols">
    <w:name w:val="Bullet Symbols"/>
    <w:rsid w:val="009E78F5"/>
    <w:rPr>
      <w:rFonts w:ascii="StarSymbol" w:eastAsia="StarSymbol" w:hAnsi="StarSymbol"/>
      <w:sz w:val="18"/>
    </w:rPr>
  </w:style>
  <w:style w:type="character" w:customStyle="1" w:styleId="WW-BulletSymbols">
    <w:name w:val="WW-Bullet Symbols"/>
    <w:rsid w:val="009E78F5"/>
    <w:rPr>
      <w:rFonts w:ascii="StarSymbol" w:eastAsia="StarSymbol" w:hAnsi="StarSymbol"/>
      <w:sz w:val="18"/>
    </w:rPr>
  </w:style>
  <w:style w:type="character" w:customStyle="1" w:styleId="WW-BulletSymbols1">
    <w:name w:val="WW-Bullet Symbols1"/>
    <w:rsid w:val="009E78F5"/>
    <w:rPr>
      <w:rFonts w:ascii="StarSymbol" w:eastAsia="StarSymbol" w:hAnsi="StarSymbol"/>
      <w:sz w:val="18"/>
    </w:rPr>
  </w:style>
  <w:style w:type="character" w:customStyle="1" w:styleId="WW-BulletSymbols11">
    <w:name w:val="WW-Bullet Symbols11"/>
    <w:rsid w:val="009E78F5"/>
    <w:rPr>
      <w:rFonts w:ascii="StarSymbol" w:eastAsia="StarSymbol" w:hAnsi="StarSymbol"/>
      <w:sz w:val="18"/>
    </w:rPr>
  </w:style>
  <w:style w:type="character" w:customStyle="1" w:styleId="WW-BulletSymbols111">
    <w:name w:val="WW-Bullet Symbols111"/>
    <w:rsid w:val="009E78F5"/>
    <w:rPr>
      <w:rFonts w:ascii="StarSymbol" w:eastAsia="StarSymbol" w:hAnsi="StarSymbol"/>
      <w:sz w:val="18"/>
    </w:rPr>
  </w:style>
  <w:style w:type="character" w:customStyle="1" w:styleId="WW-BulletSymbols1111">
    <w:name w:val="WW-Bullet Symbols1111"/>
    <w:rsid w:val="009E78F5"/>
    <w:rPr>
      <w:rFonts w:ascii="StarSymbol" w:eastAsia="StarSymbol" w:hAnsi="StarSymbol"/>
      <w:sz w:val="18"/>
    </w:rPr>
  </w:style>
  <w:style w:type="character" w:customStyle="1" w:styleId="WW-BulletSymbols11111">
    <w:name w:val="WW-Bullet Symbols11111"/>
    <w:rsid w:val="009E78F5"/>
    <w:rPr>
      <w:rFonts w:ascii="StarSymbol" w:eastAsia="StarSymbol" w:hAnsi="StarSymbol"/>
      <w:sz w:val="18"/>
    </w:rPr>
  </w:style>
  <w:style w:type="character" w:customStyle="1" w:styleId="WW-BulletSymbols111111">
    <w:name w:val="WW-Bullet Symbols111111"/>
    <w:rsid w:val="009E78F5"/>
    <w:rPr>
      <w:rFonts w:ascii="StarSymbol" w:eastAsia="StarSymbol" w:hAnsi="StarSymbol"/>
      <w:sz w:val="18"/>
    </w:rPr>
  </w:style>
  <w:style w:type="character" w:customStyle="1" w:styleId="WW-BulletSymbols1111111">
    <w:name w:val="WW-Bullet Symbols1111111"/>
    <w:rsid w:val="009E78F5"/>
    <w:rPr>
      <w:rFonts w:ascii="StarSymbol" w:eastAsia="StarSymbol" w:hAnsi="StarSymbol"/>
      <w:sz w:val="18"/>
    </w:rPr>
  </w:style>
  <w:style w:type="character" w:customStyle="1" w:styleId="WW-BulletSymbols11111111">
    <w:name w:val="WW-Bullet Symbols11111111"/>
    <w:rsid w:val="009E78F5"/>
    <w:rPr>
      <w:rFonts w:ascii="StarSymbol" w:eastAsia="StarSymbol" w:hAnsi="StarSymbol"/>
      <w:sz w:val="18"/>
    </w:rPr>
  </w:style>
  <w:style w:type="character" w:customStyle="1" w:styleId="WW-BulletSymbols111111111">
    <w:name w:val="WW-Bullet Symbols111111111"/>
    <w:rsid w:val="009E78F5"/>
    <w:rPr>
      <w:rFonts w:ascii="StarSymbol" w:eastAsia="StarSymbol" w:hAnsi="StarSymbol"/>
      <w:sz w:val="18"/>
    </w:rPr>
  </w:style>
  <w:style w:type="character" w:customStyle="1" w:styleId="WW-BulletSymbols1111111111">
    <w:name w:val="WW-Bullet Symbols1111111111"/>
    <w:rsid w:val="009E78F5"/>
    <w:rPr>
      <w:rFonts w:ascii="StarSymbol" w:eastAsia="StarSymbol" w:hAnsi="StarSymbol"/>
      <w:sz w:val="18"/>
    </w:rPr>
  </w:style>
  <w:style w:type="character" w:customStyle="1" w:styleId="WW-BulletSymbols11111111111">
    <w:name w:val="WW-Bullet Symbols11111111111"/>
    <w:rsid w:val="009E78F5"/>
    <w:rPr>
      <w:rFonts w:ascii="StarSymbol" w:eastAsia="StarSymbol" w:hAnsi="StarSymbol"/>
      <w:sz w:val="18"/>
    </w:rPr>
  </w:style>
  <w:style w:type="character" w:customStyle="1" w:styleId="WW-BulletSymbols111111111111">
    <w:name w:val="WW-Bullet Symbols111111111111"/>
    <w:rsid w:val="009E78F5"/>
    <w:rPr>
      <w:rFonts w:ascii="StarSymbol" w:eastAsia="StarSymbol" w:hAnsi="StarSymbol"/>
      <w:sz w:val="18"/>
    </w:rPr>
  </w:style>
  <w:style w:type="character" w:customStyle="1" w:styleId="WW8Num4z1">
    <w:name w:val="WW8Num4z1"/>
    <w:rsid w:val="009E78F5"/>
    <w:rPr>
      <w:rFonts w:ascii="Courier New" w:hAnsi="Courier New"/>
    </w:rPr>
  </w:style>
  <w:style w:type="character" w:customStyle="1" w:styleId="WW8Num4z2">
    <w:name w:val="WW8Num4z2"/>
    <w:rsid w:val="009E78F5"/>
    <w:rPr>
      <w:rFonts w:ascii="Wingdings" w:hAnsi="Wingdings"/>
    </w:rPr>
  </w:style>
  <w:style w:type="character" w:customStyle="1" w:styleId="WW8Num4z3">
    <w:name w:val="WW8Num4z3"/>
    <w:rsid w:val="009E78F5"/>
    <w:rPr>
      <w:rFonts w:ascii="Symbol" w:hAnsi="Symbol"/>
    </w:rPr>
  </w:style>
  <w:style w:type="character" w:customStyle="1" w:styleId="WW8Num5z2">
    <w:name w:val="WW8Num5z2"/>
    <w:rsid w:val="009E78F5"/>
    <w:rPr>
      <w:rFonts w:ascii="Wingdings" w:hAnsi="Wingdings"/>
    </w:rPr>
  </w:style>
  <w:style w:type="character" w:customStyle="1" w:styleId="WW8Num5z3">
    <w:name w:val="WW8Num5z3"/>
    <w:rsid w:val="009E78F5"/>
    <w:rPr>
      <w:rFonts w:ascii="Symbol" w:hAnsi="Symbol"/>
    </w:rPr>
  </w:style>
  <w:style w:type="character" w:customStyle="1" w:styleId="WW-WW8Num3z0">
    <w:name w:val="WW-WW8Num3z0"/>
    <w:rsid w:val="009E78F5"/>
    <w:rPr>
      <w:rFonts w:ascii="Times New Roman" w:eastAsia="Times New Roman" w:hAnsi="Times New Roman"/>
    </w:rPr>
  </w:style>
  <w:style w:type="character" w:customStyle="1" w:styleId="WW8Num3z1">
    <w:name w:val="WW8Num3z1"/>
    <w:rsid w:val="009E78F5"/>
    <w:rPr>
      <w:rFonts w:ascii="Courier New" w:hAnsi="Courier New"/>
    </w:rPr>
  </w:style>
  <w:style w:type="character" w:customStyle="1" w:styleId="WW8Num3z2">
    <w:name w:val="WW8Num3z2"/>
    <w:rsid w:val="009E78F5"/>
    <w:rPr>
      <w:rFonts w:ascii="Wingdings" w:hAnsi="Wingdings"/>
    </w:rPr>
  </w:style>
  <w:style w:type="character" w:customStyle="1" w:styleId="WW8Num3z3">
    <w:name w:val="WW8Num3z3"/>
    <w:rsid w:val="009E78F5"/>
    <w:rPr>
      <w:rFonts w:ascii="Symbol" w:hAnsi="Symbol"/>
    </w:rPr>
  </w:style>
  <w:style w:type="character" w:customStyle="1" w:styleId="WW-WW8Num4z0">
    <w:name w:val="WW-WW8Num4z0"/>
    <w:rsid w:val="009E78F5"/>
    <w:rPr>
      <w:rFonts w:ascii="Times New Roman" w:eastAsia="Times New Roman" w:hAnsi="Times New Roman"/>
    </w:rPr>
  </w:style>
  <w:style w:type="character" w:customStyle="1" w:styleId="WW-WW8Num4z1">
    <w:name w:val="WW-WW8Num4z1"/>
    <w:rsid w:val="009E78F5"/>
    <w:rPr>
      <w:rFonts w:ascii="Courier New" w:hAnsi="Courier New"/>
    </w:rPr>
  </w:style>
  <w:style w:type="character" w:customStyle="1" w:styleId="WW-WW8Num4z2">
    <w:name w:val="WW-WW8Num4z2"/>
    <w:rsid w:val="009E78F5"/>
    <w:rPr>
      <w:rFonts w:ascii="Wingdings" w:hAnsi="Wingdings"/>
    </w:rPr>
  </w:style>
  <w:style w:type="character" w:customStyle="1" w:styleId="WW-WW8Num4z3">
    <w:name w:val="WW-WW8Num4z3"/>
    <w:rsid w:val="009E78F5"/>
    <w:rPr>
      <w:rFonts w:ascii="Symbol" w:hAnsi="Symbol"/>
    </w:rPr>
  </w:style>
  <w:style w:type="character" w:customStyle="1" w:styleId="WW-WW8Num10z0">
    <w:name w:val="WW-WW8Num10z0"/>
    <w:rsid w:val="009E78F5"/>
    <w:rPr>
      <w:rFonts w:ascii="StarSymbol" w:eastAsia="StarSymbol" w:hAnsi="StarSymbol"/>
      <w:sz w:val="18"/>
    </w:rPr>
  </w:style>
  <w:style w:type="character" w:customStyle="1" w:styleId="WW-WW8Num3z01">
    <w:name w:val="WW-WW8Num3z01"/>
    <w:rsid w:val="009E78F5"/>
    <w:rPr>
      <w:rFonts w:ascii="Times New Roman" w:eastAsia="Times New Roman" w:hAnsi="Times New Roman"/>
    </w:rPr>
  </w:style>
  <w:style w:type="character" w:customStyle="1" w:styleId="WW-WW8Num3z1">
    <w:name w:val="WW-WW8Num3z1"/>
    <w:rsid w:val="009E78F5"/>
    <w:rPr>
      <w:rFonts w:ascii="Courier New" w:hAnsi="Courier New"/>
    </w:rPr>
  </w:style>
  <w:style w:type="character" w:customStyle="1" w:styleId="WW-WW8Num3z2">
    <w:name w:val="WW-WW8Num3z2"/>
    <w:rsid w:val="009E78F5"/>
    <w:rPr>
      <w:rFonts w:ascii="Wingdings" w:hAnsi="Wingdings"/>
    </w:rPr>
  </w:style>
  <w:style w:type="character" w:customStyle="1" w:styleId="WW-WW8Num3z3">
    <w:name w:val="WW-WW8Num3z3"/>
    <w:rsid w:val="009E78F5"/>
    <w:rPr>
      <w:rFonts w:ascii="Symbol" w:hAnsi="Symbol"/>
    </w:rPr>
  </w:style>
  <w:style w:type="character" w:customStyle="1" w:styleId="WW-WW8Num4z01">
    <w:name w:val="WW-WW8Num4z01"/>
    <w:rsid w:val="009E78F5"/>
    <w:rPr>
      <w:rFonts w:ascii="Times New Roman" w:eastAsia="Times New Roman" w:hAnsi="Times New Roman"/>
    </w:rPr>
  </w:style>
  <w:style w:type="character" w:customStyle="1" w:styleId="WW-WW8Num4z11">
    <w:name w:val="WW-WW8Num4z11"/>
    <w:rsid w:val="009E78F5"/>
    <w:rPr>
      <w:rFonts w:ascii="Courier New" w:hAnsi="Courier New"/>
    </w:rPr>
  </w:style>
  <w:style w:type="character" w:customStyle="1" w:styleId="WW-WW8Num4z21">
    <w:name w:val="WW-WW8Num4z21"/>
    <w:rsid w:val="009E78F5"/>
    <w:rPr>
      <w:rFonts w:ascii="Wingdings" w:hAnsi="Wingdings"/>
    </w:rPr>
  </w:style>
  <w:style w:type="character" w:customStyle="1" w:styleId="WW-WW8Num4z31">
    <w:name w:val="WW-WW8Num4z31"/>
    <w:rsid w:val="009E78F5"/>
    <w:rPr>
      <w:rFonts w:ascii="Symbol" w:hAnsi="Symbol"/>
    </w:rPr>
  </w:style>
  <w:style w:type="character" w:customStyle="1" w:styleId="WW-WW8Num9z0">
    <w:name w:val="WW-WW8Num9z0"/>
    <w:rsid w:val="009E78F5"/>
    <w:rPr>
      <w:rFonts w:ascii="StarSymbol" w:eastAsia="StarSymbol" w:hAnsi="StarSymbol"/>
      <w:sz w:val="18"/>
    </w:rPr>
  </w:style>
  <w:style w:type="character" w:customStyle="1" w:styleId="WW-WW8Num10z01">
    <w:name w:val="WW-WW8Num10z01"/>
    <w:rsid w:val="009E78F5"/>
    <w:rPr>
      <w:rFonts w:ascii="StarSymbol" w:eastAsia="StarSymbol" w:hAnsi="StarSymbol"/>
      <w:sz w:val="18"/>
    </w:rPr>
  </w:style>
  <w:style w:type="character" w:customStyle="1" w:styleId="WW-WW8Num11z0">
    <w:name w:val="WW-WW8Num11z0"/>
    <w:rsid w:val="009E78F5"/>
    <w:rPr>
      <w:rFonts w:ascii="StarSymbol" w:eastAsia="StarSymbol" w:hAnsi="StarSymbol"/>
      <w:sz w:val="18"/>
    </w:rPr>
  </w:style>
  <w:style w:type="character" w:customStyle="1" w:styleId="WW-WW8Num3z02">
    <w:name w:val="WW-WW8Num3z02"/>
    <w:rsid w:val="009E78F5"/>
    <w:rPr>
      <w:rFonts w:ascii="Times New Roman" w:eastAsia="Times New Roman" w:hAnsi="Times New Roman"/>
    </w:rPr>
  </w:style>
  <w:style w:type="character" w:customStyle="1" w:styleId="WW-WW8Num3z11">
    <w:name w:val="WW-WW8Num3z11"/>
    <w:rsid w:val="009E78F5"/>
    <w:rPr>
      <w:rFonts w:ascii="Courier New" w:hAnsi="Courier New"/>
    </w:rPr>
  </w:style>
  <w:style w:type="character" w:customStyle="1" w:styleId="WW-WW8Num3z21">
    <w:name w:val="WW-WW8Num3z21"/>
    <w:rsid w:val="009E78F5"/>
    <w:rPr>
      <w:rFonts w:ascii="Wingdings" w:hAnsi="Wingdings"/>
    </w:rPr>
  </w:style>
  <w:style w:type="character" w:customStyle="1" w:styleId="WW-WW8Num3z31">
    <w:name w:val="WW-WW8Num3z31"/>
    <w:rsid w:val="009E78F5"/>
    <w:rPr>
      <w:rFonts w:ascii="Symbol" w:hAnsi="Symbol"/>
    </w:rPr>
  </w:style>
  <w:style w:type="character" w:customStyle="1" w:styleId="WW-WW8Num4z02">
    <w:name w:val="WW-WW8Num4z02"/>
    <w:rsid w:val="009E78F5"/>
    <w:rPr>
      <w:rFonts w:ascii="Times New Roman" w:eastAsia="Times New Roman" w:hAnsi="Times New Roman"/>
    </w:rPr>
  </w:style>
  <w:style w:type="character" w:customStyle="1" w:styleId="WW-WW8Num4z12">
    <w:name w:val="WW-WW8Num4z12"/>
    <w:rsid w:val="009E78F5"/>
    <w:rPr>
      <w:rFonts w:ascii="Courier New" w:hAnsi="Courier New"/>
    </w:rPr>
  </w:style>
  <w:style w:type="character" w:customStyle="1" w:styleId="WW-WW8Num4z22">
    <w:name w:val="WW-WW8Num4z22"/>
    <w:rsid w:val="009E78F5"/>
    <w:rPr>
      <w:rFonts w:ascii="Wingdings" w:hAnsi="Wingdings"/>
    </w:rPr>
  </w:style>
  <w:style w:type="character" w:customStyle="1" w:styleId="WW-WW8Num4z32">
    <w:name w:val="WW-WW8Num4z32"/>
    <w:rsid w:val="009E78F5"/>
    <w:rPr>
      <w:rFonts w:ascii="Symbol" w:hAnsi="Symbol"/>
    </w:rPr>
  </w:style>
  <w:style w:type="character" w:customStyle="1" w:styleId="WW-WW8Num9z01">
    <w:name w:val="WW-WW8Num9z01"/>
    <w:rsid w:val="009E78F5"/>
    <w:rPr>
      <w:rFonts w:ascii="StarSymbol" w:eastAsia="StarSymbol" w:hAnsi="StarSymbol"/>
      <w:sz w:val="18"/>
    </w:rPr>
  </w:style>
  <w:style w:type="character" w:customStyle="1" w:styleId="WW-WW8Num10z02">
    <w:name w:val="WW-WW8Num10z02"/>
    <w:rsid w:val="009E78F5"/>
    <w:rPr>
      <w:rFonts w:ascii="StarSymbol" w:eastAsia="StarSymbol" w:hAnsi="StarSymbol"/>
      <w:sz w:val="18"/>
    </w:rPr>
  </w:style>
  <w:style w:type="character" w:customStyle="1" w:styleId="WW-WW8Num11z01">
    <w:name w:val="WW-WW8Num11z01"/>
    <w:rsid w:val="009E78F5"/>
    <w:rPr>
      <w:rFonts w:ascii="StarSymbol" w:eastAsia="StarSymbol" w:hAnsi="StarSymbol"/>
      <w:sz w:val="18"/>
    </w:rPr>
  </w:style>
  <w:style w:type="character" w:customStyle="1" w:styleId="WW-WW8Num3z03">
    <w:name w:val="WW-WW8Num3z03"/>
    <w:rsid w:val="009E78F5"/>
    <w:rPr>
      <w:rFonts w:ascii="Times New Roman" w:eastAsia="Times New Roman" w:hAnsi="Times New Roman"/>
    </w:rPr>
  </w:style>
  <w:style w:type="character" w:customStyle="1" w:styleId="WW-WW8Num3z12">
    <w:name w:val="WW-WW8Num3z12"/>
    <w:rsid w:val="009E78F5"/>
    <w:rPr>
      <w:rFonts w:ascii="Courier New" w:hAnsi="Courier New"/>
    </w:rPr>
  </w:style>
  <w:style w:type="character" w:customStyle="1" w:styleId="WW-WW8Num3z22">
    <w:name w:val="WW-WW8Num3z22"/>
    <w:rsid w:val="009E78F5"/>
    <w:rPr>
      <w:rFonts w:ascii="Wingdings" w:hAnsi="Wingdings"/>
    </w:rPr>
  </w:style>
  <w:style w:type="character" w:customStyle="1" w:styleId="WW-WW8Num3z32">
    <w:name w:val="WW-WW8Num3z32"/>
    <w:rsid w:val="009E78F5"/>
    <w:rPr>
      <w:rFonts w:ascii="Symbol" w:hAnsi="Symbol"/>
    </w:rPr>
  </w:style>
  <w:style w:type="character" w:customStyle="1" w:styleId="WW-WW8Num4z03">
    <w:name w:val="WW-WW8Num4z03"/>
    <w:rsid w:val="009E78F5"/>
    <w:rPr>
      <w:rFonts w:ascii="Times New Roman" w:eastAsia="Times New Roman" w:hAnsi="Times New Roman"/>
    </w:rPr>
  </w:style>
  <w:style w:type="character" w:customStyle="1" w:styleId="WW-WW8Num4z13">
    <w:name w:val="WW-WW8Num4z13"/>
    <w:rsid w:val="009E78F5"/>
    <w:rPr>
      <w:rFonts w:ascii="Courier New" w:hAnsi="Courier New"/>
    </w:rPr>
  </w:style>
  <w:style w:type="character" w:customStyle="1" w:styleId="WW-WW8Num4z23">
    <w:name w:val="WW-WW8Num4z23"/>
    <w:rsid w:val="009E78F5"/>
    <w:rPr>
      <w:rFonts w:ascii="Wingdings" w:hAnsi="Wingdings"/>
    </w:rPr>
  </w:style>
  <w:style w:type="character" w:customStyle="1" w:styleId="WW-WW8Num4z33">
    <w:name w:val="WW-WW8Num4z33"/>
    <w:rsid w:val="009E78F5"/>
    <w:rPr>
      <w:rFonts w:ascii="Symbol" w:hAnsi="Symbol"/>
    </w:rPr>
  </w:style>
  <w:style w:type="character" w:customStyle="1" w:styleId="WW-WW8Num9z02">
    <w:name w:val="WW-WW8Num9z02"/>
    <w:rsid w:val="009E78F5"/>
    <w:rPr>
      <w:rFonts w:ascii="StarSymbol" w:eastAsia="StarSymbol" w:hAnsi="StarSymbol"/>
      <w:sz w:val="18"/>
    </w:rPr>
  </w:style>
  <w:style w:type="character" w:customStyle="1" w:styleId="WW-WW8Num10z03">
    <w:name w:val="WW-WW8Num10z03"/>
    <w:rsid w:val="009E78F5"/>
    <w:rPr>
      <w:rFonts w:ascii="StarSymbol" w:eastAsia="StarSymbol" w:hAnsi="StarSymbol"/>
      <w:sz w:val="18"/>
    </w:rPr>
  </w:style>
  <w:style w:type="character" w:customStyle="1" w:styleId="WW-WW8Num11z02">
    <w:name w:val="WW-WW8Num11z02"/>
    <w:rsid w:val="009E78F5"/>
    <w:rPr>
      <w:rFonts w:ascii="StarSymbol" w:eastAsia="StarSymbol" w:hAnsi="StarSymbol"/>
      <w:sz w:val="18"/>
    </w:rPr>
  </w:style>
  <w:style w:type="character" w:customStyle="1" w:styleId="WW-WW8Num3z04">
    <w:name w:val="WW-WW8Num3z04"/>
    <w:rsid w:val="009E78F5"/>
    <w:rPr>
      <w:rFonts w:ascii="Times New Roman" w:eastAsia="Times New Roman" w:hAnsi="Times New Roman"/>
    </w:rPr>
  </w:style>
  <w:style w:type="character" w:customStyle="1" w:styleId="WW-WW8Num3z13">
    <w:name w:val="WW-WW8Num3z13"/>
    <w:rsid w:val="009E78F5"/>
    <w:rPr>
      <w:rFonts w:ascii="Courier New" w:hAnsi="Courier New"/>
    </w:rPr>
  </w:style>
  <w:style w:type="character" w:customStyle="1" w:styleId="WW-WW8Num3z23">
    <w:name w:val="WW-WW8Num3z23"/>
    <w:rsid w:val="009E78F5"/>
    <w:rPr>
      <w:rFonts w:ascii="Wingdings" w:hAnsi="Wingdings"/>
    </w:rPr>
  </w:style>
  <w:style w:type="character" w:customStyle="1" w:styleId="WW-WW8Num3z33">
    <w:name w:val="WW-WW8Num3z33"/>
    <w:rsid w:val="009E78F5"/>
    <w:rPr>
      <w:rFonts w:ascii="Symbol" w:hAnsi="Symbol"/>
    </w:rPr>
  </w:style>
  <w:style w:type="character" w:customStyle="1" w:styleId="WW-WW8Num4z04">
    <w:name w:val="WW-WW8Num4z04"/>
    <w:rsid w:val="009E78F5"/>
    <w:rPr>
      <w:rFonts w:ascii="Times New Roman" w:eastAsia="Times New Roman" w:hAnsi="Times New Roman"/>
    </w:rPr>
  </w:style>
  <w:style w:type="character" w:customStyle="1" w:styleId="WW-WW8Num4z14">
    <w:name w:val="WW-WW8Num4z14"/>
    <w:rsid w:val="009E78F5"/>
    <w:rPr>
      <w:rFonts w:ascii="Courier New" w:hAnsi="Courier New"/>
    </w:rPr>
  </w:style>
  <w:style w:type="character" w:customStyle="1" w:styleId="WW-WW8Num4z24">
    <w:name w:val="WW-WW8Num4z24"/>
    <w:rsid w:val="009E78F5"/>
    <w:rPr>
      <w:rFonts w:ascii="Wingdings" w:hAnsi="Wingdings"/>
    </w:rPr>
  </w:style>
  <w:style w:type="character" w:customStyle="1" w:styleId="WW-WW8Num4z34">
    <w:name w:val="WW-WW8Num4z34"/>
    <w:rsid w:val="009E78F5"/>
    <w:rPr>
      <w:rFonts w:ascii="Symbol" w:hAnsi="Symbol"/>
    </w:rPr>
  </w:style>
  <w:style w:type="character" w:customStyle="1" w:styleId="WW-WW8Num9z03">
    <w:name w:val="WW-WW8Num9z03"/>
    <w:rsid w:val="009E78F5"/>
    <w:rPr>
      <w:rFonts w:ascii="StarSymbol" w:eastAsia="StarSymbol" w:hAnsi="StarSymbol"/>
      <w:sz w:val="18"/>
    </w:rPr>
  </w:style>
  <w:style w:type="character" w:customStyle="1" w:styleId="WW-WW8Num10z04">
    <w:name w:val="WW-WW8Num10z04"/>
    <w:rsid w:val="009E78F5"/>
    <w:rPr>
      <w:rFonts w:ascii="StarSymbol" w:eastAsia="StarSymbol" w:hAnsi="StarSymbol"/>
      <w:sz w:val="18"/>
    </w:rPr>
  </w:style>
  <w:style w:type="character" w:customStyle="1" w:styleId="WW-WW8Num11z03">
    <w:name w:val="WW-WW8Num11z03"/>
    <w:rsid w:val="009E78F5"/>
    <w:rPr>
      <w:rFonts w:ascii="StarSymbol" w:eastAsia="StarSymbol" w:hAnsi="StarSymbol"/>
      <w:sz w:val="18"/>
    </w:rPr>
  </w:style>
  <w:style w:type="character" w:customStyle="1" w:styleId="WW-WW8Num3z05">
    <w:name w:val="WW-WW8Num3z05"/>
    <w:rsid w:val="009E78F5"/>
    <w:rPr>
      <w:rFonts w:ascii="Times New Roman" w:eastAsia="Times New Roman" w:hAnsi="Times New Roman"/>
    </w:rPr>
  </w:style>
  <w:style w:type="character" w:customStyle="1" w:styleId="WW-WW8Num3z14">
    <w:name w:val="WW-WW8Num3z14"/>
    <w:rsid w:val="009E78F5"/>
    <w:rPr>
      <w:rFonts w:ascii="Courier New" w:hAnsi="Courier New"/>
    </w:rPr>
  </w:style>
  <w:style w:type="character" w:customStyle="1" w:styleId="WW-WW8Num3z24">
    <w:name w:val="WW-WW8Num3z24"/>
    <w:rsid w:val="009E78F5"/>
    <w:rPr>
      <w:rFonts w:ascii="Wingdings" w:hAnsi="Wingdings"/>
    </w:rPr>
  </w:style>
  <w:style w:type="character" w:customStyle="1" w:styleId="WW-WW8Num3z34">
    <w:name w:val="WW-WW8Num3z34"/>
    <w:rsid w:val="009E78F5"/>
    <w:rPr>
      <w:rFonts w:ascii="Symbol" w:hAnsi="Symbol"/>
    </w:rPr>
  </w:style>
  <w:style w:type="character" w:customStyle="1" w:styleId="WW-WW8Num4z05">
    <w:name w:val="WW-WW8Num4z05"/>
    <w:rsid w:val="009E78F5"/>
    <w:rPr>
      <w:rFonts w:ascii="Times New Roman" w:eastAsia="Times New Roman" w:hAnsi="Times New Roman"/>
    </w:rPr>
  </w:style>
  <w:style w:type="character" w:customStyle="1" w:styleId="WW-WW8Num4z15">
    <w:name w:val="WW-WW8Num4z15"/>
    <w:rsid w:val="009E78F5"/>
    <w:rPr>
      <w:rFonts w:ascii="Courier New" w:hAnsi="Courier New"/>
    </w:rPr>
  </w:style>
  <w:style w:type="character" w:customStyle="1" w:styleId="WW-WW8Num4z25">
    <w:name w:val="WW-WW8Num4z25"/>
    <w:rsid w:val="009E78F5"/>
    <w:rPr>
      <w:rFonts w:ascii="Wingdings" w:hAnsi="Wingdings"/>
    </w:rPr>
  </w:style>
  <w:style w:type="character" w:customStyle="1" w:styleId="WW-WW8Num4z35">
    <w:name w:val="WW-WW8Num4z35"/>
    <w:rsid w:val="009E78F5"/>
    <w:rPr>
      <w:rFonts w:ascii="Symbol" w:hAnsi="Symbol"/>
    </w:rPr>
  </w:style>
  <w:style w:type="character" w:customStyle="1" w:styleId="WW-WW8Num9z04">
    <w:name w:val="WW-WW8Num9z04"/>
    <w:rsid w:val="009E78F5"/>
    <w:rPr>
      <w:rFonts w:ascii="StarSymbol" w:eastAsia="StarSymbol" w:hAnsi="StarSymbol"/>
      <w:sz w:val="18"/>
    </w:rPr>
  </w:style>
  <w:style w:type="character" w:customStyle="1" w:styleId="WW-WW8Num10z05">
    <w:name w:val="WW-WW8Num10z05"/>
    <w:rsid w:val="009E78F5"/>
    <w:rPr>
      <w:rFonts w:ascii="StarSymbol" w:eastAsia="StarSymbol" w:hAnsi="StarSymbol"/>
      <w:sz w:val="18"/>
    </w:rPr>
  </w:style>
  <w:style w:type="character" w:customStyle="1" w:styleId="WW-WW8Num11z04">
    <w:name w:val="WW-WW8Num11z04"/>
    <w:rsid w:val="009E78F5"/>
    <w:rPr>
      <w:rFonts w:ascii="StarSymbol" w:eastAsia="StarSymbol" w:hAnsi="StarSymbol"/>
      <w:sz w:val="18"/>
    </w:rPr>
  </w:style>
  <w:style w:type="character" w:customStyle="1" w:styleId="WW-WW8Num15z0">
    <w:name w:val="WW-WW8Num15z0"/>
    <w:rsid w:val="009E78F5"/>
    <w:rPr>
      <w:rFonts w:ascii="StarSymbol" w:eastAsia="StarSymbol" w:hAnsi="StarSymbol"/>
      <w:sz w:val="18"/>
    </w:rPr>
  </w:style>
  <w:style w:type="character" w:customStyle="1" w:styleId="WW-WW8Num3z06">
    <w:name w:val="WW-WW8Num3z06"/>
    <w:rsid w:val="009E78F5"/>
    <w:rPr>
      <w:rFonts w:ascii="Times New Roman" w:eastAsia="Times New Roman" w:hAnsi="Times New Roman"/>
    </w:rPr>
  </w:style>
  <w:style w:type="character" w:customStyle="1" w:styleId="WW-WW8Num3z15">
    <w:name w:val="WW-WW8Num3z15"/>
    <w:rsid w:val="009E78F5"/>
    <w:rPr>
      <w:rFonts w:ascii="Courier New" w:hAnsi="Courier New"/>
    </w:rPr>
  </w:style>
  <w:style w:type="character" w:customStyle="1" w:styleId="WW-WW8Num3z25">
    <w:name w:val="WW-WW8Num3z25"/>
    <w:rsid w:val="009E78F5"/>
    <w:rPr>
      <w:rFonts w:ascii="Wingdings" w:hAnsi="Wingdings"/>
    </w:rPr>
  </w:style>
  <w:style w:type="character" w:customStyle="1" w:styleId="WW-WW8Num3z35">
    <w:name w:val="WW-WW8Num3z35"/>
    <w:rsid w:val="009E78F5"/>
    <w:rPr>
      <w:rFonts w:ascii="Symbol" w:hAnsi="Symbol"/>
    </w:rPr>
  </w:style>
  <w:style w:type="character" w:customStyle="1" w:styleId="WW-WW8Num4z06">
    <w:name w:val="WW-WW8Num4z06"/>
    <w:rsid w:val="009E78F5"/>
    <w:rPr>
      <w:rFonts w:ascii="Times New Roman" w:eastAsia="Times New Roman" w:hAnsi="Times New Roman"/>
    </w:rPr>
  </w:style>
  <w:style w:type="character" w:customStyle="1" w:styleId="WW-WW8Num4z16">
    <w:name w:val="WW-WW8Num4z16"/>
    <w:rsid w:val="009E78F5"/>
    <w:rPr>
      <w:rFonts w:ascii="Courier New" w:hAnsi="Courier New"/>
    </w:rPr>
  </w:style>
  <w:style w:type="character" w:customStyle="1" w:styleId="WW-WW8Num4z26">
    <w:name w:val="WW-WW8Num4z26"/>
    <w:rsid w:val="009E78F5"/>
    <w:rPr>
      <w:rFonts w:ascii="Wingdings" w:hAnsi="Wingdings"/>
    </w:rPr>
  </w:style>
  <w:style w:type="character" w:customStyle="1" w:styleId="WW-WW8Num4z36">
    <w:name w:val="WW-WW8Num4z36"/>
    <w:rsid w:val="009E78F5"/>
    <w:rPr>
      <w:rFonts w:ascii="Symbol" w:hAnsi="Symbol"/>
    </w:rPr>
  </w:style>
  <w:style w:type="character" w:customStyle="1" w:styleId="WW-WW8Num9z05">
    <w:name w:val="WW-WW8Num9z05"/>
    <w:rsid w:val="009E78F5"/>
    <w:rPr>
      <w:rFonts w:ascii="StarSymbol" w:eastAsia="StarSymbol" w:hAnsi="StarSymbol"/>
      <w:sz w:val="18"/>
    </w:rPr>
  </w:style>
  <w:style w:type="character" w:customStyle="1" w:styleId="WW-WW8Num10z06">
    <w:name w:val="WW-WW8Num10z06"/>
    <w:rsid w:val="009E78F5"/>
    <w:rPr>
      <w:rFonts w:ascii="StarSymbol" w:eastAsia="StarSymbol" w:hAnsi="StarSymbol"/>
      <w:sz w:val="18"/>
    </w:rPr>
  </w:style>
  <w:style w:type="character" w:customStyle="1" w:styleId="WW-WW8Num11z05">
    <w:name w:val="WW-WW8Num11z05"/>
    <w:rsid w:val="009E78F5"/>
    <w:rPr>
      <w:rFonts w:ascii="StarSymbol" w:eastAsia="StarSymbol" w:hAnsi="StarSymbol"/>
      <w:sz w:val="18"/>
    </w:rPr>
  </w:style>
  <w:style w:type="character" w:customStyle="1" w:styleId="WW-WW8Num3z07">
    <w:name w:val="WW-WW8Num3z07"/>
    <w:rsid w:val="009E78F5"/>
    <w:rPr>
      <w:rFonts w:ascii="Times New Roman" w:eastAsia="Times New Roman" w:hAnsi="Times New Roman"/>
    </w:rPr>
  </w:style>
  <w:style w:type="character" w:customStyle="1" w:styleId="WW-WW8Num3z16">
    <w:name w:val="WW-WW8Num3z16"/>
    <w:rsid w:val="009E78F5"/>
    <w:rPr>
      <w:rFonts w:ascii="Courier New" w:hAnsi="Courier New"/>
    </w:rPr>
  </w:style>
  <w:style w:type="character" w:customStyle="1" w:styleId="WW-WW8Num3z26">
    <w:name w:val="WW-WW8Num3z26"/>
    <w:rsid w:val="009E78F5"/>
    <w:rPr>
      <w:rFonts w:ascii="Wingdings" w:hAnsi="Wingdings"/>
    </w:rPr>
  </w:style>
  <w:style w:type="character" w:customStyle="1" w:styleId="WW-WW8Num3z36">
    <w:name w:val="WW-WW8Num3z36"/>
    <w:rsid w:val="009E78F5"/>
    <w:rPr>
      <w:rFonts w:ascii="Symbol" w:hAnsi="Symbol"/>
    </w:rPr>
  </w:style>
  <w:style w:type="character" w:customStyle="1" w:styleId="WW-WW8Num4z07">
    <w:name w:val="WW-WW8Num4z07"/>
    <w:rsid w:val="009E78F5"/>
    <w:rPr>
      <w:rFonts w:ascii="Times New Roman" w:eastAsia="Times New Roman" w:hAnsi="Times New Roman"/>
    </w:rPr>
  </w:style>
  <w:style w:type="character" w:customStyle="1" w:styleId="WW-WW8Num4z17">
    <w:name w:val="WW-WW8Num4z17"/>
    <w:rsid w:val="009E78F5"/>
    <w:rPr>
      <w:rFonts w:ascii="Courier New" w:hAnsi="Courier New"/>
    </w:rPr>
  </w:style>
  <w:style w:type="character" w:customStyle="1" w:styleId="WW-WW8Num4z27">
    <w:name w:val="WW-WW8Num4z27"/>
    <w:rsid w:val="009E78F5"/>
    <w:rPr>
      <w:rFonts w:ascii="Wingdings" w:hAnsi="Wingdings"/>
    </w:rPr>
  </w:style>
  <w:style w:type="character" w:customStyle="1" w:styleId="WW-WW8Num4z37">
    <w:name w:val="WW-WW8Num4z37"/>
    <w:rsid w:val="009E78F5"/>
    <w:rPr>
      <w:rFonts w:ascii="Symbol" w:hAnsi="Symbol"/>
    </w:rPr>
  </w:style>
  <w:style w:type="character" w:customStyle="1" w:styleId="WW-WW8Num9z06">
    <w:name w:val="WW-WW8Num9z06"/>
    <w:rsid w:val="009E78F5"/>
    <w:rPr>
      <w:rFonts w:ascii="StarSymbol" w:eastAsia="StarSymbol" w:hAnsi="StarSymbol"/>
      <w:sz w:val="18"/>
    </w:rPr>
  </w:style>
  <w:style w:type="character" w:customStyle="1" w:styleId="WW-WW8Num10z07">
    <w:name w:val="WW-WW8Num10z07"/>
    <w:rsid w:val="009E78F5"/>
    <w:rPr>
      <w:rFonts w:ascii="StarSymbol" w:eastAsia="StarSymbol" w:hAnsi="StarSymbol"/>
      <w:sz w:val="18"/>
    </w:rPr>
  </w:style>
  <w:style w:type="character" w:customStyle="1" w:styleId="WW-WW8Num11z06">
    <w:name w:val="WW-WW8Num11z06"/>
    <w:rsid w:val="009E78F5"/>
    <w:rPr>
      <w:rFonts w:ascii="StarSymbol" w:eastAsia="StarSymbol" w:hAnsi="StarSymbol"/>
      <w:sz w:val="18"/>
    </w:rPr>
  </w:style>
  <w:style w:type="character" w:customStyle="1" w:styleId="WW-WW8Num14z0">
    <w:name w:val="WW-WW8Num14z0"/>
    <w:rsid w:val="009E78F5"/>
    <w:rPr>
      <w:rFonts w:ascii="StarSymbol" w:eastAsia="StarSymbol" w:hAnsi="StarSymbol"/>
      <w:sz w:val="18"/>
    </w:rPr>
  </w:style>
  <w:style w:type="character" w:customStyle="1" w:styleId="WW-WW8Num3z08">
    <w:name w:val="WW-WW8Num3z08"/>
    <w:rsid w:val="009E78F5"/>
    <w:rPr>
      <w:rFonts w:ascii="Times New Roman" w:eastAsia="Times New Roman" w:hAnsi="Times New Roman"/>
    </w:rPr>
  </w:style>
  <w:style w:type="character" w:customStyle="1" w:styleId="WW-WW8Num3z17">
    <w:name w:val="WW-WW8Num3z17"/>
    <w:rsid w:val="009E78F5"/>
    <w:rPr>
      <w:rFonts w:ascii="Courier New" w:hAnsi="Courier New"/>
    </w:rPr>
  </w:style>
  <w:style w:type="character" w:customStyle="1" w:styleId="WW-WW8Num3z27">
    <w:name w:val="WW-WW8Num3z27"/>
    <w:rsid w:val="009E78F5"/>
    <w:rPr>
      <w:rFonts w:ascii="Wingdings" w:hAnsi="Wingdings"/>
    </w:rPr>
  </w:style>
  <w:style w:type="character" w:customStyle="1" w:styleId="WW-WW8Num3z37">
    <w:name w:val="WW-WW8Num3z37"/>
    <w:rsid w:val="009E78F5"/>
    <w:rPr>
      <w:rFonts w:ascii="Symbol" w:hAnsi="Symbol"/>
    </w:rPr>
  </w:style>
  <w:style w:type="character" w:customStyle="1" w:styleId="WW-WW8Num4z08">
    <w:name w:val="WW-WW8Num4z08"/>
    <w:rsid w:val="009E78F5"/>
    <w:rPr>
      <w:rFonts w:ascii="Times New Roman" w:eastAsia="Times New Roman" w:hAnsi="Times New Roman"/>
    </w:rPr>
  </w:style>
  <w:style w:type="character" w:customStyle="1" w:styleId="WW-WW8Num4z18">
    <w:name w:val="WW-WW8Num4z18"/>
    <w:rsid w:val="009E78F5"/>
    <w:rPr>
      <w:rFonts w:ascii="Courier New" w:hAnsi="Courier New"/>
    </w:rPr>
  </w:style>
  <w:style w:type="character" w:customStyle="1" w:styleId="WW-WW8Num4z28">
    <w:name w:val="WW-WW8Num4z28"/>
    <w:rsid w:val="009E78F5"/>
    <w:rPr>
      <w:rFonts w:ascii="Wingdings" w:hAnsi="Wingdings"/>
    </w:rPr>
  </w:style>
  <w:style w:type="character" w:customStyle="1" w:styleId="WW-WW8Num4z38">
    <w:name w:val="WW-WW8Num4z38"/>
    <w:rsid w:val="009E78F5"/>
    <w:rPr>
      <w:rFonts w:ascii="Symbol" w:hAnsi="Symbol"/>
    </w:rPr>
  </w:style>
  <w:style w:type="character" w:customStyle="1" w:styleId="WW-WW8Num9z07">
    <w:name w:val="WW-WW8Num9z07"/>
    <w:rsid w:val="009E78F5"/>
    <w:rPr>
      <w:rFonts w:ascii="StarSymbol" w:eastAsia="StarSymbol" w:hAnsi="StarSymbol"/>
      <w:sz w:val="18"/>
    </w:rPr>
  </w:style>
  <w:style w:type="character" w:customStyle="1" w:styleId="WW-WW8Num10z08">
    <w:name w:val="WW-WW8Num10z08"/>
    <w:rsid w:val="009E78F5"/>
    <w:rPr>
      <w:rFonts w:ascii="StarSymbol" w:eastAsia="StarSymbol" w:hAnsi="StarSymbol"/>
      <w:sz w:val="18"/>
    </w:rPr>
  </w:style>
  <w:style w:type="character" w:customStyle="1" w:styleId="WW-WW8Num11z07">
    <w:name w:val="WW-WW8Num11z07"/>
    <w:rsid w:val="009E78F5"/>
    <w:rPr>
      <w:rFonts w:ascii="StarSymbol" w:eastAsia="StarSymbol" w:hAnsi="StarSymbol"/>
      <w:sz w:val="18"/>
    </w:rPr>
  </w:style>
  <w:style w:type="character" w:customStyle="1" w:styleId="WW-WW8Num14z01">
    <w:name w:val="WW-WW8Num14z01"/>
    <w:rsid w:val="009E78F5"/>
    <w:rPr>
      <w:rFonts w:ascii="StarSymbol" w:eastAsia="StarSymbol" w:hAnsi="StarSymbol"/>
      <w:sz w:val="18"/>
    </w:rPr>
  </w:style>
  <w:style w:type="character" w:customStyle="1" w:styleId="WW-WW8Num3z09">
    <w:name w:val="WW-WW8Num3z09"/>
    <w:rsid w:val="009E78F5"/>
    <w:rPr>
      <w:rFonts w:ascii="Times New Roman" w:eastAsia="Times New Roman" w:hAnsi="Times New Roman"/>
    </w:rPr>
  </w:style>
  <w:style w:type="character" w:customStyle="1" w:styleId="WW-WW8Num3z18">
    <w:name w:val="WW-WW8Num3z18"/>
    <w:rsid w:val="009E78F5"/>
    <w:rPr>
      <w:rFonts w:ascii="Courier New" w:hAnsi="Courier New"/>
    </w:rPr>
  </w:style>
  <w:style w:type="character" w:customStyle="1" w:styleId="WW-WW8Num3z28">
    <w:name w:val="WW-WW8Num3z28"/>
    <w:rsid w:val="009E78F5"/>
    <w:rPr>
      <w:rFonts w:ascii="Wingdings" w:hAnsi="Wingdings"/>
    </w:rPr>
  </w:style>
  <w:style w:type="character" w:customStyle="1" w:styleId="WW-WW8Num3z38">
    <w:name w:val="WW-WW8Num3z38"/>
    <w:rsid w:val="009E78F5"/>
    <w:rPr>
      <w:rFonts w:ascii="Symbol" w:hAnsi="Symbol"/>
    </w:rPr>
  </w:style>
  <w:style w:type="character" w:customStyle="1" w:styleId="WW-WW8Num4z09">
    <w:name w:val="WW-WW8Num4z09"/>
    <w:rsid w:val="009E78F5"/>
    <w:rPr>
      <w:rFonts w:ascii="Times New Roman" w:eastAsia="Times New Roman" w:hAnsi="Times New Roman"/>
    </w:rPr>
  </w:style>
  <w:style w:type="character" w:customStyle="1" w:styleId="WW-WW8Num4z19">
    <w:name w:val="WW-WW8Num4z19"/>
    <w:rsid w:val="009E78F5"/>
    <w:rPr>
      <w:rFonts w:ascii="Courier New" w:hAnsi="Courier New"/>
    </w:rPr>
  </w:style>
  <w:style w:type="character" w:customStyle="1" w:styleId="WW-WW8Num4z29">
    <w:name w:val="WW-WW8Num4z29"/>
    <w:rsid w:val="009E78F5"/>
    <w:rPr>
      <w:rFonts w:ascii="Wingdings" w:hAnsi="Wingdings"/>
    </w:rPr>
  </w:style>
  <w:style w:type="character" w:customStyle="1" w:styleId="WW-WW8Num4z39">
    <w:name w:val="WW-WW8Num4z39"/>
    <w:rsid w:val="009E78F5"/>
    <w:rPr>
      <w:rFonts w:ascii="Symbol" w:hAnsi="Symbol"/>
    </w:rPr>
  </w:style>
  <w:style w:type="character" w:customStyle="1" w:styleId="WW-WW8Num9z08">
    <w:name w:val="WW-WW8Num9z08"/>
    <w:rsid w:val="009E78F5"/>
    <w:rPr>
      <w:rFonts w:ascii="StarSymbol" w:eastAsia="StarSymbol" w:hAnsi="StarSymbol"/>
      <w:sz w:val="18"/>
    </w:rPr>
  </w:style>
  <w:style w:type="character" w:customStyle="1" w:styleId="WW-WW8Num10z09">
    <w:name w:val="WW-WW8Num10z09"/>
    <w:rsid w:val="009E78F5"/>
    <w:rPr>
      <w:rFonts w:ascii="StarSymbol" w:eastAsia="StarSymbol" w:hAnsi="StarSymbol"/>
      <w:sz w:val="18"/>
    </w:rPr>
  </w:style>
  <w:style w:type="character" w:customStyle="1" w:styleId="WW-WW8Num11z08">
    <w:name w:val="WW-WW8Num11z08"/>
    <w:rsid w:val="009E78F5"/>
    <w:rPr>
      <w:rFonts w:ascii="StarSymbol" w:eastAsia="StarSymbol" w:hAnsi="StarSymbol"/>
      <w:sz w:val="18"/>
    </w:rPr>
  </w:style>
  <w:style w:type="character" w:customStyle="1" w:styleId="WW-WW8Num14z02">
    <w:name w:val="WW-WW8Num14z02"/>
    <w:rsid w:val="009E78F5"/>
    <w:rPr>
      <w:rFonts w:ascii="StarSymbol" w:eastAsia="StarSymbol" w:hAnsi="StarSymbol"/>
      <w:sz w:val="18"/>
    </w:rPr>
  </w:style>
  <w:style w:type="character" w:customStyle="1" w:styleId="WW8Num20z1">
    <w:name w:val="WW8Num20z1"/>
    <w:rsid w:val="009E78F5"/>
    <w:rPr>
      <w:rFonts w:ascii="StarSymbol" w:eastAsia="StarSymbol" w:hAnsi="StarSymbol"/>
      <w:sz w:val="18"/>
    </w:rPr>
  </w:style>
  <w:style w:type="character" w:customStyle="1" w:styleId="WW8Num20z2">
    <w:name w:val="WW8Num20z2"/>
    <w:rsid w:val="009E78F5"/>
    <w:rPr>
      <w:rFonts w:ascii="Wingdings" w:hAnsi="Wingdings"/>
    </w:rPr>
  </w:style>
  <w:style w:type="character" w:customStyle="1" w:styleId="WW8Num20z3">
    <w:name w:val="WW8Num20z3"/>
    <w:rsid w:val="009E78F5"/>
    <w:rPr>
      <w:rFonts w:ascii="Symbol" w:hAnsi="Symbol"/>
    </w:rPr>
  </w:style>
  <w:style w:type="character" w:customStyle="1" w:styleId="WW8Num149z0">
    <w:name w:val="WW8Num149z0"/>
    <w:rsid w:val="009E78F5"/>
    <w:rPr>
      <w:b/>
    </w:rPr>
  </w:style>
  <w:style w:type="character" w:customStyle="1" w:styleId="WW8Num201z0">
    <w:name w:val="WW8Num201z0"/>
    <w:rsid w:val="009E78F5"/>
    <w:rPr>
      <w:b/>
    </w:rPr>
  </w:style>
  <w:style w:type="character" w:customStyle="1" w:styleId="WW8Num201z1">
    <w:name w:val="WW8Num201z1"/>
    <w:rsid w:val="009E78F5"/>
    <w:rPr>
      <w:rFonts w:ascii="Symbol" w:hAnsi="Symbol"/>
      <w:b/>
    </w:rPr>
  </w:style>
  <w:style w:type="paragraph" w:styleId="Lista">
    <w:name w:val="List"/>
    <w:basedOn w:val="Teloteksta"/>
    <w:rsid w:val="009E78F5"/>
    <w:pPr>
      <w:suppressAutoHyphens/>
      <w:spacing w:after="0"/>
      <w:jc w:val="both"/>
    </w:pPr>
    <w:rPr>
      <w:rFonts w:ascii="CHelv" w:hAnsi="CHelv" w:cs="Tahoma"/>
      <w:sz w:val="22"/>
      <w:lang w:val="en-US" w:eastAsia="ar-SA"/>
    </w:rPr>
  </w:style>
  <w:style w:type="paragraph" w:styleId="Natpis">
    <w:name w:val="caption"/>
    <w:basedOn w:val="Normal"/>
    <w:qFormat/>
    <w:rsid w:val="009E78F5"/>
    <w:pPr>
      <w:suppressLineNumbers/>
      <w:suppressAutoHyphens/>
      <w:spacing w:before="120" w:after="120"/>
      <w:jc w:val="both"/>
    </w:pPr>
    <w:rPr>
      <w:rFonts w:cs="Tahoma"/>
      <w:i/>
      <w:iCs/>
      <w:sz w:val="20"/>
      <w:szCs w:val="20"/>
      <w:lang w:val="en-GB" w:eastAsia="ar-SA"/>
    </w:rPr>
  </w:style>
  <w:style w:type="paragraph" w:customStyle="1" w:styleId="Heading">
    <w:name w:val="Heading"/>
    <w:basedOn w:val="Normal"/>
    <w:next w:val="Teloteksta"/>
    <w:rsid w:val="009E78F5"/>
    <w:pPr>
      <w:keepNext/>
      <w:suppressAutoHyphens/>
      <w:spacing w:before="240" w:after="120"/>
    </w:pPr>
    <w:rPr>
      <w:rFonts w:ascii="Albany" w:eastAsia="HG Mincho Light J" w:hAnsi="Albany"/>
      <w:sz w:val="28"/>
      <w:szCs w:val="20"/>
      <w:lang w:val="en-US" w:eastAsia="ar-SA"/>
    </w:rPr>
  </w:style>
  <w:style w:type="paragraph" w:customStyle="1" w:styleId="TableHeading">
    <w:name w:val="Table Heading"/>
    <w:basedOn w:val="TableContents"/>
    <w:rsid w:val="009E78F5"/>
    <w:pPr>
      <w:jc w:val="center"/>
    </w:pPr>
    <w:rPr>
      <w:b/>
      <w:i/>
    </w:rPr>
  </w:style>
  <w:style w:type="paragraph" w:customStyle="1" w:styleId="Framecontents">
    <w:name w:val="Frame contents"/>
    <w:basedOn w:val="Teloteksta"/>
    <w:rsid w:val="009E78F5"/>
    <w:pPr>
      <w:suppressAutoHyphens/>
      <w:spacing w:after="0"/>
      <w:jc w:val="both"/>
    </w:pPr>
    <w:rPr>
      <w:rFonts w:ascii="CHelv" w:hAnsi="CHelv"/>
      <w:sz w:val="22"/>
      <w:szCs w:val="20"/>
      <w:lang w:val="en-US" w:eastAsia="ar-SA"/>
    </w:rPr>
  </w:style>
  <w:style w:type="paragraph" w:styleId="SADRAJ1">
    <w:name w:val="toc 1"/>
    <w:basedOn w:val="Normal"/>
    <w:next w:val="Normal"/>
    <w:rsid w:val="009E78F5"/>
    <w:pPr>
      <w:tabs>
        <w:tab w:val="left" w:pos="480"/>
        <w:tab w:val="right" w:leader="dot" w:pos="7928"/>
      </w:tabs>
      <w:suppressAutoHyphens/>
      <w:spacing w:before="120"/>
      <w:jc w:val="both"/>
    </w:pPr>
    <w:rPr>
      <w:rFonts w:ascii="CHelvPlain" w:hAnsi="CHelvPlain"/>
      <w:bCs/>
      <w:szCs w:val="22"/>
      <w:lang w:val="sr-Cyrl-CS" w:eastAsia="ar-SA"/>
    </w:rPr>
  </w:style>
  <w:style w:type="paragraph" w:styleId="Naslov">
    <w:name w:val="Title"/>
    <w:basedOn w:val="Normal"/>
    <w:next w:val="Podnaslov"/>
    <w:link w:val="NaslovChar"/>
    <w:qFormat/>
    <w:rsid w:val="009E78F5"/>
    <w:pPr>
      <w:suppressAutoHyphens/>
      <w:jc w:val="center"/>
    </w:pPr>
    <w:rPr>
      <w:rFonts w:ascii="C_Renfrew" w:hAnsi="C_Renfrew"/>
      <w:sz w:val="28"/>
      <w:lang w:eastAsia="ar-SA"/>
    </w:rPr>
  </w:style>
  <w:style w:type="paragraph" w:styleId="Podnaslov">
    <w:name w:val="Subtitle"/>
    <w:basedOn w:val="Heading"/>
    <w:next w:val="Teloteksta"/>
    <w:link w:val="PodnaslovChar"/>
    <w:qFormat/>
    <w:rsid w:val="009E78F5"/>
    <w:pPr>
      <w:jc w:val="center"/>
    </w:pPr>
    <w:rPr>
      <w:i/>
      <w:iCs/>
      <w:szCs w:val="28"/>
    </w:rPr>
  </w:style>
  <w:style w:type="character" w:customStyle="1" w:styleId="PodnaslovChar">
    <w:name w:val="Podnaslov Char"/>
    <w:basedOn w:val="Podrazumevanifontpasusa"/>
    <w:link w:val="Podnaslov"/>
    <w:rsid w:val="009E78F5"/>
    <w:rPr>
      <w:rFonts w:ascii="Albany" w:eastAsia="HG Mincho Light J" w:hAnsi="Albany"/>
      <w:i/>
      <w:iCs/>
      <w:sz w:val="28"/>
      <w:szCs w:val="28"/>
      <w:lang w:eastAsia="ar-SA"/>
    </w:rPr>
  </w:style>
  <w:style w:type="character" w:customStyle="1" w:styleId="NaslovChar">
    <w:name w:val="Naslov Char"/>
    <w:basedOn w:val="Podrazumevanifontpasusa"/>
    <w:link w:val="Naslov"/>
    <w:rsid w:val="009E78F5"/>
    <w:rPr>
      <w:rFonts w:ascii="C_Renfrew" w:eastAsia="Times New Roman" w:hAnsi="C_Renfrew"/>
      <w:sz w:val="28"/>
      <w:szCs w:val="24"/>
      <w:lang w:eastAsia="ar-SA"/>
    </w:rPr>
  </w:style>
  <w:style w:type="paragraph" w:styleId="Teloteksta3">
    <w:name w:val="Body Text 3"/>
    <w:basedOn w:val="Normal"/>
    <w:link w:val="Teloteksta3Char"/>
    <w:rsid w:val="009E78F5"/>
    <w:pPr>
      <w:suppressAutoHyphens/>
      <w:jc w:val="both"/>
    </w:pPr>
    <w:rPr>
      <w:rFonts w:ascii="CHelv" w:hAnsi="CHelv"/>
      <w:lang w:eastAsia="ar-SA"/>
    </w:rPr>
  </w:style>
  <w:style w:type="character" w:customStyle="1" w:styleId="Teloteksta3Char">
    <w:name w:val="Telo teksta 3 Char"/>
    <w:basedOn w:val="Podrazumevanifontpasusa"/>
    <w:link w:val="Teloteksta3"/>
    <w:rsid w:val="009E78F5"/>
    <w:rPr>
      <w:rFonts w:ascii="CHelv" w:eastAsia="Times New Roman" w:hAnsi="CHelv"/>
      <w:sz w:val="24"/>
      <w:szCs w:val="24"/>
      <w:lang w:eastAsia="ar-SA"/>
    </w:rPr>
  </w:style>
  <w:style w:type="paragraph" w:customStyle="1" w:styleId="Sadrajokvira">
    <w:name w:val="Sadržaj okvira"/>
    <w:basedOn w:val="Teloteksta"/>
    <w:rsid w:val="009E78F5"/>
    <w:pPr>
      <w:suppressAutoHyphens/>
      <w:spacing w:after="0"/>
      <w:jc w:val="both"/>
    </w:pPr>
    <w:rPr>
      <w:rFonts w:ascii="Arial Cirilica" w:hAnsi="Arial Cirilica"/>
      <w:kern w:val="1"/>
      <w:szCs w:val="20"/>
      <w:lang w:val="en-US" w:eastAsia="ar-SA"/>
    </w:rPr>
  </w:style>
  <w:style w:type="paragraph" w:customStyle="1" w:styleId="WW-BodyText3">
    <w:name w:val="WW-Body Text 3"/>
    <w:basedOn w:val="Normal"/>
    <w:rsid w:val="009E78F5"/>
    <w:pPr>
      <w:suppressAutoHyphens/>
      <w:spacing w:after="120"/>
    </w:pPr>
    <w:rPr>
      <w:sz w:val="16"/>
      <w:szCs w:val="20"/>
      <w:lang w:val="en-US" w:eastAsia="ar-SA"/>
    </w:rPr>
  </w:style>
  <w:style w:type="paragraph" w:styleId="Uvlaenjetelateksta3">
    <w:name w:val="Body Text Indent 3"/>
    <w:basedOn w:val="Normal"/>
    <w:link w:val="Uvlaenjetelateksta3Char"/>
    <w:rsid w:val="009E78F5"/>
    <w:pPr>
      <w:suppressAutoHyphens/>
      <w:spacing w:after="120"/>
      <w:ind w:left="283"/>
      <w:jc w:val="both"/>
    </w:pPr>
    <w:rPr>
      <w:sz w:val="16"/>
      <w:szCs w:val="16"/>
      <w:lang w:val="en-GB" w:eastAsia="ar-SA"/>
    </w:rPr>
  </w:style>
  <w:style w:type="character" w:customStyle="1" w:styleId="Uvlaenjetelateksta3Char">
    <w:name w:val="Uvlačenje tela teksta 3 Char"/>
    <w:basedOn w:val="Podrazumevanifontpasusa"/>
    <w:link w:val="Uvlaenjetelateksta3"/>
    <w:rsid w:val="009E78F5"/>
    <w:rPr>
      <w:rFonts w:eastAsia="Times New Roman"/>
      <w:sz w:val="16"/>
      <w:szCs w:val="16"/>
      <w:lang w:val="en-GB" w:eastAsia="ar-SA"/>
    </w:rPr>
  </w:style>
  <w:style w:type="paragraph" w:styleId="Podebljanitekst">
    <w:name w:val="Block Text"/>
    <w:basedOn w:val="Normal"/>
    <w:rsid w:val="009E78F5"/>
    <w:pPr>
      <w:shd w:val="clear" w:color="auto" w:fill="FFFFFF"/>
      <w:suppressAutoHyphens/>
      <w:ind w:left="22" w:right="22" w:firstLine="742"/>
      <w:jc w:val="both"/>
    </w:pPr>
    <w:rPr>
      <w:rFonts w:ascii="Arial" w:hAnsi="Arial" w:cs="Arial"/>
      <w:color w:val="008000"/>
      <w:lang w:val="sr-Cyrl-CS" w:eastAsia="ar-SA"/>
    </w:rPr>
  </w:style>
  <w:style w:type="paragraph" w:customStyle="1" w:styleId="CM43">
    <w:name w:val="CM43"/>
    <w:basedOn w:val="Default"/>
    <w:next w:val="Default"/>
    <w:rsid w:val="009E78F5"/>
    <w:pPr>
      <w:spacing w:after="253"/>
    </w:pPr>
    <w:rPr>
      <w:color w:val="auto"/>
    </w:rPr>
  </w:style>
  <w:style w:type="paragraph" w:customStyle="1" w:styleId="NormalWeb1">
    <w:name w:val="Normal (Web)1"/>
    <w:basedOn w:val="Normal"/>
    <w:rsid w:val="009E78F5"/>
    <w:rPr>
      <w:lang w:val="sr-Cyrl-CS" w:eastAsia="sr-Cyrl-CS"/>
    </w:rPr>
  </w:style>
  <w:style w:type="paragraph" w:customStyle="1" w:styleId="CM1">
    <w:name w:val="CM1"/>
    <w:basedOn w:val="Default"/>
    <w:next w:val="Default"/>
    <w:rsid w:val="009E78F5"/>
    <w:pPr>
      <w:spacing w:line="256" w:lineRule="atLeast"/>
    </w:pPr>
    <w:rPr>
      <w:color w:val="auto"/>
    </w:rPr>
  </w:style>
  <w:style w:type="paragraph" w:customStyle="1" w:styleId="CharCharCharCharCharCharCharCharCharCharCharChar1CharCharChar">
    <w:name w:val="Char Char Char Char Char Char Char Char Char Char Char Char1 Char Char Char"/>
    <w:basedOn w:val="Normal"/>
    <w:rsid w:val="009E78F5"/>
    <w:pPr>
      <w:spacing w:after="160" w:line="240" w:lineRule="exact"/>
    </w:pPr>
    <w:rPr>
      <w:rFonts w:ascii="Verdana" w:hAnsi="Verdana"/>
      <w:sz w:val="20"/>
      <w:szCs w:val="20"/>
      <w:lang w:val="en-US" w:eastAsia="en-US"/>
    </w:rPr>
  </w:style>
  <w:style w:type="paragraph" w:customStyle="1" w:styleId="NabrajanjeChar">
    <w:name w:val="Nabrajanje Char"/>
    <w:basedOn w:val="Normal"/>
    <w:rsid w:val="009E78F5"/>
    <w:pPr>
      <w:tabs>
        <w:tab w:val="num" w:pos="717"/>
      </w:tabs>
      <w:spacing w:before="120" w:after="60"/>
      <w:ind w:left="717" w:hanging="360"/>
      <w:jc w:val="both"/>
    </w:pPr>
    <w:rPr>
      <w:lang w:val="sr-Cyrl-CS" w:eastAsia="hr-HR"/>
    </w:rPr>
  </w:style>
  <w:style w:type="character" w:customStyle="1" w:styleId="style31">
    <w:name w:val="style31"/>
    <w:rsid w:val="009E78F5"/>
    <w:rPr>
      <w:rFonts w:ascii="Verdana" w:hAnsi="Verdana" w:hint="default"/>
      <w:sz w:val="18"/>
      <w:szCs w:val="18"/>
    </w:rPr>
  </w:style>
  <w:style w:type="paragraph" w:customStyle="1" w:styleId="CharCharCharCharCharCharCharCharCharChar">
    <w:name w:val="Char Char Char Char Char Char Char Char Char Char"/>
    <w:basedOn w:val="Normal"/>
    <w:rsid w:val="009E78F5"/>
    <w:pPr>
      <w:spacing w:after="160" w:line="240" w:lineRule="exact"/>
    </w:pPr>
    <w:rPr>
      <w:rFonts w:ascii="Verdana" w:hAnsi="Verdana"/>
      <w:sz w:val="20"/>
      <w:szCs w:val="20"/>
      <w:lang w:val="en-US" w:eastAsia="en-US"/>
    </w:rPr>
  </w:style>
  <w:style w:type="character" w:customStyle="1" w:styleId="WW8Num31z1">
    <w:name w:val="WW8Num31z1"/>
    <w:rsid w:val="009E78F5"/>
    <w:rPr>
      <w:rFonts w:ascii="Symbol" w:hAnsi="Symbol"/>
    </w:rPr>
  </w:style>
  <w:style w:type="character" w:customStyle="1" w:styleId="WW8Num35z2">
    <w:name w:val="WW8Num35z2"/>
    <w:rsid w:val="009E78F5"/>
    <w:rPr>
      <w:rFonts w:ascii="Wingdings" w:hAnsi="Wingdings"/>
    </w:rPr>
  </w:style>
  <w:style w:type="character" w:customStyle="1" w:styleId="WW8Num35z3">
    <w:name w:val="WW8Num35z3"/>
    <w:rsid w:val="009E78F5"/>
    <w:rPr>
      <w:rFonts w:ascii="Symbol" w:hAnsi="Symbol"/>
    </w:rPr>
  </w:style>
  <w:style w:type="character" w:customStyle="1" w:styleId="WW8Num36z3">
    <w:name w:val="WW8Num36z3"/>
    <w:rsid w:val="009E78F5"/>
    <w:rPr>
      <w:rFonts w:ascii="Symbol" w:hAnsi="Symbol"/>
    </w:rPr>
  </w:style>
  <w:style w:type="character" w:customStyle="1" w:styleId="WW8Num39z3">
    <w:name w:val="WW8Num39z3"/>
    <w:rsid w:val="009E78F5"/>
    <w:rPr>
      <w:rFonts w:ascii="Symbol" w:hAnsi="Symbol"/>
    </w:rPr>
  </w:style>
  <w:style w:type="character" w:customStyle="1" w:styleId="WW8Num40z2">
    <w:name w:val="WW8Num40z2"/>
    <w:rsid w:val="009E78F5"/>
    <w:rPr>
      <w:rFonts w:ascii="Wingdings" w:hAnsi="Wingdings"/>
    </w:rPr>
  </w:style>
  <w:style w:type="character" w:customStyle="1" w:styleId="WW8Num40z3">
    <w:name w:val="WW8Num40z3"/>
    <w:rsid w:val="009E78F5"/>
    <w:rPr>
      <w:rFonts w:ascii="Symbol" w:hAnsi="Symbol"/>
    </w:rPr>
  </w:style>
  <w:style w:type="character" w:customStyle="1" w:styleId="WW8Num43z2">
    <w:name w:val="WW8Num43z2"/>
    <w:rsid w:val="009E78F5"/>
    <w:rPr>
      <w:rFonts w:ascii="Wingdings" w:hAnsi="Wingdings"/>
    </w:rPr>
  </w:style>
  <w:style w:type="character" w:customStyle="1" w:styleId="WW8Num43z3">
    <w:name w:val="WW8Num43z3"/>
    <w:rsid w:val="009E78F5"/>
    <w:rPr>
      <w:rFonts w:ascii="Symbol" w:hAnsi="Symbol"/>
    </w:rPr>
  </w:style>
  <w:style w:type="character" w:customStyle="1" w:styleId="WW8Num44z0">
    <w:name w:val="WW8Num44z0"/>
    <w:rsid w:val="009E78F5"/>
    <w:rPr>
      <w:rFonts w:ascii="Symbol" w:hAnsi="Symbol"/>
    </w:rPr>
  </w:style>
  <w:style w:type="character" w:customStyle="1" w:styleId="WW8Num47z2">
    <w:name w:val="WW8Num47z2"/>
    <w:rsid w:val="009E78F5"/>
    <w:rPr>
      <w:rFonts w:ascii="Wingdings" w:hAnsi="Wingdings"/>
    </w:rPr>
  </w:style>
  <w:style w:type="character" w:customStyle="1" w:styleId="WW8Num47z3">
    <w:name w:val="WW8Num47z3"/>
    <w:rsid w:val="009E78F5"/>
    <w:rPr>
      <w:rFonts w:ascii="Symbol" w:hAnsi="Symbol"/>
    </w:rPr>
  </w:style>
  <w:style w:type="character" w:customStyle="1" w:styleId="WW8Num51z3">
    <w:name w:val="WW8Num51z3"/>
    <w:rsid w:val="009E78F5"/>
    <w:rPr>
      <w:rFonts w:ascii="Symbol" w:hAnsi="Symbol"/>
    </w:rPr>
  </w:style>
  <w:style w:type="character" w:customStyle="1" w:styleId="WW8Num52z1">
    <w:name w:val="WW8Num52z1"/>
    <w:rsid w:val="009E78F5"/>
    <w:rPr>
      <w:rFonts w:ascii="Symbol" w:hAnsi="Symbol"/>
    </w:rPr>
  </w:style>
  <w:style w:type="character" w:customStyle="1" w:styleId="WW8Num52z2">
    <w:name w:val="WW8Num52z2"/>
    <w:rsid w:val="009E78F5"/>
    <w:rPr>
      <w:rFonts w:ascii="StarSymbol" w:hAnsi="StarSymbol"/>
    </w:rPr>
  </w:style>
  <w:style w:type="character" w:customStyle="1" w:styleId="WW8Num53z1">
    <w:name w:val="WW8Num53z1"/>
    <w:rsid w:val="009E78F5"/>
    <w:rPr>
      <w:rFonts w:ascii="Courier New" w:hAnsi="Courier New"/>
    </w:rPr>
  </w:style>
  <w:style w:type="character" w:customStyle="1" w:styleId="WW8Num53z2">
    <w:name w:val="WW8Num53z2"/>
    <w:rsid w:val="009E78F5"/>
    <w:rPr>
      <w:rFonts w:ascii="Wingdings" w:hAnsi="Wingdings"/>
    </w:rPr>
  </w:style>
  <w:style w:type="character" w:customStyle="1" w:styleId="WW8Num53z3">
    <w:name w:val="WW8Num53z3"/>
    <w:rsid w:val="009E78F5"/>
    <w:rPr>
      <w:rFonts w:ascii="Symbol" w:hAnsi="Symbol"/>
    </w:rPr>
  </w:style>
  <w:style w:type="character" w:customStyle="1" w:styleId="WW8Num57z2">
    <w:name w:val="WW8Num57z2"/>
    <w:rsid w:val="009E78F5"/>
    <w:rPr>
      <w:rFonts w:ascii="Wingdings" w:hAnsi="Wingdings"/>
    </w:rPr>
  </w:style>
  <w:style w:type="character" w:customStyle="1" w:styleId="WW8Num57z3">
    <w:name w:val="WW8Num57z3"/>
    <w:rsid w:val="009E78F5"/>
    <w:rPr>
      <w:rFonts w:ascii="Symbol" w:hAnsi="Symbol"/>
    </w:rPr>
  </w:style>
  <w:style w:type="character" w:customStyle="1" w:styleId="WW8Num59z0">
    <w:name w:val="WW8Num59z0"/>
    <w:rsid w:val="009E78F5"/>
    <w:rPr>
      <w:rFonts w:ascii="Symbol" w:hAnsi="Symbol"/>
    </w:rPr>
  </w:style>
  <w:style w:type="character" w:customStyle="1" w:styleId="WW8Num60z0">
    <w:name w:val="WW8Num60z0"/>
    <w:rsid w:val="009E78F5"/>
    <w:rPr>
      <w:rFonts w:ascii="Arial" w:eastAsia="Times New Roman" w:hAnsi="Arial" w:cs="Arial"/>
    </w:rPr>
  </w:style>
  <w:style w:type="character" w:customStyle="1" w:styleId="WW8Num60z1">
    <w:name w:val="WW8Num60z1"/>
    <w:rsid w:val="009E78F5"/>
    <w:rPr>
      <w:rFonts w:ascii="Courier New" w:hAnsi="Courier New" w:cs="Courier New"/>
    </w:rPr>
  </w:style>
  <w:style w:type="character" w:customStyle="1" w:styleId="WW8Num60z2">
    <w:name w:val="WW8Num60z2"/>
    <w:rsid w:val="009E78F5"/>
    <w:rPr>
      <w:rFonts w:ascii="Wingdings" w:hAnsi="Wingdings"/>
    </w:rPr>
  </w:style>
  <w:style w:type="character" w:customStyle="1" w:styleId="WW8Num60z3">
    <w:name w:val="WW8Num60z3"/>
    <w:rsid w:val="009E78F5"/>
    <w:rPr>
      <w:rFonts w:ascii="Symbol" w:hAnsi="Symbol"/>
    </w:rPr>
  </w:style>
  <w:style w:type="character" w:customStyle="1" w:styleId="WW8Num61z1">
    <w:name w:val="WW8Num61z1"/>
    <w:rsid w:val="009E78F5"/>
    <w:rPr>
      <w:rFonts w:ascii="Courier New" w:hAnsi="Courier New"/>
    </w:rPr>
  </w:style>
  <w:style w:type="character" w:customStyle="1" w:styleId="WW8Num61z2">
    <w:name w:val="WW8Num61z2"/>
    <w:rsid w:val="009E78F5"/>
    <w:rPr>
      <w:rFonts w:ascii="Wingdings" w:hAnsi="Wingdings"/>
    </w:rPr>
  </w:style>
  <w:style w:type="character" w:customStyle="1" w:styleId="WW8Num61z3">
    <w:name w:val="WW8Num61z3"/>
    <w:rsid w:val="009E78F5"/>
    <w:rPr>
      <w:rFonts w:ascii="Symbol" w:hAnsi="Symbol"/>
    </w:rPr>
  </w:style>
  <w:style w:type="character" w:customStyle="1" w:styleId="WW8Num62z3">
    <w:name w:val="WW8Num62z3"/>
    <w:rsid w:val="009E78F5"/>
    <w:rPr>
      <w:rFonts w:ascii="Symbol" w:hAnsi="Symbol"/>
    </w:rPr>
  </w:style>
  <w:style w:type="character" w:customStyle="1" w:styleId="WW8Num63z0">
    <w:name w:val="WW8Num63z0"/>
    <w:rsid w:val="009E78F5"/>
    <w:rPr>
      <w:rFonts w:ascii="Symbol" w:hAnsi="Symbol"/>
    </w:rPr>
  </w:style>
  <w:style w:type="character" w:customStyle="1" w:styleId="WW8Num65z0">
    <w:name w:val="WW8Num65z0"/>
    <w:rsid w:val="009E78F5"/>
    <w:rPr>
      <w:rFonts w:ascii="Arial" w:eastAsia="Times New Roman" w:hAnsi="Arial" w:cs="Arial"/>
    </w:rPr>
  </w:style>
  <w:style w:type="character" w:customStyle="1" w:styleId="WW8Num65z1">
    <w:name w:val="WW8Num65z1"/>
    <w:rsid w:val="009E78F5"/>
    <w:rPr>
      <w:rFonts w:ascii="Courier New" w:hAnsi="Courier New" w:cs="Courier New"/>
    </w:rPr>
  </w:style>
  <w:style w:type="character" w:customStyle="1" w:styleId="WW8Num65z2">
    <w:name w:val="WW8Num65z2"/>
    <w:rsid w:val="009E78F5"/>
    <w:rPr>
      <w:rFonts w:ascii="Wingdings" w:hAnsi="Wingdings"/>
    </w:rPr>
  </w:style>
  <w:style w:type="character" w:customStyle="1" w:styleId="WW8Num65z3">
    <w:name w:val="WW8Num65z3"/>
    <w:rsid w:val="009E78F5"/>
    <w:rPr>
      <w:rFonts w:ascii="Symbol" w:hAnsi="Symbol"/>
    </w:rPr>
  </w:style>
  <w:style w:type="character" w:customStyle="1" w:styleId="WW8Num67z1">
    <w:name w:val="WW8Num67z1"/>
    <w:rsid w:val="009E78F5"/>
    <w:rPr>
      <w:rFonts w:ascii="Courier New" w:hAnsi="Courier New"/>
    </w:rPr>
  </w:style>
  <w:style w:type="character" w:customStyle="1" w:styleId="WW8Num67z2">
    <w:name w:val="WW8Num67z2"/>
    <w:rsid w:val="009E78F5"/>
    <w:rPr>
      <w:rFonts w:ascii="Wingdings" w:hAnsi="Wingdings"/>
    </w:rPr>
  </w:style>
  <w:style w:type="character" w:customStyle="1" w:styleId="WW8Num67z3">
    <w:name w:val="WW8Num67z3"/>
    <w:rsid w:val="009E78F5"/>
    <w:rPr>
      <w:rFonts w:ascii="Symbol" w:hAnsi="Symbol"/>
    </w:rPr>
  </w:style>
  <w:style w:type="character" w:customStyle="1" w:styleId="WW8Num68z1">
    <w:name w:val="WW8Num68z1"/>
    <w:rsid w:val="009E78F5"/>
    <w:rPr>
      <w:rFonts w:ascii="StarSymbol" w:hAnsi="StarSymbol"/>
      <w:sz w:val="18"/>
    </w:rPr>
  </w:style>
  <w:style w:type="character" w:customStyle="1" w:styleId="WW8Num70z1">
    <w:name w:val="WW8Num70z1"/>
    <w:rsid w:val="009E78F5"/>
    <w:rPr>
      <w:rFonts w:ascii="Courier New" w:hAnsi="Courier New" w:cs="Courier New"/>
    </w:rPr>
  </w:style>
  <w:style w:type="character" w:customStyle="1" w:styleId="WW8Num72z2">
    <w:name w:val="WW8Num72z2"/>
    <w:rsid w:val="009E78F5"/>
    <w:rPr>
      <w:rFonts w:ascii="Wingdings" w:hAnsi="Wingdings"/>
    </w:rPr>
  </w:style>
  <w:style w:type="character" w:customStyle="1" w:styleId="WW8Num72z3">
    <w:name w:val="WW8Num72z3"/>
    <w:rsid w:val="009E78F5"/>
    <w:rPr>
      <w:rFonts w:ascii="Symbol" w:hAnsi="Symbol"/>
    </w:rPr>
  </w:style>
  <w:style w:type="character" w:customStyle="1" w:styleId="WW8Num73z2">
    <w:name w:val="WW8Num73z2"/>
    <w:rsid w:val="009E78F5"/>
    <w:rPr>
      <w:rFonts w:ascii="Wingdings" w:hAnsi="Wingdings"/>
    </w:rPr>
  </w:style>
  <w:style w:type="character" w:customStyle="1" w:styleId="WW8Num73z3">
    <w:name w:val="WW8Num73z3"/>
    <w:rsid w:val="009E78F5"/>
    <w:rPr>
      <w:rFonts w:ascii="Symbol" w:hAnsi="Symbol"/>
    </w:rPr>
  </w:style>
  <w:style w:type="character" w:customStyle="1" w:styleId="WW8Num77z2">
    <w:name w:val="WW8Num77z2"/>
    <w:rsid w:val="009E78F5"/>
    <w:rPr>
      <w:rFonts w:ascii="Wingdings" w:hAnsi="Wingdings"/>
    </w:rPr>
  </w:style>
  <w:style w:type="character" w:customStyle="1" w:styleId="WW8Num83z0">
    <w:name w:val="WW8Num83z0"/>
    <w:rsid w:val="009E78F5"/>
    <w:rPr>
      <w:rFonts w:ascii="Symbol" w:hAnsi="Symbol"/>
    </w:rPr>
  </w:style>
  <w:style w:type="character" w:customStyle="1" w:styleId="WW8Num83z1">
    <w:name w:val="WW8Num83z1"/>
    <w:rsid w:val="009E78F5"/>
    <w:rPr>
      <w:rFonts w:ascii="Courier New" w:hAnsi="Courier New"/>
    </w:rPr>
  </w:style>
  <w:style w:type="character" w:customStyle="1" w:styleId="WW8Num83z2">
    <w:name w:val="WW8Num83z2"/>
    <w:rsid w:val="009E78F5"/>
    <w:rPr>
      <w:rFonts w:ascii="Wingdings" w:hAnsi="Wingdings"/>
    </w:rPr>
  </w:style>
  <w:style w:type="character" w:customStyle="1" w:styleId="WW8Num84z2">
    <w:name w:val="WW8Num84z2"/>
    <w:rsid w:val="009E78F5"/>
    <w:rPr>
      <w:rFonts w:ascii="Wingdings" w:hAnsi="Wingdings"/>
    </w:rPr>
  </w:style>
  <w:style w:type="character" w:customStyle="1" w:styleId="WW8Num84z3">
    <w:name w:val="WW8Num84z3"/>
    <w:rsid w:val="009E78F5"/>
    <w:rPr>
      <w:rFonts w:ascii="Symbol" w:hAnsi="Symbol"/>
    </w:rPr>
  </w:style>
  <w:style w:type="character" w:customStyle="1" w:styleId="WW8Num84z4">
    <w:name w:val="WW8Num84z4"/>
    <w:rsid w:val="009E78F5"/>
    <w:rPr>
      <w:rFonts w:ascii="Courier New" w:hAnsi="Courier New"/>
    </w:rPr>
  </w:style>
  <w:style w:type="character" w:customStyle="1" w:styleId="WW8Num85z1">
    <w:name w:val="WW8Num85z1"/>
    <w:rsid w:val="009E78F5"/>
    <w:rPr>
      <w:rFonts w:ascii="Courier New" w:hAnsi="Courier New"/>
    </w:rPr>
  </w:style>
  <w:style w:type="character" w:customStyle="1" w:styleId="WW8Num85z2">
    <w:name w:val="WW8Num85z2"/>
    <w:rsid w:val="009E78F5"/>
    <w:rPr>
      <w:rFonts w:ascii="Wingdings" w:hAnsi="Wingdings"/>
    </w:rPr>
  </w:style>
  <w:style w:type="character" w:customStyle="1" w:styleId="WW8Num85z3">
    <w:name w:val="WW8Num85z3"/>
    <w:rsid w:val="009E78F5"/>
    <w:rPr>
      <w:rFonts w:ascii="Symbol" w:hAnsi="Symbol"/>
    </w:rPr>
  </w:style>
  <w:style w:type="character" w:customStyle="1" w:styleId="WW8Num87z2">
    <w:name w:val="WW8Num87z2"/>
    <w:rsid w:val="009E78F5"/>
    <w:rPr>
      <w:rFonts w:ascii="Wingdings" w:hAnsi="Wingdings"/>
    </w:rPr>
  </w:style>
  <w:style w:type="character" w:customStyle="1" w:styleId="WW8Num87z3">
    <w:name w:val="WW8Num87z3"/>
    <w:rsid w:val="009E78F5"/>
    <w:rPr>
      <w:rFonts w:ascii="Symbol" w:hAnsi="Symbol"/>
    </w:rPr>
  </w:style>
  <w:style w:type="character" w:customStyle="1" w:styleId="WW8Num88z1">
    <w:name w:val="WW8Num88z1"/>
    <w:rsid w:val="009E78F5"/>
    <w:rPr>
      <w:rFonts w:ascii="Courier New" w:hAnsi="Courier New"/>
    </w:rPr>
  </w:style>
  <w:style w:type="character" w:customStyle="1" w:styleId="WW8Num88z2">
    <w:name w:val="WW8Num88z2"/>
    <w:rsid w:val="009E78F5"/>
    <w:rPr>
      <w:rFonts w:ascii="Wingdings" w:hAnsi="Wingdings"/>
    </w:rPr>
  </w:style>
  <w:style w:type="character" w:customStyle="1" w:styleId="DefaultParagraphFont1">
    <w:name w:val="Default Paragraph Font1"/>
    <w:rsid w:val="009E78F5"/>
  </w:style>
  <w:style w:type="paragraph" w:customStyle="1" w:styleId="Zaglavlje">
    <w:name w:val="Zaglavlje"/>
    <w:basedOn w:val="Normal"/>
    <w:next w:val="Teloteksta"/>
    <w:rsid w:val="009E78F5"/>
    <w:pPr>
      <w:keepNext/>
      <w:suppressAutoHyphens/>
      <w:spacing w:before="240" w:after="120"/>
      <w:jc w:val="both"/>
    </w:pPr>
    <w:rPr>
      <w:rFonts w:ascii="Arial" w:eastAsia="Arial Unicode MS" w:hAnsi="Arial" w:cs="Tahoma"/>
      <w:sz w:val="28"/>
      <w:szCs w:val="28"/>
      <w:lang w:val="en-GB" w:eastAsia="ar-SA"/>
    </w:rPr>
  </w:style>
  <w:style w:type="paragraph" w:customStyle="1" w:styleId="Naslov10">
    <w:name w:val="Naslov1"/>
    <w:basedOn w:val="Normal"/>
    <w:rsid w:val="009E78F5"/>
    <w:pPr>
      <w:suppressLineNumbers/>
      <w:suppressAutoHyphens/>
      <w:spacing w:before="120" w:after="120"/>
      <w:jc w:val="both"/>
    </w:pPr>
    <w:rPr>
      <w:rFonts w:cs="Tahoma"/>
      <w:i/>
      <w:iCs/>
      <w:lang w:val="en-GB" w:eastAsia="ar-SA"/>
    </w:rPr>
  </w:style>
  <w:style w:type="paragraph" w:customStyle="1" w:styleId="Indeks">
    <w:name w:val="Indeks"/>
    <w:basedOn w:val="Normal"/>
    <w:rsid w:val="009E78F5"/>
    <w:pPr>
      <w:suppressLineNumbers/>
      <w:suppressAutoHyphens/>
      <w:jc w:val="both"/>
    </w:pPr>
    <w:rPr>
      <w:rFonts w:cs="Tahoma"/>
      <w:lang w:val="en-GB" w:eastAsia="ar-SA"/>
    </w:rPr>
  </w:style>
  <w:style w:type="paragraph" w:customStyle="1" w:styleId="Style3">
    <w:name w:val="Style3"/>
    <w:basedOn w:val="Normal"/>
    <w:rsid w:val="009E78F5"/>
    <w:pPr>
      <w:tabs>
        <w:tab w:val="left" w:pos="2520"/>
      </w:tabs>
      <w:spacing w:line="240" w:lineRule="atLeast"/>
      <w:ind w:right="851"/>
    </w:pPr>
    <w:rPr>
      <w:rFonts w:ascii="Arial" w:hAnsi="Arial"/>
      <w:b/>
      <w:lang w:val="en-US" w:eastAsia="ar-SA"/>
    </w:rPr>
  </w:style>
  <w:style w:type="paragraph" w:customStyle="1" w:styleId="Jelena">
    <w:name w:val="Jelena"/>
    <w:basedOn w:val="Normal"/>
    <w:rsid w:val="009E78F5"/>
    <w:pPr>
      <w:jc w:val="both"/>
    </w:pPr>
    <w:rPr>
      <w:rFonts w:ascii="Arial" w:hAnsi="Arial" w:cs="Arial"/>
      <w:sz w:val="22"/>
      <w:szCs w:val="22"/>
      <w:lang w:eastAsia="ar-SA"/>
    </w:rPr>
  </w:style>
  <w:style w:type="paragraph" w:customStyle="1" w:styleId="Sadrajtabele">
    <w:name w:val="Sadržaj tabele"/>
    <w:basedOn w:val="Normal"/>
    <w:rsid w:val="009E78F5"/>
    <w:pPr>
      <w:suppressLineNumbers/>
      <w:suppressAutoHyphens/>
      <w:jc w:val="both"/>
    </w:pPr>
    <w:rPr>
      <w:lang w:val="en-GB" w:eastAsia="ar-SA"/>
    </w:rPr>
  </w:style>
  <w:style w:type="paragraph" w:customStyle="1" w:styleId="Zaglavljetabele">
    <w:name w:val="Zaglavlje tabele"/>
    <w:basedOn w:val="Sadrajtabele"/>
    <w:rsid w:val="009E78F5"/>
    <w:pPr>
      <w:jc w:val="center"/>
    </w:pPr>
    <w:rPr>
      <w:b/>
      <w:bCs/>
    </w:rPr>
  </w:style>
  <w:style w:type="paragraph" w:customStyle="1" w:styleId="Zakon">
    <w:name w:val="Zakon"/>
    <w:basedOn w:val="Normal"/>
    <w:rsid w:val="009E78F5"/>
    <w:pPr>
      <w:keepNext/>
      <w:tabs>
        <w:tab w:val="left" w:pos="1080"/>
      </w:tabs>
      <w:spacing w:after="120"/>
      <w:ind w:left="720" w:right="720"/>
      <w:jc w:val="center"/>
    </w:pPr>
    <w:rPr>
      <w:rFonts w:ascii="Arial" w:hAnsi="Arial"/>
      <w:b/>
      <w:caps/>
      <w:sz w:val="34"/>
      <w:szCs w:val="20"/>
      <w:lang w:val="sr-Cyrl-CS" w:eastAsia="en-US"/>
    </w:rPr>
  </w:style>
  <w:style w:type="paragraph" w:customStyle="1" w:styleId="CM3">
    <w:name w:val="CM3"/>
    <w:basedOn w:val="Default"/>
    <w:next w:val="Default"/>
    <w:rsid w:val="009E78F5"/>
    <w:rPr>
      <w:color w:val="auto"/>
    </w:rPr>
  </w:style>
  <w:style w:type="character" w:customStyle="1" w:styleId="BodytextChar">
    <w:name w:val="Body text Char"/>
    <w:link w:val="Teloteksta1"/>
    <w:rsid w:val="009E78F5"/>
    <w:rPr>
      <w:rFonts w:ascii="Arial" w:hAnsi="Arial"/>
      <w:shd w:val="clear" w:color="auto" w:fill="FFFFFF"/>
    </w:rPr>
  </w:style>
  <w:style w:type="paragraph" w:customStyle="1" w:styleId="Teloteksta1">
    <w:name w:val="Telo teksta1"/>
    <w:basedOn w:val="Normal"/>
    <w:link w:val="BodytextChar"/>
    <w:rsid w:val="009E78F5"/>
    <w:pPr>
      <w:shd w:val="clear" w:color="auto" w:fill="FFFFFF"/>
      <w:spacing w:line="240" w:lineRule="atLeast"/>
      <w:ind w:hanging="680"/>
    </w:pPr>
    <w:rPr>
      <w:rFonts w:ascii="Arial" w:eastAsia="MS Mincho" w:hAnsi="Arial"/>
      <w:sz w:val="20"/>
      <w:szCs w:val="20"/>
    </w:rPr>
  </w:style>
  <w:style w:type="character" w:customStyle="1" w:styleId="Bodytext4">
    <w:name w:val="Body text (4)_"/>
    <w:link w:val="Bodytext40"/>
    <w:rsid w:val="009E78F5"/>
    <w:rPr>
      <w:rFonts w:ascii="Arial" w:hAnsi="Arial"/>
      <w:sz w:val="16"/>
      <w:szCs w:val="16"/>
      <w:shd w:val="clear" w:color="auto" w:fill="FFFFFF"/>
    </w:rPr>
  </w:style>
  <w:style w:type="paragraph" w:customStyle="1" w:styleId="Bodytext40">
    <w:name w:val="Body text (4)"/>
    <w:basedOn w:val="Normal"/>
    <w:link w:val="Bodytext4"/>
    <w:rsid w:val="009E78F5"/>
    <w:pPr>
      <w:shd w:val="clear" w:color="auto" w:fill="FFFFFF"/>
      <w:spacing w:line="240" w:lineRule="atLeast"/>
    </w:pPr>
    <w:rPr>
      <w:rFonts w:ascii="Arial" w:eastAsia="MS Mincho" w:hAnsi="Arial"/>
      <w:sz w:val="16"/>
      <w:szCs w:val="16"/>
    </w:rPr>
  </w:style>
  <w:style w:type="character" w:customStyle="1" w:styleId="Heading41Char">
    <w:name w:val="Heading #41 Char"/>
    <w:link w:val="Heading41"/>
    <w:rsid w:val="009E78F5"/>
    <w:rPr>
      <w:rFonts w:ascii="Arial" w:hAnsi="Arial"/>
      <w:b/>
      <w:bCs/>
      <w:shd w:val="clear" w:color="auto" w:fill="FFFFFF"/>
    </w:rPr>
  </w:style>
  <w:style w:type="paragraph" w:customStyle="1" w:styleId="Heading41">
    <w:name w:val="Heading #41"/>
    <w:basedOn w:val="Normal"/>
    <w:link w:val="Heading41Char"/>
    <w:rsid w:val="009E78F5"/>
    <w:pPr>
      <w:shd w:val="clear" w:color="auto" w:fill="FFFFFF"/>
      <w:spacing w:before="180" w:after="480" w:line="240" w:lineRule="atLeast"/>
      <w:ind w:hanging="540"/>
      <w:jc w:val="both"/>
      <w:outlineLvl w:val="3"/>
    </w:pPr>
    <w:rPr>
      <w:rFonts w:ascii="Arial" w:eastAsia="MS Mincho" w:hAnsi="Arial"/>
      <w:b/>
      <w:bCs/>
      <w:sz w:val="20"/>
      <w:szCs w:val="20"/>
    </w:rPr>
  </w:style>
  <w:style w:type="character" w:customStyle="1" w:styleId="Bodytext4Italic">
    <w:name w:val="Body text (4) + Italic"/>
    <w:rsid w:val="009E78F5"/>
    <w:rPr>
      <w:rFonts w:ascii="Arial" w:hAnsi="Arial"/>
      <w:i/>
      <w:iCs/>
      <w:sz w:val="16"/>
      <w:szCs w:val="16"/>
      <w:lang w:bidi="ar-SA"/>
    </w:rPr>
  </w:style>
  <w:style w:type="character" w:customStyle="1" w:styleId="Heading43">
    <w:name w:val="Heading #43"/>
    <w:basedOn w:val="Heading41Char"/>
    <w:rsid w:val="009E78F5"/>
    <w:rPr>
      <w:rFonts w:ascii="Arial" w:hAnsi="Arial"/>
      <w:b/>
      <w:bCs/>
      <w:shd w:val="clear" w:color="auto" w:fill="FFFFFF"/>
    </w:rPr>
  </w:style>
  <w:style w:type="character" w:customStyle="1" w:styleId="BodytextBold4">
    <w:name w:val="Body text + Bold4"/>
    <w:rsid w:val="009E78F5"/>
    <w:rPr>
      <w:rFonts w:ascii="Arial" w:hAnsi="Arial"/>
      <w:b/>
      <w:bCs/>
      <w:lang w:bidi="ar-SA"/>
    </w:rPr>
  </w:style>
  <w:style w:type="character" w:customStyle="1" w:styleId="Bodytext115pt">
    <w:name w:val="Body text + 11.5 pt"/>
    <w:aliases w:val="Bold1"/>
    <w:rsid w:val="009E78F5"/>
    <w:rPr>
      <w:rFonts w:ascii="Arial" w:hAnsi="Arial"/>
      <w:b/>
      <w:bCs/>
      <w:sz w:val="23"/>
      <w:szCs w:val="23"/>
      <w:lang w:bidi="ar-SA"/>
    </w:rPr>
  </w:style>
  <w:style w:type="character" w:customStyle="1" w:styleId="BodytextBold2">
    <w:name w:val="Body text + Bold2"/>
    <w:rsid w:val="009E78F5"/>
    <w:rPr>
      <w:rFonts w:ascii="Arial" w:hAnsi="Arial"/>
      <w:b/>
      <w:bCs/>
      <w:lang w:bidi="ar-SA"/>
    </w:rPr>
  </w:style>
  <w:style w:type="character" w:customStyle="1" w:styleId="BodytextBold1">
    <w:name w:val="Body text + Bold1"/>
    <w:rsid w:val="009E78F5"/>
    <w:rPr>
      <w:rFonts w:ascii="Arial" w:hAnsi="Arial"/>
      <w:b/>
      <w:bCs/>
      <w:lang w:bidi="ar-SA"/>
    </w:rPr>
  </w:style>
  <w:style w:type="paragraph" w:customStyle="1" w:styleId="podnaslov2">
    <w:name w:val="podnaslov2"/>
    <w:basedOn w:val="Normal"/>
    <w:rsid w:val="009E78F5"/>
    <w:pPr>
      <w:tabs>
        <w:tab w:val="left" w:pos="0"/>
      </w:tabs>
      <w:suppressAutoHyphens/>
      <w:jc w:val="both"/>
    </w:pPr>
    <w:rPr>
      <w:rFonts w:ascii="Arial" w:hAnsi="Arial" w:cs="Arial"/>
      <w:b/>
      <w:szCs w:val="28"/>
      <w:lang w:val="sr-Cyrl-CS" w:eastAsia="ar-SA"/>
    </w:rPr>
  </w:style>
  <w:style w:type="paragraph" w:customStyle="1" w:styleId="SadrajTabele0">
    <w:name w:val="Sadržaj Tabele"/>
    <w:basedOn w:val="Teloteksta"/>
    <w:rsid w:val="009E78F5"/>
    <w:pPr>
      <w:widowControl w:val="0"/>
      <w:suppressLineNumbers/>
      <w:suppressAutoHyphens/>
      <w:spacing w:after="0"/>
      <w:jc w:val="both"/>
    </w:pPr>
    <w:rPr>
      <w:rFonts w:ascii="CHelvPlain" w:eastAsia="HG Mincho Light J" w:hAnsi="CHelvPlain"/>
      <w:color w:val="000000"/>
      <w:szCs w:val="20"/>
      <w:lang w:val="en-US" w:eastAsia="sr-Latn-CS"/>
    </w:rPr>
  </w:style>
  <w:style w:type="paragraph" w:customStyle="1" w:styleId="NatpisTabele">
    <w:name w:val="Natpis Tabele"/>
    <w:basedOn w:val="SadrajTabele0"/>
    <w:rsid w:val="009E78F5"/>
    <w:pPr>
      <w:jc w:val="center"/>
    </w:pPr>
    <w:rPr>
      <w:b/>
      <w:i/>
    </w:rPr>
  </w:style>
  <w:style w:type="paragraph" w:customStyle="1" w:styleId="western">
    <w:name w:val="western"/>
    <w:basedOn w:val="Normal"/>
    <w:rsid w:val="009E78F5"/>
    <w:pPr>
      <w:spacing w:before="100" w:beforeAutospacing="1"/>
      <w:jc w:val="both"/>
    </w:pPr>
    <w:rPr>
      <w:rFonts w:ascii="CHelvPlain" w:eastAsia="Arial Unicode MS" w:hAnsi="CHelvPlain" w:cs="Arial Unicode MS"/>
      <w:lang w:val="en-GB" w:eastAsia="en-US"/>
    </w:rPr>
  </w:style>
  <w:style w:type="paragraph" w:customStyle="1" w:styleId="WW-ListContinue2">
    <w:name w:val="WW-List Continue 2"/>
    <w:basedOn w:val="Normal"/>
    <w:rsid w:val="009E78F5"/>
    <w:pPr>
      <w:widowControl w:val="0"/>
      <w:suppressAutoHyphens/>
      <w:spacing w:after="120"/>
      <w:ind w:left="720" w:firstLine="1"/>
    </w:pPr>
    <w:rPr>
      <w:rFonts w:ascii="CHelv" w:eastAsia="HG Mincho Light J" w:hAnsi="CHelv"/>
      <w:color w:val="000000"/>
      <w:sz w:val="22"/>
      <w:szCs w:val="20"/>
      <w:lang w:val="en-US"/>
    </w:rPr>
  </w:style>
  <w:style w:type="paragraph" w:customStyle="1" w:styleId="CM19">
    <w:name w:val="CM19"/>
    <w:basedOn w:val="Default"/>
    <w:next w:val="Default"/>
    <w:rsid w:val="009E78F5"/>
    <w:pPr>
      <w:spacing w:line="253" w:lineRule="atLeast"/>
    </w:pPr>
    <w:rPr>
      <w:color w:val="auto"/>
    </w:rPr>
  </w:style>
  <w:style w:type="paragraph" w:customStyle="1" w:styleId="CM61">
    <w:name w:val="CM61"/>
    <w:basedOn w:val="Default"/>
    <w:next w:val="Default"/>
    <w:rsid w:val="009E78F5"/>
    <w:pPr>
      <w:spacing w:after="358"/>
    </w:pPr>
    <w:rPr>
      <w:rFonts w:cs="Times New Roman"/>
      <w:color w:val="auto"/>
    </w:rPr>
  </w:style>
  <w:style w:type="paragraph" w:customStyle="1" w:styleId="CM7">
    <w:name w:val="CM7"/>
    <w:basedOn w:val="Default"/>
    <w:next w:val="Default"/>
    <w:rsid w:val="009E78F5"/>
    <w:pPr>
      <w:spacing w:line="253" w:lineRule="atLeast"/>
    </w:pPr>
    <w:rPr>
      <w:rFonts w:cs="Times New Roman"/>
      <w:color w:val="auto"/>
    </w:rPr>
  </w:style>
  <w:style w:type="paragraph" w:customStyle="1" w:styleId="CM59">
    <w:name w:val="CM59"/>
    <w:basedOn w:val="Default"/>
    <w:next w:val="Default"/>
    <w:rsid w:val="009E78F5"/>
    <w:pPr>
      <w:spacing w:line="231" w:lineRule="atLeast"/>
    </w:pPr>
    <w:rPr>
      <w:rFonts w:cs="Times New Roman"/>
      <w:color w:val="auto"/>
    </w:rPr>
  </w:style>
  <w:style w:type="paragraph" w:customStyle="1" w:styleId="CM71">
    <w:name w:val="CM71"/>
    <w:basedOn w:val="Default"/>
    <w:next w:val="Default"/>
    <w:rsid w:val="009E78F5"/>
    <w:pPr>
      <w:spacing w:after="120"/>
    </w:pPr>
    <w:rPr>
      <w:rFonts w:cs="Times New Roman"/>
      <w:color w:val="auto"/>
    </w:rPr>
  </w:style>
  <w:style w:type="paragraph" w:customStyle="1" w:styleId="Noparagraphstyle">
    <w:name w:val="[No paragraph style]"/>
    <w:rsid w:val="009E78F5"/>
    <w:pPr>
      <w:autoSpaceDE w:val="0"/>
      <w:autoSpaceDN w:val="0"/>
      <w:adjustRightInd w:val="0"/>
      <w:spacing w:line="288" w:lineRule="auto"/>
      <w:textAlignment w:val="center"/>
    </w:pPr>
    <w:rPr>
      <w:rFonts w:eastAsia="Times New Roman"/>
      <w:color w:val="000000"/>
      <w:sz w:val="24"/>
      <w:szCs w:val="24"/>
      <w:lang w:val="en-US" w:eastAsia="en-US"/>
    </w:rPr>
  </w:style>
  <w:style w:type="paragraph" w:customStyle="1" w:styleId="CM14">
    <w:name w:val="CM14"/>
    <w:basedOn w:val="Default"/>
    <w:next w:val="Default"/>
    <w:rsid w:val="009E78F5"/>
    <w:pPr>
      <w:spacing w:line="253" w:lineRule="atLeast"/>
    </w:pPr>
    <w:rPr>
      <w:color w:val="auto"/>
    </w:rPr>
  </w:style>
  <w:style w:type="character" w:customStyle="1" w:styleId="Bodytext">
    <w:name w:val="Body text_"/>
    <w:link w:val="Bodytext1"/>
    <w:rsid w:val="009E78F5"/>
    <w:rPr>
      <w:rFonts w:ascii="Arial" w:hAnsi="Arial"/>
      <w:sz w:val="21"/>
      <w:szCs w:val="21"/>
      <w:shd w:val="clear" w:color="auto" w:fill="FFFFFF"/>
    </w:rPr>
  </w:style>
  <w:style w:type="paragraph" w:customStyle="1" w:styleId="Bodytext1">
    <w:name w:val="Body text1"/>
    <w:basedOn w:val="Normal"/>
    <w:link w:val="Bodytext"/>
    <w:rsid w:val="009E78F5"/>
    <w:pPr>
      <w:shd w:val="clear" w:color="auto" w:fill="FFFFFF"/>
      <w:spacing w:before="300" w:after="180" w:line="250" w:lineRule="exact"/>
      <w:ind w:hanging="720"/>
      <w:jc w:val="both"/>
    </w:pPr>
    <w:rPr>
      <w:rFonts w:ascii="Arial" w:eastAsia="MS Mincho" w:hAnsi="Arial"/>
      <w:sz w:val="21"/>
      <w:szCs w:val="21"/>
    </w:rPr>
  </w:style>
  <w:style w:type="paragraph" w:customStyle="1" w:styleId="paragraf">
    <w:name w:val="paragraf"/>
    <w:basedOn w:val="Teloteksta"/>
    <w:rsid w:val="009E78F5"/>
    <w:pPr>
      <w:widowControl w:val="0"/>
      <w:suppressAutoHyphens/>
      <w:spacing w:after="100"/>
      <w:ind w:firstLine="567"/>
      <w:jc w:val="both"/>
    </w:pPr>
    <w:rPr>
      <w:rFonts w:ascii="Arial Cirilica" w:eastAsia="HG Mincho Light J" w:hAnsi="Arial Cirilica"/>
      <w:color w:val="000000"/>
      <w:szCs w:val="20"/>
      <w:lang w:val="en-US" w:eastAsia="ar-SA"/>
    </w:rPr>
  </w:style>
  <w:style w:type="paragraph" w:customStyle="1" w:styleId="Zakon1">
    <w:name w:val="Zakon1"/>
    <w:basedOn w:val="Zakon"/>
    <w:rsid w:val="009E78F5"/>
    <w:pPr>
      <w:ind w:left="144" w:right="144"/>
    </w:pPr>
    <w:rPr>
      <w:sz w:val="26"/>
    </w:rPr>
  </w:style>
  <w:style w:type="paragraph" w:customStyle="1" w:styleId="normalcentar">
    <w:name w:val="normalcentar"/>
    <w:basedOn w:val="Normal"/>
    <w:rsid w:val="009E78F5"/>
    <w:pPr>
      <w:spacing w:before="100" w:beforeAutospacing="1" w:after="100" w:afterAutospacing="1"/>
      <w:jc w:val="center"/>
    </w:pPr>
    <w:rPr>
      <w:rFonts w:ascii="Arial" w:hAnsi="Arial" w:cs="Arial"/>
      <w:sz w:val="22"/>
      <w:szCs w:val="22"/>
      <w:lang w:val="en-US" w:eastAsia="en-US"/>
    </w:rPr>
  </w:style>
  <w:style w:type="paragraph" w:customStyle="1" w:styleId="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w:basedOn w:val="Normal"/>
    <w:rsid w:val="009E78F5"/>
    <w:pPr>
      <w:spacing w:after="160" w:line="240" w:lineRule="exact"/>
    </w:pPr>
    <w:rPr>
      <w:rFonts w:ascii="Verdana" w:hAnsi="Verdana"/>
      <w:sz w:val="20"/>
      <w:szCs w:val="20"/>
      <w:lang w:val="en-US" w:eastAsia="en-US"/>
    </w:rPr>
  </w:style>
  <w:style w:type="paragraph" w:customStyle="1" w:styleId="060---pododeljak">
    <w:name w:val="060---pododeljak"/>
    <w:basedOn w:val="Normal"/>
    <w:rsid w:val="009E78F5"/>
    <w:pPr>
      <w:jc w:val="center"/>
    </w:pPr>
    <w:rPr>
      <w:rFonts w:ascii="Arial" w:hAnsi="Arial" w:cs="Arial"/>
      <w:sz w:val="31"/>
      <w:szCs w:val="31"/>
      <w:lang w:val="en-US" w:eastAsia="en-US"/>
    </w:rPr>
  </w:style>
  <w:style w:type="paragraph" w:customStyle="1" w:styleId="Char0">
    <w:name w:val="Char"/>
    <w:basedOn w:val="Normal"/>
    <w:rsid w:val="009E78F5"/>
    <w:pPr>
      <w:spacing w:after="160" w:line="240" w:lineRule="exact"/>
    </w:pPr>
    <w:rPr>
      <w:rFonts w:ascii="Verdana" w:hAnsi="Verdana"/>
      <w:sz w:val="20"/>
      <w:szCs w:val="20"/>
      <w:lang w:val="en-US" w:eastAsia="en-US"/>
    </w:rPr>
  </w:style>
  <w:style w:type="paragraph" w:customStyle="1" w:styleId="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w:basedOn w:val="Normal"/>
    <w:rsid w:val="009E78F5"/>
    <w:pPr>
      <w:spacing w:after="160" w:line="240" w:lineRule="exact"/>
    </w:pPr>
    <w:rPr>
      <w:rFonts w:ascii="Verdana" w:hAnsi="Verdana"/>
      <w:sz w:val="20"/>
      <w:szCs w:val="20"/>
      <w:lang w:val="en-US" w:eastAsia="en-US"/>
    </w:rPr>
  </w:style>
  <w:style w:type="paragraph" w:customStyle="1" w:styleId="WW-Default">
    <w:name w:val="WW-Default"/>
    <w:rsid w:val="009E78F5"/>
    <w:pPr>
      <w:widowControl w:val="0"/>
      <w:suppressAutoHyphens/>
      <w:autoSpaceDE w:val="0"/>
    </w:pPr>
    <w:rPr>
      <w:rFonts w:ascii="Arial" w:eastAsia="Arial" w:hAnsi="Arial" w:cs="Arial"/>
      <w:color w:val="000000"/>
      <w:sz w:val="24"/>
      <w:szCs w:val="24"/>
      <w:lang w:val="en-US" w:eastAsia="ar-SA"/>
    </w:rPr>
  </w:style>
  <w:style w:type="paragraph" w:customStyle="1" w:styleId="CM67">
    <w:name w:val="CM67"/>
    <w:basedOn w:val="Default"/>
    <w:next w:val="Default"/>
    <w:rsid w:val="009E78F5"/>
    <w:pPr>
      <w:spacing w:after="140"/>
    </w:pPr>
    <w:rPr>
      <w:rFonts w:cs="Times New Roman"/>
      <w:color w:val="auto"/>
    </w:rPr>
  </w:style>
  <w:style w:type="paragraph" w:customStyle="1" w:styleId="CM68">
    <w:name w:val="CM68"/>
    <w:basedOn w:val="Default"/>
    <w:next w:val="Default"/>
    <w:rsid w:val="009E78F5"/>
    <w:pPr>
      <w:spacing w:after="675"/>
    </w:pPr>
    <w:rPr>
      <w:rFonts w:cs="Times New Roman"/>
      <w:color w:val="auto"/>
    </w:rPr>
  </w:style>
  <w:style w:type="paragraph" w:customStyle="1" w:styleId="Char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Char"/>
    <w:basedOn w:val="Normal"/>
    <w:rsid w:val="009E78F5"/>
    <w:pPr>
      <w:spacing w:after="160" w:line="240" w:lineRule="exact"/>
    </w:pPr>
    <w:rPr>
      <w:rFonts w:ascii="Verdana" w:hAnsi="Verdana"/>
      <w:sz w:val="20"/>
      <w:szCs w:val="20"/>
      <w:lang w:val="en-US" w:eastAsia="en-US"/>
    </w:rPr>
  </w:style>
  <w:style w:type="paragraph" w:customStyle="1" w:styleId="CM2">
    <w:name w:val="CM2"/>
    <w:basedOn w:val="Default"/>
    <w:next w:val="Default"/>
    <w:rsid w:val="009E78F5"/>
    <w:rPr>
      <w:color w:val="auto"/>
    </w:rPr>
  </w:style>
  <w:style w:type="paragraph" w:customStyle="1" w:styleId="CM11">
    <w:name w:val="CM11"/>
    <w:basedOn w:val="Default"/>
    <w:next w:val="Default"/>
    <w:rsid w:val="009E78F5"/>
    <w:pPr>
      <w:spacing w:line="253" w:lineRule="atLeast"/>
    </w:pPr>
    <w:rPr>
      <w:color w:val="auto"/>
    </w:rPr>
  </w:style>
  <w:style w:type="paragraph" w:customStyle="1" w:styleId="CharCharCharCharCharCharCharCharCharCharCharChar">
    <w:name w:val="Char Char Char Char Char Char Char Char Char Char Char Char"/>
    <w:basedOn w:val="Normal"/>
    <w:rsid w:val="009E78F5"/>
    <w:pPr>
      <w:spacing w:after="160" w:line="240" w:lineRule="exact"/>
    </w:pPr>
    <w:rPr>
      <w:rFonts w:ascii="Verdana" w:hAnsi="Verdana"/>
      <w:sz w:val="20"/>
      <w:szCs w:val="20"/>
      <w:lang w:val="en-US" w:eastAsia="en-US"/>
    </w:rPr>
  </w:style>
  <w:style w:type="paragraph" w:customStyle="1" w:styleId="CM60">
    <w:name w:val="CM60"/>
    <w:basedOn w:val="Default"/>
    <w:next w:val="Default"/>
    <w:rsid w:val="009E78F5"/>
    <w:pPr>
      <w:spacing w:after="1818"/>
    </w:pPr>
    <w:rPr>
      <w:rFonts w:cs="Times New Roman"/>
      <w:color w:val="auto"/>
    </w:rPr>
  </w:style>
  <w:style w:type="paragraph" w:customStyle="1" w:styleId="CM4">
    <w:name w:val="CM4"/>
    <w:basedOn w:val="Default"/>
    <w:next w:val="Default"/>
    <w:rsid w:val="009E78F5"/>
    <w:pPr>
      <w:spacing w:line="276" w:lineRule="atLeast"/>
    </w:pPr>
    <w:rPr>
      <w:rFonts w:cs="Times New Roman"/>
      <w:color w:val="auto"/>
    </w:rPr>
  </w:style>
  <w:style w:type="paragraph" w:customStyle="1" w:styleId="CM63">
    <w:name w:val="CM63"/>
    <w:basedOn w:val="Default"/>
    <w:next w:val="Default"/>
    <w:rsid w:val="009E78F5"/>
    <w:pPr>
      <w:spacing w:after="660"/>
    </w:pPr>
    <w:rPr>
      <w:rFonts w:cs="Times New Roman"/>
      <w:color w:val="auto"/>
    </w:rPr>
  </w:style>
  <w:style w:type="paragraph" w:customStyle="1" w:styleId="CM64">
    <w:name w:val="CM64"/>
    <w:basedOn w:val="Default"/>
    <w:next w:val="Default"/>
    <w:rsid w:val="009E78F5"/>
    <w:pPr>
      <w:spacing w:after="1418"/>
    </w:pPr>
    <w:rPr>
      <w:rFonts w:cs="Times New Roman"/>
      <w:color w:val="auto"/>
    </w:rPr>
  </w:style>
  <w:style w:type="paragraph" w:customStyle="1" w:styleId="CM65">
    <w:name w:val="CM65"/>
    <w:basedOn w:val="Default"/>
    <w:next w:val="Default"/>
    <w:rsid w:val="009E78F5"/>
    <w:pPr>
      <w:spacing w:after="1160"/>
    </w:pPr>
    <w:rPr>
      <w:rFonts w:cs="Times New Roman"/>
      <w:color w:val="auto"/>
    </w:rPr>
  </w:style>
  <w:style w:type="paragraph" w:customStyle="1" w:styleId="CM5">
    <w:name w:val="CM5"/>
    <w:basedOn w:val="Default"/>
    <w:next w:val="Default"/>
    <w:rsid w:val="009E78F5"/>
    <w:pPr>
      <w:spacing w:line="266" w:lineRule="atLeast"/>
    </w:pPr>
    <w:rPr>
      <w:rFonts w:cs="Times New Roman"/>
      <w:color w:val="auto"/>
    </w:rPr>
  </w:style>
  <w:style w:type="paragraph" w:customStyle="1" w:styleId="CM6">
    <w:name w:val="CM6"/>
    <w:basedOn w:val="Default"/>
    <w:next w:val="Default"/>
    <w:rsid w:val="009E78F5"/>
    <w:pPr>
      <w:spacing w:line="256" w:lineRule="atLeast"/>
    </w:pPr>
    <w:rPr>
      <w:rFonts w:cs="Times New Roman"/>
      <w:color w:val="auto"/>
    </w:rPr>
  </w:style>
  <w:style w:type="paragraph" w:customStyle="1" w:styleId="CM8">
    <w:name w:val="CM8"/>
    <w:basedOn w:val="Default"/>
    <w:next w:val="Default"/>
    <w:rsid w:val="009E78F5"/>
    <w:pPr>
      <w:spacing w:line="223" w:lineRule="atLeast"/>
    </w:pPr>
    <w:rPr>
      <w:rFonts w:cs="Times New Roman"/>
      <w:color w:val="auto"/>
    </w:rPr>
  </w:style>
  <w:style w:type="paragraph" w:customStyle="1" w:styleId="CM9">
    <w:name w:val="CM9"/>
    <w:basedOn w:val="Default"/>
    <w:next w:val="Default"/>
    <w:rsid w:val="009E78F5"/>
    <w:pPr>
      <w:spacing w:line="226" w:lineRule="atLeast"/>
    </w:pPr>
    <w:rPr>
      <w:rFonts w:cs="Times New Roman"/>
      <w:color w:val="auto"/>
    </w:rPr>
  </w:style>
  <w:style w:type="paragraph" w:customStyle="1" w:styleId="CM10">
    <w:name w:val="CM10"/>
    <w:basedOn w:val="Default"/>
    <w:next w:val="Default"/>
    <w:rsid w:val="009E78F5"/>
    <w:pPr>
      <w:spacing w:line="223" w:lineRule="atLeast"/>
    </w:pPr>
    <w:rPr>
      <w:rFonts w:cs="Times New Roman"/>
      <w:color w:val="auto"/>
    </w:rPr>
  </w:style>
  <w:style w:type="paragraph" w:customStyle="1" w:styleId="CM12">
    <w:name w:val="CM12"/>
    <w:basedOn w:val="Default"/>
    <w:next w:val="Default"/>
    <w:rsid w:val="009E78F5"/>
    <w:pPr>
      <w:spacing w:line="223" w:lineRule="atLeast"/>
    </w:pPr>
    <w:rPr>
      <w:rFonts w:cs="Times New Roman"/>
      <w:color w:val="auto"/>
    </w:rPr>
  </w:style>
  <w:style w:type="paragraph" w:customStyle="1" w:styleId="CM69">
    <w:name w:val="CM69"/>
    <w:basedOn w:val="Default"/>
    <w:next w:val="Default"/>
    <w:rsid w:val="009E78F5"/>
    <w:pPr>
      <w:spacing w:after="450"/>
    </w:pPr>
    <w:rPr>
      <w:rFonts w:cs="Times New Roman"/>
      <w:color w:val="auto"/>
    </w:rPr>
  </w:style>
  <w:style w:type="paragraph" w:customStyle="1" w:styleId="CM13">
    <w:name w:val="CM13"/>
    <w:basedOn w:val="Default"/>
    <w:next w:val="Default"/>
    <w:rsid w:val="009E78F5"/>
    <w:pPr>
      <w:spacing w:line="223" w:lineRule="atLeast"/>
    </w:pPr>
    <w:rPr>
      <w:rFonts w:cs="Times New Roman"/>
      <w:color w:val="auto"/>
    </w:rPr>
  </w:style>
  <w:style w:type="paragraph" w:customStyle="1" w:styleId="CM15">
    <w:name w:val="CM15"/>
    <w:basedOn w:val="Default"/>
    <w:next w:val="Default"/>
    <w:rsid w:val="009E78F5"/>
    <w:pPr>
      <w:spacing w:line="226" w:lineRule="atLeast"/>
    </w:pPr>
    <w:rPr>
      <w:rFonts w:cs="Times New Roman"/>
      <w:color w:val="auto"/>
    </w:rPr>
  </w:style>
  <w:style w:type="paragraph" w:customStyle="1" w:styleId="CM16">
    <w:name w:val="CM16"/>
    <w:basedOn w:val="Default"/>
    <w:next w:val="Default"/>
    <w:rsid w:val="009E78F5"/>
    <w:pPr>
      <w:spacing w:line="223" w:lineRule="atLeast"/>
    </w:pPr>
    <w:rPr>
      <w:rFonts w:cs="Times New Roman"/>
      <w:color w:val="auto"/>
    </w:rPr>
  </w:style>
  <w:style w:type="paragraph" w:customStyle="1" w:styleId="CM17">
    <w:name w:val="CM17"/>
    <w:basedOn w:val="Default"/>
    <w:next w:val="Default"/>
    <w:rsid w:val="009E78F5"/>
    <w:pPr>
      <w:spacing w:line="223" w:lineRule="atLeast"/>
    </w:pPr>
    <w:rPr>
      <w:rFonts w:cs="Times New Roman"/>
      <w:color w:val="auto"/>
    </w:rPr>
  </w:style>
  <w:style w:type="paragraph" w:customStyle="1" w:styleId="CM18">
    <w:name w:val="CM18"/>
    <w:basedOn w:val="Default"/>
    <w:next w:val="Default"/>
    <w:rsid w:val="009E78F5"/>
    <w:pPr>
      <w:spacing w:line="226" w:lineRule="atLeast"/>
    </w:pPr>
    <w:rPr>
      <w:rFonts w:cs="Times New Roman"/>
      <w:color w:val="auto"/>
    </w:rPr>
  </w:style>
  <w:style w:type="paragraph" w:customStyle="1" w:styleId="CM70">
    <w:name w:val="CM70"/>
    <w:basedOn w:val="Default"/>
    <w:next w:val="Default"/>
    <w:rsid w:val="009E78F5"/>
    <w:pPr>
      <w:spacing w:after="237"/>
    </w:pPr>
    <w:rPr>
      <w:rFonts w:cs="Times New Roman"/>
      <w:color w:val="auto"/>
    </w:rPr>
  </w:style>
  <w:style w:type="paragraph" w:customStyle="1" w:styleId="CM20">
    <w:name w:val="CM20"/>
    <w:basedOn w:val="Default"/>
    <w:next w:val="Default"/>
    <w:rsid w:val="009E78F5"/>
    <w:rPr>
      <w:rFonts w:cs="Times New Roman"/>
      <w:color w:val="auto"/>
    </w:rPr>
  </w:style>
  <w:style w:type="paragraph" w:customStyle="1" w:styleId="CM21">
    <w:name w:val="CM21"/>
    <w:basedOn w:val="Default"/>
    <w:next w:val="Default"/>
    <w:rsid w:val="009E78F5"/>
    <w:pPr>
      <w:spacing w:line="226" w:lineRule="atLeast"/>
    </w:pPr>
    <w:rPr>
      <w:rFonts w:cs="Times New Roman"/>
      <w:color w:val="auto"/>
    </w:rPr>
  </w:style>
  <w:style w:type="paragraph" w:customStyle="1" w:styleId="CM22">
    <w:name w:val="CM22"/>
    <w:basedOn w:val="Default"/>
    <w:next w:val="Default"/>
    <w:rsid w:val="009E78F5"/>
    <w:pPr>
      <w:spacing w:line="226" w:lineRule="atLeast"/>
    </w:pPr>
    <w:rPr>
      <w:rFonts w:cs="Times New Roman"/>
      <w:color w:val="auto"/>
    </w:rPr>
  </w:style>
  <w:style w:type="paragraph" w:customStyle="1" w:styleId="CM23">
    <w:name w:val="CM23"/>
    <w:basedOn w:val="Default"/>
    <w:next w:val="Default"/>
    <w:rsid w:val="009E78F5"/>
    <w:rPr>
      <w:rFonts w:cs="Times New Roman"/>
      <w:color w:val="auto"/>
    </w:rPr>
  </w:style>
  <w:style w:type="paragraph" w:customStyle="1" w:styleId="CM24">
    <w:name w:val="CM24"/>
    <w:basedOn w:val="Default"/>
    <w:next w:val="Default"/>
    <w:rsid w:val="009E78F5"/>
    <w:pPr>
      <w:spacing w:line="276" w:lineRule="atLeast"/>
    </w:pPr>
    <w:rPr>
      <w:rFonts w:cs="Times New Roman"/>
      <w:color w:val="auto"/>
    </w:rPr>
  </w:style>
  <w:style w:type="paragraph" w:customStyle="1" w:styleId="CM72">
    <w:name w:val="CM72"/>
    <w:basedOn w:val="Default"/>
    <w:next w:val="Default"/>
    <w:rsid w:val="009E78F5"/>
    <w:pPr>
      <w:spacing w:after="563"/>
    </w:pPr>
    <w:rPr>
      <w:rFonts w:cs="Times New Roman"/>
      <w:color w:val="auto"/>
    </w:rPr>
  </w:style>
  <w:style w:type="paragraph" w:customStyle="1" w:styleId="CM25">
    <w:name w:val="CM25"/>
    <w:basedOn w:val="Default"/>
    <w:next w:val="Default"/>
    <w:rsid w:val="009E78F5"/>
    <w:rPr>
      <w:rFonts w:cs="Times New Roman"/>
      <w:color w:val="auto"/>
    </w:rPr>
  </w:style>
  <w:style w:type="paragraph" w:customStyle="1" w:styleId="CM28">
    <w:name w:val="CM28"/>
    <w:basedOn w:val="Default"/>
    <w:next w:val="Default"/>
    <w:rsid w:val="009E78F5"/>
    <w:pPr>
      <w:spacing w:line="276" w:lineRule="atLeast"/>
    </w:pPr>
    <w:rPr>
      <w:rFonts w:cs="Times New Roman"/>
      <w:color w:val="auto"/>
    </w:rPr>
  </w:style>
  <w:style w:type="paragraph" w:customStyle="1" w:styleId="CM73">
    <w:name w:val="CM73"/>
    <w:basedOn w:val="Default"/>
    <w:next w:val="Default"/>
    <w:rsid w:val="009E78F5"/>
    <w:pPr>
      <w:spacing w:after="475"/>
    </w:pPr>
    <w:rPr>
      <w:rFonts w:cs="Times New Roman"/>
      <w:color w:val="auto"/>
    </w:rPr>
  </w:style>
  <w:style w:type="paragraph" w:customStyle="1" w:styleId="CM29">
    <w:name w:val="CM29"/>
    <w:basedOn w:val="Default"/>
    <w:next w:val="Default"/>
    <w:rsid w:val="009E78F5"/>
    <w:pPr>
      <w:spacing w:line="278" w:lineRule="atLeast"/>
    </w:pPr>
    <w:rPr>
      <w:rFonts w:cs="Times New Roman"/>
      <w:color w:val="auto"/>
    </w:rPr>
  </w:style>
  <w:style w:type="paragraph" w:customStyle="1" w:styleId="CM26">
    <w:name w:val="CM26"/>
    <w:basedOn w:val="Default"/>
    <w:next w:val="Default"/>
    <w:rsid w:val="009E78F5"/>
    <w:pPr>
      <w:spacing w:line="273" w:lineRule="atLeast"/>
    </w:pPr>
    <w:rPr>
      <w:rFonts w:cs="Times New Roman"/>
      <w:color w:val="auto"/>
    </w:rPr>
  </w:style>
  <w:style w:type="paragraph" w:customStyle="1" w:styleId="CM30">
    <w:name w:val="CM30"/>
    <w:basedOn w:val="Default"/>
    <w:next w:val="Default"/>
    <w:rsid w:val="009E78F5"/>
    <w:pPr>
      <w:spacing w:line="276" w:lineRule="atLeast"/>
    </w:pPr>
    <w:rPr>
      <w:rFonts w:cs="Times New Roman"/>
      <w:color w:val="auto"/>
    </w:rPr>
  </w:style>
  <w:style w:type="paragraph" w:customStyle="1" w:styleId="CM31">
    <w:name w:val="CM31"/>
    <w:basedOn w:val="Default"/>
    <w:next w:val="Default"/>
    <w:rsid w:val="009E78F5"/>
    <w:pPr>
      <w:spacing w:line="396" w:lineRule="atLeast"/>
    </w:pPr>
    <w:rPr>
      <w:rFonts w:cs="Times New Roman"/>
      <w:color w:val="auto"/>
    </w:rPr>
  </w:style>
  <w:style w:type="paragraph" w:customStyle="1" w:styleId="CM32">
    <w:name w:val="CM32"/>
    <w:basedOn w:val="Default"/>
    <w:next w:val="Default"/>
    <w:rsid w:val="009E78F5"/>
    <w:pPr>
      <w:spacing w:line="396" w:lineRule="atLeast"/>
    </w:pPr>
    <w:rPr>
      <w:rFonts w:cs="Times New Roman"/>
      <w:color w:val="auto"/>
    </w:rPr>
  </w:style>
  <w:style w:type="paragraph" w:customStyle="1" w:styleId="CM33">
    <w:name w:val="CM33"/>
    <w:basedOn w:val="Default"/>
    <w:next w:val="Default"/>
    <w:rsid w:val="009E78F5"/>
    <w:pPr>
      <w:spacing w:line="253" w:lineRule="atLeast"/>
    </w:pPr>
    <w:rPr>
      <w:rFonts w:cs="Times New Roman"/>
      <w:color w:val="auto"/>
    </w:rPr>
  </w:style>
  <w:style w:type="paragraph" w:customStyle="1" w:styleId="CM74">
    <w:name w:val="CM74"/>
    <w:basedOn w:val="Default"/>
    <w:next w:val="Default"/>
    <w:rsid w:val="009E78F5"/>
    <w:pPr>
      <w:spacing w:after="298"/>
    </w:pPr>
    <w:rPr>
      <w:rFonts w:cs="Times New Roman"/>
      <w:color w:val="auto"/>
    </w:rPr>
  </w:style>
  <w:style w:type="paragraph" w:customStyle="1" w:styleId="CM75">
    <w:name w:val="CM75"/>
    <w:basedOn w:val="Default"/>
    <w:next w:val="Default"/>
    <w:rsid w:val="009E78F5"/>
    <w:pPr>
      <w:spacing w:after="978"/>
    </w:pPr>
    <w:rPr>
      <w:rFonts w:cs="Times New Roman"/>
      <w:color w:val="auto"/>
    </w:rPr>
  </w:style>
  <w:style w:type="paragraph" w:customStyle="1" w:styleId="CM27">
    <w:name w:val="CM27"/>
    <w:basedOn w:val="Default"/>
    <w:next w:val="Default"/>
    <w:rsid w:val="009E78F5"/>
    <w:rPr>
      <w:rFonts w:cs="Times New Roman"/>
      <w:color w:val="auto"/>
    </w:rPr>
  </w:style>
  <w:style w:type="paragraph" w:customStyle="1" w:styleId="CM35">
    <w:name w:val="CM35"/>
    <w:basedOn w:val="Default"/>
    <w:next w:val="Default"/>
    <w:rsid w:val="009E78F5"/>
    <w:pPr>
      <w:spacing w:line="276" w:lineRule="atLeast"/>
    </w:pPr>
    <w:rPr>
      <w:rFonts w:cs="Times New Roman"/>
      <w:color w:val="auto"/>
    </w:rPr>
  </w:style>
  <w:style w:type="paragraph" w:customStyle="1" w:styleId="CM38">
    <w:name w:val="CM38"/>
    <w:basedOn w:val="Default"/>
    <w:next w:val="Default"/>
    <w:rsid w:val="009E78F5"/>
    <w:pPr>
      <w:spacing w:line="303" w:lineRule="atLeast"/>
    </w:pPr>
    <w:rPr>
      <w:rFonts w:cs="Times New Roman"/>
      <w:color w:val="auto"/>
    </w:rPr>
  </w:style>
  <w:style w:type="paragraph" w:customStyle="1" w:styleId="CM39">
    <w:name w:val="CM39"/>
    <w:basedOn w:val="Default"/>
    <w:next w:val="Default"/>
    <w:rsid w:val="009E78F5"/>
    <w:pPr>
      <w:spacing w:line="306" w:lineRule="atLeast"/>
    </w:pPr>
    <w:rPr>
      <w:rFonts w:cs="Times New Roman"/>
      <w:color w:val="auto"/>
    </w:rPr>
  </w:style>
  <w:style w:type="paragraph" w:customStyle="1" w:styleId="CM40">
    <w:name w:val="CM40"/>
    <w:basedOn w:val="Default"/>
    <w:next w:val="Default"/>
    <w:rsid w:val="009E78F5"/>
    <w:pPr>
      <w:spacing w:line="276" w:lineRule="atLeast"/>
    </w:pPr>
    <w:rPr>
      <w:rFonts w:cs="Times New Roman"/>
      <w:color w:val="auto"/>
    </w:rPr>
  </w:style>
  <w:style w:type="paragraph" w:customStyle="1" w:styleId="CM42">
    <w:name w:val="CM42"/>
    <w:basedOn w:val="Default"/>
    <w:next w:val="Default"/>
    <w:rsid w:val="009E78F5"/>
    <w:pPr>
      <w:spacing w:line="278" w:lineRule="atLeast"/>
    </w:pPr>
    <w:rPr>
      <w:rFonts w:cs="Times New Roman"/>
      <w:color w:val="auto"/>
    </w:rPr>
  </w:style>
  <w:style w:type="paragraph" w:customStyle="1" w:styleId="CM45">
    <w:name w:val="CM45"/>
    <w:basedOn w:val="Default"/>
    <w:next w:val="Default"/>
    <w:rsid w:val="009E78F5"/>
    <w:rPr>
      <w:rFonts w:cs="Times New Roman"/>
      <w:color w:val="auto"/>
    </w:rPr>
  </w:style>
  <w:style w:type="paragraph" w:customStyle="1" w:styleId="CM46">
    <w:name w:val="CM46"/>
    <w:basedOn w:val="Default"/>
    <w:next w:val="Default"/>
    <w:rsid w:val="009E78F5"/>
    <w:pPr>
      <w:spacing w:line="276" w:lineRule="atLeast"/>
    </w:pPr>
    <w:rPr>
      <w:rFonts w:cs="Times New Roman"/>
      <w:color w:val="auto"/>
    </w:rPr>
  </w:style>
  <w:style w:type="paragraph" w:customStyle="1" w:styleId="CM41">
    <w:name w:val="CM41"/>
    <w:basedOn w:val="Default"/>
    <w:next w:val="Default"/>
    <w:rsid w:val="009E78F5"/>
    <w:pPr>
      <w:spacing w:line="276" w:lineRule="atLeast"/>
    </w:pPr>
    <w:rPr>
      <w:rFonts w:cs="Times New Roman"/>
      <w:color w:val="auto"/>
    </w:rPr>
  </w:style>
  <w:style w:type="paragraph" w:customStyle="1" w:styleId="CM34">
    <w:name w:val="CM34"/>
    <w:basedOn w:val="Default"/>
    <w:next w:val="Default"/>
    <w:rsid w:val="009E78F5"/>
    <w:rPr>
      <w:rFonts w:cs="Times New Roman"/>
      <w:color w:val="auto"/>
    </w:rPr>
  </w:style>
  <w:style w:type="paragraph" w:customStyle="1" w:styleId="CM48">
    <w:name w:val="CM48"/>
    <w:basedOn w:val="Default"/>
    <w:next w:val="Default"/>
    <w:rsid w:val="009E78F5"/>
    <w:pPr>
      <w:spacing w:line="276" w:lineRule="atLeast"/>
    </w:pPr>
    <w:rPr>
      <w:rFonts w:cs="Times New Roman"/>
      <w:color w:val="auto"/>
    </w:rPr>
  </w:style>
  <w:style w:type="paragraph" w:customStyle="1" w:styleId="CM49">
    <w:name w:val="CM49"/>
    <w:basedOn w:val="Default"/>
    <w:next w:val="Default"/>
    <w:rsid w:val="009E78F5"/>
    <w:pPr>
      <w:spacing w:line="276" w:lineRule="atLeast"/>
    </w:pPr>
    <w:rPr>
      <w:rFonts w:cs="Times New Roman"/>
      <w:color w:val="auto"/>
    </w:rPr>
  </w:style>
  <w:style w:type="paragraph" w:customStyle="1" w:styleId="CM50">
    <w:name w:val="CM50"/>
    <w:basedOn w:val="Default"/>
    <w:next w:val="Default"/>
    <w:rsid w:val="009E78F5"/>
    <w:pPr>
      <w:spacing w:line="278" w:lineRule="atLeast"/>
    </w:pPr>
    <w:rPr>
      <w:rFonts w:cs="Times New Roman"/>
      <w:color w:val="auto"/>
    </w:rPr>
  </w:style>
  <w:style w:type="paragraph" w:customStyle="1" w:styleId="CM53">
    <w:name w:val="CM53"/>
    <w:basedOn w:val="Default"/>
    <w:next w:val="Default"/>
    <w:rsid w:val="009E78F5"/>
    <w:pPr>
      <w:spacing w:line="233" w:lineRule="atLeast"/>
    </w:pPr>
    <w:rPr>
      <w:rFonts w:cs="Times New Roman"/>
      <w:color w:val="auto"/>
    </w:rPr>
  </w:style>
  <w:style w:type="paragraph" w:customStyle="1" w:styleId="CM76">
    <w:name w:val="CM76"/>
    <w:basedOn w:val="Default"/>
    <w:next w:val="Default"/>
    <w:rsid w:val="009E78F5"/>
    <w:pPr>
      <w:spacing w:after="173"/>
    </w:pPr>
    <w:rPr>
      <w:rFonts w:cs="Times New Roman"/>
      <w:color w:val="auto"/>
    </w:rPr>
  </w:style>
  <w:style w:type="paragraph" w:customStyle="1" w:styleId="CM55">
    <w:name w:val="CM55"/>
    <w:basedOn w:val="Default"/>
    <w:next w:val="Default"/>
    <w:rsid w:val="009E78F5"/>
    <w:pPr>
      <w:spacing w:line="233" w:lineRule="atLeast"/>
    </w:pPr>
    <w:rPr>
      <w:rFonts w:cs="Times New Roman"/>
      <w:color w:val="auto"/>
    </w:rPr>
  </w:style>
  <w:style w:type="paragraph" w:customStyle="1" w:styleId="CM56">
    <w:name w:val="CM56"/>
    <w:basedOn w:val="Default"/>
    <w:next w:val="Default"/>
    <w:rsid w:val="009E78F5"/>
    <w:pPr>
      <w:spacing w:line="231" w:lineRule="atLeast"/>
    </w:pPr>
    <w:rPr>
      <w:rFonts w:cs="Times New Roman"/>
      <w:color w:val="auto"/>
    </w:rPr>
  </w:style>
  <w:style w:type="paragraph" w:customStyle="1" w:styleId="CM58">
    <w:name w:val="CM58"/>
    <w:basedOn w:val="Default"/>
    <w:next w:val="Default"/>
    <w:rsid w:val="009E78F5"/>
    <w:pPr>
      <w:spacing w:line="251" w:lineRule="atLeast"/>
    </w:pPr>
    <w:rPr>
      <w:rFonts w:cs="Times New Roman"/>
      <w:color w:val="auto"/>
    </w:rPr>
  </w:style>
  <w:style w:type="paragraph" w:customStyle="1" w:styleId="CM120">
    <w:name w:val="CM120"/>
    <w:basedOn w:val="Default"/>
    <w:next w:val="Default"/>
    <w:rsid w:val="009E78F5"/>
    <w:pPr>
      <w:spacing w:after="270"/>
    </w:pPr>
    <w:rPr>
      <w:rFonts w:ascii="Times New Roman" w:hAnsi="Times New Roman" w:cs="Times New Roman"/>
      <w:color w:val="auto"/>
    </w:rPr>
  </w:style>
  <w:style w:type="paragraph" w:customStyle="1" w:styleId="CM44">
    <w:name w:val="CM44"/>
    <w:basedOn w:val="Default"/>
    <w:next w:val="Default"/>
    <w:rsid w:val="009E78F5"/>
    <w:pPr>
      <w:spacing w:after="200"/>
    </w:pPr>
    <w:rPr>
      <w:color w:val="auto"/>
    </w:rPr>
  </w:style>
  <w:style w:type="paragraph" w:customStyle="1" w:styleId="CM51">
    <w:name w:val="CM51"/>
    <w:basedOn w:val="Default"/>
    <w:next w:val="Default"/>
    <w:rsid w:val="009E78F5"/>
    <w:pPr>
      <w:spacing w:after="133"/>
    </w:pPr>
    <w:rPr>
      <w:color w:val="auto"/>
    </w:rPr>
  </w:style>
  <w:style w:type="paragraph" w:customStyle="1" w:styleId="CM36">
    <w:name w:val="CM36"/>
    <w:basedOn w:val="Default"/>
    <w:next w:val="Default"/>
    <w:rsid w:val="009E78F5"/>
    <w:pPr>
      <w:spacing w:line="253" w:lineRule="atLeast"/>
    </w:pPr>
    <w:rPr>
      <w:color w:val="auto"/>
    </w:rPr>
  </w:style>
  <w:style w:type="paragraph" w:customStyle="1" w:styleId="CM37">
    <w:name w:val="CM37"/>
    <w:basedOn w:val="Default"/>
    <w:next w:val="Default"/>
    <w:rsid w:val="009E78F5"/>
    <w:pPr>
      <w:spacing w:line="256" w:lineRule="atLeast"/>
    </w:pPr>
    <w:rPr>
      <w:color w:val="auto"/>
    </w:rPr>
  </w:style>
  <w:style w:type="paragraph" w:customStyle="1" w:styleId="CM111">
    <w:name w:val="CM111"/>
    <w:basedOn w:val="Default"/>
    <w:next w:val="Default"/>
    <w:rsid w:val="009E78F5"/>
    <w:pPr>
      <w:spacing w:after="513"/>
    </w:pPr>
    <w:rPr>
      <w:rFonts w:ascii="Times New Roman" w:hAnsi="Times New Roman" w:cs="Times New Roman"/>
      <w:color w:val="auto"/>
    </w:rPr>
  </w:style>
  <w:style w:type="paragraph" w:customStyle="1" w:styleId="CM113">
    <w:name w:val="CM113"/>
    <w:basedOn w:val="Default"/>
    <w:next w:val="Default"/>
    <w:rsid w:val="009E78F5"/>
    <w:pPr>
      <w:spacing w:after="123"/>
    </w:pPr>
    <w:rPr>
      <w:rFonts w:ascii="Times New Roman" w:hAnsi="Times New Roman" w:cs="Times New Roman"/>
      <w:color w:val="auto"/>
    </w:rPr>
  </w:style>
  <w:style w:type="paragraph" w:customStyle="1" w:styleId="CM119">
    <w:name w:val="CM119"/>
    <w:basedOn w:val="Default"/>
    <w:next w:val="Default"/>
    <w:rsid w:val="009E78F5"/>
    <w:pPr>
      <w:spacing w:after="388"/>
    </w:pPr>
    <w:rPr>
      <w:rFonts w:ascii="Times New Roman" w:hAnsi="Times New Roman" w:cs="Times New Roman"/>
      <w:color w:val="auto"/>
    </w:rPr>
  </w:style>
  <w:style w:type="paragraph" w:customStyle="1" w:styleId="CM143">
    <w:name w:val="CM143"/>
    <w:basedOn w:val="Default"/>
    <w:next w:val="Default"/>
    <w:rsid w:val="009E78F5"/>
    <w:pPr>
      <w:spacing w:after="583"/>
    </w:pPr>
    <w:rPr>
      <w:rFonts w:ascii="Times New Roman" w:hAnsi="Times New Roman" w:cs="Times New Roman"/>
      <w:color w:val="auto"/>
    </w:rPr>
  </w:style>
  <w:style w:type="paragraph" w:customStyle="1" w:styleId="CM88">
    <w:name w:val="CM88"/>
    <w:basedOn w:val="Default"/>
    <w:next w:val="Default"/>
    <w:rsid w:val="009E78F5"/>
    <w:pPr>
      <w:spacing w:line="276" w:lineRule="atLeast"/>
    </w:pPr>
    <w:rPr>
      <w:rFonts w:ascii="Times New Roman" w:hAnsi="Times New Roman" w:cs="Times New Roman"/>
      <w:color w:val="auto"/>
    </w:rPr>
  </w:style>
  <w:style w:type="paragraph" w:customStyle="1" w:styleId="110---naslov-clana">
    <w:name w:val="110---naslov-clana"/>
    <w:basedOn w:val="Normal"/>
    <w:rsid w:val="009E78F5"/>
    <w:pPr>
      <w:spacing w:before="100" w:beforeAutospacing="1" w:after="100" w:afterAutospacing="1"/>
    </w:pPr>
    <w:rPr>
      <w:lang w:val="en-US" w:eastAsia="en-US"/>
    </w:rPr>
  </w:style>
  <w:style w:type="paragraph" w:customStyle="1" w:styleId="CM112">
    <w:name w:val="CM112"/>
    <w:basedOn w:val="Default"/>
    <w:next w:val="Default"/>
    <w:rsid w:val="009E78F5"/>
    <w:pPr>
      <w:spacing w:after="653"/>
    </w:pPr>
    <w:rPr>
      <w:rFonts w:ascii="Times New Roman" w:hAnsi="Times New Roman" w:cs="Times New Roman"/>
      <w:color w:val="auto"/>
    </w:rPr>
  </w:style>
  <w:style w:type="paragraph" w:customStyle="1" w:styleId="120---podnaslov-clana">
    <w:name w:val="120---podnaslov-clana"/>
    <w:basedOn w:val="Normal"/>
    <w:rsid w:val="009E78F5"/>
    <w:pPr>
      <w:spacing w:before="100" w:beforeAutospacing="1" w:after="100" w:afterAutospacing="1"/>
    </w:pPr>
    <w:rPr>
      <w:lang w:val="en-US" w:eastAsia="en-US"/>
    </w:rPr>
  </w:style>
  <w:style w:type="paragraph" w:customStyle="1" w:styleId="normalprored">
    <w:name w:val="normalprored"/>
    <w:basedOn w:val="Normal"/>
    <w:rsid w:val="009E78F5"/>
    <w:pPr>
      <w:spacing w:before="100" w:beforeAutospacing="1" w:after="100" w:afterAutospacing="1"/>
    </w:pPr>
    <w:rPr>
      <w:lang w:val="en-US" w:eastAsia="en-US"/>
    </w:rPr>
  </w:style>
  <w:style w:type="paragraph" w:customStyle="1" w:styleId="Heading10">
    <w:name w:val="Heading 10"/>
    <w:basedOn w:val="Normal"/>
    <w:next w:val="Teloteksta"/>
    <w:rsid w:val="009E78F5"/>
    <w:pPr>
      <w:keepNext/>
      <w:widowControl w:val="0"/>
      <w:tabs>
        <w:tab w:val="num" w:pos="720"/>
      </w:tabs>
      <w:suppressAutoHyphens/>
      <w:spacing w:before="240" w:after="120"/>
      <w:ind w:left="720" w:hanging="360"/>
    </w:pPr>
    <w:rPr>
      <w:rFonts w:ascii="Arial" w:eastAsia="MS Mincho" w:hAnsi="Arial" w:cs="Tahoma"/>
      <w:b/>
      <w:bCs/>
      <w:kern w:val="1"/>
      <w:sz w:val="21"/>
      <w:szCs w:val="21"/>
      <w:lang w:val="en-US"/>
    </w:rPr>
  </w:style>
  <w:style w:type="paragraph" w:customStyle="1" w:styleId="CM57">
    <w:name w:val="CM57"/>
    <w:basedOn w:val="Default"/>
    <w:next w:val="Default"/>
    <w:rsid w:val="009E78F5"/>
    <w:pPr>
      <w:spacing w:after="1058"/>
    </w:pPr>
    <w:rPr>
      <w:color w:val="auto"/>
    </w:rPr>
  </w:style>
  <w:style w:type="paragraph" w:customStyle="1" w:styleId="CM62">
    <w:name w:val="CM62"/>
    <w:basedOn w:val="Default"/>
    <w:next w:val="Default"/>
    <w:rsid w:val="009E78F5"/>
    <w:pPr>
      <w:spacing w:after="825"/>
    </w:pPr>
    <w:rPr>
      <w:color w:val="auto"/>
    </w:rPr>
  </w:style>
  <w:style w:type="paragraph" w:customStyle="1" w:styleId="normalcentaritalic">
    <w:name w:val="normalcentaritalic"/>
    <w:basedOn w:val="Normal"/>
    <w:rsid w:val="009E78F5"/>
    <w:pPr>
      <w:spacing w:before="100" w:beforeAutospacing="1" w:after="100" w:afterAutospacing="1"/>
    </w:pPr>
    <w:rPr>
      <w:lang w:val="en-US" w:eastAsia="en-US"/>
    </w:rPr>
  </w:style>
  <w:style w:type="paragraph" w:styleId="Listasaznakovimazanabrajanje2">
    <w:name w:val="List Bullet 2"/>
    <w:basedOn w:val="Normal"/>
    <w:autoRedefine/>
    <w:rsid w:val="009E78F5"/>
    <w:pPr>
      <w:tabs>
        <w:tab w:val="num" w:pos="1440"/>
      </w:tabs>
      <w:ind w:left="1440" w:hanging="360"/>
    </w:pPr>
    <w:rPr>
      <w:lang w:val="en-US" w:eastAsia="en-US"/>
    </w:rPr>
  </w:style>
  <w:style w:type="paragraph" w:styleId="Znakzanabrajanjenalisti">
    <w:name w:val="List Bullet"/>
    <w:basedOn w:val="Normal"/>
    <w:autoRedefine/>
    <w:rsid w:val="009E78F5"/>
    <w:pPr>
      <w:tabs>
        <w:tab w:val="num" w:pos="1080"/>
      </w:tabs>
      <w:ind w:left="1080" w:hanging="360"/>
    </w:pPr>
    <w:rPr>
      <w:lang w:val="en-US" w:eastAsia="en-US"/>
    </w:rPr>
  </w:style>
  <w:style w:type="character" w:customStyle="1" w:styleId="Heading3">
    <w:name w:val="Heading #3_"/>
    <w:link w:val="Heading30"/>
    <w:rsid w:val="009E78F5"/>
    <w:rPr>
      <w:rFonts w:ascii="Arial" w:hAnsi="Arial"/>
      <w:b/>
      <w:bCs/>
      <w:sz w:val="25"/>
      <w:szCs w:val="25"/>
      <w:shd w:val="clear" w:color="auto" w:fill="FFFFFF"/>
    </w:rPr>
  </w:style>
  <w:style w:type="paragraph" w:customStyle="1" w:styleId="Heading30">
    <w:name w:val="Heading #3"/>
    <w:basedOn w:val="Normal"/>
    <w:link w:val="Heading3"/>
    <w:rsid w:val="009E78F5"/>
    <w:pPr>
      <w:shd w:val="clear" w:color="auto" w:fill="FFFFFF"/>
      <w:spacing w:before="660" w:after="660" w:line="240" w:lineRule="atLeast"/>
      <w:ind w:hanging="1200"/>
      <w:jc w:val="both"/>
      <w:outlineLvl w:val="2"/>
    </w:pPr>
    <w:rPr>
      <w:rFonts w:ascii="Arial" w:eastAsia="MS Mincho" w:hAnsi="Arial"/>
      <w:b/>
      <w:bCs/>
      <w:sz w:val="25"/>
      <w:szCs w:val="25"/>
    </w:rPr>
  </w:style>
  <w:style w:type="character" w:customStyle="1" w:styleId="Bodytext14">
    <w:name w:val="Body text (14)_"/>
    <w:link w:val="Bodytext140"/>
    <w:rsid w:val="009E78F5"/>
    <w:rPr>
      <w:rFonts w:ascii="Arial" w:hAnsi="Arial"/>
      <w:b/>
      <w:bCs/>
      <w:sz w:val="22"/>
      <w:szCs w:val="22"/>
      <w:shd w:val="clear" w:color="auto" w:fill="FFFFFF"/>
    </w:rPr>
  </w:style>
  <w:style w:type="paragraph" w:customStyle="1" w:styleId="Bodytext140">
    <w:name w:val="Body text (14)"/>
    <w:basedOn w:val="Normal"/>
    <w:link w:val="Bodytext14"/>
    <w:rsid w:val="009E78F5"/>
    <w:pPr>
      <w:shd w:val="clear" w:color="auto" w:fill="FFFFFF"/>
      <w:spacing w:before="480" w:line="504" w:lineRule="exact"/>
    </w:pPr>
    <w:rPr>
      <w:rFonts w:ascii="Arial" w:eastAsia="MS Mincho" w:hAnsi="Arial"/>
      <w:b/>
      <w:bCs/>
      <w:sz w:val="22"/>
      <w:szCs w:val="22"/>
    </w:rPr>
  </w:style>
  <w:style w:type="character" w:customStyle="1" w:styleId="Heading2">
    <w:name w:val="Heading #2_"/>
    <w:link w:val="Heading21"/>
    <w:rsid w:val="009E78F5"/>
    <w:rPr>
      <w:rFonts w:ascii="Arial" w:hAnsi="Arial"/>
      <w:b/>
      <w:bCs/>
      <w:spacing w:val="30"/>
      <w:sz w:val="28"/>
      <w:szCs w:val="28"/>
      <w:shd w:val="clear" w:color="auto" w:fill="FFFFFF"/>
    </w:rPr>
  </w:style>
  <w:style w:type="paragraph" w:customStyle="1" w:styleId="Heading21">
    <w:name w:val="Heading #21"/>
    <w:basedOn w:val="Normal"/>
    <w:link w:val="Heading2"/>
    <w:rsid w:val="009E78F5"/>
    <w:pPr>
      <w:shd w:val="clear" w:color="auto" w:fill="FFFFFF"/>
      <w:spacing w:before="1260" w:after="660" w:line="240" w:lineRule="atLeast"/>
      <w:ind w:hanging="1380"/>
      <w:jc w:val="both"/>
      <w:outlineLvl w:val="1"/>
    </w:pPr>
    <w:rPr>
      <w:rFonts w:ascii="Arial" w:eastAsia="MS Mincho" w:hAnsi="Arial"/>
      <w:b/>
      <w:bCs/>
      <w:spacing w:val="30"/>
      <w:sz w:val="28"/>
      <w:szCs w:val="28"/>
    </w:rPr>
  </w:style>
  <w:style w:type="character" w:customStyle="1" w:styleId="Bodytext13">
    <w:name w:val="Body text (13)_"/>
    <w:link w:val="Bodytext131"/>
    <w:rsid w:val="009E78F5"/>
    <w:rPr>
      <w:rFonts w:ascii="Arial" w:hAnsi="Arial"/>
      <w:b/>
      <w:bCs/>
      <w:shd w:val="clear" w:color="auto" w:fill="FFFFFF"/>
    </w:rPr>
  </w:style>
  <w:style w:type="paragraph" w:customStyle="1" w:styleId="Bodytext131">
    <w:name w:val="Body text (13)1"/>
    <w:basedOn w:val="Normal"/>
    <w:link w:val="Bodytext13"/>
    <w:rsid w:val="009E78F5"/>
    <w:pPr>
      <w:shd w:val="clear" w:color="auto" w:fill="FFFFFF"/>
      <w:spacing w:line="240" w:lineRule="atLeast"/>
      <w:ind w:hanging="340"/>
    </w:pPr>
    <w:rPr>
      <w:rFonts w:ascii="Arial" w:eastAsia="MS Mincho" w:hAnsi="Arial"/>
      <w:b/>
      <w:bCs/>
      <w:sz w:val="20"/>
      <w:szCs w:val="20"/>
    </w:rPr>
  </w:style>
  <w:style w:type="character" w:customStyle="1" w:styleId="Bodytext15">
    <w:name w:val="Body text (15)_"/>
    <w:link w:val="Bodytext150"/>
    <w:rsid w:val="009E78F5"/>
    <w:rPr>
      <w:rFonts w:ascii="Arial" w:hAnsi="Arial"/>
      <w:b/>
      <w:bCs/>
      <w:sz w:val="23"/>
      <w:szCs w:val="23"/>
      <w:shd w:val="clear" w:color="auto" w:fill="FFFFFF"/>
    </w:rPr>
  </w:style>
  <w:style w:type="paragraph" w:customStyle="1" w:styleId="Bodytext150">
    <w:name w:val="Body text (15)"/>
    <w:basedOn w:val="Normal"/>
    <w:link w:val="Bodytext15"/>
    <w:rsid w:val="009E78F5"/>
    <w:pPr>
      <w:shd w:val="clear" w:color="auto" w:fill="FFFFFF"/>
      <w:spacing w:before="240" w:after="240" w:line="240" w:lineRule="atLeast"/>
      <w:jc w:val="both"/>
    </w:pPr>
    <w:rPr>
      <w:rFonts w:ascii="Arial" w:eastAsia="MS Mincho" w:hAnsi="Arial"/>
      <w:b/>
      <w:bCs/>
      <w:sz w:val="23"/>
      <w:szCs w:val="23"/>
    </w:rPr>
  </w:style>
  <w:style w:type="character" w:customStyle="1" w:styleId="Bodytext16">
    <w:name w:val="Body text (16)_"/>
    <w:link w:val="Bodytext160"/>
    <w:rsid w:val="009E78F5"/>
    <w:rPr>
      <w:sz w:val="14"/>
      <w:szCs w:val="14"/>
      <w:shd w:val="clear" w:color="auto" w:fill="FFFFFF"/>
    </w:rPr>
  </w:style>
  <w:style w:type="paragraph" w:customStyle="1" w:styleId="Bodytext160">
    <w:name w:val="Body text (16)"/>
    <w:basedOn w:val="Normal"/>
    <w:link w:val="Bodytext16"/>
    <w:rsid w:val="009E78F5"/>
    <w:pPr>
      <w:shd w:val="clear" w:color="auto" w:fill="FFFFFF"/>
      <w:spacing w:before="180" w:line="240" w:lineRule="atLeast"/>
      <w:jc w:val="right"/>
    </w:pPr>
    <w:rPr>
      <w:rFonts w:eastAsia="MS Mincho"/>
      <w:sz w:val="14"/>
      <w:szCs w:val="14"/>
    </w:rPr>
  </w:style>
  <w:style w:type="character" w:customStyle="1" w:styleId="Bodytext17">
    <w:name w:val="Body text (17)_"/>
    <w:link w:val="Bodytext170"/>
    <w:rsid w:val="009E78F5"/>
    <w:rPr>
      <w:rFonts w:ascii="Arial" w:hAnsi="Arial"/>
      <w:b/>
      <w:bCs/>
      <w:spacing w:val="40"/>
      <w:sz w:val="23"/>
      <w:szCs w:val="23"/>
      <w:shd w:val="clear" w:color="auto" w:fill="FFFFFF"/>
    </w:rPr>
  </w:style>
  <w:style w:type="paragraph" w:customStyle="1" w:styleId="Bodytext170">
    <w:name w:val="Body text (17)"/>
    <w:basedOn w:val="Normal"/>
    <w:link w:val="Bodytext17"/>
    <w:rsid w:val="009E78F5"/>
    <w:pPr>
      <w:shd w:val="clear" w:color="auto" w:fill="FFFFFF"/>
      <w:spacing w:before="300" w:after="180" w:line="240" w:lineRule="atLeast"/>
      <w:jc w:val="both"/>
    </w:pPr>
    <w:rPr>
      <w:rFonts w:ascii="Arial" w:eastAsia="MS Mincho" w:hAnsi="Arial"/>
      <w:b/>
      <w:bCs/>
      <w:spacing w:val="40"/>
      <w:sz w:val="23"/>
      <w:szCs w:val="23"/>
    </w:rPr>
  </w:style>
  <w:style w:type="paragraph" w:customStyle="1" w:styleId="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w:basedOn w:val="Normal"/>
    <w:rsid w:val="009E78F5"/>
    <w:pPr>
      <w:spacing w:after="160" w:line="240" w:lineRule="exact"/>
    </w:pPr>
    <w:rPr>
      <w:rFonts w:ascii="Verdana" w:hAnsi="Verdana"/>
      <w:sz w:val="20"/>
      <w:szCs w:val="20"/>
      <w:lang w:val="en-US" w:eastAsia="en-US"/>
    </w:rPr>
  </w:style>
  <w:style w:type="paragraph" w:styleId="Lista2">
    <w:name w:val="List 2"/>
    <w:basedOn w:val="Normal"/>
    <w:rsid w:val="009E78F5"/>
    <w:pPr>
      <w:ind w:left="566" w:hanging="283"/>
    </w:pPr>
    <w:rPr>
      <w:lang w:val="en-US" w:eastAsia="en-US"/>
    </w:rPr>
  </w:style>
  <w:style w:type="paragraph" w:customStyle="1" w:styleId="CharCharCharCharCharChar1Char">
    <w:name w:val="Char Char Char Char Char Char1 Char"/>
    <w:basedOn w:val="Normal"/>
    <w:semiHidden/>
    <w:rsid w:val="009E78F5"/>
    <w:pPr>
      <w:spacing w:after="160" w:line="240" w:lineRule="exact"/>
    </w:pPr>
    <w:rPr>
      <w:rFonts w:ascii="Tahoma" w:hAnsi="Tahoma"/>
      <w:sz w:val="20"/>
      <w:szCs w:val="20"/>
      <w:lang w:val="en-US" w:eastAsia="en-US"/>
    </w:rPr>
  </w:style>
  <w:style w:type="paragraph" w:customStyle="1" w:styleId="paragraf-western">
    <w:name w:val="paragraf-western"/>
    <w:basedOn w:val="Normal"/>
    <w:rsid w:val="009E78F5"/>
    <w:pPr>
      <w:spacing w:before="100" w:beforeAutospacing="1" w:after="101"/>
      <w:ind w:firstLine="562"/>
      <w:jc w:val="both"/>
    </w:pPr>
    <w:rPr>
      <w:rFonts w:ascii="Arial Cirilica" w:hAnsi="Arial Cirilica"/>
      <w:color w:val="000000"/>
      <w:lang w:val="en-US" w:eastAsia="en-US"/>
    </w:rPr>
  </w:style>
  <w:style w:type="character" w:customStyle="1" w:styleId="stepen1">
    <w:name w:val="stepen1"/>
    <w:rsid w:val="009E78F5"/>
    <w:rPr>
      <w:sz w:val="15"/>
      <w:szCs w:val="15"/>
      <w:vertAlign w:val="superscript"/>
    </w:rPr>
  </w:style>
  <w:style w:type="character" w:customStyle="1" w:styleId="WW8Num12z1">
    <w:name w:val="WW8Num12z1"/>
    <w:rsid w:val="009E78F5"/>
    <w:rPr>
      <w:rFonts w:ascii="Courier New" w:hAnsi="Courier New"/>
    </w:rPr>
  </w:style>
  <w:style w:type="character" w:customStyle="1" w:styleId="WW8Num19z2">
    <w:name w:val="WW8Num19z2"/>
    <w:rsid w:val="009E78F5"/>
    <w:rPr>
      <w:rFonts w:ascii="Wingdings" w:hAnsi="Wingdings"/>
    </w:rPr>
  </w:style>
  <w:style w:type="character" w:customStyle="1" w:styleId="WW8Num9z2">
    <w:name w:val="WW8Num9z2"/>
    <w:rsid w:val="009E78F5"/>
    <w:rPr>
      <w:rFonts w:ascii="Wingdings" w:hAnsi="Wingdings"/>
    </w:rPr>
  </w:style>
  <w:style w:type="character" w:customStyle="1" w:styleId="WW8Num9z3">
    <w:name w:val="WW8Num9z3"/>
    <w:rsid w:val="009E78F5"/>
    <w:rPr>
      <w:rFonts w:ascii="Symbol" w:hAnsi="Symbol"/>
    </w:rPr>
  </w:style>
  <w:style w:type="character" w:customStyle="1" w:styleId="WW8Num12z2">
    <w:name w:val="WW8Num12z2"/>
    <w:rsid w:val="009E78F5"/>
    <w:rPr>
      <w:rFonts w:ascii="Wingdings" w:hAnsi="Wingdings"/>
    </w:rPr>
  </w:style>
  <w:style w:type="character" w:customStyle="1" w:styleId="WW-DefaultParagraphFont111111">
    <w:name w:val="WW-Default Paragraph Font111111"/>
    <w:rsid w:val="009E78F5"/>
  </w:style>
  <w:style w:type="character" w:customStyle="1" w:styleId="WW-DefaultParagraphFont1111111">
    <w:name w:val="WW-Default Paragraph Font1111111"/>
    <w:rsid w:val="009E78F5"/>
  </w:style>
  <w:style w:type="character" w:customStyle="1" w:styleId="WW-DefaultParagraphFont11111111">
    <w:name w:val="WW-Default Paragraph Font11111111"/>
    <w:rsid w:val="009E78F5"/>
  </w:style>
  <w:style w:type="character" w:customStyle="1" w:styleId="WW-Absatz-Standardschriftart1111111111111111111111111111">
    <w:name w:val="WW-Absatz-Standardschriftart1111111111111111111111111111"/>
    <w:rsid w:val="009E78F5"/>
  </w:style>
  <w:style w:type="character" w:customStyle="1" w:styleId="WW-Absatz-Standardschriftart11111111111111111111111111111">
    <w:name w:val="WW-Absatz-Standardschriftart11111111111111111111111111111"/>
    <w:rsid w:val="009E78F5"/>
  </w:style>
  <w:style w:type="character" w:customStyle="1" w:styleId="WW-Absatz-Standardschriftart111111111111111111111111111111">
    <w:name w:val="WW-Absatz-Standardschriftart111111111111111111111111111111"/>
    <w:rsid w:val="009E78F5"/>
  </w:style>
  <w:style w:type="character" w:customStyle="1" w:styleId="WW-Absatz-Standardschriftart1111111111111111111111111111111">
    <w:name w:val="WW-Absatz-Standardschriftart1111111111111111111111111111111"/>
    <w:rsid w:val="009E78F5"/>
  </w:style>
  <w:style w:type="character" w:customStyle="1" w:styleId="WW-DefaultParagraphFont111111111">
    <w:name w:val="WW-Default Paragraph Font111111111"/>
    <w:rsid w:val="009E78F5"/>
  </w:style>
  <w:style w:type="character" w:customStyle="1" w:styleId="WW-Absatz-Standardschriftart11111111111111111111111111111111">
    <w:name w:val="WW-Absatz-Standardschriftart11111111111111111111111111111111"/>
    <w:rsid w:val="009E78F5"/>
  </w:style>
  <w:style w:type="character" w:customStyle="1" w:styleId="WW-Absatz-Standardschriftart111111111111111111111111111111111">
    <w:name w:val="WW-Absatz-Standardschriftart111111111111111111111111111111111"/>
    <w:rsid w:val="009E78F5"/>
  </w:style>
  <w:style w:type="character" w:customStyle="1" w:styleId="WW-Absatz-Standardschriftart1111111111111111111111111111111111">
    <w:name w:val="WW-Absatz-Standardschriftart1111111111111111111111111111111111"/>
    <w:rsid w:val="009E78F5"/>
  </w:style>
  <w:style w:type="character" w:customStyle="1" w:styleId="WW-Absatz-Standardschriftart11111111111111111111111111111111111">
    <w:name w:val="WW-Absatz-Standardschriftart11111111111111111111111111111111111"/>
    <w:rsid w:val="009E78F5"/>
  </w:style>
  <w:style w:type="character" w:customStyle="1" w:styleId="WW-Absatz-Standardschriftart111111111111111111111111111111111111">
    <w:name w:val="WW-Absatz-Standardschriftart111111111111111111111111111111111111"/>
    <w:rsid w:val="009E78F5"/>
  </w:style>
  <w:style w:type="character" w:customStyle="1" w:styleId="WW-Absatz-Standardschriftart1111111111111111111111111111111111111">
    <w:name w:val="WW-Absatz-Standardschriftart1111111111111111111111111111111111111"/>
    <w:rsid w:val="009E78F5"/>
  </w:style>
  <w:style w:type="character" w:customStyle="1" w:styleId="WW-Absatz-Standardschriftart11111111111111111111111111111111111111">
    <w:name w:val="WW-Absatz-Standardschriftart11111111111111111111111111111111111111"/>
    <w:rsid w:val="009E78F5"/>
  </w:style>
  <w:style w:type="character" w:customStyle="1" w:styleId="WW-Absatz-Standardschriftart111111111111111111111111111111111111111">
    <w:name w:val="WW-Absatz-Standardschriftart111111111111111111111111111111111111111"/>
    <w:rsid w:val="009E78F5"/>
  </w:style>
  <w:style w:type="character" w:customStyle="1" w:styleId="WW-Absatz-Standardschriftart1111111111111111111111111111111111111111">
    <w:name w:val="WW-Absatz-Standardschriftart1111111111111111111111111111111111111111"/>
    <w:rsid w:val="009E78F5"/>
  </w:style>
  <w:style w:type="character" w:customStyle="1" w:styleId="WW-DefaultParagraphFont111112111">
    <w:name w:val="WW-Default Paragraph Font111112111"/>
    <w:rsid w:val="009E78F5"/>
  </w:style>
  <w:style w:type="character" w:customStyle="1" w:styleId="WW-Absatz-Standardschriftart11111111111111111111111111111111111111111">
    <w:name w:val="WW-Absatz-Standardschriftart11111111111111111111111111111111111111111"/>
    <w:rsid w:val="009E78F5"/>
  </w:style>
  <w:style w:type="character" w:customStyle="1" w:styleId="WW-DefaultParagraphFont1111121111">
    <w:name w:val="WW-Default Paragraph Font1111121111"/>
    <w:rsid w:val="009E78F5"/>
  </w:style>
  <w:style w:type="character" w:customStyle="1" w:styleId="WW-Absatz-Standardschriftart111111111111111111111111111111111111111111">
    <w:name w:val="WW-Absatz-Standardschriftart111111111111111111111111111111111111111111"/>
    <w:rsid w:val="009E78F5"/>
  </w:style>
  <w:style w:type="character" w:customStyle="1" w:styleId="WW-Absatz-Standardschriftart1111111111111111111111111111111111111111111">
    <w:name w:val="WW-Absatz-Standardschriftart1111111111111111111111111111111111111111111"/>
    <w:rsid w:val="009E78F5"/>
  </w:style>
  <w:style w:type="character" w:customStyle="1" w:styleId="WW-Absatz-Standardschriftart11111111111111111111111111111111111111111111">
    <w:name w:val="WW-Absatz-Standardschriftart11111111111111111111111111111111111111111111"/>
    <w:rsid w:val="009E78F5"/>
  </w:style>
  <w:style w:type="character" w:customStyle="1" w:styleId="WW-Absatz-Standardschriftart111111111111111111111111111111111111111111111">
    <w:name w:val="WW-Absatz-Standardschriftart111111111111111111111111111111111111111111111"/>
    <w:rsid w:val="009E78F5"/>
  </w:style>
  <w:style w:type="character" w:customStyle="1" w:styleId="WW-DefaultParagraphFont11111211111">
    <w:name w:val="WW-Default Paragraph Font11111211111"/>
    <w:rsid w:val="009E78F5"/>
  </w:style>
  <w:style w:type="character" w:customStyle="1" w:styleId="WW-Absatz-Standardschriftart1111111111111111111111111111111111111111111111">
    <w:name w:val="WW-Absatz-Standardschriftart1111111111111111111111111111111111111111111111"/>
    <w:rsid w:val="009E78F5"/>
  </w:style>
  <w:style w:type="character" w:customStyle="1" w:styleId="WW-Absatz-Standardschriftart11111111111111111111111111111111111111111111111">
    <w:name w:val="WW-Absatz-Standardschriftart11111111111111111111111111111111111111111111111"/>
    <w:rsid w:val="009E78F5"/>
  </w:style>
  <w:style w:type="character" w:customStyle="1" w:styleId="WW-Absatz-Standardschriftart111111111111111111111111111111111111111111111111">
    <w:name w:val="WW-Absatz-Standardschriftart111111111111111111111111111111111111111111111111"/>
    <w:rsid w:val="009E78F5"/>
  </w:style>
  <w:style w:type="character" w:customStyle="1" w:styleId="WW-Absatz-Standardschriftart1111111111111111111111111111111111111111111111111">
    <w:name w:val="WW-Absatz-Standardschriftart1111111111111111111111111111111111111111111111111"/>
    <w:rsid w:val="009E78F5"/>
  </w:style>
  <w:style w:type="character" w:customStyle="1" w:styleId="WW-Absatz-Standardschriftart11111111111111111111111111111111111111111111111111">
    <w:name w:val="WW-Absatz-Standardschriftart11111111111111111111111111111111111111111111111111"/>
    <w:rsid w:val="009E78F5"/>
  </w:style>
  <w:style w:type="character" w:customStyle="1" w:styleId="WW-Absatz-Standardschriftart111111111111111111111111111111111111111111111111111">
    <w:name w:val="WW-Absatz-Standardschriftart111111111111111111111111111111111111111111111111111"/>
    <w:rsid w:val="009E78F5"/>
  </w:style>
  <w:style w:type="character" w:customStyle="1" w:styleId="WW8Num275z0">
    <w:name w:val="WW8Num275z0"/>
    <w:rsid w:val="009E78F5"/>
    <w:rPr>
      <w:rFonts w:ascii="Times New Roman" w:eastAsia="Times New Roman" w:hAnsi="Times New Roman" w:cs="Times New Roman"/>
    </w:rPr>
  </w:style>
  <w:style w:type="character" w:customStyle="1" w:styleId="WW8Num275z1">
    <w:name w:val="WW8Num275z1"/>
    <w:rsid w:val="009E78F5"/>
    <w:rPr>
      <w:rFonts w:ascii="Courier New" w:hAnsi="Courier New"/>
    </w:rPr>
  </w:style>
  <w:style w:type="character" w:customStyle="1" w:styleId="WW8Num275z2">
    <w:name w:val="WW8Num275z2"/>
    <w:rsid w:val="009E78F5"/>
    <w:rPr>
      <w:rFonts w:ascii="Wingdings" w:hAnsi="Wingdings"/>
    </w:rPr>
  </w:style>
  <w:style w:type="character" w:customStyle="1" w:styleId="WW8Num275z3">
    <w:name w:val="WW8Num275z3"/>
    <w:rsid w:val="009E78F5"/>
    <w:rPr>
      <w:rFonts w:ascii="Symbol" w:hAnsi="Symbol"/>
    </w:rPr>
  </w:style>
  <w:style w:type="character" w:customStyle="1" w:styleId="Tableofcontents411pt">
    <w:name w:val="Table of contents (4) + 11 pt"/>
    <w:rsid w:val="009E78F5"/>
    <w:rPr>
      <w:rFonts w:ascii="Microsoft Sans Serif" w:hAnsi="Microsoft Sans Serif" w:cs="Microsoft Sans Serif"/>
      <w:b/>
      <w:bCs/>
      <w:sz w:val="22"/>
      <w:szCs w:val="22"/>
      <w:lang w:bidi="ar-SA"/>
    </w:rPr>
  </w:style>
  <w:style w:type="character" w:customStyle="1" w:styleId="Tableofcontents53">
    <w:name w:val="Table of contents (5)3"/>
    <w:rsid w:val="009E78F5"/>
    <w:rPr>
      <w:rFonts w:ascii="Microsoft Sans Serif" w:hAnsi="Microsoft Sans Serif" w:cs="Microsoft Sans Serif"/>
      <w:lang w:bidi="ar-SA"/>
    </w:rPr>
  </w:style>
  <w:style w:type="character" w:customStyle="1" w:styleId="Tableofcontents43">
    <w:name w:val="Table of contents (4)3"/>
    <w:rsid w:val="009E78F5"/>
    <w:rPr>
      <w:rFonts w:ascii="Microsoft Sans Serif" w:hAnsi="Microsoft Sans Serif" w:cs="Microsoft Sans Serif"/>
      <w:b/>
      <w:bCs/>
      <w:lang w:bidi="ar-SA"/>
    </w:rPr>
  </w:style>
  <w:style w:type="character" w:customStyle="1" w:styleId="Tableofcontents4NotBold3">
    <w:name w:val="Table of contents (4) + Not Bold3"/>
    <w:rsid w:val="009E78F5"/>
    <w:rPr>
      <w:rFonts w:ascii="Microsoft Sans Serif" w:hAnsi="Microsoft Sans Serif" w:cs="Microsoft Sans Serif"/>
      <w:b/>
      <w:bCs/>
      <w:noProof/>
      <w:lang w:bidi="ar-SA"/>
    </w:rPr>
  </w:style>
  <w:style w:type="character" w:customStyle="1" w:styleId="Heading4Spacing2pt2">
    <w:name w:val="Heading #4 + Spacing 2 pt2"/>
    <w:rsid w:val="009E78F5"/>
    <w:rPr>
      <w:rFonts w:ascii="Arial" w:hAnsi="Arial"/>
      <w:b/>
      <w:bCs/>
      <w:spacing w:val="40"/>
      <w:lang w:bidi="ar-SA"/>
    </w:rPr>
  </w:style>
  <w:style w:type="character" w:customStyle="1" w:styleId="Heading42">
    <w:name w:val="Heading #42"/>
    <w:basedOn w:val="Heading41Char"/>
    <w:rsid w:val="009E78F5"/>
    <w:rPr>
      <w:rFonts w:ascii="Arial" w:hAnsi="Arial"/>
      <w:b/>
      <w:bCs/>
      <w:shd w:val="clear" w:color="auto" w:fill="FFFFFF"/>
    </w:rPr>
  </w:style>
  <w:style w:type="character" w:customStyle="1" w:styleId="Heading3115pt1">
    <w:name w:val="Heading #3 + 11.5 pt1"/>
    <w:rsid w:val="009E78F5"/>
    <w:rPr>
      <w:rFonts w:ascii="Arial" w:hAnsi="Arial"/>
      <w:b/>
      <w:bCs/>
      <w:sz w:val="23"/>
      <w:szCs w:val="23"/>
      <w:lang w:bidi="ar-SA"/>
    </w:rPr>
  </w:style>
  <w:style w:type="character" w:customStyle="1" w:styleId="Bodytext14115pt">
    <w:name w:val="Body text (14) + 11.5 pt"/>
    <w:rsid w:val="009E78F5"/>
    <w:rPr>
      <w:rFonts w:ascii="Arial" w:hAnsi="Arial"/>
      <w:b/>
      <w:bCs/>
      <w:sz w:val="23"/>
      <w:szCs w:val="23"/>
      <w:lang w:bidi="ar-SA"/>
    </w:rPr>
  </w:style>
  <w:style w:type="character" w:customStyle="1" w:styleId="Heading24">
    <w:name w:val="Heading #24"/>
    <w:basedOn w:val="Heading2"/>
    <w:rsid w:val="009E78F5"/>
    <w:rPr>
      <w:rFonts w:ascii="Arial" w:hAnsi="Arial"/>
      <w:b/>
      <w:bCs/>
      <w:spacing w:val="30"/>
      <w:sz w:val="28"/>
      <w:szCs w:val="28"/>
      <w:shd w:val="clear" w:color="auto" w:fill="FFFFFF"/>
    </w:rPr>
  </w:style>
  <w:style w:type="character" w:customStyle="1" w:styleId="Heading3115pt4">
    <w:name w:val="Heading #3 + 11.5 pt4"/>
    <w:rsid w:val="009E78F5"/>
    <w:rPr>
      <w:rFonts w:ascii="Arial" w:hAnsi="Arial" w:cs="Arial"/>
      <w:b w:val="0"/>
      <w:bCs w:val="0"/>
      <w:spacing w:val="0"/>
      <w:sz w:val="23"/>
      <w:szCs w:val="23"/>
      <w:lang w:bidi="ar-SA"/>
    </w:rPr>
  </w:style>
  <w:style w:type="character" w:customStyle="1" w:styleId="BodytextItalic2">
    <w:name w:val="Body text + Italic2"/>
    <w:rsid w:val="009E78F5"/>
    <w:rPr>
      <w:rFonts w:ascii="Arial" w:hAnsi="Arial" w:cs="Arial"/>
      <w:i/>
      <w:iCs/>
      <w:spacing w:val="0"/>
      <w:sz w:val="20"/>
      <w:szCs w:val="20"/>
      <w:lang w:bidi="ar-SA"/>
    </w:rPr>
  </w:style>
  <w:style w:type="character" w:customStyle="1" w:styleId="BodytextBold9">
    <w:name w:val="Body text + Bold9"/>
    <w:rsid w:val="009E78F5"/>
    <w:rPr>
      <w:rFonts w:ascii="Arial" w:hAnsi="Arial" w:cs="Arial"/>
      <w:b/>
      <w:bCs/>
      <w:spacing w:val="0"/>
      <w:sz w:val="20"/>
      <w:szCs w:val="20"/>
      <w:lang w:bidi="ar-SA"/>
    </w:rPr>
  </w:style>
  <w:style w:type="character" w:customStyle="1" w:styleId="BodytextBold8">
    <w:name w:val="Body text + Bold8"/>
    <w:rsid w:val="009E78F5"/>
    <w:rPr>
      <w:rFonts w:ascii="Arial" w:hAnsi="Arial" w:cs="Arial"/>
      <w:b/>
      <w:bCs/>
      <w:spacing w:val="0"/>
      <w:sz w:val="20"/>
      <w:szCs w:val="20"/>
      <w:lang w:bidi="ar-SA"/>
    </w:rPr>
  </w:style>
  <w:style w:type="character" w:customStyle="1" w:styleId="BodytextBold7">
    <w:name w:val="Body text + Bold7"/>
    <w:aliases w:val="Spacing 2 pt3"/>
    <w:rsid w:val="009E78F5"/>
    <w:rPr>
      <w:rFonts w:ascii="Arial" w:hAnsi="Arial" w:cs="Arial"/>
      <w:b/>
      <w:bCs/>
      <w:spacing w:val="40"/>
      <w:sz w:val="20"/>
      <w:szCs w:val="20"/>
      <w:lang w:bidi="ar-SA"/>
    </w:rPr>
  </w:style>
  <w:style w:type="character" w:customStyle="1" w:styleId="Bodytext13Spacing2pt">
    <w:name w:val="Body text (13) + Spacing 2 pt"/>
    <w:rsid w:val="009E78F5"/>
    <w:rPr>
      <w:rFonts w:ascii="Arial" w:hAnsi="Arial"/>
      <w:b/>
      <w:bCs/>
      <w:spacing w:val="40"/>
      <w:lang w:bidi="ar-SA"/>
    </w:rPr>
  </w:style>
  <w:style w:type="character" w:customStyle="1" w:styleId="Bodytext13NotBold1">
    <w:name w:val="Body text (13) + Not Bold1"/>
    <w:basedOn w:val="Bodytext13"/>
    <w:rsid w:val="009E78F5"/>
    <w:rPr>
      <w:rFonts w:ascii="Arial" w:hAnsi="Arial"/>
      <w:b/>
      <w:bCs/>
      <w:shd w:val="clear" w:color="auto" w:fill="FFFFFF"/>
    </w:rPr>
  </w:style>
  <w:style w:type="character" w:customStyle="1" w:styleId="Heading47">
    <w:name w:val="Heading #47"/>
    <w:rsid w:val="009E78F5"/>
    <w:rPr>
      <w:rFonts w:ascii="Arial" w:hAnsi="Arial" w:cs="Arial"/>
      <w:b w:val="0"/>
      <w:bCs w:val="0"/>
      <w:noProof/>
      <w:spacing w:val="0"/>
      <w:sz w:val="20"/>
      <w:szCs w:val="20"/>
      <w:lang w:bidi="ar-SA"/>
    </w:rPr>
  </w:style>
  <w:style w:type="character" w:customStyle="1" w:styleId="Heading4Spacing2pt">
    <w:name w:val="Heading #4 + Spacing 2 pt"/>
    <w:rsid w:val="009E78F5"/>
    <w:rPr>
      <w:rFonts w:ascii="Arial" w:hAnsi="Arial" w:cs="Arial"/>
      <w:b w:val="0"/>
      <w:bCs w:val="0"/>
      <w:spacing w:val="40"/>
      <w:sz w:val="20"/>
      <w:szCs w:val="20"/>
      <w:lang w:bidi="ar-SA"/>
    </w:rPr>
  </w:style>
  <w:style w:type="character" w:customStyle="1" w:styleId="Bodytext13115pt">
    <w:name w:val="Body text (13) + 11.5 pt"/>
    <w:rsid w:val="009E78F5"/>
    <w:rPr>
      <w:rFonts w:ascii="Arial" w:hAnsi="Arial"/>
      <w:b/>
      <w:bCs/>
      <w:noProof/>
      <w:sz w:val="23"/>
      <w:szCs w:val="23"/>
      <w:lang w:bidi="ar-SA"/>
    </w:rPr>
  </w:style>
  <w:style w:type="character" w:customStyle="1" w:styleId="Bodytext13115pt1">
    <w:name w:val="Body text (13) + 11.5 pt1"/>
    <w:aliases w:val="Spacing 2 pt2"/>
    <w:rsid w:val="009E78F5"/>
    <w:rPr>
      <w:rFonts w:ascii="Arial" w:hAnsi="Arial"/>
      <w:b/>
      <w:bCs/>
      <w:spacing w:val="40"/>
      <w:sz w:val="23"/>
      <w:szCs w:val="23"/>
      <w:lang w:bidi="ar-SA"/>
    </w:rPr>
  </w:style>
  <w:style w:type="character" w:customStyle="1" w:styleId="Bodytext13Spacing2pt1">
    <w:name w:val="Body text (13) + Spacing 2 pt1"/>
    <w:rsid w:val="009E78F5"/>
    <w:rPr>
      <w:rFonts w:ascii="Arial" w:hAnsi="Arial"/>
      <w:b/>
      <w:bCs/>
      <w:spacing w:val="40"/>
      <w:lang w:bidi="ar-SA"/>
    </w:rPr>
  </w:style>
  <w:style w:type="character" w:customStyle="1" w:styleId="Heading4Spacing1pt">
    <w:name w:val="Heading #4 + Spacing 1 pt"/>
    <w:rsid w:val="009E78F5"/>
    <w:rPr>
      <w:rFonts w:ascii="Arial" w:hAnsi="Arial" w:cs="Arial"/>
      <w:b w:val="0"/>
      <w:bCs w:val="0"/>
      <w:spacing w:val="30"/>
      <w:sz w:val="20"/>
      <w:szCs w:val="20"/>
      <w:lang w:bidi="ar-SA"/>
    </w:rPr>
  </w:style>
  <w:style w:type="character" w:customStyle="1" w:styleId="Heading4Spacing2pt6">
    <w:name w:val="Heading #4 + Spacing 2 pt6"/>
    <w:rsid w:val="009E78F5"/>
    <w:rPr>
      <w:rFonts w:ascii="Arial" w:hAnsi="Arial" w:cs="Arial"/>
      <w:b w:val="0"/>
      <w:bCs w:val="0"/>
      <w:spacing w:val="40"/>
      <w:sz w:val="20"/>
      <w:szCs w:val="20"/>
      <w:lang w:bidi="ar-SA"/>
    </w:rPr>
  </w:style>
  <w:style w:type="character" w:customStyle="1" w:styleId="Heading46">
    <w:name w:val="Heading #46"/>
    <w:rsid w:val="009E78F5"/>
    <w:rPr>
      <w:rFonts w:ascii="Arial" w:hAnsi="Arial" w:cs="Arial"/>
      <w:b w:val="0"/>
      <w:bCs w:val="0"/>
      <w:spacing w:val="0"/>
      <w:sz w:val="20"/>
      <w:szCs w:val="20"/>
      <w:lang w:bidi="ar-SA"/>
    </w:rPr>
  </w:style>
  <w:style w:type="character" w:customStyle="1" w:styleId="Heading4Spacing2pt5">
    <w:name w:val="Heading #4 + Spacing 2 pt5"/>
    <w:rsid w:val="009E78F5"/>
    <w:rPr>
      <w:rFonts w:ascii="Arial" w:hAnsi="Arial" w:cs="Arial"/>
      <w:b w:val="0"/>
      <w:bCs w:val="0"/>
      <w:spacing w:val="40"/>
      <w:sz w:val="20"/>
      <w:szCs w:val="20"/>
      <w:lang w:bidi="ar-SA"/>
    </w:rPr>
  </w:style>
  <w:style w:type="character" w:customStyle="1" w:styleId="Bodytext17Spacing0pt">
    <w:name w:val="Body text (17) + Spacing 0 pt"/>
    <w:rsid w:val="009E78F5"/>
    <w:rPr>
      <w:rFonts w:ascii="Arial" w:hAnsi="Arial"/>
      <w:b/>
      <w:bCs/>
      <w:spacing w:val="0"/>
      <w:sz w:val="23"/>
      <w:szCs w:val="23"/>
      <w:lang w:bidi="ar-SA"/>
    </w:rPr>
  </w:style>
  <w:style w:type="character" w:customStyle="1" w:styleId="Heading44">
    <w:name w:val="Heading #44"/>
    <w:rsid w:val="009E78F5"/>
    <w:rPr>
      <w:rFonts w:ascii="Arial" w:hAnsi="Arial" w:cs="Arial"/>
      <w:b w:val="0"/>
      <w:bCs w:val="0"/>
      <w:spacing w:val="0"/>
      <w:sz w:val="20"/>
      <w:szCs w:val="20"/>
      <w:lang w:bidi="ar-SA"/>
    </w:rPr>
  </w:style>
  <w:style w:type="character" w:customStyle="1" w:styleId="Heading4Spacing2pt4">
    <w:name w:val="Heading #4 + Spacing 2 pt4"/>
    <w:rsid w:val="009E78F5"/>
    <w:rPr>
      <w:rFonts w:ascii="Arial" w:hAnsi="Arial" w:cs="Arial"/>
      <w:b w:val="0"/>
      <w:bCs w:val="0"/>
      <w:spacing w:val="40"/>
      <w:sz w:val="20"/>
      <w:szCs w:val="20"/>
      <w:lang w:bidi="ar-SA"/>
    </w:rPr>
  </w:style>
  <w:style w:type="character" w:customStyle="1" w:styleId="Bodytext85pt">
    <w:name w:val="Body text + 8.5 pt"/>
    <w:rsid w:val="009E78F5"/>
    <w:rPr>
      <w:rFonts w:ascii="Arial" w:hAnsi="Arial" w:cs="Arial"/>
      <w:noProof/>
      <w:spacing w:val="0"/>
      <w:sz w:val="17"/>
      <w:szCs w:val="17"/>
      <w:lang w:bidi="ar-SA"/>
    </w:rPr>
  </w:style>
  <w:style w:type="character" w:customStyle="1" w:styleId="Bodytext17Spacing0pt1">
    <w:name w:val="Body text (17) + Spacing 0 pt1"/>
    <w:rsid w:val="009E78F5"/>
    <w:rPr>
      <w:rFonts w:ascii="Arial" w:hAnsi="Arial"/>
      <w:b/>
      <w:bCs/>
      <w:noProof/>
      <w:spacing w:val="0"/>
      <w:sz w:val="23"/>
      <w:szCs w:val="23"/>
      <w:lang w:bidi="ar-SA"/>
    </w:rPr>
  </w:style>
  <w:style w:type="character" w:customStyle="1" w:styleId="Footnote2Italic1">
    <w:name w:val="Footnote (2) + Italic1"/>
    <w:rsid w:val="009E78F5"/>
    <w:rPr>
      <w:rFonts w:ascii="Arial" w:hAnsi="Arial" w:cs="Arial"/>
      <w:i/>
      <w:spacing w:val="0"/>
      <w:sz w:val="13"/>
    </w:rPr>
  </w:style>
  <w:style w:type="paragraph" w:customStyle="1" w:styleId="CharCharChar1CharCharCharCharCharCharCharChar">
    <w:name w:val="Char Char Char1 Char Char Char Char Char Char Char Char"/>
    <w:basedOn w:val="Normal"/>
    <w:semiHidden/>
    <w:rsid w:val="009E78F5"/>
    <w:pPr>
      <w:spacing w:after="160" w:line="240" w:lineRule="exact"/>
    </w:pPr>
    <w:rPr>
      <w:rFonts w:ascii="Tahoma" w:hAnsi="Tahoma"/>
      <w:sz w:val="20"/>
      <w:szCs w:val="20"/>
      <w:lang w:val="en-US" w:eastAsia="en-US"/>
    </w:rPr>
  </w:style>
  <w:style w:type="paragraph" w:customStyle="1" w:styleId="teza">
    <w:name w:val="teza"/>
    <w:basedOn w:val="Normal"/>
    <w:rsid w:val="009E78F5"/>
    <w:pPr>
      <w:suppressAutoHyphens/>
      <w:spacing w:after="100"/>
      <w:ind w:left="-3240"/>
      <w:jc w:val="both"/>
    </w:pPr>
    <w:rPr>
      <w:rFonts w:ascii="Arial Cirilica" w:hAnsi="Arial Cirilica" w:cs="Arial"/>
      <w:lang w:val="en-GB" w:eastAsia="ar-SA"/>
    </w:rPr>
  </w:style>
  <w:style w:type="paragraph" w:customStyle="1" w:styleId="CharCharCharCharCharCharChar">
    <w:name w:val="Char Char Char Char Char Char Char"/>
    <w:basedOn w:val="Normal"/>
    <w:rsid w:val="009E78F5"/>
    <w:pPr>
      <w:spacing w:after="160" w:line="240" w:lineRule="exact"/>
    </w:pPr>
    <w:rPr>
      <w:rFonts w:ascii="Verdana" w:hAnsi="Verdana"/>
      <w:sz w:val="20"/>
      <w:szCs w:val="20"/>
      <w:lang w:val="en-US" w:eastAsia="en-US"/>
    </w:rPr>
  </w:style>
  <w:style w:type="paragraph" w:customStyle="1" w:styleId="CharChar2Char">
    <w:name w:val="Char Char2 Char"/>
    <w:basedOn w:val="Normal"/>
    <w:semiHidden/>
    <w:rsid w:val="009E78F5"/>
    <w:pPr>
      <w:spacing w:after="160" w:line="240" w:lineRule="exact"/>
    </w:pPr>
    <w:rPr>
      <w:rFonts w:ascii="Tahoma" w:hAnsi="Tahoma"/>
      <w:sz w:val="20"/>
      <w:szCs w:val="20"/>
      <w:lang w:val="en-US" w:eastAsia="en-US"/>
    </w:rPr>
  </w:style>
  <w:style w:type="paragraph" w:customStyle="1" w:styleId="borike">
    <w:name w:val="borike"/>
    <w:basedOn w:val="Normal"/>
    <w:rsid w:val="00656918"/>
    <w:rPr>
      <w:noProof/>
      <w:position w:val="-9"/>
      <w:lang w:val="sr-Cyrl-CS" w:eastAsia="en-US"/>
    </w:rPr>
  </w:style>
  <w:style w:type="character" w:customStyle="1" w:styleId="FontStyle181">
    <w:name w:val="Font Style181"/>
    <w:rsid w:val="00D36F47"/>
    <w:rPr>
      <w:rFonts w:ascii="Times New Roman" w:hAnsi="Times New Roman" w:cs="Times New Roman"/>
      <w:sz w:val="22"/>
      <w:szCs w:val="22"/>
    </w:rPr>
  </w:style>
  <w:style w:type="paragraph" w:customStyle="1" w:styleId="Style62">
    <w:name w:val="Style62"/>
    <w:basedOn w:val="Normal"/>
    <w:rsid w:val="00D36F47"/>
    <w:pPr>
      <w:widowControl w:val="0"/>
      <w:autoSpaceDE w:val="0"/>
      <w:autoSpaceDN w:val="0"/>
      <w:adjustRightInd w:val="0"/>
      <w:spacing w:line="278" w:lineRule="exact"/>
      <w:ind w:hanging="346"/>
      <w:jc w:val="both"/>
    </w:pPr>
    <w:rPr>
      <w:lang w:val="en-US" w:eastAsia="en-US"/>
    </w:rPr>
  </w:style>
  <w:style w:type="character" w:customStyle="1" w:styleId="Bodytext2">
    <w:name w:val="Body text (2)_"/>
    <w:basedOn w:val="Podrazumevanifontpasusa"/>
    <w:rsid w:val="00801679"/>
    <w:rPr>
      <w:rFonts w:ascii="Times New Roman" w:eastAsia="Times New Roman" w:hAnsi="Times New Roman" w:cs="Times New Roman"/>
      <w:b w:val="0"/>
      <w:bCs w:val="0"/>
      <w:i w:val="0"/>
      <w:iCs w:val="0"/>
      <w:smallCaps w:val="0"/>
      <w:strike w:val="0"/>
      <w:sz w:val="22"/>
      <w:szCs w:val="22"/>
      <w:u w:val="none"/>
    </w:rPr>
  </w:style>
  <w:style w:type="character" w:customStyle="1" w:styleId="Bodytext20">
    <w:name w:val="Body text (2)"/>
    <w:basedOn w:val="Bodytext2"/>
    <w:rsid w:val="00801679"/>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customStyle="1" w:styleId="Bodytext3">
    <w:name w:val="Body text (3)_"/>
    <w:basedOn w:val="Podrazumevanifontpasusa"/>
    <w:link w:val="Bodytext30"/>
    <w:rsid w:val="009F2188"/>
    <w:rPr>
      <w:rFonts w:eastAsia="Times New Roman"/>
      <w:b/>
      <w:bCs/>
      <w:sz w:val="22"/>
      <w:szCs w:val="22"/>
      <w:shd w:val="clear" w:color="auto" w:fill="FFFFFF"/>
    </w:rPr>
  </w:style>
  <w:style w:type="paragraph" w:customStyle="1" w:styleId="Bodytext30">
    <w:name w:val="Body text (3)"/>
    <w:basedOn w:val="Normal"/>
    <w:link w:val="Bodytext3"/>
    <w:rsid w:val="009F2188"/>
    <w:pPr>
      <w:widowControl w:val="0"/>
      <w:shd w:val="clear" w:color="auto" w:fill="FFFFFF"/>
      <w:spacing w:before="280" w:line="317" w:lineRule="exact"/>
      <w:jc w:val="center"/>
    </w:pPr>
    <w:rPr>
      <w:b/>
      <w:bCs/>
      <w:sz w:val="22"/>
      <w:szCs w:val="22"/>
    </w:rPr>
  </w:style>
  <w:style w:type="character" w:customStyle="1" w:styleId="Bodytext2Bold">
    <w:name w:val="Body text (2) + Bold"/>
    <w:basedOn w:val="Bodytext2"/>
    <w:rsid w:val="009F2188"/>
    <w:rPr>
      <w:rFonts w:ascii="Times New Roman" w:eastAsia="Times New Roman" w:hAnsi="Times New Roman" w:cs="Times New Roman"/>
      <w:b/>
      <w:bCs/>
      <w:i w:val="0"/>
      <w:iCs w:val="0"/>
      <w:smallCaps w:val="0"/>
      <w:strike w:val="0"/>
      <w:color w:val="000000"/>
      <w:spacing w:val="0"/>
      <w:w w:val="100"/>
      <w:position w:val="0"/>
      <w:sz w:val="22"/>
      <w:szCs w:val="22"/>
      <w:u w:val="none"/>
    </w:rPr>
  </w:style>
  <w:style w:type="character" w:customStyle="1" w:styleId="Bodytext3Exact">
    <w:name w:val="Body text (3) Exact"/>
    <w:basedOn w:val="Podrazumevanifontpasusa"/>
    <w:rsid w:val="009F2188"/>
    <w:rPr>
      <w:rFonts w:ascii="Times New Roman" w:eastAsia="Times New Roman" w:hAnsi="Times New Roman" w:cs="Times New Roman"/>
      <w:b/>
      <w:bCs/>
      <w:i w:val="0"/>
      <w:iCs w:val="0"/>
      <w:smallCaps w:val="0"/>
      <w:strike w:val="0"/>
      <w:sz w:val="22"/>
      <w:szCs w:val="22"/>
      <w:u w:val="none"/>
    </w:rPr>
  </w:style>
  <w:style w:type="character" w:customStyle="1" w:styleId="Heading1">
    <w:name w:val="Heading #1_"/>
    <w:basedOn w:val="Podrazumevanifontpasusa"/>
    <w:link w:val="Heading11"/>
    <w:rsid w:val="009D5C40"/>
    <w:rPr>
      <w:rFonts w:ascii="Arial Unicode MS" w:eastAsia="Arial Unicode MS" w:hAnsi="Arial Unicode MS" w:cs="Arial Unicode MS"/>
      <w:spacing w:val="60"/>
      <w:sz w:val="27"/>
      <w:szCs w:val="27"/>
      <w:shd w:val="clear" w:color="auto" w:fill="FFFFFF"/>
    </w:rPr>
  </w:style>
  <w:style w:type="paragraph" w:customStyle="1" w:styleId="Heading11">
    <w:name w:val="Heading #1"/>
    <w:basedOn w:val="Normal"/>
    <w:link w:val="Heading1"/>
    <w:rsid w:val="009D5C40"/>
    <w:pPr>
      <w:widowControl w:val="0"/>
      <w:shd w:val="clear" w:color="auto" w:fill="FFFFFF"/>
      <w:spacing w:line="0" w:lineRule="atLeast"/>
      <w:jc w:val="center"/>
      <w:outlineLvl w:val="0"/>
    </w:pPr>
    <w:rPr>
      <w:rFonts w:ascii="Arial Unicode MS" w:eastAsia="Arial Unicode MS" w:hAnsi="Arial Unicode MS" w:cs="Arial Unicode MS"/>
      <w:spacing w:val="60"/>
      <w:sz w:val="27"/>
      <w:szCs w:val="27"/>
    </w:rPr>
  </w:style>
  <w:style w:type="character" w:customStyle="1" w:styleId="Tablecaption">
    <w:name w:val="Table caption_"/>
    <w:basedOn w:val="Podrazumevanifontpasusa"/>
    <w:link w:val="Tablecaption0"/>
    <w:rsid w:val="009D5C40"/>
    <w:rPr>
      <w:rFonts w:ascii="Arial Unicode MS" w:eastAsia="Arial Unicode MS" w:hAnsi="Arial Unicode MS" w:cs="Arial Unicode MS"/>
      <w:sz w:val="22"/>
      <w:szCs w:val="22"/>
      <w:shd w:val="clear" w:color="auto" w:fill="FFFFFF"/>
    </w:rPr>
  </w:style>
  <w:style w:type="paragraph" w:customStyle="1" w:styleId="Tablecaption0">
    <w:name w:val="Table caption"/>
    <w:basedOn w:val="Normal"/>
    <w:link w:val="Tablecaption"/>
    <w:rsid w:val="009D5C40"/>
    <w:pPr>
      <w:widowControl w:val="0"/>
      <w:shd w:val="clear" w:color="auto" w:fill="FFFFFF"/>
      <w:spacing w:line="0" w:lineRule="atLeast"/>
    </w:pPr>
    <w:rPr>
      <w:rFonts w:ascii="Arial Unicode MS" w:eastAsia="Arial Unicode MS" w:hAnsi="Arial Unicode MS" w:cs="Arial Unicode MS"/>
      <w:sz w:val="22"/>
      <w:szCs w:val="22"/>
    </w:rPr>
  </w:style>
  <w:style w:type="paragraph" w:customStyle="1" w:styleId="1tekst0">
    <w:name w:val="_1tekst"/>
    <w:basedOn w:val="Normal"/>
    <w:rsid w:val="009D5C40"/>
    <w:pPr>
      <w:spacing w:before="100" w:beforeAutospacing="1" w:after="100" w:afterAutospacing="1"/>
    </w:pPr>
    <w:rPr>
      <w:lang w:val="sr-Cyrl-CS" w:eastAsia="en-US"/>
    </w:rPr>
  </w:style>
  <w:style w:type="paragraph" w:customStyle="1" w:styleId="bold">
    <w:name w:val="bold"/>
    <w:basedOn w:val="Normal"/>
    <w:rsid w:val="009D5C40"/>
    <w:pPr>
      <w:spacing w:before="100" w:beforeAutospacing="1" w:after="100" w:afterAutospacing="1"/>
    </w:pPr>
    <w:rPr>
      <w:lang w:val="sr-Cyrl-CS" w:eastAsia="en-US"/>
    </w:rPr>
  </w:style>
  <w:style w:type="paragraph" w:customStyle="1" w:styleId="4clan">
    <w:name w:val="_4clan"/>
    <w:basedOn w:val="Normal"/>
    <w:rsid w:val="009D5C40"/>
    <w:pPr>
      <w:spacing w:before="100" w:beforeAutospacing="1" w:after="100" w:afterAutospacing="1"/>
    </w:pPr>
    <w:rPr>
      <w:lang w:val="sr-Cyrl-CS" w:eastAsia="en-US"/>
    </w:rPr>
  </w:style>
  <w:style w:type="character" w:customStyle="1" w:styleId="apple-converted-space">
    <w:name w:val="apple-converted-space"/>
    <w:rsid w:val="009D5C40"/>
  </w:style>
  <w:style w:type="character" w:customStyle="1" w:styleId="ball">
    <w:name w:val="ball"/>
    <w:basedOn w:val="Podrazumevanifontpasusa"/>
    <w:rsid w:val="009D5C40"/>
  </w:style>
  <w:style w:type="paragraph" w:customStyle="1" w:styleId="7podnas">
    <w:name w:val="_7podnas"/>
    <w:basedOn w:val="Normal"/>
    <w:rsid w:val="009D5C40"/>
    <w:pPr>
      <w:spacing w:before="100" w:beforeAutospacing="1" w:after="100" w:afterAutospacing="1"/>
    </w:pPr>
    <w:rPr>
      <w:lang w:val="sr-Cyrl-CS" w:eastAsia="en-US"/>
    </w:rPr>
  </w:style>
  <w:style w:type="paragraph" w:styleId="Korektura">
    <w:name w:val="Revision"/>
    <w:hidden/>
    <w:uiPriority w:val="99"/>
    <w:semiHidden/>
    <w:rsid w:val="009D5C40"/>
    <w:rPr>
      <w:rFonts w:ascii="Calibri" w:eastAsia="Times New Roman" w:hAnsi="Calibri"/>
      <w:sz w:val="22"/>
      <w:szCs w:val="22"/>
      <w:lang w:val="en-US" w:eastAsia="en-US"/>
    </w:rPr>
  </w:style>
  <w:style w:type="paragraph" w:customStyle="1" w:styleId="preamble">
    <w:name w:val="preamble"/>
    <w:basedOn w:val="Normal"/>
    <w:rsid w:val="00E438C7"/>
    <w:pPr>
      <w:spacing w:before="100" w:beforeAutospacing="1" w:after="100" w:afterAutospacing="1"/>
    </w:pPr>
    <w:rPr>
      <w:lang w:val="en-US" w:eastAsia="en-US"/>
    </w:rPr>
  </w:style>
  <w:style w:type="paragraph" w:customStyle="1" w:styleId="Normal10">
    <w:name w:val="Normal1"/>
    <w:basedOn w:val="Normal"/>
    <w:rsid w:val="00E438C7"/>
    <w:pPr>
      <w:spacing w:before="100" w:beforeAutospacing="1" w:after="100" w:afterAutospacing="1"/>
    </w:pPr>
    <w:rPr>
      <w:lang w:val="en-US" w:eastAsia="en-US"/>
    </w:rPr>
  </w:style>
  <w:style w:type="paragraph" w:customStyle="1" w:styleId="wyq100---naslov-grupe-clanova-kurziv">
    <w:name w:val="wyq100---naslov-grupe-clanova-kurziv"/>
    <w:basedOn w:val="Normal"/>
    <w:rsid w:val="00E438C7"/>
    <w:pPr>
      <w:spacing w:before="100" w:beforeAutospacing="1" w:after="100" w:afterAutospacing="1"/>
    </w:pPr>
    <w:rPr>
      <w:lang w:val="en-US" w:eastAsia="en-US"/>
    </w:rPr>
  </w:style>
  <w:style w:type="paragraph" w:customStyle="1" w:styleId="wyq110---naslov-clana">
    <w:name w:val="wyq110---naslov-clana"/>
    <w:basedOn w:val="Normal"/>
    <w:rsid w:val="00E438C7"/>
    <w:pPr>
      <w:spacing w:before="100" w:beforeAutospacing="1" w:after="100" w:afterAutospacing="1"/>
    </w:pPr>
    <w:rPr>
      <w:lang w:val="en-US" w:eastAsia="en-US"/>
    </w:rPr>
  </w:style>
  <w:style w:type="paragraph" w:customStyle="1" w:styleId="wyq060---pododeljak">
    <w:name w:val="wyq060---pododeljak"/>
    <w:basedOn w:val="Normal"/>
    <w:rsid w:val="00E438C7"/>
    <w:pPr>
      <w:spacing w:before="100" w:beforeAutospacing="1" w:after="100" w:afterAutospacing="1"/>
    </w:pPr>
    <w:rPr>
      <w:lang w:val="en-US" w:eastAsia="en-US"/>
    </w:rPr>
  </w:style>
  <w:style w:type="character" w:customStyle="1" w:styleId="Bodytext211ptBold">
    <w:name w:val="Body text (2) + 11 pt;Bold"/>
    <w:basedOn w:val="Bodytext2"/>
    <w:rsid w:val="009C3D79"/>
    <w:rPr>
      <w:rFonts w:ascii="Times New Roman" w:eastAsia="Times New Roman" w:hAnsi="Times New Roman" w:cs="Times New Roman"/>
      <w:b/>
      <w:bCs/>
      <w:i w:val="0"/>
      <w:iCs w:val="0"/>
      <w:smallCaps w:val="0"/>
      <w:strike w:val="0"/>
      <w:color w:val="000000"/>
      <w:spacing w:val="0"/>
      <w:w w:val="100"/>
      <w:position w:val="0"/>
      <w:sz w:val="22"/>
      <w:szCs w:val="22"/>
      <w:u w:val="none"/>
    </w:rPr>
  </w:style>
  <w:style w:type="paragraph" w:customStyle="1" w:styleId="normalbold">
    <w:name w:val="normalbold"/>
    <w:basedOn w:val="Normal"/>
    <w:rsid w:val="00BE310B"/>
    <w:pPr>
      <w:spacing w:before="100" w:beforeAutospacing="1" w:after="100" w:afterAutospacing="1"/>
    </w:pPr>
    <w:rPr>
      <w:rFonts w:eastAsia="Calibri"/>
      <w:lang w:val="en-US" w:eastAsia="en-US"/>
    </w:rPr>
  </w:style>
  <w:style w:type="character" w:customStyle="1" w:styleId="Bodytext211pt">
    <w:name w:val="Body text (2) + 11 pt"/>
    <w:basedOn w:val="Bodytext2"/>
    <w:rsid w:val="00583ACB"/>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rPr>
  </w:style>
  <w:style w:type="paragraph" w:customStyle="1" w:styleId="wyq090---pododsek">
    <w:name w:val="wyq090---pododsek"/>
    <w:basedOn w:val="Normal"/>
    <w:rsid w:val="00583ACB"/>
    <w:pPr>
      <w:spacing w:before="100" w:beforeAutospacing="1" w:after="100" w:afterAutospacing="1"/>
    </w:pPr>
    <w:rPr>
      <w:lang w:eastAsia="en-US"/>
    </w:rPr>
  </w:style>
  <w:style w:type="paragraph" w:customStyle="1" w:styleId="basic-paragraph">
    <w:name w:val="basic-paragraph"/>
    <w:basedOn w:val="Normal"/>
    <w:rsid w:val="00583ACB"/>
    <w:pPr>
      <w:spacing w:before="100" w:beforeAutospacing="1" w:after="100" w:afterAutospacing="1"/>
    </w:pPr>
    <w:rPr>
      <w:lang w:eastAsia="en-US"/>
    </w:rPr>
  </w:style>
  <w:style w:type="paragraph" w:customStyle="1" w:styleId="Normal2">
    <w:name w:val="Normal2"/>
    <w:basedOn w:val="Normal"/>
    <w:rsid w:val="00583ACB"/>
    <w:pPr>
      <w:spacing w:before="100" w:beforeAutospacing="1" w:after="100" w:afterAutospacing="1"/>
    </w:pPr>
    <w:rPr>
      <w:lang w:eastAsia="en-US"/>
    </w:rPr>
  </w:style>
  <w:style w:type="character" w:customStyle="1" w:styleId="Other">
    <w:name w:val="Other_"/>
    <w:basedOn w:val="Podrazumevanifontpasusa"/>
    <w:link w:val="Other0"/>
    <w:rsid w:val="00564E88"/>
    <w:rPr>
      <w:rFonts w:eastAsia="Times New Roman"/>
    </w:rPr>
  </w:style>
  <w:style w:type="paragraph" w:customStyle="1" w:styleId="Other0">
    <w:name w:val="Other"/>
    <w:basedOn w:val="Normal"/>
    <w:link w:val="Other"/>
    <w:rsid w:val="00564E88"/>
    <w:pPr>
      <w:widowControl w:val="0"/>
      <w:spacing w:after="120" w:line="276" w:lineRule="auto"/>
      <w:ind w:firstLine="400"/>
    </w:pPr>
    <w:rPr>
      <w:sz w:val="20"/>
      <w:szCs w:val="20"/>
    </w:rPr>
  </w:style>
  <w:style w:type="character" w:customStyle="1" w:styleId="Heading1Spacing6pt">
    <w:name w:val="Heading #1 + Spacing 6 pt"/>
    <w:basedOn w:val="Heading1"/>
    <w:rsid w:val="00631111"/>
    <w:rPr>
      <w:rFonts w:ascii="Times New Roman" w:eastAsia="Times New Roman" w:hAnsi="Times New Roman" w:cs="Times New Roman"/>
      <w:b/>
      <w:bCs/>
      <w:color w:val="000000"/>
      <w:spacing w:val="120"/>
      <w:w w:val="100"/>
      <w:position w:val="0"/>
      <w:sz w:val="44"/>
      <w:szCs w:val="44"/>
      <w:shd w:val="clear" w:color="auto" w:fill="FFFFFF"/>
    </w:rPr>
  </w:style>
  <w:style w:type="character" w:customStyle="1" w:styleId="Bodytext3NotBold">
    <w:name w:val="Body text (3) + Not Bold"/>
    <w:basedOn w:val="Bodytext3"/>
    <w:rsid w:val="00631111"/>
    <w:rPr>
      <w:rFonts w:ascii="Times New Roman" w:eastAsia="Times New Roman" w:hAnsi="Times New Roman" w:cs="Times New Roman"/>
      <w:b/>
      <w:bCs/>
      <w:color w:val="000000"/>
      <w:spacing w:val="0"/>
      <w:w w:val="100"/>
      <w:position w:val="0"/>
      <w:sz w:val="44"/>
      <w:szCs w:val="4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3207">
      <w:bodyDiv w:val="1"/>
      <w:marLeft w:val="0"/>
      <w:marRight w:val="0"/>
      <w:marTop w:val="0"/>
      <w:marBottom w:val="0"/>
      <w:divBdr>
        <w:top w:val="none" w:sz="0" w:space="0" w:color="auto"/>
        <w:left w:val="none" w:sz="0" w:space="0" w:color="auto"/>
        <w:bottom w:val="none" w:sz="0" w:space="0" w:color="auto"/>
        <w:right w:val="none" w:sz="0" w:space="0" w:color="auto"/>
      </w:divBdr>
    </w:div>
    <w:div w:id="40449047">
      <w:bodyDiv w:val="1"/>
      <w:marLeft w:val="0"/>
      <w:marRight w:val="0"/>
      <w:marTop w:val="0"/>
      <w:marBottom w:val="0"/>
      <w:divBdr>
        <w:top w:val="none" w:sz="0" w:space="0" w:color="auto"/>
        <w:left w:val="none" w:sz="0" w:space="0" w:color="auto"/>
        <w:bottom w:val="none" w:sz="0" w:space="0" w:color="auto"/>
        <w:right w:val="none" w:sz="0" w:space="0" w:color="auto"/>
      </w:divBdr>
    </w:div>
    <w:div w:id="53743327">
      <w:bodyDiv w:val="1"/>
      <w:marLeft w:val="0"/>
      <w:marRight w:val="0"/>
      <w:marTop w:val="0"/>
      <w:marBottom w:val="0"/>
      <w:divBdr>
        <w:top w:val="none" w:sz="0" w:space="0" w:color="auto"/>
        <w:left w:val="none" w:sz="0" w:space="0" w:color="auto"/>
        <w:bottom w:val="none" w:sz="0" w:space="0" w:color="auto"/>
        <w:right w:val="none" w:sz="0" w:space="0" w:color="auto"/>
      </w:divBdr>
    </w:div>
    <w:div w:id="60367382">
      <w:bodyDiv w:val="1"/>
      <w:marLeft w:val="0"/>
      <w:marRight w:val="0"/>
      <w:marTop w:val="0"/>
      <w:marBottom w:val="0"/>
      <w:divBdr>
        <w:top w:val="none" w:sz="0" w:space="0" w:color="auto"/>
        <w:left w:val="none" w:sz="0" w:space="0" w:color="auto"/>
        <w:bottom w:val="none" w:sz="0" w:space="0" w:color="auto"/>
        <w:right w:val="none" w:sz="0" w:space="0" w:color="auto"/>
      </w:divBdr>
    </w:div>
    <w:div w:id="76482266">
      <w:bodyDiv w:val="1"/>
      <w:marLeft w:val="0"/>
      <w:marRight w:val="0"/>
      <w:marTop w:val="0"/>
      <w:marBottom w:val="0"/>
      <w:divBdr>
        <w:top w:val="none" w:sz="0" w:space="0" w:color="auto"/>
        <w:left w:val="none" w:sz="0" w:space="0" w:color="auto"/>
        <w:bottom w:val="none" w:sz="0" w:space="0" w:color="auto"/>
        <w:right w:val="none" w:sz="0" w:space="0" w:color="auto"/>
      </w:divBdr>
    </w:div>
    <w:div w:id="87775511">
      <w:bodyDiv w:val="1"/>
      <w:marLeft w:val="0"/>
      <w:marRight w:val="0"/>
      <w:marTop w:val="0"/>
      <w:marBottom w:val="0"/>
      <w:divBdr>
        <w:top w:val="none" w:sz="0" w:space="0" w:color="auto"/>
        <w:left w:val="none" w:sz="0" w:space="0" w:color="auto"/>
        <w:bottom w:val="none" w:sz="0" w:space="0" w:color="auto"/>
        <w:right w:val="none" w:sz="0" w:space="0" w:color="auto"/>
      </w:divBdr>
    </w:div>
    <w:div w:id="109055166">
      <w:bodyDiv w:val="1"/>
      <w:marLeft w:val="0"/>
      <w:marRight w:val="0"/>
      <w:marTop w:val="0"/>
      <w:marBottom w:val="0"/>
      <w:divBdr>
        <w:top w:val="none" w:sz="0" w:space="0" w:color="auto"/>
        <w:left w:val="none" w:sz="0" w:space="0" w:color="auto"/>
        <w:bottom w:val="none" w:sz="0" w:space="0" w:color="auto"/>
        <w:right w:val="none" w:sz="0" w:space="0" w:color="auto"/>
      </w:divBdr>
    </w:div>
    <w:div w:id="116218574">
      <w:bodyDiv w:val="1"/>
      <w:marLeft w:val="0"/>
      <w:marRight w:val="0"/>
      <w:marTop w:val="0"/>
      <w:marBottom w:val="0"/>
      <w:divBdr>
        <w:top w:val="none" w:sz="0" w:space="0" w:color="auto"/>
        <w:left w:val="none" w:sz="0" w:space="0" w:color="auto"/>
        <w:bottom w:val="none" w:sz="0" w:space="0" w:color="auto"/>
        <w:right w:val="none" w:sz="0" w:space="0" w:color="auto"/>
      </w:divBdr>
    </w:div>
    <w:div w:id="159002940">
      <w:bodyDiv w:val="1"/>
      <w:marLeft w:val="0"/>
      <w:marRight w:val="0"/>
      <w:marTop w:val="0"/>
      <w:marBottom w:val="0"/>
      <w:divBdr>
        <w:top w:val="none" w:sz="0" w:space="0" w:color="auto"/>
        <w:left w:val="none" w:sz="0" w:space="0" w:color="auto"/>
        <w:bottom w:val="none" w:sz="0" w:space="0" w:color="auto"/>
        <w:right w:val="none" w:sz="0" w:space="0" w:color="auto"/>
      </w:divBdr>
    </w:div>
    <w:div w:id="160316690">
      <w:bodyDiv w:val="1"/>
      <w:marLeft w:val="0"/>
      <w:marRight w:val="0"/>
      <w:marTop w:val="0"/>
      <w:marBottom w:val="0"/>
      <w:divBdr>
        <w:top w:val="none" w:sz="0" w:space="0" w:color="auto"/>
        <w:left w:val="none" w:sz="0" w:space="0" w:color="auto"/>
        <w:bottom w:val="none" w:sz="0" w:space="0" w:color="auto"/>
        <w:right w:val="none" w:sz="0" w:space="0" w:color="auto"/>
      </w:divBdr>
    </w:div>
    <w:div w:id="171259269">
      <w:bodyDiv w:val="1"/>
      <w:marLeft w:val="0"/>
      <w:marRight w:val="0"/>
      <w:marTop w:val="0"/>
      <w:marBottom w:val="0"/>
      <w:divBdr>
        <w:top w:val="none" w:sz="0" w:space="0" w:color="auto"/>
        <w:left w:val="none" w:sz="0" w:space="0" w:color="auto"/>
        <w:bottom w:val="none" w:sz="0" w:space="0" w:color="auto"/>
        <w:right w:val="none" w:sz="0" w:space="0" w:color="auto"/>
      </w:divBdr>
    </w:div>
    <w:div w:id="191845615">
      <w:bodyDiv w:val="1"/>
      <w:marLeft w:val="0"/>
      <w:marRight w:val="0"/>
      <w:marTop w:val="0"/>
      <w:marBottom w:val="0"/>
      <w:divBdr>
        <w:top w:val="none" w:sz="0" w:space="0" w:color="auto"/>
        <w:left w:val="none" w:sz="0" w:space="0" w:color="auto"/>
        <w:bottom w:val="none" w:sz="0" w:space="0" w:color="auto"/>
        <w:right w:val="none" w:sz="0" w:space="0" w:color="auto"/>
      </w:divBdr>
    </w:div>
    <w:div w:id="208034097">
      <w:bodyDiv w:val="1"/>
      <w:marLeft w:val="0"/>
      <w:marRight w:val="0"/>
      <w:marTop w:val="0"/>
      <w:marBottom w:val="0"/>
      <w:divBdr>
        <w:top w:val="none" w:sz="0" w:space="0" w:color="auto"/>
        <w:left w:val="none" w:sz="0" w:space="0" w:color="auto"/>
        <w:bottom w:val="none" w:sz="0" w:space="0" w:color="auto"/>
        <w:right w:val="none" w:sz="0" w:space="0" w:color="auto"/>
      </w:divBdr>
    </w:div>
    <w:div w:id="208693090">
      <w:bodyDiv w:val="1"/>
      <w:marLeft w:val="0"/>
      <w:marRight w:val="0"/>
      <w:marTop w:val="0"/>
      <w:marBottom w:val="0"/>
      <w:divBdr>
        <w:top w:val="none" w:sz="0" w:space="0" w:color="auto"/>
        <w:left w:val="none" w:sz="0" w:space="0" w:color="auto"/>
        <w:bottom w:val="none" w:sz="0" w:space="0" w:color="auto"/>
        <w:right w:val="none" w:sz="0" w:space="0" w:color="auto"/>
      </w:divBdr>
    </w:div>
    <w:div w:id="225797475">
      <w:bodyDiv w:val="1"/>
      <w:marLeft w:val="0"/>
      <w:marRight w:val="0"/>
      <w:marTop w:val="0"/>
      <w:marBottom w:val="0"/>
      <w:divBdr>
        <w:top w:val="none" w:sz="0" w:space="0" w:color="auto"/>
        <w:left w:val="none" w:sz="0" w:space="0" w:color="auto"/>
        <w:bottom w:val="none" w:sz="0" w:space="0" w:color="auto"/>
        <w:right w:val="none" w:sz="0" w:space="0" w:color="auto"/>
      </w:divBdr>
    </w:div>
    <w:div w:id="233590413">
      <w:bodyDiv w:val="1"/>
      <w:marLeft w:val="0"/>
      <w:marRight w:val="0"/>
      <w:marTop w:val="0"/>
      <w:marBottom w:val="0"/>
      <w:divBdr>
        <w:top w:val="none" w:sz="0" w:space="0" w:color="auto"/>
        <w:left w:val="none" w:sz="0" w:space="0" w:color="auto"/>
        <w:bottom w:val="none" w:sz="0" w:space="0" w:color="auto"/>
        <w:right w:val="none" w:sz="0" w:space="0" w:color="auto"/>
      </w:divBdr>
    </w:div>
    <w:div w:id="237055744">
      <w:bodyDiv w:val="1"/>
      <w:marLeft w:val="0"/>
      <w:marRight w:val="0"/>
      <w:marTop w:val="0"/>
      <w:marBottom w:val="0"/>
      <w:divBdr>
        <w:top w:val="none" w:sz="0" w:space="0" w:color="auto"/>
        <w:left w:val="none" w:sz="0" w:space="0" w:color="auto"/>
        <w:bottom w:val="none" w:sz="0" w:space="0" w:color="auto"/>
        <w:right w:val="none" w:sz="0" w:space="0" w:color="auto"/>
      </w:divBdr>
    </w:div>
    <w:div w:id="240451820">
      <w:bodyDiv w:val="1"/>
      <w:marLeft w:val="0"/>
      <w:marRight w:val="0"/>
      <w:marTop w:val="0"/>
      <w:marBottom w:val="0"/>
      <w:divBdr>
        <w:top w:val="none" w:sz="0" w:space="0" w:color="auto"/>
        <w:left w:val="none" w:sz="0" w:space="0" w:color="auto"/>
        <w:bottom w:val="none" w:sz="0" w:space="0" w:color="auto"/>
        <w:right w:val="none" w:sz="0" w:space="0" w:color="auto"/>
      </w:divBdr>
    </w:div>
    <w:div w:id="244609905">
      <w:bodyDiv w:val="1"/>
      <w:marLeft w:val="0"/>
      <w:marRight w:val="0"/>
      <w:marTop w:val="0"/>
      <w:marBottom w:val="0"/>
      <w:divBdr>
        <w:top w:val="none" w:sz="0" w:space="0" w:color="auto"/>
        <w:left w:val="none" w:sz="0" w:space="0" w:color="auto"/>
        <w:bottom w:val="none" w:sz="0" w:space="0" w:color="auto"/>
        <w:right w:val="none" w:sz="0" w:space="0" w:color="auto"/>
      </w:divBdr>
    </w:div>
    <w:div w:id="248469563">
      <w:bodyDiv w:val="1"/>
      <w:marLeft w:val="0"/>
      <w:marRight w:val="0"/>
      <w:marTop w:val="0"/>
      <w:marBottom w:val="0"/>
      <w:divBdr>
        <w:top w:val="none" w:sz="0" w:space="0" w:color="auto"/>
        <w:left w:val="none" w:sz="0" w:space="0" w:color="auto"/>
        <w:bottom w:val="none" w:sz="0" w:space="0" w:color="auto"/>
        <w:right w:val="none" w:sz="0" w:space="0" w:color="auto"/>
      </w:divBdr>
    </w:div>
    <w:div w:id="270821126">
      <w:bodyDiv w:val="1"/>
      <w:marLeft w:val="0"/>
      <w:marRight w:val="0"/>
      <w:marTop w:val="0"/>
      <w:marBottom w:val="0"/>
      <w:divBdr>
        <w:top w:val="none" w:sz="0" w:space="0" w:color="auto"/>
        <w:left w:val="none" w:sz="0" w:space="0" w:color="auto"/>
        <w:bottom w:val="none" w:sz="0" w:space="0" w:color="auto"/>
        <w:right w:val="none" w:sz="0" w:space="0" w:color="auto"/>
      </w:divBdr>
    </w:div>
    <w:div w:id="277221785">
      <w:bodyDiv w:val="1"/>
      <w:marLeft w:val="0"/>
      <w:marRight w:val="0"/>
      <w:marTop w:val="0"/>
      <w:marBottom w:val="0"/>
      <w:divBdr>
        <w:top w:val="none" w:sz="0" w:space="0" w:color="auto"/>
        <w:left w:val="none" w:sz="0" w:space="0" w:color="auto"/>
        <w:bottom w:val="none" w:sz="0" w:space="0" w:color="auto"/>
        <w:right w:val="none" w:sz="0" w:space="0" w:color="auto"/>
      </w:divBdr>
    </w:div>
    <w:div w:id="280302762">
      <w:bodyDiv w:val="1"/>
      <w:marLeft w:val="0"/>
      <w:marRight w:val="0"/>
      <w:marTop w:val="0"/>
      <w:marBottom w:val="0"/>
      <w:divBdr>
        <w:top w:val="none" w:sz="0" w:space="0" w:color="auto"/>
        <w:left w:val="none" w:sz="0" w:space="0" w:color="auto"/>
        <w:bottom w:val="none" w:sz="0" w:space="0" w:color="auto"/>
        <w:right w:val="none" w:sz="0" w:space="0" w:color="auto"/>
      </w:divBdr>
    </w:div>
    <w:div w:id="280652338">
      <w:bodyDiv w:val="1"/>
      <w:marLeft w:val="0"/>
      <w:marRight w:val="0"/>
      <w:marTop w:val="0"/>
      <w:marBottom w:val="0"/>
      <w:divBdr>
        <w:top w:val="none" w:sz="0" w:space="0" w:color="auto"/>
        <w:left w:val="none" w:sz="0" w:space="0" w:color="auto"/>
        <w:bottom w:val="none" w:sz="0" w:space="0" w:color="auto"/>
        <w:right w:val="none" w:sz="0" w:space="0" w:color="auto"/>
      </w:divBdr>
    </w:div>
    <w:div w:id="291180661">
      <w:bodyDiv w:val="1"/>
      <w:marLeft w:val="0"/>
      <w:marRight w:val="0"/>
      <w:marTop w:val="0"/>
      <w:marBottom w:val="0"/>
      <w:divBdr>
        <w:top w:val="none" w:sz="0" w:space="0" w:color="auto"/>
        <w:left w:val="none" w:sz="0" w:space="0" w:color="auto"/>
        <w:bottom w:val="none" w:sz="0" w:space="0" w:color="auto"/>
        <w:right w:val="none" w:sz="0" w:space="0" w:color="auto"/>
      </w:divBdr>
    </w:div>
    <w:div w:id="303311623">
      <w:bodyDiv w:val="1"/>
      <w:marLeft w:val="0"/>
      <w:marRight w:val="0"/>
      <w:marTop w:val="0"/>
      <w:marBottom w:val="0"/>
      <w:divBdr>
        <w:top w:val="none" w:sz="0" w:space="0" w:color="auto"/>
        <w:left w:val="none" w:sz="0" w:space="0" w:color="auto"/>
        <w:bottom w:val="none" w:sz="0" w:space="0" w:color="auto"/>
        <w:right w:val="none" w:sz="0" w:space="0" w:color="auto"/>
      </w:divBdr>
    </w:div>
    <w:div w:id="304700741">
      <w:bodyDiv w:val="1"/>
      <w:marLeft w:val="0"/>
      <w:marRight w:val="0"/>
      <w:marTop w:val="0"/>
      <w:marBottom w:val="0"/>
      <w:divBdr>
        <w:top w:val="none" w:sz="0" w:space="0" w:color="auto"/>
        <w:left w:val="none" w:sz="0" w:space="0" w:color="auto"/>
        <w:bottom w:val="none" w:sz="0" w:space="0" w:color="auto"/>
        <w:right w:val="none" w:sz="0" w:space="0" w:color="auto"/>
      </w:divBdr>
    </w:div>
    <w:div w:id="307711048">
      <w:bodyDiv w:val="1"/>
      <w:marLeft w:val="0"/>
      <w:marRight w:val="0"/>
      <w:marTop w:val="0"/>
      <w:marBottom w:val="0"/>
      <w:divBdr>
        <w:top w:val="none" w:sz="0" w:space="0" w:color="auto"/>
        <w:left w:val="none" w:sz="0" w:space="0" w:color="auto"/>
        <w:bottom w:val="none" w:sz="0" w:space="0" w:color="auto"/>
        <w:right w:val="none" w:sz="0" w:space="0" w:color="auto"/>
      </w:divBdr>
    </w:div>
    <w:div w:id="308217334">
      <w:bodyDiv w:val="1"/>
      <w:marLeft w:val="0"/>
      <w:marRight w:val="0"/>
      <w:marTop w:val="0"/>
      <w:marBottom w:val="0"/>
      <w:divBdr>
        <w:top w:val="none" w:sz="0" w:space="0" w:color="auto"/>
        <w:left w:val="none" w:sz="0" w:space="0" w:color="auto"/>
        <w:bottom w:val="none" w:sz="0" w:space="0" w:color="auto"/>
        <w:right w:val="none" w:sz="0" w:space="0" w:color="auto"/>
      </w:divBdr>
    </w:div>
    <w:div w:id="309333956">
      <w:bodyDiv w:val="1"/>
      <w:marLeft w:val="0"/>
      <w:marRight w:val="0"/>
      <w:marTop w:val="0"/>
      <w:marBottom w:val="0"/>
      <w:divBdr>
        <w:top w:val="none" w:sz="0" w:space="0" w:color="auto"/>
        <w:left w:val="none" w:sz="0" w:space="0" w:color="auto"/>
        <w:bottom w:val="none" w:sz="0" w:space="0" w:color="auto"/>
        <w:right w:val="none" w:sz="0" w:space="0" w:color="auto"/>
      </w:divBdr>
    </w:div>
    <w:div w:id="316768133">
      <w:bodyDiv w:val="1"/>
      <w:marLeft w:val="0"/>
      <w:marRight w:val="0"/>
      <w:marTop w:val="0"/>
      <w:marBottom w:val="0"/>
      <w:divBdr>
        <w:top w:val="none" w:sz="0" w:space="0" w:color="auto"/>
        <w:left w:val="none" w:sz="0" w:space="0" w:color="auto"/>
        <w:bottom w:val="none" w:sz="0" w:space="0" w:color="auto"/>
        <w:right w:val="none" w:sz="0" w:space="0" w:color="auto"/>
      </w:divBdr>
    </w:div>
    <w:div w:id="318509696">
      <w:bodyDiv w:val="1"/>
      <w:marLeft w:val="0"/>
      <w:marRight w:val="0"/>
      <w:marTop w:val="0"/>
      <w:marBottom w:val="0"/>
      <w:divBdr>
        <w:top w:val="none" w:sz="0" w:space="0" w:color="auto"/>
        <w:left w:val="none" w:sz="0" w:space="0" w:color="auto"/>
        <w:bottom w:val="none" w:sz="0" w:space="0" w:color="auto"/>
        <w:right w:val="none" w:sz="0" w:space="0" w:color="auto"/>
      </w:divBdr>
    </w:div>
    <w:div w:id="318995897">
      <w:bodyDiv w:val="1"/>
      <w:marLeft w:val="0"/>
      <w:marRight w:val="0"/>
      <w:marTop w:val="0"/>
      <w:marBottom w:val="0"/>
      <w:divBdr>
        <w:top w:val="none" w:sz="0" w:space="0" w:color="auto"/>
        <w:left w:val="none" w:sz="0" w:space="0" w:color="auto"/>
        <w:bottom w:val="none" w:sz="0" w:space="0" w:color="auto"/>
        <w:right w:val="none" w:sz="0" w:space="0" w:color="auto"/>
      </w:divBdr>
    </w:div>
    <w:div w:id="319119171">
      <w:bodyDiv w:val="1"/>
      <w:marLeft w:val="0"/>
      <w:marRight w:val="0"/>
      <w:marTop w:val="0"/>
      <w:marBottom w:val="0"/>
      <w:divBdr>
        <w:top w:val="none" w:sz="0" w:space="0" w:color="auto"/>
        <w:left w:val="none" w:sz="0" w:space="0" w:color="auto"/>
        <w:bottom w:val="none" w:sz="0" w:space="0" w:color="auto"/>
        <w:right w:val="none" w:sz="0" w:space="0" w:color="auto"/>
      </w:divBdr>
    </w:div>
    <w:div w:id="320353829">
      <w:bodyDiv w:val="1"/>
      <w:marLeft w:val="0"/>
      <w:marRight w:val="0"/>
      <w:marTop w:val="0"/>
      <w:marBottom w:val="0"/>
      <w:divBdr>
        <w:top w:val="none" w:sz="0" w:space="0" w:color="auto"/>
        <w:left w:val="none" w:sz="0" w:space="0" w:color="auto"/>
        <w:bottom w:val="none" w:sz="0" w:space="0" w:color="auto"/>
        <w:right w:val="none" w:sz="0" w:space="0" w:color="auto"/>
      </w:divBdr>
    </w:div>
    <w:div w:id="326596270">
      <w:bodyDiv w:val="1"/>
      <w:marLeft w:val="0"/>
      <w:marRight w:val="0"/>
      <w:marTop w:val="0"/>
      <w:marBottom w:val="0"/>
      <w:divBdr>
        <w:top w:val="none" w:sz="0" w:space="0" w:color="auto"/>
        <w:left w:val="none" w:sz="0" w:space="0" w:color="auto"/>
        <w:bottom w:val="none" w:sz="0" w:space="0" w:color="auto"/>
        <w:right w:val="none" w:sz="0" w:space="0" w:color="auto"/>
      </w:divBdr>
    </w:div>
    <w:div w:id="338430594">
      <w:bodyDiv w:val="1"/>
      <w:marLeft w:val="0"/>
      <w:marRight w:val="0"/>
      <w:marTop w:val="0"/>
      <w:marBottom w:val="0"/>
      <w:divBdr>
        <w:top w:val="none" w:sz="0" w:space="0" w:color="auto"/>
        <w:left w:val="none" w:sz="0" w:space="0" w:color="auto"/>
        <w:bottom w:val="none" w:sz="0" w:space="0" w:color="auto"/>
        <w:right w:val="none" w:sz="0" w:space="0" w:color="auto"/>
      </w:divBdr>
    </w:div>
    <w:div w:id="338701325">
      <w:bodyDiv w:val="1"/>
      <w:marLeft w:val="0"/>
      <w:marRight w:val="0"/>
      <w:marTop w:val="0"/>
      <w:marBottom w:val="0"/>
      <w:divBdr>
        <w:top w:val="none" w:sz="0" w:space="0" w:color="auto"/>
        <w:left w:val="none" w:sz="0" w:space="0" w:color="auto"/>
        <w:bottom w:val="none" w:sz="0" w:space="0" w:color="auto"/>
        <w:right w:val="none" w:sz="0" w:space="0" w:color="auto"/>
      </w:divBdr>
    </w:div>
    <w:div w:id="339041844">
      <w:bodyDiv w:val="1"/>
      <w:marLeft w:val="0"/>
      <w:marRight w:val="0"/>
      <w:marTop w:val="0"/>
      <w:marBottom w:val="0"/>
      <w:divBdr>
        <w:top w:val="none" w:sz="0" w:space="0" w:color="auto"/>
        <w:left w:val="none" w:sz="0" w:space="0" w:color="auto"/>
        <w:bottom w:val="none" w:sz="0" w:space="0" w:color="auto"/>
        <w:right w:val="none" w:sz="0" w:space="0" w:color="auto"/>
      </w:divBdr>
    </w:div>
    <w:div w:id="347755333">
      <w:bodyDiv w:val="1"/>
      <w:marLeft w:val="0"/>
      <w:marRight w:val="0"/>
      <w:marTop w:val="0"/>
      <w:marBottom w:val="0"/>
      <w:divBdr>
        <w:top w:val="none" w:sz="0" w:space="0" w:color="auto"/>
        <w:left w:val="none" w:sz="0" w:space="0" w:color="auto"/>
        <w:bottom w:val="none" w:sz="0" w:space="0" w:color="auto"/>
        <w:right w:val="none" w:sz="0" w:space="0" w:color="auto"/>
      </w:divBdr>
    </w:div>
    <w:div w:id="420100222">
      <w:bodyDiv w:val="1"/>
      <w:marLeft w:val="0"/>
      <w:marRight w:val="0"/>
      <w:marTop w:val="0"/>
      <w:marBottom w:val="0"/>
      <w:divBdr>
        <w:top w:val="none" w:sz="0" w:space="0" w:color="auto"/>
        <w:left w:val="none" w:sz="0" w:space="0" w:color="auto"/>
        <w:bottom w:val="none" w:sz="0" w:space="0" w:color="auto"/>
        <w:right w:val="none" w:sz="0" w:space="0" w:color="auto"/>
      </w:divBdr>
    </w:div>
    <w:div w:id="433791774">
      <w:bodyDiv w:val="1"/>
      <w:marLeft w:val="0"/>
      <w:marRight w:val="0"/>
      <w:marTop w:val="0"/>
      <w:marBottom w:val="0"/>
      <w:divBdr>
        <w:top w:val="none" w:sz="0" w:space="0" w:color="auto"/>
        <w:left w:val="none" w:sz="0" w:space="0" w:color="auto"/>
        <w:bottom w:val="none" w:sz="0" w:space="0" w:color="auto"/>
        <w:right w:val="none" w:sz="0" w:space="0" w:color="auto"/>
      </w:divBdr>
    </w:div>
    <w:div w:id="448739951">
      <w:bodyDiv w:val="1"/>
      <w:marLeft w:val="0"/>
      <w:marRight w:val="0"/>
      <w:marTop w:val="0"/>
      <w:marBottom w:val="0"/>
      <w:divBdr>
        <w:top w:val="none" w:sz="0" w:space="0" w:color="auto"/>
        <w:left w:val="none" w:sz="0" w:space="0" w:color="auto"/>
        <w:bottom w:val="none" w:sz="0" w:space="0" w:color="auto"/>
        <w:right w:val="none" w:sz="0" w:space="0" w:color="auto"/>
      </w:divBdr>
    </w:div>
    <w:div w:id="464737181">
      <w:bodyDiv w:val="1"/>
      <w:marLeft w:val="0"/>
      <w:marRight w:val="0"/>
      <w:marTop w:val="0"/>
      <w:marBottom w:val="0"/>
      <w:divBdr>
        <w:top w:val="none" w:sz="0" w:space="0" w:color="auto"/>
        <w:left w:val="none" w:sz="0" w:space="0" w:color="auto"/>
        <w:bottom w:val="none" w:sz="0" w:space="0" w:color="auto"/>
        <w:right w:val="none" w:sz="0" w:space="0" w:color="auto"/>
      </w:divBdr>
    </w:div>
    <w:div w:id="478687568">
      <w:bodyDiv w:val="1"/>
      <w:marLeft w:val="0"/>
      <w:marRight w:val="0"/>
      <w:marTop w:val="0"/>
      <w:marBottom w:val="0"/>
      <w:divBdr>
        <w:top w:val="none" w:sz="0" w:space="0" w:color="auto"/>
        <w:left w:val="none" w:sz="0" w:space="0" w:color="auto"/>
        <w:bottom w:val="none" w:sz="0" w:space="0" w:color="auto"/>
        <w:right w:val="none" w:sz="0" w:space="0" w:color="auto"/>
      </w:divBdr>
    </w:div>
    <w:div w:id="478764635">
      <w:bodyDiv w:val="1"/>
      <w:marLeft w:val="0"/>
      <w:marRight w:val="0"/>
      <w:marTop w:val="0"/>
      <w:marBottom w:val="0"/>
      <w:divBdr>
        <w:top w:val="none" w:sz="0" w:space="0" w:color="auto"/>
        <w:left w:val="none" w:sz="0" w:space="0" w:color="auto"/>
        <w:bottom w:val="none" w:sz="0" w:space="0" w:color="auto"/>
        <w:right w:val="none" w:sz="0" w:space="0" w:color="auto"/>
      </w:divBdr>
    </w:div>
    <w:div w:id="482624594">
      <w:bodyDiv w:val="1"/>
      <w:marLeft w:val="0"/>
      <w:marRight w:val="0"/>
      <w:marTop w:val="0"/>
      <w:marBottom w:val="0"/>
      <w:divBdr>
        <w:top w:val="none" w:sz="0" w:space="0" w:color="auto"/>
        <w:left w:val="none" w:sz="0" w:space="0" w:color="auto"/>
        <w:bottom w:val="none" w:sz="0" w:space="0" w:color="auto"/>
        <w:right w:val="none" w:sz="0" w:space="0" w:color="auto"/>
      </w:divBdr>
    </w:div>
    <w:div w:id="498935134">
      <w:bodyDiv w:val="1"/>
      <w:marLeft w:val="0"/>
      <w:marRight w:val="0"/>
      <w:marTop w:val="0"/>
      <w:marBottom w:val="0"/>
      <w:divBdr>
        <w:top w:val="none" w:sz="0" w:space="0" w:color="auto"/>
        <w:left w:val="none" w:sz="0" w:space="0" w:color="auto"/>
        <w:bottom w:val="none" w:sz="0" w:space="0" w:color="auto"/>
        <w:right w:val="none" w:sz="0" w:space="0" w:color="auto"/>
      </w:divBdr>
    </w:div>
    <w:div w:id="501898324">
      <w:bodyDiv w:val="1"/>
      <w:marLeft w:val="0"/>
      <w:marRight w:val="0"/>
      <w:marTop w:val="0"/>
      <w:marBottom w:val="0"/>
      <w:divBdr>
        <w:top w:val="none" w:sz="0" w:space="0" w:color="auto"/>
        <w:left w:val="none" w:sz="0" w:space="0" w:color="auto"/>
        <w:bottom w:val="none" w:sz="0" w:space="0" w:color="auto"/>
        <w:right w:val="none" w:sz="0" w:space="0" w:color="auto"/>
      </w:divBdr>
    </w:div>
    <w:div w:id="524753006">
      <w:bodyDiv w:val="1"/>
      <w:marLeft w:val="0"/>
      <w:marRight w:val="0"/>
      <w:marTop w:val="0"/>
      <w:marBottom w:val="0"/>
      <w:divBdr>
        <w:top w:val="none" w:sz="0" w:space="0" w:color="auto"/>
        <w:left w:val="none" w:sz="0" w:space="0" w:color="auto"/>
        <w:bottom w:val="none" w:sz="0" w:space="0" w:color="auto"/>
        <w:right w:val="none" w:sz="0" w:space="0" w:color="auto"/>
      </w:divBdr>
    </w:div>
    <w:div w:id="557785062">
      <w:bodyDiv w:val="1"/>
      <w:marLeft w:val="0"/>
      <w:marRight w:val="0"/>
      <w:marTop w:val="0"/>
      <w:marBottom w:val="0"/>
      <w:divBdr>
        <w:top w:val="none" w:sz="0" w:space="0" w:color="auto"/>
        <w:left w:val="none" w:sz="0" w:space="0" w:color="auto"/>
        <w:bottom w:val="none" w:sz="0" w:space="0" w:color="auto"/>
        <w:right w:val="none" w:sz="0" w:space="0" w:color="auto"/>
      </w:divBdr>
    </w:div>
    <w:div w:id="567225043">
      <w:bodyDiv w:val="1"/>
      <w:marLeft w:val="0"/>
      <w:marRight w:val="0"/>
      <w:marTop w:val="0"/>
      <w:marBottom w:val="0"/>
      <w:divBdr>
        <w:top w:val="none" w:sz="0" w:space="0" w:color="auto"/>
        <w:left w:val="none" w:sz="0" w:space="0" w:color="auto"/>
        <w:bottom w:val="none" w:sz="0" w:space="0" w:color="auto"/>
        <w:right w:val="none" w:sz="0" w:space="0" w:color="auto"/>
      </w:divBdr>
    </w:div>
    <w:div w:id="593900495">
      <w:bodyDiv w:val="1"/>
      <w:marLeft w:val="0"/>
      <w:marRight w:val="0"/>
      <w:marTop w:val="0"/>
      <w:marBottom w:val="0"/>
      <w:divBdr>
        <w:top w:val="none" w:sz="0" w:space="0" w:color="auto"/>
        <w:left w:val="none" w:sz="0" w:space="0" w:color="auto"/>
        <w:bottom w:val="none" w:sz="0" w:space="0" w:color="auto"/>
        <w:right w:val="none" w:sz="0" w:space="0" w:color="auto"/>
      </w:divBdr>
    </w:div>
    <w:div w:id="611517567">
      <w:bodyDiv w:val="1"/>
      <w:marLeft w:val="0"/>
      <w:marRight w:val="0"/>
      <w:marTop w:val="0"/>
      <w:marBottom w:val="0"/>
      <w:divBdr>
        <w:top w:val="none" w:sz="0" w:space="0" w:color="auto"/>
        <w:left w:val="none" w:sz="0" w:space="0" w:color="auto"/>
        <w:bottom w:val="none" w:sz="0" w:space="0" w:color="auto"/>
        <w:right w:val="none" w:sz="0" w:space="0" w:color="auto"/>
      </w:divBdr>
    </w:div>
    <w:div w:id="620651907">
      <w:bodyDiv w:val="1"/>
      <w:marLeft w:val="0"/>
      <w:marRight w:val="0"/>
      <w:marTop w:val="0"/>
      <w:marBottom w:val="0"/>
      <w:divBdr>
        <w:top w:val="none" w:sz="0" w:space="0" w:color="auto"/>
        <w:left w:val="none" w:sz="0" w:space="0" w:color="auto"/>
        <w:bottom w:val="none" w:sz="0" w:space="0" w:color="auto"/>
        <w:right w:val="none" w:sz="0" w:space="0" w:color="auto"/>
      </w:divBdr>
    </w:div>
    <w:div w:id="622077504">
      <w:bodyDiv w:val="1"/>
      <w:marLeft w:val="0"/>
      <w:marRight w:val="0"/>
      <w:marTop w:val="0"/>
      <w:marBottom w:val="0"/>
      <w:divBdr>
        <w:top w:val="none" w:sz="0" w:space="0" w:color="auto"/>
        <w:left w:val="none" w:sz="0" w:space="0" w:color="auto"/>
        <w:bottom w:val="none" w:sz="0" w:space="0" w:color="auto"/>
        <w:right w:val="none" w:sz="0" w:space="0" w:color="auto"/>
      </w:divBdr>
    </w:div>
    <w:div w:id="623393649">
      <w:bodyDiv w:val="1"/>
      <w:marLeft w:val="0"/>
      <w:marRight w:val="0"/>
      <w:marTop w:val="0"/>
      <w:marBottom w:val="0"/>
      <w:divBdr>
        <w:top w:val="none" w:sz="0" w:space="0" w:color="auto"/>
        <w:left w:val="none" w:sz="0" w:space="0" w:color="auto"/>
        <w:bottom w:val="none" w:sz="0" w:space="0" w:color="auto"/>
        <w:right w:val="none" w:sz="0" w:space="0" w:color="auto"/>
      </w:divBdr>
    </w:div>
    <w:div w:id="654073309">
      <w:bodyDiv w:val="1"/>
      <w:marLeft w:val="0"/>
      <w:marRight w:val="0"/>
      <w:marTop w:val="0"/>
      <w:marBottom w:val="0"/>
      <w:divBdr>
        <w:top w:val="none" w:sz="0" w:space="0" w:color="auto"/>
        <w:left w:val="none" w:sz="0" w:space="0" w:color="auto"/>
        <w:bottom w:val="none" w:sz="0" w:space="0" w:color="auto"/>
        <w:right w:val="none" w:sz="0" w:space="0" w:color="auto"/>
      </w:divBdr>
    </w:div>
    <w:div w:id="670720059">
      <w:bodyDiv w:val="1"/>
      <w:marLeft w:val="0"/>
      <w:marRight w:val="0"/>
      <w:marTop w:val="0"/>
      <w:marBottom w:val="0"/>
      <w:divBdr>
        <w:top w:val="none" w:sz="0" w:space="0" w:color="auto"/>
        <w:left w:val="none" w:sz="0" w:space="0" w:color="auto"/>
        <w:bottom w:val="none" w:sz="0" w:space="0" w:color="auto"/>
        <w:right w:val="none" w:sz="0" w:space="0" w:color="auto"/>
      </w:divBdr>
    </w:div>
    <w:div w:id="677927562">
      <w:bodyDiv w:val="1"/>
      <w:marLeft w:val="0"/>
      <w:marRight w:val="0"/>
      <w:marTop w:val="0"/>
      <w:marBottom w:val="0"/>
      <w:divBdr>
        <w:top w:val="none" w:sz="0" w:space="0" w:color="auto"/>
        <w:left w:val="none" w:sz="0" w:space="0" w:color="auto"/>
        <w:bottom w:val="none" w:sz="0" w:space="0" w:color="auto"/>
        <w:right w:val="none" w:sz="0" w:space="0" w:color="auto"/>
      </w:divBdr>
    </w:div>
    <w:div w:id="705181005">
      <w:bodyDiv w:val="1"/>
      <w:marLeft w:val="0"/>
      <w:marRight w:val="0"/>
      <w:marTop w:val="0"/>
      <w:marBottom w:val="0"/>
      <w:divBdr>
        <w:top w:val="none" w:sz="0" w:space="0" w:color="auto"/>
        <w:left w:val="none" w:sz="0" w:space="0" w:color="auto"/>
        <w:bottom w:val="none" w:sz="0" w:space="0" w:color="auto"/>
        <w:right w:val="none" w:sz="0" w:space="0" w:color="auto"/>
      </w:divBdr>
    </w:div>
    <w:div w:id="717822036">
      <w:bodyDiv w:val="1"/>
      <w:marLeft w:val="0"/>
      <w:marRight w:val="0"/>
      <w:marTop w:val="0"/>
      <w:marBottom w:val="0"/>
      <w:divBdr>
        <w:top w:val="none" w:sz="0" w:space="0" w:color="auto"/>
        <w:left w:val="none" w:sz="0" w:space="0" w:color="auto"/>
        <w:bottom w:val="none" w:sz="0" w:space="0" w:color="auto"/>
        <w:right w:val="none" w:sz="0" w:space="0" w:color="auto"/>
      </w:divBdr>
    </w:div>
    <w:div w:id="718893402">
      <w:bodyDiv w:val="1"/>
      <w:marLeft w:val="0"/>
      <w:marRight w:val="0"/>
      <w:marTop w:val="0"/>
      <w:marBottom w:val="0"/>
      <w:divBdr>
        <w:top w:val="none" w:sz="0" w:space="0" w:color="auto"/>
        <w:left w:val="none" w:sz="0" w:space="0" w:color="auto"/>
        <w:bottom w:val="none" w:sz="0" w:space="0" w:color="auto"/>
        <w:right w:val="none" w:sz="0" w:space="0" w:color="auto"/>
      </w:divBdr>
    </w:div>
    <w:div w:id="721296379">
      <w:bodyDiv w:val="1"/>
      <w:marLeft w:val="0"/>
      <w:marRight w:val="0"/>
      <w:marTop w:val="0"/>
      <w:marBottom w:val="0"/>
      <w:divBdr>
        <w:top w:val="none" w:sz="0" w:space="0" w:color="auto"/>
        <w:left w:val="none" w:sz="0" w:space="0" w:color="auto"/>
        <w:bottom w:val="none" w:sz="0" w:space="0" w:color="auto"/>
        <w:right w:val="none" w:sz="0" w:space="0" w:color="auto"/>
      </w:divBdr>
    </w:div>
    <w:div w:id="733041045">
      <w:bodyDiv w:val="1"/>
      <w:marLeft w:val="0"/>
      <w:marRight w:val="0"/>
      <w:marTop w:val="0"/>
      <w:marBottom w:val="0"/>
      <w:divBdr>
        <w:top w:val="none" w:sz="0" w:space="0" w:color="auto"/>
        <w:left w:val="none" w:sz="0" w:space="0" w:color="auto"/>
        <w:bottom w:val="none" w:sz="0" w:space="0" w:color="auto"/>
        <w:right w:val="none" w:sz="0" w:space="0" w:color="auto"/>
      </w:divBdr>
    </w:div>
    <w:div w:id="737558442">
      <w:bodyDiv w:val="1"/>
      <w:marLeft w:val="0"/>
      <w:marRight w:val="0"/>
      <w:marTop w:val="0"/>
      <w:marBottom w:val="0"/>
      <w:divBdr>
        <w:top w:val="none" w:sz="0" w:space="0" w:color="auto"/>
        <w:left w:val="none" w:sz="0" w:space="0" w:color="auto"/>
        <w:bottom w:val="none" w:sz="0" w:space="0" w:color="auto"/>
        <w:right w:val="none" w:sz="0" w:space="0" w:color="auto"/>
      </w:divBdr>
    </w:div>
    <w:div w:id="743189673">
      <w:bodyDiv w:val="1"/>
      <w:marLeft w:val="0"/>
      <w:marRight w:val="0"/>
      <w:marTop w:val="0"/>
      <w:marBottom w:val="0"/>
      <w:divBdr>
        <w:top w:val="none" w:sz="0" w:space="0" w:color="auto"/>
        <w:left w:val="none" w:sz="0" w:space="0" w:color="auto"/>
        <w:bottom w:val="none" w:sz="0" w:space="0" w:color="auto"/>
        <w:right w:val="none" w:sz="0" w:space="0" w:color="auto"/>
      </w:divBdr>
    </w:div>
    <w:div w:id="746414846">
      <w:bodyDiv w:val="1"/>
      <w:marLeft w:val="0"/>
      <w:marRight w:val="0"/>
      <w:marTop w:val="0"/>
      <w:marBottom w:val="0"/>
      <w:divBdr>
        <w:top w:val="none" w:sz="0" w:space="0" w:color="auto"/>
        <w:left w:val="none" w:sz="0" w:space="0" w:color="auto"/>
        <w:bottom w:val="none" w:sz="0" w:space="0" w:color="auto"/>
        <w:right w:val="none" w:sz="0" w:space="0" w:color="auto"/>
      </w:divBdr>
    </w:div>
    <w:div w:id="747117333">
      <w:bodyDiv w:val="1"/>
      <w:marLeft w:val="0"/>
      <w:marRight w:val="0"/>
      <w:marTop w:val="0"/>
      <w:marBottom w:val="0"/>
      <w:divBdr>
        <w:top w:val="none" w:sz="0" w:space="0" w:color="auto"/>
        <w:left w:val="none" w:sz="0" w:space="0" w:color="auto"/>
        <w:bottom w:val="none" w:sz="0" w:space="0" w:color="auto"/>
        <w:right w:val="none" w:sz="0" w:space="0" w:color="auto"/>
      </w:divBdr>
    </w:div>
    <w:div w:id="750544657">
      <w:bodyDiv w:val="1"/>
      <w:marLeft w:val="0"/>
      <w:marRight w:val="0"/>
      <w:marTop w:val="0"/>
      <w:marBottom w:val="0"/>
      <w:divBdr>
        <w:top w:val="none" w:sz="0" w:space="0" w:color="auto"/>
        <w:left w:val="none" w:sz="0" w:space="0" w:color="auto"/>
        <w:bottom w:val="none" w:sz="0" w:space="0" w:color="auto"/>
        <w:right w:val="none" w:sz="0" w:space="0" w:color="auto"/>
      </w:divBdr>
    </w:div>
    <w:div w:id="761726920">
      <w:bodyDiv w:val="1"/>
      <w:marLeft w:val="0"/>
      <w:marRight w:val="0"/>
      <w:marTop w:val="0"/>
      <w:marBottom w:val="0"/>
      <w:divBdr>
        <w:top w:val="none" w:sz="0" w:space="0" w:color="auto"/>
        <w:left w:val="none" w:sz="0" w:space="0" w:color="auto"/>
        <w:bottom w:val="none" w:sz="0" w:space="0" w:color="auto"/>
        <w:right w:val="none" w:sz="0" w:space="0" w:color="auto"/>
      </w:divBdr>
    </w:div>
    <w:div w:id="763039607">
      <w:bodyDiv w:val="1"/>
      <w:marLeft w:val="0"/>
      <w:marRight w:val="0"/>
      <w:marTop w:val="0"/>
      <w:marBottom w:val="0"/>
      <w:divBdr>
        <w:top w:val="none" w:sz="0" w:space="0" w:color="auto"/>
        <w:left w:val="none" w:sz="0" w:space="0" w:color="auto"/>
        <w:bottom w:val="none" w:sz="0" w:space="0" w:color="auto"/>
        <w:right w:val="none" w:sz="0" w:space="0" w:color="auto"/>
      </w:divBdr>
    </w:div>
    <w:div w:id="765149431">
      <w:bodyDiv w:val="1"/>
      <w:marLeft w:val="0"/>
      <w:marRight w:val="0"/>
      <w:marTop w:val="0"/>
      <w:marBottom w:val="0"/>
      <w:divBdr>
        <w:top w:val="none" w:sz="0" w:space="0" w:color="auto"/>
        <w:left w:val="none" w:sz="0" w:space="0" w:color="auto"/>
        <w:bottom w:val="none" w:sz="0" w:space="0" w:color="auto"/>
        <w:right w:val="none" w:sz="0" w:space="0" w:color="auto"/>
      </w:divBdr>
    </w:div>
    <w:div w:id="776488480">
      <w:bodyDiv w:val="1"/>
      <w:marLeft w:val="0"/>
      <w:marRight w:val="0"/>
      <w:marTop w:val="0"/>
      <w:marBottom w:val="0"/>
      <w:divBdr>
        <w:top w:val="none" w:sz="0" w:space="0" w:color="auto"/>
        <w:left w:val="none" w:sz="0" w:space="0" w:color="auto"/>
        <w:bottom w:val="none" w:sz="0" w:space="0" w:color="auto"/>
        <w:right w:val="none" w:sz="0" w:space="0" w:color="auto"/>
      </w:divBdr>
    </w:div>
    <w:div w:id="777217289">
      <w:bodyDiv w:val="1"/>
      <w:marLeft w:val="0"/>
      <w:marRight w:val="0"/>
      <w:marTop w:val="0"/>
      <w:marBottom w:val="0"/>
      <w:divBdr>
        <w:top w:val="none" w:sz="0" w:space="0" w:color="auto"/>
        <w:left w:val="none" w:sz="0" w:space="0" w:color="auto"/>
        <w:bottom w:val="none" w:sz="0" w:space="0" w:color="auto"/>
        <w:right w:val="none" w:sz="0" w:space="0" w:color="auto"/>
      </w:divBdr>
    </w:div>
    <w:div w:id="800997476">
      <w:bodyDiv w:val="1"/>
      <w:marLeft w:val="0"/>
      <w:marRight w:val="0"/>
      <w:marTop w:val="0"/>
      <w:marBottom w:val="0"/>
      <w:divBdr>
        <w:top w:val="none" w:sz="0" w:space="0" w:color="auto"/>
        <w:left w:val="none" w:sz="0" w:space="0" w:color="auto"/>
        <w:bottom w:val="none" w:sz="0" w:space="0" w:color="auto"/>
        <w:right w:val="none" w:sz="0" w:space="0" w:color="auto"/>
      </w:divBdr>
    </w:div>
    <w:div w:id="806046746">
      <w:bodyDiv w:val="1"/>
      <w:marLeft w:val="0"/>
      <w:marRight w:val="0"/>
      <w:marTop w:val="0"/>
      <w:marBottom w:val="0"/>
      <w:divBdr>
        <w:top w:val="none" w:sz="0" w:space="0" w:color="auto"/>
        <w:left w:val="none" w:sz="0" w:space="0" w:color="auto"/>
        <w:bottom w:val="none" w:sz="0" w:space="0" w:color="auto"/>
        <w:right w:val="none" w:sz="0" w:space="0" w:color="auto"/>
      </w:divBdr>
    </w:div>
    <w:div w:id="817381493">
      <w:bodyDiv w:val="1"/>
      <w:marLeft w:val="0"/>
      <w:marRight w:val="0"/>
      <w:marTop w:val="0"/>
      <w:marBottom w:val="0"/>
      <w:divBdr>
        <w:top w:val="none" w:sz="0" w:space="0" w:color="auto"/>
        <w:left w:val="none" w:sz="0" w:space="0" w:color="auto"/>
        <w:bottom w:val="none" w:sz="0" w:space="0" w:color="auto"/>
        <w:right w:val="none" w:sz="0" w:space="0" w:color="auto"/>
      </w:divBdr>
    </w:div>
    <w:div w:id="825515164">
      <w:bodyDiv w:val="1"/>
      <w:marLeft w:val="0"/>
      <w:marRight w:val="0"/>
      <w:marTop w:val="0"/>
      <w:marBottom w:val="0"/>
      <w:divBdr>
        <w:top w:val="none" w:sz="0" w:space="0" w:color="auto"/>
        <w:left w:val="none" w:sz="0" w:space="0" w:color="auto"/>
        <w:bottom w:val="none" w:sz="0" w:space="0" w:color="auto"/>
        <w:right w:val="none" w:sz="0" w:space="0" w:color="auto"/>
      </w:divBdr>
    </w:div>
    <w:div w:id="837958642">
      <w:bodyDiv w:val="1"/>
      <w:marLeft w:val="0"/>
      <w:marRight w:val="0"/>
      <w:marTop w:val="0"/>
      <w:marBottom w:val="0"/>
      <w:divBdr>
        <w:top w:val="none" w:sz="0" w:space="0" w:color="auto"/>
        <w:left w:val="none" w:sz="0" w:space="0" w:color="auto"/>
        <w:bottom w:val="none" w:sz="0" w:space="0" w:color="auto"/>
        <w:right w:val="none" w:sz="0" w:space="0" w:color="auto"/>
      </w:divBdr>
    </w:div>
    <w:div w:id="840892878">
      <w:bodyDiv w:val="1"/>
      <w:marLeft w:val="0"/>
      <w:marRight w:val="0"/>
      <w:marTop w:val="0"/>
      <w:marBottom w:val="0"/>
      <w:divBdr>
        <w:top w:val="none" w:sz="0" w:space="0" w:color="auto"/>
        <w:left w:val="none" w:sz="0" w:space="0" w:color="auto"/>
        <w:bottom w:val="none" w:sz="0" w:space="0" w:color="auto"/>
        <w:right w:val="none" w:sz="0" w:space="0" w:color="auto"/>
      </w:divBdr>
    </w:div>
    <w:div w:id="866258524">
      <w:bodyDiv w:val="1"/>
      <w:marLeft w:val="0"/>
      <w:marRight w:val="0"/>
      <w:marTop w:val="0"/>
      <w:marBottom w:val="0"/>
      <w:divBdr>
        <w:top w:val="none" w:sz="0" w:space="0" w:color="auto"/>
        <w:left w:val="none" w:sz="0" w:space="0" w:color="auto"/>
        <w:bottom w:val="none" w:sz="0" w:space="0" w:color="auto"/>
        <w:right w:val="none" w:sz="0" w:space="0" w:color="auto"/>
      </w:divBdr>
    </w:div>
    <w:div w:id="873736448">
      <w:bodyDiv w:val="1"/>
      <w:marLeft w:val="0"/>
      <w:marRight w:val="0"/>
      <w:marTop w:val="0"/>
      <w:marBottom w:val="0"/>
      <w:divBdr>
        <w:top w:val="none" w:sz="0" w:space="0" w:color="auto"/>
        <w:left w:val="none" w:sz="0" w:space="0" w:color="auto"/>
        <w:bottom w:val="none" w:sz="0" w:space="0" w:color="auto"/>
        <w:right w:val="none" w:sz="0" w:space="0" w:color="auto"/>
      </w:divBdr>
    </w:div>
    <w:div w:id="901057808">
      <w:bodyDiv w:val="1"/>
      <w:marLeft w:val="0"/>
      <w:marRight w:val="0"/>
      <w:marTop w:val="0"/>
      <w:marBottom w:val="0"/>
      <w:divBdr>
        <w:top w:val="none" w:sz="0" w:space="0" w:color="auto"/>
        <w:left w:val="none" w:sz="0" w:space="0" w:color="auto"/>
        <w:bottom w:val="none" w:sz="0" w:space="0" w:color="auto"/>
        <w:right w:val="none" w:sz="0" w:space="0" w:color="auto"/>
      </w:divBdr>
    </w:div>
    <w:div w:id="910385117">
      <w:bodyDiv w:val="1"/>
      <w:marLeft w:val="0"/>
      <w:marRight w:val="0"/>
      <w:marTop w:val="0"/>
      <w:marBottom w:val="0"/>
      <w:divBdr>
        <w:top w:val="none" w:sz="0" w:space="0" w:color="auto"/>
        <w:left w:val="none" w:sz="0" w:space="0" w:color="auto"/>
        <w:bottom w:val="none" w:sz="0" w:space="0" w:color="auto"/>
        <w:right w:val="none" w:sz="0" w:space="0" w:color="auto"/>
      </w:divBdr>
    </w:div>
    <w:div w:id="910698767">
      <w:bodyDiv w:val="1"/>
      <w:marLeft w:val="0"/>
      <w:marRight w:val="0"/>
      <w:marTop w:val="0"/>
      <w:marBottom w:val="0"/>
      <w:divBdr>
        <w:top w:val="none" w:sz="0" w:space="0" w:color="auto"/>
        <w:left w:val="none" w:sz="0" w:space="0" w:color="auto"/>
        <w:bottom w:val="none" w:sz="0" w:space="0" w:color="auto"/>
        <w:right w:val="none" w:sz="0" w:space="0" w:color="auto"/>
      </w:divBdr>
    </w:div>
    <w:div w:id="927806896">
      <w:bodyDiv w:val="1"/>
      <w:marLeft w:val="0"/>
      <w:marRight w:val="0"/>
      <w:marTop w:val="0"/>
      <w:marBottom w:val="0"/>
      <w:divBdr>
        <w:top w:val="none" w:sz="0" w:space="0" w:color="auto"/>
        <w:left w:val="none" w:sz="0" w:space="0" w:color="auto"/>
        <w:bottom w:val="none" w:sz="0" w:space="0" w:color="auto"/>
        <w:right w:val="none" w:sz="0" w:space="0" w:color="auto"/>
      </w:divBdr>
    </w:div>
    <w:div w:id="949625821">
      <w:bodyDiv w:val="1"/>
      <w:marLeft w:val="0"/>
      <w:marRight w:val="0"/>
      <w:marTop w:val="0"/>
      <w:marBottom w:val="0"/>
      <w:divBdr>
        <w:top w:val="none" w:sz="0" w:space="0" w:color="auto"/>
        <w:left w:val="none" w:sz="0" w:space="0" w:color="auto"/>
        <w:bottom w:val="none" w:sz="0" w:space="0" w:color="auto"/>
        <w:right w:val="none" w:sz="0" w:space="0" w:color="auto"/>
      </w:divBdr>
    </w:div>
    <w:div w:id="963535484">
      <w:bodyDiv w:val="1"/>
      <w:marLeft w:val="0"/>
      <w:marRight w:val="0"/>
      <w:marTop w:val="0"/>
      <w:marBottom w:val="0"/>
      <w:divBdr>
        <w:top w:val="none" w:sz="0" w:space="0" w:color="auto"/>
        <w:left w:val="none" w:sz="0" w:space="0" w:color="auto"/>
        <w:bottom w:val="none" w:sz="0" w:space="0" w:color="auto"/>
        <w:right w:val="none" w:sz="0" w:space="0" w:color="auto"/>
      </w:divBdr>
    </w:div>
    <w:div w:id="966471156">
      <w:bodyDiv w:val="1"/>
      <w:marLeft w:val="0"/>
      <w:marRight w:val="0"/>
      <w:marTop w:val="0"/>
      <w:marBottom w:val="0"/>
      <w:divBdr>
        <w:top w:val="none" w:sz="0" w:space="0" w:color="auto"/>
        <w:left w:val="none" w:sz="0" w:space="0" w:color="auto"/>
        <w:bottom w:val="none" w:sz="0" w:space="0" w:color="auto"/>
        <w:right w:val="none" w:sz="0" w:space="0" w:color="auto"/>
      </w:divBdr>
    </w:div>
    <w:div w:id="991251447">
      <w:bodyDiv w:val="1"/>
      <w:marLeft w:val="0"/>
      <w:marRight w:val="0"/>
      <w:marTop w:val="0"/>
      <w:marBottom w:val="0"/>
      <w:divBdr>
        <w:top w:val="none" w:sz="0" w:space="0" w:color="auto"/>
        <w:left w:val="none" w:sz="0" w:space="0" w:color="auto"/>
        <w:bottom w:val="none" w:sz="0" w:space="0" w:color="auto"/>
        <w:right w:val="none" w:sz="0" w:space="0" w:color="auto"/>
      </w:divBdr>
    </w:div>
    <w:div w:id="993796013">
      <w:bodyDiv w:val="1"/>
      <w:marLeft w:val="0"/>
      <w:marRight w:val="0"/>
      <w:marTop w:val="0"/>
      <w:marBottom w:val="0"/>
      <w:divBdr>
        <w:top w:val="none" w:sz="0" w:space="0" w:color="auto"/>
        <w:left w:val="none" w:sz="0" w:space="0" w:color="auto"/>
        <w:bottom w:val="none" w:sz="0" w:space="0" w:color="auto"/>
        <w:right w:val="none" w:sz="0" w:space="0" w:color="auto"/>
      </w:divBdr>
    </w:div>
    <w:div w:id="1012341437">
      <w:bodyDiv w:val="1"/>
      <w:marLeft w:val="0"/>
      <w:marRight w:val="0"/>
      <w:marTop w:val="0"/>
      <w:marBottom w:val="0"/>
      <w:divBdr>
        <w:top w:val="none" w:sz="0" w:space="0" w:color="auto"/>
        <w:left w:val="none" w:sz="0" w:space="0" w:color="auto"/>
        <w:bottom w:val="none" w:sz="0" w:space="0" w:color="auto"/>
        <w:right w:val="none" w:sz="0" w:space="0" w:color="auto"/>
      </w:divBdr>
    </w:div>
    <w:div w:id="1026753942">
      <w:bodyDiv w:val="1"/>
      <w:marLeft w:val="0"/>
      <w:marRight w:val="0"/>
      <w:marTop w:val="0"/>
      <w:marBottom w:val="0"/>
      <w:divBdr>
        <w:top w:val="none" w:sz="0" w:space="0" w:color="auto"/>
        <w:left w:val="none" w:sz="0" w:space="0" w:color="auto"/>
        <w:bottom w:val="none" w:sz="0" w:space="0" w:color="auto"/>
        <w:right w:val="none" w:sz="0" w:space="0" w:color="auto"/>
      </w:divBdr>
    </w:div>
    <w:div w:id="1032877573">
      <w:bodyDiv w:val="1"/>
      <w:marLeft w:val="0"/>
      <w:marRight w:val="0"/>
      <w:marTop w:val="0"/>
      <w:marBottom w:val="0"/>
      <w:divBdr>
        <w:top w:val="none" w:sz="0" w:space="0" w:color="auto"/>
        <w:left w:val="none" w:sz="0" w:space="0" w:color="auto"/>
        <w:bottom w:val="none" w:sz="0" w:space="0" w:color="auto"/>
        <w:right w:val="none" w:sz="0" w:space="0" w:color="auto"/>
      </w:divBdr>
    </w:div>
    <w:div w:id="1037435016">
      <w:bodyDiv w:val="1"/>
      <w:marLeft w:val="0"/>
      <w:marRight w:val="0"/>
      <w:marTop w:val="0"/>
      <w:marBottom w:val="0"/>
      <w:divBdr>
        <w:top w:val="none" w:sz="0" w:space="0" w:color="auto"/>
        <w:left w:val="none" w:sz="0" w:space="0" w:color="auto"/>
        <w:bottom w:val="none" w:sz="0" w:space="0" w:color="auto"/>
        <w:right w:val="none" w:sz="0" w:space="0" w:color="auto"/>
      </w:divBdr>
    </w:div>
    <w:div w:id="1052731617">
      <w:bodyDiv w:val="1"/>
      <w:marLeft w:val="0"/>
      <w:marRight w:val="0"/>
      <w:marTop w:val="0"/>
      <w:marBottom w:val="0"/>
      <w:divBdr>
        <w:top w:val="none" w:sz="0" w:space="0" w:color="auto"/>
        <w:left w:val="none" w:sz="0" w:space="0" w:color="auto"/>
        <w:bottom w:val="none" w:sz="0" w:space="0" w:color="auto"/>
        <w:right w:val="none" w:sz="0" w:space="0" w:color="auto"/>
      </w:divBdr>
    </w:div>
    <w:div w:id="1077240835">
      <w:bodyDiv w:val="1"/>
      <w:marLeft w:val="0"/>
      <w:marRight w:val="0"/>
      <w:marTop w:val="0"/>
      <w:marBottom w:val="0"/>
      <w:divBdr>
        <w:top w:val="none" w:sz="0" w:space="0" w:color="auto"/>
        <w:left w:val="none" w:sz="0" w:space="0" w:color="auto"/>
        <w:bottom w:val="none" w:sz="0" w:space="0" w:color="auto"/>
        <w:right w:val="none" w:sz="0" w:space="0" w:color="auto"/>
      </w:divBdr>
    </w:div>
    <w:div w:id="1081802961">
      <w:bodyDiv w:val="1"/>
      <w:marLeft w:val="0"/>
      <w:marRight w:val="0"/>
      <w:marTop w:val="0"/>
      <w:marBottom w:val="0"/>
      <w:divBdr>
        <w:top w:val="none" w:sz="0" w:space="0" w:color="auto"/>
        <w:left w:val="none" w:sz="0" w:space="0" w:color="auto"/>
        <w:bottom w:val="none" w:sz="0" w:space="0" w:color="auto"/>
        <w:right w:val="none" w:sz="0" w:space="0" w:color="auto"/>
      </w:divBdr>
    </w:div>
    <w:div w:id="1089430248">
      <w:bodyDiv w:val="1"/>
      <w:marLeft w:val="0"/>
      <w:marRight w:val="0"/>
      <w:marTop w:val="0"/>
      <w:marBottom w:val="0"/>
      <w:divBdr>
        <w:top w:val="none" w:sz="0" w:space="0" w:color="auto"/>
        <w:left w:val="none" w:sz="0" w:space="0" w:color="auto"/>
        <w:bottom w:val="none" w:sz="0" w:space="0" w:color="auto"/>
        <w:right w:val="none" w:sz="0" w:space="0" w:color="auto"/>
      </w:divBdr>
    </w:div>
    <w:div w:id="1104688052">
      <w:bodyDiv w:val="1"/>
      <w:marLeft w:val="0"/>
      <w:marRight w:val="0"/>
      <w:marTop w:val="0"/>
      <w:marBottom w:val="0"/>
      <w:divBdr>
        <w:top w:val="none" w:sz="0" w:space="0" w:color="auto"/>
        <w:left w:val="none" w:sz="0" w:space="0" w:color="auto"/>
        <w:bottom w:val="none" w:sz="0" w:space="0" w:color="auto"/>
        <w:right w:val="none" w:sz="0" w:space="0" w:color="auto"/>
      </w:divBdr>
    </w:div>
    <w:div w:id="1108161035">
      <w:bodyDiv w:val="1"/>
      <w:marLeft w:val="0"/>
      <w:marRight w:val="0"/>
      <w:marTop w:val="0"/>
      <w:marBottom w:val="0"/>
      <w:divBdr>
        <w:top w:val="none" w:sz="0" w:space="0" w:color="auto"/>
        <w:left w:val="none" w:sz="0" w:space="0" w:color="auto"/>
        <w:bottom w:val="none" w:sz="0" w:space="0" w:color="auto"/>
        <w:right w:val="none" w:sz="0" w:space="0" w:color="auto"/>
      </w:divBdr>
    </w:div>
    <w:div w:id="1109544733">
      <w:bodyDiv w:val="1"/>
      <w:marLeft w:val="0"/>
      <w:marRight w:val="0"/>
      <w:marTop w:val="0"/>
      <w:marBottom w:val="0"/>
      <w:divBdr>
        <w:top w:val="none" w:sz="0" w:space="0" w:color="auto"/>
        <w:left w:val="none" w:sz="0" w:space="0" w:color="auto"/>
        <w:bottom w:val="none" w:sz="0" w:space="0" w:color="auto"/>
        <w:right w:val="none" w:sz="0" w:space="0" w:color="auto"/>
      </w:divBdr>
    </w:div>
    <w:div w:id="1113669165">
      <w:bodyDiv w:val="1"/>
      <w:marLeft w:val="0"/>
      <w:marRight w:val="0"/>
      <w:marTop w:val="0"/>
      <w:marBottom w:val="0"/>
      <w:divBdr>
        <w:top w:val="none" w:sz="0" w:space="0" w:color="auto"/>
        <w:left w:val="none" w:sz="0" w:space="0" w:color="auto"/>
        <w:bottom w:val="none" w:sz="0" w:space="0" w:color="auto"/>
        <w:right w:val="none" w:sz="0" w:space="0" w:color="auto"/>
      </w:divBdr>
    </w:div>
    <w:div w:id="1115716179">
      <w:bodyDiv w:val="1"/>
      <w:marLeft w:val="0"/>
      <w:marRight w:val="0"/>
      <w:marTop w:val="0"/>
      <w:marBottom w:val="0"/>
      <w:divBdr>
        <w:top w:val="none" w:sz="0" w:space="0" w:color="auto"/>
        <w:left w:val="none" w:sz="0" w:space="0" w:color="auto"/>
        <w:bottom w:val="none" w:sz="0" w:space="0" w:color="auto"/>
        <w:right w:val="none" w:sz="0" w:space="0" w:color="auto"/>
      </w:divBdr>
    </w:div>
    <w:div w:id="1126898590">
      <w:bodyDiv w:val="1"/>
      <w:marLeft w:val="0"/>
      <w:marRight w:val="0"/>
      <w:marTop w:val="0"/>
      <w:marBottom w:val="0"/>
      <w:divBdr>
        <w:top w:val="none" w:sz="0" w:space="0" w:color="auto"/>
        <w:left w:val="none" w:sz="0" w:space="0" w:color="auto"/>
        <w:bottom w:val="none" w:sz="0" w:space="0" w:color="auto"/>
        <w:right w:val="none" w:sz="0" w:space="0" w:color="auto"/>
      </w:divBdr>
    </w:div>
    <w:div w:id="1173842253">
      <w:bodyDiv w:val="1"/>
      <w:marLeft w:val="0"/>
      <w:marRight w:val="0"/>
      <w:marTop w:val="0"/>
      <w:marBottom w:val="0"/>
      <w:divBdr>
        <w:top w:val="none" w:sz="0" w:space="0" w:color="auto"/>
        <w:left w:val="none" w:sz="0" w:space="0" w:color="auto"/>
        <w:bottom w:val="none" w:sz="0" w:space="0" w:color="auto"/>
        <w:right w:val="none" w:sz="0" w:space="0" w:color="auto"/>
      </w:divBdr>
    </w:div>
    <w:div w:id="1179346066">
      <w:bodyDiv w:val="1"/>
      <w:marLeft w:val="0"/>
      <w:marRight w:val="0"/>
      <w:marTop w:val="0"/>
      <w:marBottom w:val="0"/>
      <w:divBdr>
        <w:top w:val="none" w:sz="0" w:space="0" w:color="auto"/>
        <w:left w:val="none" w:sz="0" w:space="0" w:color="auto"/>
        <w:bottom w:val="none" w:sz="0" w:space="0" w:color="auto"/>
        <w:right w:val="none" w:sz="0" w:space="0" w:color="auto"/>
      </w:divBdr>
    </w:div>
    <w:div w:id="1194465775">
      <w:bodyDiv w:val="1"/>
      <w:marLeft w:val="0"/>
      <w:marRight w:val="0"/>
      <w:marTop w:val="0"/>
      <w:marBottom w:val="0"/>
      <w:divBdr>
        <w:top w:val="none" w:sz="0" w:space="0" w:color="auto"/>
        <w:left w:val="none" w:sz="0" w:space="0" w:color="auto"/>
        <w:bottom w:val="none" w:sz="0" w:space="0" w:color="auto"/>
        <w:right w:val="none" w:sz="0" w:space="0" w:color="auto"/>
      </w:divBdr>
    </w:div>
    <w:div w:id="1199974356">
      <w:bodyDiv w:val="1"/>
      <w:marLeft w:val="0"/>
      <w:marRight w:val="0"/>
      <w:marTop w:val="0"/>
      <w:marBottom w:val="0"/>
      <w:divBdr>
        <w:top w:val="none" w:sz="0" w:space="0" w:color="auto"/>
        <w:left w:val="none" w:sz="0" w:space="0" w:color="auto"/>
        <w:bottom w:val="none" w:sz="0" w:space="0" w:color="auto"/>
        <w:right w:val="none" w:sz="0" w:space="0" w:color="auto"/>
      </w:divBdr>
    </w:div>
    <w:div w:id="1207988103">
      <w:bodyDiv w:val="1"/>
      <w:marLeft w:val="0"/>
      <w:marRight w:val="0"/>
      <w:marTop w:val="0"/>
      <w:marBottom w:val="0"/>
      <w:divBdr>
        <w:top w:val="none" w:sz="0" w:space="0" w:color="auto"/>
        <w:left w:val="none" w:sz="0" w:space="0" w:color="auto"/>
        <w:bottom w:val="none" w:sz="0" w:space="0" w:color="auto"/>
        <w:right w:val="none" w:sz="0" w:space="0" w:color="auto"/>
      </w:divBdr>
    </w:div>
    <w:div w:id="1226914436">
      <w:bodyDiv w:val="1"/>
      <w:marLeft w:val="0"/>
      <w:marRight w:val="0"/>
      <w:marTop w:val="0"/>
      <w:marBottom w:val="0"/>
      <w:divBdr>
        <w:top w:val="none" w:sz="0" w:space="0" w:color="auto"/>
        <w:left w:val="none" w:sz="0" w:space="0" w:color="auto"/>
        <w:bottom w:val="none" w:sz="0" w:space="0" w:color="auto"/>
        <w:right w:val="none" w:sz="0" w:space="0" w:color="auto"/>
      </w:divBdr>
    </w:div>
    <w:div w:id="1259175343">
      <w:bodyDiv w:val="1"/>
      <w:marLeft w:val="0"/>
      <w:marRight w:val="0"/>
      <w:marTop w:val="0"/>
      <w:marBottom w:val="0"/>
      <w:divBdr>
        <w:top w:val="none" w:sz="0" w:space="0" w:color="auto"/>
        <w:left w:val="none" w:sz="0" w:space="0" w:color="auto"/>
        <w:bottom w:val="none" w:sz="0" w:space="0" w:color="auto"/>
        <w:right w:val="none" w:sz="0" w:space="0" w:color="auto"/>
      </w:divBdr>
    </w:div>
    <w:div w:id="1273825739">
      <w:bodyDiv w:val="1"/>
      <w:marLeft w:val="0"/>
      <w:marRight w:val="0"/>
      <w:marTop w:val="0"/>
      <w:marBottom w:val="0"/>
      <w:divBdr>
        <w:top w:val="none" w:sz="0" w:space="0" w:color="auto"/>
        <w:left w:val="none" w:sz="0" w:space="0" w:color="auto"/>
        <w:bottom w:val="none" w:sz="0" w:space="0" w:color="auto"/>
        <w:right w:val="none" w:sz="0" w:space="0" w:color="auto"/>
      </w:divBdr>
    </w:div>
    <w:div w:id="1290238377">
      <w:bodyDiv w:val="1"/>
      <w:marLeft w:val="0"/>
      <w:marRight w:val="0"/>
      <w:marTop w:val="0"/>
      <w:marBottom w:val="0"/>
      <w:divBdr>
        <w:top w:val="none" w:sz="0" w:space="0" w:color="auto"/>
        <w:left w:val="none" w:sz="0" w:space="0" w:color="auto"/>
        <w:bottom w:val="none" w:sz="0" w:space="0" w:color="auto"/>
        <w:right w:val="none" w:sz="0" w:space="0" w:color="auto"/>
      </w:divBdr>
    </w:div>
    <w:div w:id="1301301503">
      <w:bodyDiv w:val="1"/>
      <w:marLeft w:val="0"/>
      <w:marRight w:val="0"/>
      <w:marTop w:val="0"/>
      <w:marBottom w:val="0"/>
      <w:divBdr>
        <w:top w:val="none" w:sz="0" w:space="0" w:color="auto"/>
        <w:left w:val="none" w:sz="0" w:space="0" w:color="auto"/>
        <w:bottom w:val="none" w:sz="0" w:space="0" w:color="auto"/>
        <w:right w:val="none" w:sz="0" w:space="0" w:color="auto"/>
      </w:divBdr>
    </w:div>
    <w:div w:id="1304503049">
      <w:bodyDiv w:val="1"/>
      <w:marLeft w:val="0"/>
      <w:marRight w:val="0"/>
      <w:marTop w:val="0"/>
      <w:marBottom w:val="0"/>
      <w:divBdr>
        <w:top w:val="none" w:sz="0" w:space="0" w:color="auto"/>
        <w:left w:val="none" w:sz="0" w:space="0" w:color="auto"/>
        <w:bottom w:val="none" w:sz="0" w:space="0" w:color="auto"/>
        <w:right w:val="none" w:sz="0" w:space="0" w:color="auto"/>
      </w:divBdr>
    </w:div>
    <w:div w:id="1304963473">
      <w:bodyDiv w:val="1"/>
      <w:marLeft w:val="0"/>
      <w:marRight w:val="0"/>
      <w:marTop w:val="0"/>
      <w:marBottom w:val="0"/>
      <w:divBdr>
        <w:top w:val="none" w:sz="0" w:space="0" w:color="auto"/>
        <w:left w:val="none" w:sz="0" w:space="0" w:color="auto"/>
        <w:bottom w:val="none" w:sz="0" w:space="0" w:color="auto"/>
        <w:right w:val="none" w:sz="0" w:space="0" w:color="auto"/>
      </w:divBdr>
    </w:div>
    <w:div w:id="1321539773">
      <w:bodyDiv w:val="1"/>
      <w:marLeft w:val="0"/>
      <w:marRight w:val="0"/>
      <w:marTop w:val="0"/>
      <w:marBottom w:val="0"/>
      <w:divBdr>
        <w:top w:val="none" w:sz="0" w:space="0" w:color="auto"/>
        <w:left w:val="none" w:sz="0" w:space="0" w:color="auto"/>
        <w:bottom w:val="none" w:sz="0" w:space="0" w:color="auto"/>
        <w:right w:val="none" w:sz="0" w:space="0" w:color="auto"/>
      </w:divBdr>
    </w:div>
    <w:div w:id="1325476850">
      <w:bodyDiv w:val="1"/>
      <w:marLeft w:val="0"/>
      <w:marRight w:val="0"/>
      <w:marTop w:val="0"/>
      <w:marBottom w:val="0"/>
      <w:divBdr>
        <w:top w:val="none" w:sz="0" w:space="0" w:color="auto"/>
        <w:left w:val="none" w:sz="0" w:space="0" w:color="auto"/>
        <w:bottom w:val="none" w:sz="0" w:space="0" w:color="auto"/>
        <w:right w:val="none" w:sz="0" w:space="0" w:color="auto"/>
      </w:divBdr>
    </w:div>
    <w:div w:id="1337079765">
      <w:bodyDiv w:val="1"/>
      <w:marLeft w:val="0"/>
      <w:marRight w:val="0"/>
      <w:marTop w:val="0"/>
      <w:marBottom w:val="0"/>
      <w:divBdr>
        <w:top w:val="none" w:sz="0" w:space="0" w:color="auto"/>
        <w:left w:val="none" w:sz="0" w:space="0" w:color="auto"/>
        <w:bottom w:val="none" w:sz="0" w:space="0" w:color="auto"/>
        <w:right w:val="none" w:sz="0" w:space="0" w:color="auto"/>
      </w:divBdr>
    </w:div>
    <w:div w:id="1368524305">
      <w:bodyDiv w:val="1"/>
      <w:marLeft w:val="0"/>
      <w:marRight w:val="0"/>
      <w:marTop w:val="0"/>
      <w:marBottom w:val="0"/>
      <w:divBdr>
        <w:top w:val="none" w:sz="0" w:space="0" w:color="auto"/>
        <w:left w:val="none" w:sz="0" w:space="0" w:color="auto"/>
        <w:bottom w:val="none" w:sz="0" w:space="0" w:color="auto"/>
        <w:right w:val="none" w:sz="0" w:space="0" w:color="auto"/>
      </w:divBdr>
    </w:div>
    <w:div w:id="1374571319">
      <w:bodyDiv w:val="1"/>
      <w:marLeft w:val="0"/>
      <w:marRight w:val="0"/>
      <w:marTop w:val="0"/>
      <w:marBottom w:val="0"/>
      <w:divBdr>
        <w:top w:val="none" w:sz="0" w:space="0" w:color="auto"/>
        <w:left w:val="none" w:sz="0" w:space="0" w:color="auto"/>
        <w:bottom w:val="none" w:sz="0" w:space="0" w:color="auto"/>
        <w:right w:val="none" w:sz="0" w:space="0" w:color="auto"/>
      </w:divBdr>
    </w:div>
    <w:div w:id="1374967422">
      <w:bodyDiv w:val="1"/>
      <w:marLeft w:val="0"/>
      <w:marRight w:val="0"/>
      <w:marTop w:val="0"/>
      <w:marBottom w:val="0"/>
      <w:divBdr>
        <w:top w:val="none" w:sz="0" w:space="0" w:color="auto"/>
        <w:left w:val="none" w:sz="0" w:space="0" w:color="auto"/>
        <w:bottom w:val="none" w:sz="0" w:space="0" w:color="auto"/>
        <w:right w:val="none" w:sz="0" w:space="0" w:color="auto"/>
      </w:divBdr>
    </w:div>
    <w:div w:id="1379740805">
      <w:bodyDiv w:val="1"/>
      <w:marLeft w:val="0"/>
      <w:marRight w:val="0"/>
      <w:marTop w:val="0"/>
      <w:marBottom w:val="0"/>
      <w:divBdr>
        <w:top w:val="none" w:sz="0" w:space="0" w:color="auto"/>
        <w:left w:val="none" w:sz="0" w:space="0" w:color="auto"/>
        <w:bottom w:val="none" w:sz="0" w:space="0" w:color="auto"/>
        <w:right w:val="none" w:sz="0" w:space="0" w:color="auto"/>
      </w:divBdr>
    </w:div>
    <w:div w:id="1389842774">
      <w:bodyDiv w:val="1"/>
      <w:marLeft w:val="0"/>
      <w:marRight w:val="0"/>
      <w:marTop w:val="0"/>
      <w:marBottom w:val="0"/>
      <w:divBdr>
        <w:top w:val="none" w:sz="0" w:space="0" w:color="auto"/>
        <w:left w:val="none" w:sz="0" w:space="0" w:color="auto"/>
        <w:bottom w:val="none" w:sz="0" w:space="0" w:color="auto"/>
        <w:right w:val="none" w:sz="0" w:space="0" w:color="auto"/>
      </w:divBdr>
    </w:div>
    <w:div w:id="1406759553">
      <w:bodyDiv w:val="1"/>
      <w:marLeft w:val="0"/>
      <w:marRight w:val="0"/>
      <w:marTop w:val="0"/>
      <w:marBottom w:val="0"/>
      <w:divBdr>
        <w:top w:val="none" w:sz="0" w:space="0" w:color="auto"/>
        <w:left w:val="none" w:sz="0" w:space="0" w:color="auto"/>
        <w:bottom w:val="none" w:sz="0" w:space="0" w:color="auto"/>
        <w:right w:val="none" w:sz="0" w:space="0" w:color="auto"/>
      </w:divBdr>
    </w:div>
    <w:div w:id="1411999746">
      <w:bodyDiv w:val="1"/>
      <w:marLeft w:val="0"/>
      <w:marRight w:val="0"/>
      <w:marTop w:val="0"/>
      <w:marBottom w:val="0"/>
      <w:divBdr>
        <w:top w:val="none" w:sz="0" w:space="0" w:color="auto"/>
        <w:left w:val="none" w:sz="0" w:space="0" w:color="auto"/>
        <w:bottom w:val="none" w:sz="0" w:space="0" w:color="auto"/>
        <w:right w:val="none" w:sz="0" w:space="0" w:color="auto"/>
      </w:divBdr>
    </w:div>
    <w:div w:id="1421290500">
      <w:bodyDiv w:val="1"/>
      <w:marLeft w:val="0"/>
      <w:marRight w:val="0"/>
      <w:marTop w:val="0"/>
      <w:marBottom w:val="0"/>
      <w:divBdr>
        <w:top w:val="none" w:sz="0" w:space="0" w:color="auto"/>
        <w:left w:val="none" w:sz="0" w:space="0" w:color="auto"/>
        <w:bottom w:val="none" w:sz="0" w:space="0" w:color="auto"/>
        <w:right w:val="none" w:sz="0" w:space="0" w:color="auto"/>
      </w:divBdr>
    </w:div>
    <w:div w:id="1441143371">
      <w:bodyDiv w:val="1"/>
      <w:marLeft w:val="0"/>
      <w:marRight w:val="0"/>
      <w:marTop w:val="0"/>
      <w:marBottom w:val="0"/>
      <w:divBdr>
        <w:top w:val="none" w:sz="0" w:space="0" w:color="auto"/>
        <w:left w:val="none" w:sz="0" w:space="0" w:color="auto"/>
        <w:bottom w:val="none" w:sz="0" w:space="0" w:color="auto"/>
        <w:right w:val="none" w:sz="0" w:space="0" w:color="auto"/>
      </w:divBdr>
    </w:div>
    <w:div w:id="1452095315">
      <w:bodyDiv w:val="1"/>
      <w:marLeft w:val="0"/>
      <w:marRight w:val="0"/>
      <w:marTop w:val="0"/>
      <w:marBottom w:val="0"/>
      <w:divBdr>
        <w:top w:val="none" w:sz="0" w:space="0" w:color="auto"/>
        <w:left w:val="none" w:sz="0" w:space="0" w:color="auto"/>
        <w:bottom w:val="none" w:sz="0" w:space="0" w:color="auto"/>
        <w:right w:val="none" w:sz="0" w:space="0" w:color="auto"/>
      </w:divBdr>
    </w:div>
    <w:div w:id="1462921265">
      <w:bodyDiv w:val="1"/>
      <w:marLeft w:val="0"/>
      <w:marRight w:val="0"/>
      <w:marTop w:val="0"/>
      <w:marBottom w:val="0"/>
      <w:divBdr>
        <w:top w:val="none" w:sz="0" w:space="0" w:color="auto"/>
        <w:left w:val="none" w:sz="0" w:space="0" w:color="auto"/>
        <w:bottom w:val="none" w:sz="0" w:space="0" w:color="auto"/>
        <w:right w:val="none" w:sz="0" w:space="0" w:color="auto"/>
      </w:divBdr>
    </w:div>
    <w:div w:id="1486317708">
      <w:bodyDiv w:val="1"/>
      <w:marLeft w:val="0"/>
      <w:marRight w:val="0"/>
      <w:marTop w:val="0"/>
      <w:marBottom w:val="0"/>
      <w:divBdr>
        <w:top w:val="none" w:sz="0" w:space="0" w:color="auto"/>
        <w:left w:val="none" w:sz="0" w:space="0" w:color="auto"/>
        <w:bottom w:val="none" w:sz="0" w:space="0" w:color="auto"/>
        <w:right w:val="none" w:sz="0" w:space="0" w:color="auto"/>
      </w:divBdr>
    </w:div>
    <w:div w:id="1494832412">
      <w:bodyDiv w:val="1"/>
      <w:marLeft w:val="0"/>
      <w:marRight w:val="0"/>
      <w:marTop w:val="0"/>
      <w:marBottom w:val="0"/>
      <w:divBdr>
        <w:top w:val="none" w:sz="0" w:space="0" w:color="auto"/>
        <w:left w:val="none" w:sz="0" w:space="0" w:color="auto"/>
        <w:bottom w:val="none" w:sz="0" w:space="0" w:color="auto"/>
        <w:right w:val="none" w:sz="0" w:space="0" w:color="auto"/>
      </w:divBdr>
    </w:div>
    <w:div w:id="1512917563">
      <w:bodyDiv w:val="1"/>
      <w:marLeft w:val="0"/>
      <w:marRight w:val="0"/>
      <w:marTop w:val="0"/>
      <w:marBottom w:val="0"/>
      <w:divBdr>
        <w:top w:val="none" w:sz="0" w:space="0" w:color="auto"/>
        <w:left w:val="none" w:sz="0" w:space="0" w:color="auto"/>
        <w:bottom w:val="none" w:sz="0" w:space="0" w:color="auto"/>
        <w:right w:val="none" w:sz="0" w:space="0" w:color="auto"/>
      </w:divBdr>
    </w:div>
    <w:div w:id="1514371013">
      <w:bodyDiv w:val="1"/>
      <w:marLeft w:val="0"/>
      <w:marRight w:val="0"/>
      <w:marTop w:val="0"/>
      <w:marBottom w:val="0"/>
      <w:divBdr>
        <w:top w:val="none" w:sz="0" w:space="0" w:color="auto"/>
        <w:left w:val="none" w:sz="0" w:space="0" w:color="auto"/>
        <w:bottom w:val="none" w:sz="0" w:space="0" w:color="auto"/>
        <w:right w:val="none" w:sz="0" w:space="0" w:color="auto"/>
      </w:divBdr>
    </w:div>
    <w:div w:id="1515798337">
      <w:bodyDiv w:val="1"/>
      <w:marLeft w:val="0"/>
      <w:marRight w:val="0"/>
      <w:marTop w:val="0"/>
      <w:marBottom w:val="0"/>
      <w:divBdr>
        <w:top w:val="none" w:sz="0" w:space="0" w:color="auto"/>
        <w:left w:val="none" w:sz="0" w:space="0" w:color="auto"/>
        <w:bottom w:val="none" w:sz="0" w:space="0" w:color="auto"/>
        <w:right w:val="none" w:sz="0" w:space="0" w:color="auto"/>
      </w:divBdr>
    </w:div>
    <w:div w:id="1535460356">
      <w:bodyDiv w:val="1"/>
      <w:marLeft w:val="0"/>
      <w:marRight w:val="0"/>
      <w:marTop w:val="0"/>
      <w:marBottom w:val="0"/>
      <w:divBdr>
        <w:top w:val="none" w:sz="0" w:space="0" w:color="auto"/>
        <w:left w:val="none" w:sz="0" w:space="0" w:color="auto"/>
        <w:bottom w:val="none" w:sz="0" w:space="0" w:color="auto"/>
        <w:right w:val="none" w:sz="0" w:space="0" w:color="auto"/>
      </w:divBdr>
    </w:div>
    <w:div w:id="1537428201">
      <w:bodyDiv w:val="1"/>
      <w:marLeft w:val="0"/>
      <w:marRight w:val="0"/>
      <w:marTop w:val="0"/>
      <w:marBottom w:val="0"/>
      <w:divBdr>
        <w:top w:val="none" w:sz="0" w:space="0" w:color="auto"/>
        <w:left w:val="none" w:sz="0" w:space="0" w:color="auto"/>
        <w:bottom w:val="none" w:sz="0" w:space="0" w:color="auto"/>
        <w:right w:val="none" w:sz="0" w:space="0" w:color="auto"/>
      </w:divBdr>
    </w:div>
    <w:div w:id="1563173329">
      <w:bodyDiv w:val="1"/>
      <w:marLeft w:val="0"/>
      <w:marRight w:val="0"/>
      <w:marTop w:val="0"/>
      <w:marBottom w:val="0"/>
      <w:divBdr>
        <w:top w:val="none" w:sz="0" w:space="0" w:color="auto"/>
        <w:left w:val="none" w:sz="0" w:space="0" w:color="auto"/>
        <w:bottom w:val="none" w:sz="0" w:space="0" w:color="auto"/>
        <w:right w:val="none" w:sz="0" w:space="0" w:color="auto"/>
      </w:divBdr>
    </w:div>
    <w:div w:id="1578513322">
      <w:bodyDiv w:val="1"/>
      <w:marLeft w:val="0"/>
      <w:marRight w:val="0"/>
      <w:marTop w:val="0"/>
      <w:marBottom w:val="0"/>
      <w:divBdr>
        <w:top w:val="none" w:sz="0" w:space="0" w:color="auto"/>
        <w:left w:val="none" w:sz="0" w:space="0" w:color="auto"/>
        <w:bottom w:val="none" w:sz="0" w:space="0" w:color="auto"/>
        <w:right w:val="none" w:sz="0" w:space="0" w:color="auto"/>
      </w:divBdr>
    </w:div>
    <w:div w:id="1578974832">
      <w:bodyDiv w:val="1"/>
      <w:marLeft w:val="0"/>
      <w:marRight w:val="0"/>
      <w:marTop w:val="0"/>
      <w:marBottom w:val="0"/>
      <w:divBdr>
        <w:top w:val="none" w:sz="0" w:space="0" w:color="auto"/>
        <w:left w:val="none" w:sz="0" w:space="0" w:color="auto"/>
        <w:bottom w:val="none" w:sz="0" w:space="0" w:color="auto"/>
        <w:right w:val="none" w:sz="0" w:space="0" w:color="auto"/>
      </w:divBdr>
    </w:div>
    <w:div w:id="1581865605">
      <w:bodyDiv w:val="1"/>
      <w:marLeft w:val="0"/>
      <w:marRight w:val="0"/>
      <w:marTop w:val="0"/>
      <w:marBottom w:val="0"/>
      <w:divBdr>
        <w:top w:val="none" w:sz="0" w:space="0" w:color="auto"/>
        <w:left w:val="none" w:sz="0" w:space="0" w:color="auto"/>
        <w:bottom w:val="none" w:sz="0" w:space="0" w:color="auto"/>
        <w:right w:val="none" w:sz="0" w:space="0" w:color="auto"/>
      </w:divBdr>
    </w:div>
    <w:div w:id="1584950399">
      <w:bodyDiv w:val="1"/>
      <w:marLeft w:val="0"/>
      <w:marRight w:val="0"/>
      <w:marTop w:val="0"/>
      <w:marBottom w:val="0"/>
      <w:divBdr>
        <w:top w:val="none" w:sz="0" w:space="0" w:color="auto"/>
        <w:left w:val="none" w:sz="0" w:space="0" w:color="auto"/>
        <w:bottom w:val="none" w:sz="0" w:space="0" w:color="auto"/>
        <w:right w:val="none" w:sz="0" w:space="0" w:color="auto"/>
      </w:divBdr>
    </w:div>
    <w:div w:id="1587418612">
      <w:bodyDiv w:val="1"/>
      <w:marLeft w:val="0"/>
      <w:marRight w:val="0"/>
      <w:marTop w:val="0"/>
      <w:marBottom w:val="0"/>
      <w:divBdr>
        <w:top w:val="none" w:sz="0" w:space="0" w:color="auto"/>
        <w:left w:val="none" w:sz="0" w:space="0" w:color="auto"/>
        <w:bottom w:val="none" w:sz="0" w:space="0" w:color="auto"/>
        <w:right w:val="none" w:sz="0" w:space="0" w:color="auto"/>
      </w:divBdr>
    </w:div>
    <w:div w:id="1590430906">
      <w:bodyDiv w:val="1"/>
      <w:marLeft w:val="0"/>
      <w:marRight w:val="0"/>
      <w:marTop w:val="0"/>
      <w:marBottom w:val="0"/>
      <w:divBdr>
        <w:top w:val="none" w:sz="0" w:space="0" w:color="auto"/>
        <w:left w:val="none" w:sz="0" w:space="0" w:color="auto"/>
        <w:bottom w:val="none" w:sz="0" w:space="0" w:color="auto"/>
        <w:right w:val="none" w:sz="0" w:space="0" w:color="auto"/>
      </w:divBdr>
    </w:div>
    <w:div w:id="1594127250">
      <w:bodyDiv w:val="1"/>
      <w:marLeft w:val="0"/>
      <w:marRight w:val="0"/>
      <w:marTop w:val="0"/>
      <w:marBottom w:val="0"/>
      <w:divBdr>
        <w:top w:val="none" w:sz="0" w:space="0" w:color="auto"/>
        <w:left w:val="none" w:sz="0" w:space="0" w:color="auto"/>
        <w:bottom w:val="none" w:sz="0" w:space="0" w:color="auto"/>
        <w:right w:val="none" w:sz="0" w:space="0" w:color="auto"/>
      </w:divBdr>
    </w:div>
    <w:div w:id="1594556682">
      <w:bodyDiv w:val="1"/>
      <w:marLeft w:val="0"/>
      <w:marRight w:val="0"/>
      <w:marTop w:val="0"/>
      <w:marBottom w:val="0"/>
      <w:divBdr>
        <w:top w:val="none" w:sz="0" w:space="0" w:color="auto"/>
        <w:left w:val="none" w:sz="0" w:space="0" w:color="auto"/>
        <w:bottom w:val="none" w:sz="0" w:space="0" w:color="auto"/>
        <w:right w:val="none" w:sz="0" w:space="0" w:color="auto"/>
      </w:divBdr>
    </w:div>
    <w:div w:id="1607614124">
      <w:bodyDiv w:val="1"/>
      <w:marLeft w:val="0"/>
      <w:marRight w:val="0"/>
      <w:marTop w:val="0"/>
      <w:marBottom w:val="0"/>
      <w:divBdr>
        <w:top w:val="none" w:sz="0" w:space="0" w:color="auto"/>
        <w:left w:val="none" w:sz="0" w:space="0" w:color="auto"/>
        <w:bottom w:val="none" w:sz="0" w:space="0" w:color="auto"/>
        <w:right w:val="none" w:sz="0" w:space="0" w:color="auto"/>
      </w:divBdr>
    </w:div>
    <w:div w:id="1609310700">
      <w:bodyDiv w:val="1"/>
      <w:marLeft w:val="0"/>
      <w:marRight w:val="0"/>
      <w:marTop w:val="0"/>
      <w:marBottom w:val="0"/>
      <w:divBdr>
        <w:top w:val="none" w:sz="0" w:space="0" w:color="auto"/>
        <w:left w:val="none" w:sz="0" w:space="0" w:color="auto"/>
        <w:bottom w:val="none" w:sz="0" w:space="0" w:color="auto"/>
        <w:right w:val="none" w:sz="0" w:space="0" w:color="auto"/>
      </w:divBdr>
    </w:div>
    <w:div w:id="1646465415">
      <w:bodyDiv w:val="1"/>
      <w:marLeft w:val="0"/>
      <w:marRight w:val="0"/>
      <w:marTop w:val="0"/>
      <w:marBottom w:val="0"/>
      <w:divBdr>
        <w:top w:val="none" w:sz="0" w:space="0" w:color="auto"/>
        <w:left w:val="none" w:sz="0" w:space="0" w:color="auto"/>
        <w:bottom w:val="none" w:sz="0" w:space="0" w:color="auto"/>
        <w:right w:val="none" w:sz="0" w:space="0" w:color="auto"/>
      </w:divBdr>
    </w:div>
    <w:div w:id="1658918384">
      <w:bodyDiv w:val="1"/>
      <w:marLeft w:val="0"/>
      <w:marRight w:val="0"/>
      <w:marTop w:val="0"/>
      <w:marBottom w:val="0"/>
      <w:divBdr>
        <w:top w:val="none" w:sz="0" w:space="0" w:color="auto"/>
        <w:left w:val="none" w:sz="0" w:space="0" w:color="auto"/>
        <w:bottom w:val="none" w:sz="0" w:space="0" w:color="auto"/>
        <w:right w:val="none" w:sz="0" w:space="0" w:color="auto"/>
      </w:divBdr>
    </w:div>
    <w:div w:id="1696425578">
      <w:bodyDiv w:val="1"/>
      <w:marLeft w:val="0"/>
      <w:marRight w:val="0"/>
      <w:marTop w:val="0"/>
      <w:marBottom w:val="0"/>
      <w:divBdr>
        <w:top w:val="none" w:sz="0" w:space="0" w:color="auto"/>
        <w:left w:val="none" w:sz="0" w:space="0" w:color="auto"/>
        <w:bottom w:val="none" w:sz="0" w:space="0" w:color="auto"/>
        <w:right w:val="none" w:sz="0" w:space="0" w:color="auto"/>
      </w:divBdr>
    </w:div>
    <w:div w:id="1696661759">
      <w:bodyDiv w:val="1"/>
      <w:marLeft w:val="0"/>
      <w:marRight w:val="0"/>
      <w:marTop w:val="0"/>
      <w:marBottom w:val="0"/>
      <w:divBdr>
        <w:top w:val="none" w:sz="0" w:space="0" w:color="auto"/>
        <w:left w:val="none" w:sz="0" w:space="0" w:color="auto"/>
        <w:bottom w:val="none" w:sz="0" w:space="0" w:color="auto"/>
        <w:right w:val="none" w:sz="0" w:space="0" w:color="auto"/>
      </w:divBdr>
    </w:div>
    <w:div w:id="1704356273">
      <w:bodyDiv w:val="1"/>
      <w:marLeft w:val="0"/>
      <w:marRight w:val="0"/>
      <w:marTop w:val="0"/>
      <w:marBottom w:val="0"/>
      <w:divBdr>
        <w:top w:val="none" w:sz="0" w:space="0" w:color="auto"/>
        <w:left w:val="none" w:sz="0" w:space="0" w:color="auto"/>
        <w:bottom w:val="none" w:sz="0" w:space="0" w:color="auto"/>
        <w:right w:val="none" w:sz="0" w:space="0" w:color="auto"/>
      </w:divBdr>
    </w:div>
    <w:div w:id="1710950597">
      <w:bodyDiv w:val="1"/>
      <w:marLeft w:val="0"/>
      <w:marRight w:val="0"/>
      <w:marTop w:val="0"/>
      <w:marBottom w:val="0"/>
      <w:divBdr>
        <w:top w:val="none" w:sz="0" w:space="0" w:color="auto"/>
        <w:left w:val="none" w:sz="0" w:space="0" w:color="auto"/>
        <w:bottom w:val="none" w:sz="0" w:space="0" w:color="auto"/>
        <w:right w:val="none" w:sz="0" w:space="0" w:color="auto"/>
      </w:divBdr>
    </w:div>
    <w:div w:id="1718122873">
      <w:bodyDiv w:val="1"/>
      <w:marLeft w:val="0"/>
      <w:marRight w:val="0"/>
      <w:marTop w:val="0"/>
      <w:marBottom w:val="0"/>
      <w:divBdr>
        <w:top w:val="none" w:sz="0" w:space="0" w:color="auto"/>
        <w:left w:val="none" w:sz="0" w:space="0" w:color="auto"/>
        <w:bottom w:val="none" w:sz="0" w:space="0" w:color="auto"/>
        <w:right w:val="none" w:sz="0" w:space="0" w:color="auto"/>
      </w:divBdr>
    </w:div>
    <w:div w:id="1724214306">
      <w:bodyDiv w:val="1"/>
      <w:marLeft w:val="0"/>
      <w:marRight w:val="0"/>
      <w:marTop w:val="0"/>
      <w:marBottom w:val="0"/>
      <w:divBdr>
        <w:top w:val="none" w:sz="0" w:space="0" w:color="auto"/>
        <w:left w:val="none" w:sz="0" w:space="0" w:color="auto"/>
        <w:bottom w:val="none" w:sz="0" w:space="0" w:color="auto"/>
        <w:right w:val="none" w:sz="0" w:space="0" w:color="auto"/>
      </w:divBdr>
    </w:div>
    <w:div w:id="1726485141">
      <w:bodyDiv w:val="1"/>
      <w:marLeft w:val="0"/>
      <w:marRight w:val="0"/>
      <w:marTop w:val="0"/>
      <w:marBottom w:val="0"/>
      <w:divBdr>
        <w:top w:val="none" w:sz="0" w:space="0" w:color="auto"/>
        <w:left w:val="none" w:sz="0" w:space="0" w:color="auto"/>
        <w:bottom w:val="none" w:sz="0" w:space="0" w:color="auto"/>
        <w:right w:val="none" w:sz="0" w:space="0" w:color="auto"/>
      </w:divBdr>
    </w:div>
    <w:div w:id="1729184181">
      <w:bodyDiv w:val="1"/>
      <w:marLeft w:val="0"/>
      <w:marRight w:val="0"/>
      <w:marTop w:val="0"/>
      <w:marBottom w:val="0"/>
      <w:divBdr>
        <w:top w:val="none" w:sz="0" w:space="0" w:color="auto"/>
        <w:left w:val="none" w:sz="0" w:space="0" w:color="auto"/>
        <w:bottom w:val="none" w:sz="0" w:space="0" w:color="auto"/>
        <w:right w:val="none" w:sz="0" w:space="0" w:color="auto"/>
      </w:divBdr>
    </w:div>
    <w:div w:id="1731612373">
      <w:bodyDiv w:val="1"/>
      <w:marLeft w:val="0"/>
      <w:marRight w:val="0"/>
      <w:marTop w:val="0"/>
      <w:marBottom w:val="0"/>
      <w:divBdr>
        <w:top w:val="none" w:sz="0" w:space="0" w:color="auto"/>
        <w:left w:val="none" w:sz="0" w:space="0" w:color="auto"/>
        <w:bottom w:val="none" w:sz="0" w:space="0" w:color="auto"/>
        <w:right w:val="none" w:sz="0" w:space="0" w:color="auto"/>
      </w:divBdr>
    </w:div>
    <w:div w:id="1732997713">
      <w:bodyDiv w:val="1"/>
      <w:marLeft w:val="0"/>
      <w:marRight w:val="0"/>
      <w:marTop w:val="0"/>
      <w:marBottom w:val="0"/>
      <w:divBdr>
        <w:top w:val="none" w:sz="0" w:space="0" w:color="auto"/>
        <w:left w:val="none" w:sz="0" w:space="0" w:color="auto"/>
        <w:bottom w:val="none" w:sz="0" w:space="0" w:color="auto"/>
        <w:right w:val="none" w:sz="0" w:space="0" w:color="auto"/>
      </w:divBdr>
    </w:div>
    <w:div w:id="1762950584">
      <w:bodyDiv w:val="1"/>
      <w:marLeft w:val="0"/>
      <w:marRight w:val="0"/>
      <w:marTop w:val="0"/>
      <w:marBottom w:val="0"/>
      <w:divBdr>
        <w:top w:val="none" w:sz="0" w:space="0" w:color="auto"/>
        <w:left w:val="none" w:sz="0" w:space="0" w:color="auto"/>
        <w:bottom w:val="none" w:sz="0" w:space="0" w:color="auto"/>
        <w:right w:val="none" w:sz="0" w:space="0" w:color="auto"/>
      </w:divBdr>
    </w:div>
    <w:div w:id="1766421835">
      <w:bodyDiv w:val="1"/>
      <w:marLeft w:val="0"/>
      <w:marRight w:val="0"/>
      <w:marTop w:val="0"/>
      <w:marBottom w:val="0"/>
      <w:divBdr>
        <w:top w:val="none" w:sz="0" w:space="0" w:color="auto"/>
        <w:left w:val="none" w:sz="0" w:space="0" w:color="auto"/>
        <w:bottom w:val="none" w:sz="0" w:space="0" w:color="auto"/>
        <w:right w:val="none" w:sz="0" w:space="0" w:color="auto"/>
      </w:divBdr>
    </w:div>
    <w:div w:id="1782265769">
      <w:bodyDiv w:val="1"/>
      <w:marLeft w:val="0"/>
      <w:marRight w:val="0"/>
      <w:marTop w:val="0"/>
      <w:marBottom w:val="0"/>
      <w:divBdr>
        <w:top w:val="none" w:sz="0" w:space="0" w:color="auto"/>
        <w:left w:val="none" w:sz="0" w:space="0" w:color="auto"/>
        <w:bottom w:val="none" w:sz="0" w:space="0" w:color="auto"/>
        <w:right w:val="none" w:sz="0" w:space="0" w:color="auto"/>
      </w:divBdr>
    </w:div>
    <w:div w:id="1784376725">
      <w:bodyDiv w:val="1"/>
      <w:marLeft w:val="0"/>
      <w:marRight w:val="0"/>
      <w:marTop w:val="0"/>
      <w:marBottom w:val="0"/>
      <w:divBdr>
        <w:top w:val="none" w:sz="0" w:space="0" w:color="auto"/>
        <w:left w:val="none" w:sz="0" w:space="0" w:color="auto"/>
        <w:bottom w:val="none" w:sz="0" w:space="0" w:color="auto"/>
        <w:right w:val="none" w:sz="0" w:space="0" w:color="auto"/>
      </w:divBdr>
    </w:div>
    <w:div w:id="1793353933">
      <w:bodyDiv w:val="1"/>
      <w:marLeft w:val="0"/>
      <w:marRight w:val="0"/>
      <w:marTop w:val="0"/>
      <w:marBottom w:val="0"/>
      <w:divBdr>
        <w:top w:val="none" w:sz="0" w:space="0" w:color="auto"/>
        <w:left w:val="none" w:sz="0" w:space="0" w:color="auto"/>
        <w:bottom w:val="none" w:sz="0" w:space="0" w:color="auto"/>
        <w:right w:val="none" w:sz="0" w:space="0" w:color="auto"/>
      </w:divBdr>
    </w:div>
    <w:div w:id="1800689117">
      <w:bodyDiv w:val="1"/>
      <w:marLeft w:val="0"/>
      <w:marRight w:val="0"/>
      <w:marTop w:val="0"/>
      <w:marBottom w:val="0"/>
      <w:divBdr>
        <w:top w:val="none" w:sz="0" w:space="0" w:color="auto"/>
        <w:left w:val="none" w:sz="0" w:space="0" w:color="auto"/>
        <w:bottom w:val="none" w:sz="0" w:space="0" w:color="auto"/>
        <w:right w:val="none" w:sz="0" w:space="0" w:color="auto"/>
      </w:divBdr>
    </w:div>
    <w:div w:id="1802530009">
      <w:bodyDiv w:val="1"/>
      <w:marLeft w:val="0"/>
      <w:marRight w:val="0"/>
      <w:marTop w:val="0"/>
      <w:marBottom w:val="0"/>
      <w:divBdr>
        <w:top w:val="none" w:sz="0" w:space="0" w:color="auto"/>
        <w:left w:val="none" w:sz="0" w:space="0" w:color="auto"/>
        <w:bottom w:val="none" w:sz="0" w:space="0" w:color="auto"/>
        <w:right w:val="none" w:sz="0" w:space="0" w:color="auto"/>
      </w:divBdr>
    </w:div>
    <w:div w:id="1803570403">
      <w:bodyDiv w:val="1"/>
      <w:marLeft w:val="0"/>
      <w:marRight w:val="0"/>
      <w:marTop w:val="0"/>
      <w:marBottom w:val="0"/>
      <w:divBdr>
        <w:top w:val="none" w:sz="0" w:space="0" w:color="auto"/>
        <w:left w:val="none" w:sz="0" w:space="0" w:color="auto"/>
        <w:bottom w:val="none" w:sz="0" w:space="0" w:color="auto"/>
        <w:right w:val="none" w:sz="0" w:space="0" w:color="auto"/>
      </w:divBdr>
    </w:div>
    <w:div w:id="1807431187">
      <w:bodyDiv w:val="1"/>
      <w:marLeft w:val="0"/>
      <w:marRight w:val="0"/>
      <w:marTop w:val="0"/>
      <w:marBottom w:val="0"/>
      <w:divBdr>
        <w:top w:val="none" w:sz="0" w:space="0" w:color="auto"/>
        <w:left w:val="none" w:sz="0" w:space="0" w:color="auto"/>
        <w:bottom w:val="none" w:sz="0" w:space="0" w:color="auto"/>
        <w:right w:val="none" w:sz="0" w:space="0" w:color="auto"/>
      </w:divBdr>
    </w:div>
    <w:div w:id="1821536287">
      <w:bodyDiv w:val="1"/>
      <w:marLeft w:val="0"/>
      <w:marRight w:val="0"/>
      <w:marTop w:val="0"/>
      <w:marBottom w:val="0"/>
      <w:divBdr>
        <w:top w:val="none" w:sz="0" w:space="0" w:color="auto"/>
        <w:left w:val="none" w:sz="0" w:space="0" w:color="auto"/>
        <w:bottom w:val="none" w:sz="0" w:space="0" w:color="auto"/>
        <w:right w:val="none" w:sz="0" w:space="0" w:color="auto"/>
      </w:divBdr>
    </w:div>
    <w:div w:id="1824203586">
      <w:bodyDiv w:val="1"/>
      <w:marLeft w:val="0"/>
      <w:marRight w:val="0"/>
      <w:marTop w:val="0"/>
      <w:marBottom w:val="0"/>
      <w:divBdr>
        <w:top w:val="none" w:sz="0" w:space="0" w:color="auto"/>
        <w:left w:val="none" w:sz="0" w:space="0" w:color="auto"/>
        <w:bottom w:val="none" w:sz="0" w:space="0" w:color="auto"/>
        <w:right w:val="none" w:sz="0" w:space="0" w:color="auto"/>
      </w:divBdr>
    </w:div>
    <w:div w:id="1826581932">
      <w:bodyDiv w:val="1"/>
      <w:marLeft w:val="0"/>
      <w:marRight w:val="0"/>
      <w:marTop w:val="0"/>
      <w:marBottom w:val="0"/>
      <w:divBdr>
        <w:top w:val="none" w:sz="0" w:space="0" w:color="auto"/>
        <w:left w:val="none" w:sz="0" w:space="0" w:color="auto"/>
        <w:bottom w:val="none" w:sz="0" w:space="0" w:color="auto"/>
        <w:right w:val="none" w:sz="0" w:space="0" w:color="auto"/>
      </w:divBdr>
    </w:div>
    <w:div w:id="1837258824">
      <w:bodyDiv w:val="1"/>
      <w:marLeft w:val="0"/>
      <w:marRight w:val="0"/>
      <w:marTop w:val="0"/>
      <w:marBottom w:val="0"/>
      <w:divBdr>
        <w:top w:val="none" w:sz="0" w:space="0" w:color="auto"/>
        <w:left w:val="none" w:sz="0" w:space="0" w:color="auto"/>
        <w:bottom w:val="none" w:sz="0" w:space="0" w:color="auto"/>
        <w:right w:val="none" w:sz="0" w:space="0" w:color="auto"/>
      </w:divBdr>
    </w:div>
    <w:div w:id="1842621033">
      <w:bodyDiv w:val="1"/>
      <w:marLeft w:val="0"/>
      <w:marRight w:val="0"/>
      <w:marTop w:val="0"/>
      <w:marBottom w:val="0"/>
      <w:divBdr>
        <w:top w:val="none" w:sz="0" w:space="0" w:color="auto"/>
        <w:left w:val="none" w:sz="0" w:space="0" w:color="auto"/>
        <w:bottom w:val="none" w:sz="0" w:space="0" w:color="auto"/>
        <w:right w:val="none" w:sz="0" w:space="0" w:color="auto"/>
      </w:divBdr>
    </w:div>
    <w:div w:id="1853572592">
      <w:bodyDiv w:val="1"/>
      <w:marLeft w:val="0"/>
      <w:marRight w:val="0"/>
      <w:marTop w:val="0"/>
      <w:marBottom w:val="0"/>
      <w:divBdr>
        <w:top w:val="none" w:sz="0" w:space="0" w:color="auto"/>
        <w:left w:val="none" w:sz="0" w:space="0" w:color="auto"/>
        <w:bottom w:val="none" w:sz="0" w:space="0" w:color="auto"/>
        <w:right w:val="none" w:sz="0" w:space="0" w:color="auto"/>
      </w:divBdr>
    </w:div>
    <w:div w:id="1855610304">
      <w:bodyDiv w:val="1"/>
      <w:marLeft w:val="0"/>
      <w:marRight w:val="0"/>
      <w:marTop w:val="0"/>
      <w:marBottom w:val="0"/>
      <w:divBdr>
        <w:top w:val="none" w:sz="0" w:space="0" w:color="auto"/>
        <w:left w:val="none" w:sz="0" w:space="0" w:color="auto"/>
        <w:bottom w:val="none" w:sz="0" w:space="0" w:color="auto"/>
        <w:right w:val="none" w:sz="0" w:space="0" w:color="auto"/>
      </w:divBdr>
    </w:div>
    <w:div w:id="1909614186">
      <w:bodyDiv w:val="1"/>
      <w:marLeft w:val="0"/>
      <w:marRight w:val="0"/>
      <w:marTop w:val="0"/>
      <w:marBottom w:val="0"/>
      <w:divBdr>
        <w:top w:val="none" w:sz="0" w:space="0" w:color="auto"/>
        <w:left w:val="none" w:sz="0" w:space="0" w:color="auto"/>
        <w:bottom w:val="none" w:sz="0" w:space="0" w:color="auto"/>
        <w:right w:val="none" w:sz="0" w:space="0" w:color="auto"/>
      </w:divBdr>
    </w:div>
    <w:div w:id="1947695381">
      <w:bodyDiv w:val="1"/>
      <w:marLeft w:val="0"/>
      <w:marRight w:val="0"/>
      <w:marTop w:val="0"/>
      <w:marBottom w:val="0"/>
      <w:divBdr>
        <w:top w:val="none" w:sz="0" w:space="0" w:color="auto"/>
        <w:left w:val="none" w:sz="0" w:space="0" w:color="auto"/>
        <w:bottom w:val="none" w:sz="0" w:space="0" w:color="auto"/>
        <w:right w:val="none" w:sz="0" w:space="0" w:color="auto"/>
      </w:divBdr>
    </w:div>
    <w:div w:id="1954434521">
      <w:bodyDiv w:val="1"/>
      <w:marLeft w:val="0"/>
      <w:marRight w:val="0"/>
      <w:marTop w:val="0"/>
      <w:marBottom w:val="0"/>
      <w:divBdr>
        <w:top w:val="none" w:sz="0" w:space="0" w:color="auto"/>
        <w:left w:val="none" w:sz="0" w:space="0" w:color="auto"/>
        <w:bottom w:val="none" w:sz="0" w:space="0" w:color="auto"/>
        <w:right w:val="none" w:sz="0" w:space="0" w:color="auto"/>
      </w:divBdr>
    </w:div>
    <w:div w:id="1971396102">
      <w:bodyDiv w:val="1"/>
      <w:marLeft w:val="0"/>
      <w:marRight w:val="0"/>
      <w:marTop w:val="0"/>
      <w:marBottom w:val="0"/>
      <w:divBdr>
        <w:top w:val="none" w:sz="0" w:space="0" w:color="auto"/>
        <w:left w:val="none" w:sz="0" w:space="0" w:color="auto"/>
        <w:bottom w:val="none" w:sz="0" w:space="0" w:color="auto"/>
        <w:right w:val="none" w:sz="0" w:space="0" w:color="auto"/>
      </w:divBdr>
    </w:div>
    <w:div w:id="1972248813">
      <w:bodyDiv w:val="1"/>
      <w:marLeft w:val="0"/>
      <w:marRight w:val="0"/>
      <w:marTop w:val="0"/>
      <w:marBottom w:val="0"/>
      <w:divBdr>
        <w:top w:val="none" w:sz="0" w:space="0" w:color="auto"/>
        <w:left w:val="none" w:sz="0" w:space="0" w:color="auto"/>
        <w:bottom w:val="none" w:sz="0" w:space="0" w:color="auto"/>
        <w:right w:val="none" w:sz="0" w:space="0" w:color="auto"/>
      </w:divBdr>
    </w:div>
    <w:div w:id="1983730410">
      <w:bodyDiv w:val="1"/>
      <w:marLeft w:val="0"/>
      <w:marRight w:val="0"/>
      <w:marTop w:val="0"/>
      <w:marBottom w:val="0"/>
      <w:divBdr>
        <w:top w:val="none" w:sz="0" w:space="0" w:color="auto"/>
        <w:left w:val="none" w:sz="0" w:space="0" w:color="auto"/>
        <w:bottom w:val="none" w:sz="0" w:space="0" w:color="auto"/>
        <w:right w:val="none" w:sz="0" w:space="0" w:color="auto"/>
      </w:divBdr>
    </w:div>
    <w:div w:id="1984037289">
      <w:bodyDiv w:val="1"/>
      <w:marLeft w:val="0"/>
      <w:marRight w:val="0"/>
      <w:marTop w:val="0"/>
      <w:marBottom w:val="0"/>
      <w:divBdr>
        <w:top w:val="none" w:sz="0" w:space="0" w:color="auto"/>
        <w:left w:val="none" w:sz="0" w:space="0" w:color="auto"/>
        <w:bottom w:val="none" w:sz="0" w:space="0" w:color="auto"/>
        <w:right w:val="none" w:sz="0" w:space="0" w:color="auto"/>
      </w:divBdr>
    </w:div>
    <w:div w:id="2007706665">
      <w:bodyDiv w:val="1"/>
      <w:marLeft w:val="0"/>
      <w:marRight w:val="0"/>
      <w:marTop w:val="0"/>
      <w:marBottom w:val="0"/>
      <w:divBdr>
        <w:top w:val="none" w:sz="0" w:space="0" w:color="auto"/>
        <w:left w:val="none" w:sz="0" w:space="0" w:color="auto"/>
        <w:bottom w:val="none" w:sz="0" w:space="0" w:color="auto"/>
        <w:right w:val="none" w:sz="0" w:space="0" w:color="auto"/>
      </w:divBdr>
    </w:div>
    <w:div w:id="2010518195">
      <w:bodyDiv w:val="1"/>
      <w:marLeft w:val="0"/>
      <w:marRight w:val="0"/>
      <w:marTop w:val="0"/>
      <w:marBottom w:val="0"/>
      <w:divBdr>
        <w:top w:val="none" w:sz="0" w:space="0" w:color="auto"/>
        <w:left w:val="none" w:sz="0" w:space="0" w:color="auto"/>
        <w:bottom w:val="none" w:sz="0" w:space="0" w:color="auto"/>
        <w:right w:val="none" w:sz="0" w:space="0" w:color="auto"/>
      </w:divBdr>
    </w:div>
    <w:div w:id="2016834245">
      <w:bodyDiv w:val="1"/>
      <w:marLeft w:val="0"/>
      <w:marRight w:val="0"/>
      <w:marTop w:val="0"/>
      <w:marBottom w:val="0"/>
      <w:divBdr>
        <w:top w:val="none" w:sz="0" w:space="0" w:color="auto"/>
        <w:left w:val="none" w:sz="0" w:space="0" w:color="auto"/>
        <w:bottom w:val="none" w:sz="0" w:space="0" w:color="auto"/>
        <w:right w:val="none" w:sz="0" w:space="0" w:color="auto"/>
      </w:divBdr>
    </w:div>
    <w:div w:id="2023777313">
      <w:bodyDiv w:val="1"/>
      <w:marLeft w:val="0"/>
      <w:marRight w:val="0"/>
      <w:marTop w:val="0"/>
      <w:marBottom w:val="0"/>
      <w:divBdr>
        <w:top w:val="none" w:sz="0" w:space="0" w:color="auto"/>
        <w:left w:val="none" w:sz="0" w:space="0" w:color="auto"/>
        <w:bottom w:val="none" w:sz="0" w:space="0" w:color="auto"/>
        <w:right w:val="none" w:sz="0" w:space="0" w:color="auto"/>
      </w:divBdr>
    </w:div>
    <w:div w:id="2024361870">
      <w:bodyDiv w:val="1"/>
      <w:marLeft w:val="0"/>
      <w:marRight w:val="0"/>
      <w:marTop w:val="0"/>
      <w:marBottom w:val="0"/>
      <w:divBdr>
        <w:top w:val="none" w:sz="0" w:space="0" w:color="auto"/>
        <w:left w:val="none" w:sz="0" w:space="0" w:color="auto"/>
        <w:bottom w:val="none" w:sz="0" w:space="0" w:color="auto"/>
        <w:right w:val="none" w:sz="0" w:space="0" w:color="auto"/>
      </w:divBdr>
    </w:div>
    <w:div w:id="2042045188">
      <w:bodyDiv w:val="1"/>
      <w:marLeft w:val="0"/>
      <w:marRight w:val="0"/>
      <w:marTop w:val="0"/>
      <w:marBottom w:val="0"/>
      <w:divBdr>
        <w:top w:val="none" w:sz="0" w:space="0" w:color="auto"/>
        <w:left w:val="none" w:sz="0" w:space="0" w:color="auto"/>
        <w:bottom w:val="none" w:sz="0" w:space="0" w:color="auto"/>
        <w:right w:val="none" w:sz="0" w:space="0" w:color="auto"/>
      </w:divBdr>
    </w:div>
    <w:div w:id="2044014582">
      <w:bodyDiv w:val="1"/>
      <w:marLeft w:val="0"/>
      <w:marRight w:val="0"/>
      <w:marTop w:val="0"/>
      <w:marBottom w:val="0"/>
      <w:divBdr>
        <w:top w:val="none" w:sz="0" w:space="0" w:color="auto"/>
        <w:left w:val="none" w:sz="0" w:space="0" w:color="auto"/>
        <w:bottom w:val="none" w:sz="0" w:space="0" w:color="auto"/>
        <w:right w:val="none" w:sz="0" w:space="0" w:color="auto"/>
      </w:divBdr>
    </w:div>
    <w:div w:id="2047680550">
      <w:bodyDiv w:val="1"/>
      <w:marLeft w:val="0"/>
      <w:marRight w:val="0"/>
      <w:marTop w:val="0"/>
      <w:marBottom w:val="0"/>
      <w:divBdr>
        <w:top w:val="none" w:sz="0" w:space="0" w:color="auto"/>
        <w:left w:val="none" w:sz="0" w:space="0" w:color="auto"/>
        <w:bottom w:val="none" w:sz="0" w:space="0" w:color="auto"/>
        <w:right w:val="none" w:sz="0" w:space="0" w:color="auto"/>
      </w:divBdr>
    </w:div>
    <w:div w:id="2054382486">
      <w:bodyDiv w:val="1"/>
      <w:marLeft w:val="0"/>
      <w:marRight w:val="0"/>
      <w:marTop w:val="0"/>
      <w:marBottom w:val="0"/>
      <w:divBdr>
        <w:top w:val="none" w:sz="0" w:space="0" w:color="auto"/>
        <w:left w:val="none" w:sz="0" w:space="0" w:color="auto"/>
        <w:bottom w:val="none" w:sz="0" w:space="0" w:color="auto"/>
        <w:right w:val="none" w:sz="0" w:space="0" w:color="auto"/>
      </w:divBdr>
    </w:div>
    <w:div w:id="2060323564">
      <w:bodyDiv w:val="1"/>
      <w:marLeft w:val="0"/>
      <w:marRight w:val="0"/>
      <w:marTop w:val="0"/>
      <w:marBottom w:val="0"/>
      <w:divBdr>
        <w:top w:val="none" w:sz="0" w:space="0" w:color="auto"/>
        <w:left w:val="none" w:sz="0" w:space="0" w:color="auto"/>
        <w:bottom w:val="none" w:sz="0" w:space="0" w:color="auto"/>
        <w:right w:val="none" w:sz="0" w:space="0" w:color="auto"/>
      </w:divBdr>
    </w:div>
    <w:div w:id="2077698208">
      <w:bodyDiv w:val="1"/>
      <w:marLeft w:val="0"/>
      <w:marRight w:val="0"/>
      <w:marTop w:val="0"/>
      <w:marBottom w:val="0"/>
      <w:divBdr>
        <w:top w:val="none" w:sz="0" w:space="0" w:color="auto"/>
        <w:left w:val="none" w:sz="0" w:space="0" w:color="auto"/>
        <w:bottom w:val="none" w:sz="0" w:space="0" w:color="auto"/>
        <w:right w:val="none" w:sz="0" w:space="0" w:color="auto"/>
      </w:divBdr>
    </w:div>
    <w:div w:id="2081781140">
      <w:bodyDiv w:val="1"/>
      <w:marLeft w:val="0"/>
      <w:marRight w:val="0"/>
      <w:marTop w:val="0"/>
      <w:marBottom w:val="0"/>
      <w:divBdr>
        <w:top w:val="none" w:sz="0" w:space="0" w:color="auto"/>
        <w:left w:val="none" w:sz="0" w:space="0" w:color="auto"/>
        <w:bottom w:val="none" w:sz="0" w:space="0" w:color="auto"/>
        <w:right w:val="none" w:sz="0" w:space="0" w:color="auto"/>
      </w:divBdr>
    </w:div>
    <w:div w:id="213922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yperlink" Target="mailto:soivanjica@ivanjica.gov.r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1A788-E9DF-41D2-B19E-79E7664A6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6</Pages>
  <Words>2360</Words>
  <Characters>13457</Characters>
  <Application>Microsoft Office Word</Application>
  <DocSecurity>0</DocSecurity>
  <Lines>112</Lines>
  <Paragraphs>31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На основу члана 32</vt:lpstr>
      <vt:lpstr>На основу члана 32</vt:lpstr>
    </vt:vector>
  </TitlesOfParts>
  <Company>Opstina Ivanjica</Company>
  <LinksUpToDate>false</LinksUpToDate>
  <CharactersWithSpaces>15786</CharactersWithSpaces>
  <SharedDoc>false</SharedDoc>
  <HLinks>
    <vt:vector size="6" baseType="variant">
      <vt:variant>
        <vt:i4>3735565</vt:i4>
      </vt:variant>
      <vt:variant>
        <vt:i4>0</vt:i4>
      </vt:variant>
      <vt:variant>
        <vt:i4>0</vt:i4>
      </vt:variant>
      <vt:variant>
        <vt:i4>5</vt:i4>
      </vt:variant>
      <vt:variant>
        <vt:lpwstr>mailto:soivanjica@sezampro.rs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основу члана 32</dc:title>
  <dc:subject/>
  <dc:creator>Pedja</dc:creator>
  <cp:keywords/>
  <dc:description/>
  <cp:lastModifiedBy>Predrag</cp:lastModifiedBy>
  <cp:revision>5</cp:revision>
  <cp:lastPrinted>2021-08-26T09:51:00Z</cp:lastPrinted>
  <dcterms:created xsi:type="dcterms:W3CDTF">2022-12-20T10:52:00Z</dcterms:created>
  <dcterms:modified xsi:type="dcterms:W3CDTF">2022-12-20T11:19:00Z</dcterms:modified>
</cp:coreProperties>
</file>