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D2A9A" w14:textId="49485538" w:rsidR="003E21A6" w:rsidRPr="00256AC2" w:rsidRDefault="003E21A6" w:rsidP="003E21A6">
      <w:pPr>
        <w:rPr>
          <w:b/>
          <w:i/>
          <w:smallCaps/>
          <w:sz w:val="24"/>
          <w:u w:val="single"/>
          <w:lang w:val="sr-Cyrl-RS"/>
        </w:rPr>
      </w:pPr>
      <w:r w:rsidRPr="00256AC2">
        <w:rPr>
          <w:b/>
          <w:i/>
          <w:smallCaps/>
          <w:sz w:val="24"/>
          <w:u w:val="single"/>
          <w:lang w:val="sr-Cyrl-RS"/>
        </w:rPr>
        <w:t>О основним правилима рада Партнерског форума</w:t>
      </w:r>
    </w:p>
    <w:p w14:paraId="576043E2" w14:textId="7041E2EE" w:rsidR="003E21A6" w:rsidRPr="003E21A6" w:rsidRDefault="003E21A6" w:rsidP="003E21A6">
      <w:pPr>
        <w:rPr>
          <w:lang w:val="sr-Cyrl-RS"/>
        </w:rPr>
      </w:pPr>
      <w:r w:rsidRPr="003E21A6">
        <w:rPr>
          <w:lang w:val="sr-Cyrl-RS"/>
        </w:rPr>
        <w:t xml:space="preserve">Основна правила су кратка листа очекивања која ће водити </w:t>
      </w:r>
      <w:r>
        <w:rPr>
          <w:lang w:val="sr-Cyrl-RS"/>
        </w:rPr>
        <w:t>начин заједничког рада</w:t>
      </w:r>
      <w:r w:rsidRPr="003E21A6">
        <w:rPr>
          <w:lang w:val="sr-Cyrl-RS"/>
        </w:rPr>
        <w:t>.</w:t>
      </w:r>
      <w:r w:rsidR="00256AC2">
        <w:rPr>
          <w:lang w:val="sr-Cyrl-RS"/>
        </w:rPr>
        <w:t xml:space="preserve"> </w:t>
      </w:r>
      <w:r w:rsidRPr="003E21A6">
        <w:rPr>
          <w:lang w:val="sr-Cyrl-RS"/>
        </w:rPr>
        <w:t xml:space="preserve">Ефикасна основна правила </w:t>
      </w:r>
      <w:r>
        <w:rPr>
          <w:lang w:val="sr-Cyrl-RS"/>
        </w:rPr>
        <w:t xml:space="preserve">рада Партнерског форума нам </w:t>
      </w:r>
      <w:r w:rsidRPr="003E21A6">
        <w:rPr>
          <w:lang w:val="sr-Cyrl-RS"/>
        </w:rPr>
        <w:t>помажу</w:t>
      </w:r>
      <w:r>
        <w:rPr>
          <w:lang w:val="sr-Cyrl-RS"/>
        </w:rPr>
        <w:t xml:space="preserve"> да</w:t>
      </w:r>
      <w:r w:rsidRPr="003E21A6">
        <w:rPr>
          <w:lang w:val="sr-Cyrl-RS"/>
        </w:rPr>
        <w:t>:</w:t>
      </w:r>
    </w:p>
    <w:p w14:paraId="1336C709" w14:textId="179A515C" w:rsidR="003E21A6" w:rsidRPr="00256AC2" w:rsidRDefault="003E21A6" w:rsidP="00256AC2">
      <w:pPr>
        <w:pStyle w:val="ListParagraph"/>
        <w:numPr>
          <w:ilvl w:val="0"/>
          <w:numId w:val="1"/>
        </w:numPr>
        <w:rPr>
          <w:lang w:val="sr-Cyrl-RS"/>
        </w:rPr>
      </w:pPr>
      <w:r w:rsidRPr="00256AC2">
        <w:rPr>
          <w:lang w:val="sr-Cyrl-RS"/>
        </w:rPr>
        <w:t>Охрабримо слушање са поштовањем и уважавањем саговорника;</w:t>
      </w:r>
    </w:p>
    <w:p w14:paraId="377E6AA1" w14:textId="2589C897" w:rsidR="003E21A6" w:rsidRPr="00256AC2" w:rsidRDefault="003E21A6" w:rsidP="00256AC2">
      <w:pPr>
        <w:pStyle w:val="ListParagraph"/>
        <w:numPr>
          <w:ilvl w:val="0"/>
          <w:numId w:val="1"/>
        </w:numPr>
        <w:rPr>
          <w:lang w:val="sr-Cyrl-RS"/>
        </w:rPr>
      </w:pPr>
      <w:r w:rsidRPr="00256AC2">
        <w:rPr>
          <w:lang w:val="sr-Cyrl-RS"/>
        </w:rPr>
        <w:t>Повећамо учешће и размену идеја и перспектива;</w:t>
      </w:r>
    </w:p>
    <w:p w14:paraId="07CD6B79" w14:textId="0083BBE3" w:rsidR="003E21A6" w:rsidRPr="00256AC2" w:rsidRDefault="003E21A6" w:rsidP="00256AC2">
      <w:pPr>
        <w:pStyle w:val="ListParagraph"/>
        <w:numPr>
          <w:ilvl w:val="0"/>
          <w:numId w:val="1"/>
        </w:numPr>
        <w:rPr>
          <w:lang w:val="sr-Cyrl-RS"/>
        </w:rPr>
      </w:pPr>
      <w:r w:rsidRPr="00256AC2">
        <w:rPr>
          <w:lang w:val="sr-Cyrl-RS"/>
        </w:rPr>
        <w:t>Промовишемо отвореност за различите тачке гледишта и повећамо учење;</w:t>
      </w:r>
    </w:p>
    <w:p w14:paraId="6EA0B149" w14:textId="5673E691" w:rsidR="003E21A6" w:rsidRPr="00256AC2" w:rsidRDefault="003E21A6" w:rsidP="00256AC2">
      <w:pPr>
        <w:pStyle w:val="ListParagraph"/>
        <w:numPr>
          <w:ilvl w:val="0"/>
          <w:numId w:val="1"/>
        </w:numPr>
        <w:rPr>
          <w:lang w:val="sr-Cyrl-RS"/>
        </w:rPr>
      </w:pPr>
      <w:r w:rsidRPr="00256AC2">
        <w:rPr>
          <w:lang w:val="sr-Cyrl-RS"/>
        </w:rPr>
        <w:t>Спречимо сукобе и неспоразуме;</w:t>
      </w:r>
    </w:p>
    <w:p w14:paraId="25BE1D6E" w14:textId="6291E692" w:rsidR="003E21A6" w:rsidRPr="00256AC2" w:rsidRDefault="003E21A6" w:rsidP="00256AC2">
      <w:pPr>
        <w:pStyle w:val="ListParagraph"/>
        <w:numPr>
          <w:ilvl w:val="0"/>
          <w:numId w:val="1"/>
        </w:numPr>
        <w:rPr>
          <w:lang w:val="sr-Cyrl-RS"/>
        </w:rPr>
      </w:pPr>
      <w:r w:rsidRPr="00256AC2">
        <w:rPr>
          <w:lang w:val="sr-Cyrl-RS"/>
        </w:rPr>
        <w:t>Управљамо проблемима пре него што се појаве; и</w:t>
      </w:r>
    </w:p>
    <w:p w14:paraId="097BCB9F" w14:textId="6C88AE17" w:rsidR="003E21A6" w:rsidRPr="00256AC2" w:rsidRDefault="003E21A6" w:rsidP="00256AC2">
      <w:pPr>
        <w:pStyle w:val="ListParagraph"/>
        <w:numPr>
          <w:ilvl w:val="0"/>
          <w:numId w:val="1"/>
        </w:numPr>
        <w:rPr>
          <w:lang w:val="sr-Cyrl-RS"/>
        </w:rPr>
      </w:pPr>
      <w:r w:rsidRPr="00256AC2">
        <w:rPr>
          <w:lang w:val="sr-Cyrl-RS"/>
        </w:rPr>
        <w:t>Изградимо поверење и осећај сигурности међу учесницима Парнерског форума.</w:t>
      </w:r>
    </w:p>
    <w:p w14:paraId="6D3F5140" w14:textId="77777777" w:rsidR="003E21A6" w:rsidRPr="00256AC2" w:rsidRDefault="003E21A6" w:rsidP="003E21A6">
      <w:pPr>
        <w:rPr>
          <w:b/>
          <w:i/>
          <w:smallCaps/>
          <w:lang w:val="sr-Cyrl-RS"/>
        </w:rPr>
      </w:pPr>
      <w:r w:rsidRPr="00256AC2">
        <w:rPr>
          <w:b/>
          <w:i/>
          <w:smallCaps/>
          <w:lang w:val="sr-Cyrl-RS"/>
        </w:rPr>
        <w:t>Предлози за основна правила</w:t>
      </w:r>
    </w:p>
    <w:p w14:paraId="0C653079" w14:textId="49B2645E" w:rsidR="003E21A6" w:rsidRPr="003E21A6" w:rsidRDefault="003E21A6" w:rsidP="003E21A6">
      <w:pPr>
        <w:rPr>
          <w:lang w:val="sr-Cyrl-RS"/>
        </w:rPr>
      </w:pPr>
      <w:r w:rsidRPr="00256AC2">
        <w:rPr>
          <w:b/>
          <w:bCs/>
          <w:u w:val="single"/>
          <w:lang w:val="sr-Cyrl-RS"/>
        </w:rPr>
        <w:t>Ово је процес консултација, а не дебата</w:t>
      </w:r>
      <w:r w:rsidRPr="003E21A6">
        <w:rPr>
          <w:lang w:val="sr-Cyrl-RS"/>
        </w:rPr>
        <w:t xml:space="preserve">. Сврха </w:t>
      </w:r>
      <w:r>
        <w:rPr>
          <w:lang w:val="sr-Cyrl-RS"/>
        </w:rPr>
        <w:t xml:space="preserve">консултација </w:t>
      </w:r>
      <w:r w:rsidRPr="003E21A6">
        <w:rPr>
          <w:lang w:val="sr-Cyrl-RS"/>
        </w:rPr>
        <w:t xml:space="preserve">није </w:t>
      </w:r>
      <w:r>
        <w:rPr>
          <w:lang w:val="sr-Cyrl-RS"/>
        </w:rPr>
        <w:t>у томе да убедимо саговорника у своје виђење ствари</w:t>
      </w:r>
      <w:r w:rsidRPr="003E21A6">
        <w:rPr>
          <w:lang w:val="sr-Cyrl-RS"/>
        </w:rPr>
        <w:t xml:space="preserve">, већ </w:t>
      </w:r>
      <w:r w:rsidR="00423EDF">
        <w:rPr>
          <w:lang w:val="sr-Cyrl-RS"/>
        </w:rPr>
        <w:t xml:space="preserve">да </w:t>
      </w:r>
      <w:r w:rsidRPr="003E21A6">
        <w:rPr>
          <w:lang w:val="sr-Cyrl-RS"/>
        </w:rPr>
        <w:t>чу</w:t>
      </w:r>
      <w:r w:rsidR="00423EDF">
        <w:rPr>
          <w:lang w:val="sr-Cyrl-RS"/>
        </w:rPr>
        <w:t>јемо</w:t>
      </w:r>
      <w:r w:rsidRPr="003E21A6">
        <w:rPr>
          <w:lang w:val="sr-Cyrl-RS"/>
        </w:rPr>
        <w:t xml:space="preserve"> </w:t>
      </w:r>
      <w:r w:rsidR="00423EDF">
        <w:rPr>
          <w:lang w:val="sr-Cyrl-RS"/>
        </w:rPr>
        <w:t>различита виђења</w:t>
      </w:r>
      <w:r w:rsidRPr="003E21A6">
        <w:rPr>
          <w:lang w:val="sr-Cyrl-RS"/>
        </w:rPr>
        <w:t xml:space="preserve"> и истражи</w:t>
      </w:r>
      <w:r w:rsidR="00423EDF">
        <w:rPr>
          <w:lang w:val="sr-Cyrl-RS"/>
        </w:rPr>
        <w:t>мо</w:t>
      </w:r>
      <w:r w:rsidRPr="003E21A6">
        <w:rPr>
          <w:lang w:val="sr-Cyrl-RS"/>
        </w:rPr>
        <w:t xml:space="preserve"> опције и решења.</w:t>
      </w:r>
    </w:p>
    <w:p w14:paraId="210146A2" w14:textId="7EBAD1FF" w:rsidR="003E21A6" w:rsidRPr="003E21A6" w:rsidRDefault="003E21A6" w:rsidP="003E21A6">
      <w:pPr>
        <w:rPr>
          <w:lang w:val="sr-Cyrl-RS"/>
        </w:rPr>
      </w:pPr>
      <w:r w:rsidRPr="00256AC2">
        <w:rPr>
          <w:b/>
          <w:bCs/>
          <w:u w:val="single"/>
          <w:lang w:val="sr-Cyrl-RS"/>
        </w:rPr>
        <w:t>Сви се подстичу да учествују</w:t>
      </w:r>
      <w:r w:rsidRPr="003E21A6">
        <w:rPr>
          <w:lang w:val="sr-Cyrl-RS"/>
        </w:rPr>
        <w:t xml:space="preserve">. Можда ће од вас бити затражено да поделите шта мислите, или ћемо можда тражити коментаре од оних који нису говорили. </w:t>
      </w:r>
      <w:r w:rsidR="00423EDF">
        <w:rPr>
          <w:lang w:val="sr-Cyrl-RS"/>
        </w:rPr>
        <w:t>Наравно, подразумева се и да је у реду да прескочите тему када не осећате потребу да дате своје мишљење или</w:t>
      </w:r>
      <w:r w:rsidRPr="003E21A6">
        <w:rPr>
          <w:lang w:val="sr-Cyrl-RS"/>
        </w:rPr>
        <w:t xml:space="preserve"> да поделите коментар.</w:t>
      </w:r>
    </w:p>
    <w:p w14:paraId="48FF82ED" w14:textId="5225B74E" w:rsidR="003E21A6" w:rsidRPr="003E21A6" w:rsidRDefault="003E21A6" w:rsidP="003E21A6">
      <w:pPr>
        <w:rPr>
          <w:lang w:val="sr-Cyrl-RS"/>
        </w:rPr>
      </w:pPr>
      <w:r w:rsidRPr="00256AC2">
        <w:rPr>
          <w:b/>
          <w:bCs/>
          <w:u w:val="single"/>
          <w:lang w:val="sr-Cyrl-RS"/>
        </w:rPr>
        <w:t>Ни</w:t>
      </w:r>
      <w:r w:rsidR="00423EDF" w:rsidRPr="00256AC2">
        <w:rPr>
          <w:b/>
          <w:bCs/>
          <w:u w:val="single"/>
          <w:lang w:val="sr-Cyrl-RS"/>
        </w:rPr>
        <w:t>је поента у томе да мали број учесника и учесница</w:t>
      </w:r>
      <w:r w:rsidRPr="00256AC2">
        <w:rPr>
          <w:b/>
          <w:bCs/>
          <w:u w:val="single"/>
          <w:lang w:val="sr-Cyrl-RS"/>
        </w:rPr>
        <w:t xml:space="preserve"> доминирају у дискусији</w:t>
      </w:r>
      <w:r w:rsidRPr="003E21A6">
        <w:rPr>
          <w:lang w:val="sr-Cyrl-RS"/>
        </w:rPr>
        <w:t>. Ако сте већ изнели своје идеје, пустите другима прилику</w:t>
      </w:r>
      <w:r w:rsidR="00423EDF">
        <w:rPr>
          <w:lang w:val="sr-Cyrl-RS"/>
        </w:rPr>
        <w:t xml:space="preserve"> да то исто учине</w:t>
      </w:r>
      <w:r w:rsidRPr="003E21A6">
        <w:rPr>
          <w:lang w:val="sr-Cyrl-RS"/>
        </w:rPr>
        <w:t xml:space="preserve">. Када говорите, </w:t>
      </w:r>
      <w:r w:rsidR="00423EDF">
        <w:rPr>
          <w:lang w:val="sr-Cyrl-RS"/>
        </w:rPr>
        <w:t>гледајте да се изразите</w:t>
      </w:r>
      <w:r w:rsidRPr="003E21A6">
        <w:rPr>
          <w:lang w:val="sr-Cyrl-RS"/>
        </w:rPr>
        <w:t xml:space="preserve"> к</w:t>
      </w:r>
      <w:r w:rsidR="00423EDF">
        <w:rPr>
          <w:lang w:val="sr-Cyrl-RS"/>
        </w:rPr>
        <w:t>онцизно</w:t>
      </w:r>
      <w:r w:rsidRPr="003E21A6">
        <w:rPr>
          <w:lang w:val="sr-Cyrl-RS"/>
        </w:rPr>
        <w:t xml:space="preserve"> и конкретн</w:t>
      </w:r>
      <w:r w:rsidR="00423EDF">
        <w:rPr>
          <w:lang w:val="sr-Cyrl-RS"/>
        </w:rPr>
        <w:t>о</w:t>
      </w:r>
      <w:r w:rsidRPr="003E21A6">
        <w:rPr>
          <w:lang w:val="sr-Cyrl-RS"/>
        </w:rPr>
        <w:t>.</w:t>
      </w:r>
    </w:p>
    <w:p w14:paraId="0D4EA248" w14:textId="231AC5FD" w:rsidR="003E21A6" w:rsidRPr="003E21A6" w:rsidRDefault="003E21A6" w:rsidP="003E21A6">
      <w:pPr>
        <w:rPr>
          <w:lang w:val="sr-Cyrl-RS"/>
        </w:rPr>
      </w:pPr>
      <w:r w:rsidRPr="003E21A6">
        <w:rPr>
          <w:lang w:val="sr-Cyrl-RS"/>
        </w:rPr>
        <w:t xml:space="preserve">Када говорите, </w:t>
      </w:r>
      <w:r w:rsidRPr="00256AC2">
        <w:rPr>
          <w:b/>
          <w:bCs/>
          <w:u w:val="single"/>
          <w:lang w:val="sr-Cyrl-RS"/>
        </w:rPr>
        <w:t xml:space="preserve">наведите своје име и </w:t>
      </w:r>
      <w:r w:rsidR="00423EDF" w:rsidRPr="00256AC2">
        <w:rPr>
          <w:b/>
          <w:bCs/>
          <w:u w:val="single"/>
          <w:lang w:val="sr-Cyrl-RS"/>
        </w:rPr>
        <w:t>организацију</w:t>
      </w:r>
      <w:r w:rsidR="00423EDF">
        <w:rPr>
          <w:lang w:val="sr-Cyrl-RS"/>
        </w:rPr>
        <w:t xml:space="preserve"> коју представљате</w:t>
      </w:r>
      <w:r w:rsidRPr="003E21A6">
        <w:rPr>
          <w:lang w:val="sr-Cyrl-RS"/>
        </w:rPr>
        <w:t>.</w:t>
      </w:r>
    </w:p>
    <w:p w14:paraId="1CB45204" w14:textId="522B200E" w:rsidR="003E21A6" w:rsidRPr="003E21A6" w:rsidRDefault="00423EDF" w:rsidP="003E21A6">
      <w:pPr>
        <w:rPr>
          <w:lang w:val="sr-Cyrl-RS"/>
        </w:rPr>
      </w:pPr>
      <w:r w:rsidRPr="00256AC2">
        <w:rPr>
          <w:b/>
          <w:bCs/>
          <w:u w:val="single"/>
          <w:lang w:val="sr-Cyrl-RS"/>
        </w:rPr>
        <w:t>Реч добија једна по ј</w:t>
      </w:r>
      <w:r w:rsidR="003E21A6" w:rsidRPr="00256AC2">
        <w:rPr>
          <w:b/>
          <w:bCs/>
          <w:u w:val="single"/>
          <w:lang w:val="sr-Cyrl-RS"/>
        </w:rPr>
        <w:t>една особа</w:t>
      </w:r>
      <w:r>
        <w:rPr>
          <w:lang w:val="sr-Cyrl-RS"/>
        </w:rPr>
        <w:t>, како се не би дешавало да две особе говоре</w:t>
      </w:r>
      <w:r w:rsidR="003E21A6" w:rsidRPr="003E21A6">
        <w:rPr>
          <w:lang w:val="sr-Cyrl-RS"/>
        </w:rPr>
        <w:t xml:space="preserve"> у исто време. Уздржите се од споредних разговора. Обратите пажњу на особу која говори. Ако мислите да ћете заборавити идеју која вам падне на памет, запишите је.</w:t>
      </w:r>
    </w:p>
    <w:p w14:paraId="4CBB1D39" w14:textId="77777777" w:rsidR="003E21A6" w:rsidRPr="003E21A6" w:rsidRDefault="003E21A6" w:rsidP="003E21A6">
      <w:pPr>
        <w:rPr>
          <w:lang w:val="sr-Cyrl-RS"/>
        </w:rPr>
      </w:pPr>
      <w:r w:rsidRPr="00256AC2">
        <w:rPr>
          <w:b/>
          <w:bCs/>
          <w:u w:val="single"/>
          <w:lang w:val="sr-Cyrl-RS"/>
        </w:rPr>
        <w:t>Слушајте и поштујте друге</w:t>
      </w:r>
      <w:r w:rsidRPr="003E21A6">
        <w:rPr>
          <w:lang w:val="sr-Cyrl-RS"/>
        </w:rPr>
        <w:t xml:space="preserve"> тачке гледишта.</w:t>
      </w:r>
    </w:p>
    <w:p w14:paraId="415CEF45" w14:textId="786645A4" w:rsidR="003E21A6" w:rsidRPr="003E21A6" w:rsidRDefault="003E21A6" w:rsidP="003E21A6">
      <w:pPr>
        <w:rPr>
          <w:lang w:val="sr-Cyrl-RS"/>
        </w:rPr>
      </w:pPr>
      <w:r w:rsidRPr="003E21A6">
        <w:rPr>
          <w:lang w:val="sr-Cyrl-RS"/>
        </w:rPr>
        <w:t xml:space="preserve">Дајте све од себе да разумете предности и недостатке сваке опције, а не само оних које преферирате. </w:t>
      </w:r>
      <w:r w:rsidRPr="00256AC2">
        <w:rPr>
          <w:b/>
          <w:bCs/>
          <w:u w:val="single"/>
          <w:lang w:val="sr-Cyrl-RS"/>
        </w:rPr>
        <w:t>Будите објективни</w:t>
      </w:r>
      <w:r w:rsidRPr="003E21A6">
        <w:rPr>
          <w:lang w:val="sr-Cyrl-RS"/>
        </w:rPr>
        <w:t xml:space="preserve"> и </w:t>
      </w:r>
      <w:r w:rsidR="00256AC2">
        <w:rPr>
          <w:lang w:val="sr-Cyrl-RS"/>
        </w:rPr>
        <w:t>фер према другим идејама</w:t>
      </w:r>
      <w:r w:rsidRPr="003E21A6">
        <w:rPr>
          <w:lang w:val="sr-Cyrl-RS"/>
        </w:rPr>
        <w:t xml:space="preserve"> колико можете.</w:t>
      </w:r>
    </w:p>
    <w:p w14:paraId="2554028F" w14:textId="472FAA3E" w:rsidR="003E21A6" w:rsidRPr="003E21A6" w:rsidRDefault="00256AC2" w:rsidP="003E21A6">
      <w:pPr>
        <w:rPr>
          <w:lang w:val="sr-Cyrl-RS"/>
        </w:rPr>
      </w:pPr>
      <w:r>
        <w:rPr>
          <w:lang w:val="sr-Cyrl-RS"/>
        </w:rPr>
        <w:t xml:space="preserve">Пре свега </w:t>
      </w:r>
      <w:r w:rsidRPr="00256AC2">
        <w:rPr>
          <w:b/>
          <w:bCs/>
          <w:u w:val="single"/>
          <w:lang w:val="sr-Cyrl-RS"/>
        </w:rPr>
        <w:t>гледајте</w:t>
      </w:r>
      <w:r w:rsidR="003E21A6" w:rsidRPr="00256AC2">
        <w:rPr>
          <w:b/>
          <w:bCs/>
          <w:u w:val="single"/>
          <w:lang w:val="sr-Cyrl-RS"/>
        </w:rPr>
        <w:t xml:space="preserve"> да </w:t>
      </w:r>
      <w:r w:rsidRPr="00256AC2">
        <w:rPr>
          <w:b/>
          <w:bCs/>
          <w:u w:val="single"/>
          <w:lang w:val="sr-Cyrl-RS"/>
        </w:rPr>
        <w:t xml:space="preserve">ви </w:t>
      </w:r>
      <w:r w:rsidR="003E21A6" w:rsidRPr="00256AC2">
        <w:rPr>
          <w:b/>
          <w:bCs/>
          <w:u w:val="single"/>
          <w:lang w:val="sr-Cyrl-RS"/>
        </w:rPr>
        <w:t>разумете</w:t>
      </w:r>
      <w:r w:rsidRPr="00256AC2">
        <w:rPr>
          <w:b/>
          <w:bCs/>
          <w:u w:val="single"/>
          <w:lang w:val="sr-Cyrl-RS"/>
        </w:rPr>
        <w:t xml:space="preserve"> друге учеснике</w:t>
      </w:r>
      <w:r w:rsidR="003E21A6" w:rsidRPr="00256AC2">
        <w:rPr>
          <w:b/>
          <w:bCs/>
          <w:u w:val="single"/>
          <w:lang w:val="sr-Cyrl-RS"/>
        </w:rPr>
        <w:t xml:space="preserve">, а </w:t>
      </w:r>
      <w:r w:rsidRPr="00256AC2">
        <w:rPr>
          <w:b/>
          <w:bCs/>
          <w:u w:val="single"/>
          <w:lang w:val="sr-Cyrl-RS"/>
        </w:rPr>
        <w:t>потом</w:t>
      </w:r>
      <w:r w:rsidR="003E21A6" w:rsidRPr="00256AC2">
        <w:rPr>
          <w:b/>
          <w:bCs/>
          <w:u w:val="single"/>
          <w:lang w:val="sr-Cyrl-RS"/>
        </w:rPr>
        <w:t xml:space="preserve"> да </w:t>
      </w:r>
      <w:r w:rsidRPr="00256AC2">
        <w:rPr>
          <w:b/>
          <w:bCs/>
          <w:u w:val="single"/>
          <w:lang w:val="sr-Cyrl-RS"/>
        </w:rPr>
        <w:t>други разумеју ваше идеје</w:t>
      </w:r>
      <w:r w:rsidR="003E21A6" w:rsidRPr="003E21A6">
        <w:rPr>
          <w:lang w:val="sr-Cyrl-RS"/>
        </w:rPr>
        <w:t>. Постављајте питања да бисте тражили појашњење када не разумете значење нечијих коментара.</w:t>
      </w:r>
    </w:p>
    <w:p w14:paraId="212EB277" w14:textId="2474503D" w:rsidR="003E21A6" w:rsidRDefault="00343F2F" w:rsidP="003E21A6">
      <w:pPr>
        <w:rPr>
          <w:lang w:val="sr-Cyrl-RS"/>
        </w:rPr>
      </w:pPr>
      <w:r w:rsidRPr="00256AC2">
        <w:rPr>
          <w:b/>
          <w:bCs/>
          <w:u w:val="single"/>
          <w:lang w:val="sr-Cyrl-RS"/>
        </w:rPr>
        <w:t>Молимо вас да се пријавите за дискусију пре састанка</w:t>
      </w:r>
      <w:r>
        <w:rPr>
          <w:lang w:val="sr-Cyrl-RS"/>
        </w:rPr>
        <w:t>, навођењем тема о којима желите да дискутујете.</w:t>
      </w:r>
    </w:p>
    <w:p w14:paraId="1D370C5A" w14:textId="5DB5BB1B" w:rsidR="00343F2F" w:rsidRPr="00C35489" w:rsidRDefault="00343F2F" w:rsidP="00343F2F">
      <w:pPr>
        <w:rPr>
          <w:lang w:val="sr-Cyrl-RS"/>
        </w:rPr>
      </w:pPr>
      <w:r>
        <w:rPr>
          <w:lang w:val="sr-Cyrl-RS"/>
        </w:rPr>
        <w:t>Координатори састанка ће се побринути да добијете реч и да определе време на начин да сви пријављени говорници добију прилику да дискутују.</w:t>
      </w:r>
    </w:p>
    <w:p w14:paraId="3AB562CF" w14:textId="250D1F65" w:rsidR="00DA73C1" w:rsidRPr="00256AC2" w:rsidRDefault="00256AC2" w:rsidP="003E21A6">
      <w:pPr>
        <w:rPr>
          <w:b/>
          <w:i/>
          <w:smallCaps/>
          <w:sz w:val="24"/>
          <w:lang w:val="sr-Cyrl-RS"/>
        </w:rPr>
      </w:pPr>
      <w:r w:rsidRPr="00256AC2">
        <w:rPr>
          <w:b/>
          <w:i/>
          <w:smallCaps/>
          <w:sz w:val="24"/>
          <w:lang w:val="sr-Cyrl-RS"/>
        </w:rPr>
        <w:t>Хвала вам што учествујете у Партнерском форуму!</w:t>
      </w:r>
    </w:p>
    <w:p w14:paraId="037A33B2" w14:textId="021DEA84" w:rsidR="00256AC2" w:rsidRDefault="00256AC2">
      <w:pPr>
        <w:jc w:val="left"/>
        <w:rPr>
          <w:lang w:val="sr-Cyrl-RS"/>
        </w:rPr>
      </w:pPr>
      <w:r>
        <w:rPr>
          <w:lang w:val="sr-Cyrl-RS"/>
        </w:rPr>
        <w:br w:type="page"/>
      </w:r>
    </w:p>
    <w:p w14:paraId="50BA7BEE" w14:textId="27CB4491" w:rsidR="00256AC2" w:rsidRDefault="00256AC2" w:rsidP="003E21A6">
      <w:pPr>
        <w:rPr>
          <w:b/>
          <w:i/>
          <w:smallCaps/>
          <w:sz w:val="24"/>
          <w:lang w:val="sr-Cyrl-RS"/>
        </w:rPr>
      </w:pPr>
      <w:r w:rsidRPr="00121E6E">
        <w:rPr>
          <w:b/>
          <w:i/>
          <w:smallCaps/>
          <w:sz w:val="24"/>
          <w:lang w:val="sr-Cyrl-RS"/>
        </w:rPr>
        <w:lastRenderedPageBreak/>
        <w:t>Образац за пријаву за учешће у дискусији</w:t>
      </w:r>
    </w:p>
    <w:p w14:paraId="3C124631" w14:textId="16B655EB" w:rsidR="00121E6E" w:rsidRDefault="00121E6E" w:rsidP="003E21A6">
      <w:pPr>
        <w:rPr>
          <w:b/>
          <w:i/>
          <w:smallCaps/>
          <w:sz w:val="24"/>
          <w:lang w:val="sr-Cyrl-RS"/>
        </w:rPr>
      </w:pPr>
      <w:r>
        <w:rPr>
          <w:b/>
          <w:i/>
          <w:smallCaps/>
          <w:sz w:val="24"/>
          <w:lang w:val="sr-Cyrl-RS"/>
        </w:rPr>
        <w:t>Партнерси форум</w:t>
      </w:r>
    </w:p>
    <w:p w14:paraId="6C0AE03A" w14:textId="28D86964" w:rsidR="00121E6E" w:rsidRPr="00121E6E" w:rsidRDefault="00121E6E" w:rsidP="003E21A6">
      <w:pPr>
        <w:rPr>
          <w:b/>
          <w:i/>
          <w:smallCaps/>
          <w:sz w:val="24"/>
          <w:lang w:val="sr-Cyrl-RS"/>
        </w:rPr>
      </w:pPr>
      <w:r>
        <w:rPr>
          <w:b/>
          <w:i/>
          <w:smallCaps/>
          <w:sz w:val="24"/>
          <w:lang w:val="sr-Cyrl-RS"/>
        </w:rPr>
        <w:t>Датум:</w:t>
      </w:r>
    </w:p>
    <w:p w14:paraId="6916D53E" w14:textId="2BFF99BF" w:rsidR="00256AC2" w:rsidRDefault="00256AC2" w:rsidP="003E21A6">
      <w:pPr>
        <w:rPr>
          <w:lang w:val="sr-Cyrl-RS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87"/>
        <w:gridCol w:w="3389"/>
        <w:gridCol w:w="5240"/>
      </w:tblGrid>
      <w:tr w:rsidR="00121E6E" w14:paraId="68AA03E7" w14:textId="77777777" w:rsidTr="00121E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2FFCCA88" w14:textId="4E705FE2" w:rsidR="00121E6E" w:rsidRDefault="00121E6E" w:rsidP="00256AC2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402" w:type="dxa"/>
          </w:tcPr>
          <w:p w14:paraId="564652CD" w14:textId="75494EB2" w:rsidR="00121E6E" w:rsidRDefault="00121E6E" w:rsidP="00256A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5335" w:type="dxa"/>
          </w:tcPr>
          <w:p w14:paraId="0FF2977B" w14:textId="077CB55D" w:rsidR="00121E6E" w:rsidRDefault="00121E6E" w:rsidP="00256A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121E6E" w14:paraId="196E5576" w14:textId="77777777" w:rsidTr="00121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6A751356" w14:textId="57B6C0F6" w:rsidR="00121E6E" w:rsidRDefault="00121E6E" w:rsidP="00256AC2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402" w:type="dxa"/>
          </w:tcPr>
          <w:p w14:paraId="2873C43A" w14:textId="13F29DF7" w:rsidR="00121E6E" w:rsidRDefault="00121E6E" w:rsidP="00256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Организација/Институција</w:t>
            </w:r>
          </w:p>
        </w:tc>
        <w:tc>
          <w:tcPr>
            <w:tcW w:w="5335" w:type="dxa"/>
          </w:tcPr>
          <w:p w14:paraId="7C3BB3D1" w14:textId="77777777" w:rsidR="00121E6E" w:rsidRDefault="00121E6E" w:rsidP="00256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121E6E" w14:paraId="6A257B62" w14:textId="77777777" w:rsidTr="00121E6E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38082BF9" w14:textId="57658289" w:rsidR="00121E6E" w:rsidRDefault="00121E6E" w:rsidP="00256AC2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3402" w:type="dxa"/>
          </w:tcPr>
          <w:p w14:paraId="2C8BC28E" w14:textId="2B625046" w:rsidR="00121E6E" w:rsidRDefault="00121E6E" w:rsidP="00256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Тема за дискусију</w:t>
            </w:r>
          </w:p>
        </w:tc>
        <w:tc>
          <w:tcPr>
            <w:tcW w:w="5335" w:type="dxa"/>
          </w:tcPr>
          <w:p w14:paraId="08B385ED" w14:textId="77777777" w:rsidR="00121E6E" w:rsidRDefault="00121E6E" w:rsidP="00256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121E6E" w14:paraId="0A72ADAE" w14:textId="77777777" w:rsidTr="00121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14:paraId="3689878B" w14:textId="291F233A" w:rsidR="00121E6E" w:rsidRDefault="00121E6E" w:rsidP="00256AC2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3402" w:type="dxa"/>
          </w:tcPr>
          <w:p w14:paraId="5521B24A" w14:textId="564C26EB" w:rsidR="00121E6E" w:rsidRDefault="00121E6E" w:rsidP="00256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Кратак опис</w:t>
            </w:r>
          </w:p>
        </w:tc>
        <w:tc>
          <w:tcPr>
            <w:tcW w:w="5335" w:type="dxa"/>
          </w:tcPr>
          <w:p w14:paraId="2974550F" w14:textId="77777777" w:rsidR="00121E6E" w:rsidRDefault="00121E6E" w:rsidP="00256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  <w:p w14:paraId="0705BEB2" w14:textId="77777777" w:rsidR="00121E6E" w:rsidRDefault="00121E6E" w:rsidP="00256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  <w:p w14:paraId="55E0A84C" w14:textId="77777777" w:rsidR="00121E6E" w:rsidRDefault="00121E6E" w:rsidP="00256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  <w:p w14:paraId="2F715DEB" w14:textId="77777777" w:rsidR="00121E6E" w:rsidRDefault="00121E6E" w:rsidP="00256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  <w:p w14:paraId="6E24702E" w14:textId="77777777" w:rsidR="00121E6E" w:rsidRDefault="00121E6E" w:rsidP="00256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  <w:p w14:paraId="561D8BB9" w14:textId="77777777" w:rsidR="00121E6E" w:rsidRDefault="00121E6E" w:rsidP="00256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  <w:p w14:paraId="2174BC44" w14:textId="77777777" w:rsidR="00121E6E" w:rsidRDefault="00121E6E" w:rsidP="00256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  <w:p w14:paraId="10E9784A" w14:textId="77777777" w:rsidR="00121E6E" w:rsidRDefault="00121E6E" w:rsidP="00256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  <w:p w14:paraId="293D429A" w14:textId="77777777" w:rsidR="00121E6E" w:rsidRDefault="00121E6E" w:rsidP="00256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  <w:p w14:paraId="2313D465" w14:textId="77777777" w:rsidR="00121E6E" w:rsidRDefault="00121E6E" w:rsidP="00256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  <w:p w14:paraId="72F1F3CB" w14:textId="77777777" w:rsidR="00121E6E" w:rsidRDefault="00121E6E" w:rsidP="00256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  <w:p w14:paraId="1A2C3AF6" w14:textId="77777777" w:rsidR="00121E6E" w:rsidRDefault="00121E6E" w:rsidP="00256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  <w:p w14:paraId="50483395" w14:textId="77777777" w:rsidR="00121E6E" w:rsidRDefault="00121E6E" w:rsidP="00256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  <w:p w14:paraId="12044B05" w14:textId="77777777" w:rsidR="00121E6E" w:rsidRDefault="00121E6E" w:rsidP="00256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  <w:p w14:paraId="35B922AD" w14:textId="77777777" w:rsidR="00121E6E" w:rsidRDefault="00121E6E" w:rsidP="00256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  <w:p w14:paraId="714831F0" w14:textId="77777777" w:rsidR="00121E6E" w:rsidRDefault="00121E6E" w:rsidP="00256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  <w:p w14:paraId="0C850C6D" w14:textId="77777777" w:rsidR="00121E6E" w:rsidRDefault="00121E6E" w:rsidP="00256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  <w:p w14:paraId="44EB6B18" w14:textId="77777777" w:rsidR="00121E6E" w:rsidRDefault="00121E6E" w:rsidP="00256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  <w:p w14:paraId="202B74A4" w14:textId="77777777" w:rsidR="00121E6E" w:rsidRDefault="00121E6E" w:rsidP="00256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  <w:p w14:paraId="66A01ED2" w14:textId="77777777" w:rsidR="00121E6E" w:rsidRDefault="00121E6E" w:rsidP="00256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  <w:p w14:paraId="08C1B613" w14:textId="3E2683EE" w:rsidR="00121E6E" w:rsidRDefault="00121E6E" w:rsidP="00256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</w:tbl>
    <w:p w14:paraId="2487E7FB" w14:textId="7B33901B" w:rsidR="00256AC2" w:rsidRPr="00256AC2" w:rsidRDefault="00256AC2" w:rsidP="00256AC2">
      <w:pPr>
        <w:rPr>
          <w:lang w:val="sr-Cyrl-RS"/>
        </w:rPr>
      </w:pPr>
    </w:p>
    <w:sectPr w:rsidR="00256AC2" w:rsidRPr="00256A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A54CE"/>
    <w:multiLevelType w:val="hybridMultilevel"/>
    <w:tmpl w:val="0FE6570C"/>
    <w:lvl w:ilvl="0" w:tplc="B5D68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E689B"/>
    <w:multiLevelType w:val="hybridMultilevel"/>
    <w:tmpl w:val="8C8A0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62533">
    <w:abstractNumId w:val="1"/>
  </w:num>
  <w:num w:numId="2" w16cid:durableId="1102074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89"/>
    <w:rsid w:val="00121E6E"/>
    <w:rsid w:val="00256AC2"/>
    <w:rsid w:val="002B65DB"/>
    <w:rsid w:val="00343F2F"/>
    <w:rsid w:val="003B5F49"/>
    <w:rsid w:val="003E21A6"/>
    <w:rsid w:val="00423EDF"/>
    <w:rsid w:val="00451C4B"/>
    <w:rsid w:val="00471B05"/>
    <w:rsid w:val="00482954"/>
    <w:rsid w:val="004F39F5"/>
    <w:rsid w:val="00610A53"/>
    <w:rsid w:val="00844799"/>
    <w:rsid w:val="0089044E"/>
    <w:rsid w:val="00AF00F3"/>
    <w:rsid w:val="00C35489"/>
    <w:rsid w:val="00DA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2A3D4"/>
  <w15:chartTrackingRefBased/>
  <w15:docId w15:val="{501116DB-4865-4AF7-BABD-F891F2C2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799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AC2"/>
    <w:pPr>
      <w:ind w:left="720"/>
      <w:contextualSpacing/>
    </w:pPr>
  </w:style>
  <w:style w:type="table" w:styleId="TableGrid">
    <w:name w:val="Table Grid"/>
    <w:basedOn w:val="TableNormal"/>
    <w:uiPriority w:val="39"/>
    <w:rsid w:val="00121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3">
    <w:name w:val="Grid Table 2 Accent 3"/>
    <w:basedOn w:val="TableNormal"/>
    <w:uiPriority w:val="47"/>
    <w:rsid w:val="00121E6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121E6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413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890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83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03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411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565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15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56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3</cp:revision>
  <dcterms:created xsi:type="dcterms:W3CDTF">2022-09-12T08:56:00Z</dcterms:created>
  <dcterms:modified xsi:type="dcterms:W3CDTF">2022-09-12T09:12:00Z</dcterms:modified>
</cp:coreProperties>
</file>