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5" w:rsidRDefault="001D7765" w:rsidP="001D7765">
      <w:pPr>
        <w:pStyle w:val="Naslov2"/>
        <w:jc w:val="center"/>
        <w:rPr>
          <w:i w:val="0"/>
          <w:sz w:val="20"/>
          <w:szCs w:val="20"/>
          <w:lang w:val="sr-Cyrl-CS"/>
        </w:rPr>
      </w:pPr>
      <w:r>
        <w:rPr>
          <w:i w:val="0"/>
          <w:sz w:val="20"/>
          <w:szCs w:val="20"/>
          <w:lang w:val="ru-RU"/>
        </w:rPr>
        <w:t xml:space="preserve">ОБРАЗАЦ </w:t>
      </w:r>
      <w:r>
        <w:rPr>
          <w:i w:val="0"/>
          <w:sz w:val="20"/>
          <w:szCs w:val="20"/>
          <w:lang w:val="sr-Cyrl-CS"/>
        </w:rPr>
        <w:t>ПРОЈЕКТА</w:t>
      </w:r>
    </w:p>
    <w:p w:rsidR="001D7765" w:rsidRDefault="001D7765" w:rsidP="001D776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АКТИВНОСТИ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ЦРКАВА И ВЕРСКИХ ЗАЈЕДНИЦА НА Т</w:t>
      </w:r>
      <w:r w:rsidR="005545A1">
        <w:rPr>
          <w:rFonts w:ascii="Arial" w:hAnsi="Arial" w:cs="Arial"/>
          <w:b/>
          <w:sz w:val="20"/>
          <w:szCs w:val="20"/>
          <w:lang w:val="sr-Cyrl-CS"/>
        </w:rPr>
        <w:t>ЕРИТОРИЈИ ОПШТИНЕ ИВАЊИЦА У 202</w:t>
      </w:r>
      <w:r w:rsidR="001E339F">
        <w:rPr>
          <w:rFonts w:ascii="Arial" w:hAnsi="Arial" w:cs="Arial"/>
          <w:b/>
          <w:sz w:val="20"/>
          <w:szCs w:val="20"/>
          <w:lang/>
        </w:rPr>
        <w:t>2</w:t>
      </w:r>
      <w:r>
        <w:rPr>
          <w:rFonts w:ascii="Arial" w:hAnsi="Arial" w:cs="Arial"/>
          <w:b/>
          <w:sz w:val="20"/>
          <w:szCs w:val="20"/>
          <w:lang w:val="sr-Cyrl-CS"/>
        </w:rPr>
        <w:t>. ГОДИНИ</w:t>
      </w:r>
    </w:p>
    <w:p w:rsidR="001D7765" w:rsidRDefault="001D7765" w:rsidP="001D776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D7765" w:rsidRDefault="001D7765" w:rsidP="001D7765">
      <w:pPr>
        <w:pStyle w:val="Telotek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u w:val="single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Назив пројекта:</w:t>
      </w:r>
      <w:r>
        <w:rPr>
          <w:rFonts w:ascii="Arial" w:hAnsi="Arial" w:cs="Arial"/>
          <w:sz w:val="22"/>
          <w:szCs w:val="22"/>
          <w:u w:val="single"/>
          <w:lang w:val="sr-Cyrl-CS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u w:val="single"/>
          <w:lang w:val="sr-Cyrl-CS"/>
        </w:rPr>
      </w:pPr>
      <w:r>
        <w:rPr>
          <w:rFonts w:ascii="Arial" w:hAnsi="Arial" w:cs="Arial"/>
          <w:sz w:val="22"/>
          <w:szCs w:val="22"/>
          <w:u w:val="single"/>
          <w:lang w:val="sr-Cyrl-CS"/>
        </w:rPr>
        <w:t xml:space="preserve">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  <w:lang w:val="sr-Cyrl-CS"/>
        </w:rPr>
      </w:pPr>
    </w:p>
    <w:p w:rsidR="001D7765" w:rsidRDefault="001D7765" w:rsidP="001D7765">
      <w:pPr>
        <w:pStyle w:val="Naslov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2"/>
          <w:szCs w:val="22"/>
          <w:lang w:val="sr-Cyrl-CS"/>
        </w:rPr>
      </w:pPr>
      <w:proofErr w:type="spellStart"/>
      <w:r>
        <w:rPr>
          <w:bCs w:val="0"/>
          <w:i w:val="0"/>
          <w:iCs w:val="0"/>
          <w:color w:val="000000"/>
          <w:sz w:val="22"/>
          <w:szCs w:val="22"/>
          <w:lang w:val="sr-Cyrl-CS"/>
        </w:rPr>
        <w:t>1.Основни</w:t>
      </w:r>
      <w:proofErr w:type="spellEnd"/>
      <w:r>
        <w:rPr>
          <w:bCs w:val="0"/>
          <w:i w:val="0"/>
          <w:iCs w:val="0"/>
          <w:color w:val="000000"/>
          <w:sz w:val="22"/>
          <w:szCs w:val="22"/>
          <w:lang w:val="sr-Cyrl-CS"/>
        </w:rPr>
        <w:t xml:space="preserve"> подаци </w:t>
      </w:r>
    </w:p>
    <w:p w:rsidR="001D7765" w:rsidRDefault="001D7765" w:rsidP="001D77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Адреса:</w:t>
      </w:r>
    </w:p>
    <w:p w:rsidR="001D7765" w:rsidRDefault="001D7765" w:rsidP="001D7765">
      <w:pPr>
        <w:pBdr>
          <w:bottom w:val="single" w:sz="6" w:space="1" w:color="auto"/>
        </w:pBd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Телефон/факс: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Е- mail и/или адреса сајта:</w:t>
      </w: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Број рачуна, назив и адреса банке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 </w:t>
      </w: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Default="001D7765" w:rsidP="001D7765">
      <w:pPr>
        <w:pBdr>
          <w:bottom w:val="single" w:sz="12" w:space="1" w:color="auto"/>
        </w:pBd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>ПИБ: ____________________Матични број _________________________________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Контакт особа (име и презиме, функција, телефон/факс, </w:t>
      </w:r>
      <w:r w:rsidRPr="00BF039B">
        <w:rPr>
          <w:rFonts w:ascii="Arial" w:hAnsi="Arial" w:cs="Arial"/>
          <w:b/>
          <w:bCs/>
          <w:sz w:val="22"/>
          <w:szCs w:val="22"/>
          <w:lang w:val="sr-Cyrl-CS"/>
        </w:rPr>
        <w:t>е-</w:t>
      </w:r>
      <w:r w:rsidRPr="00BF039B">
        <w:rPr>
          <w:rFonts w:ascii="Arial" w:hAnsi="Arial" w:cs="Arial"/>
          <w:b/>
          <w:bCs/>
          <w:sz w:val="22"/>
          <w:szCs w:val="22"/>
        </w:rPr>
        <w:t>mail</w:t>
      </w:r>
      <w:r>
        <w:rPr>
          <w:rFonts w:ascii="Arial" w:hAnsi="Arial" w:cs="Arial"/>
          <w:bCs/>
          <w:sz w:val="22"/>
          <w:szCs w:val="22"/>
          <w:lang w:val="sr-Cyrl-CS"/>
        </w:rPr>
        <w:t>):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CS"/>
        </w:rPr>
        <w:t>______________________________________________________________________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____________________________________________________________________________________________________________________________________________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pStyle w:val="Naslov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CCCCCC"/>
        <w:jc w:val="center"/>
        <w:rPr>
          <w:bCs w:val="0"/>
          <w:i w:val="0"/>
          <w:iCs w:val="0"/>
          <w:color w:val="000000"/>
          <w:sz w:val="22"/>
          <w:szCs w:val="22"/>
          <w:lang w:val="sr-Cyrl-CS"/>
        </w:rPr>
      </w:pPr>
      <w:r>
        <w:rPr>
          <w:bCs w:val="0"/>
          <w:i w:val="0"/>
          <w:iCs w:val="0"/>
          <w:color w:val="000000"/>
          <w:sz w:val="22"/>
          <w:szCs w:val="22"/>
          <w:lang w:val="sr-Cyrl-CS"/>
        </w:rPr>
        <w:t xml:space="preserve">2. Опис пројекта </w:t>
      </w:r>
    </w:p>
    <w:p w:rsidR="001D7765" w:rsidRPr="00BF039B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Циљ пројекта:</w:t>
            </w:r>
          </w:p>
          <w:p w:rsidR="001D7765" w:rsidRPr="00BF039B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br/>
            </w:r>
          </w:p>
        </w:tc>
      </w:tr>
      <w:tr w:rsidR="001D7765" w:rsidRPr="001E339F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Разлози због којих је неопходно реализовати пројекат - оправданост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Циљна група којој је пројекат намењен: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RPr="001E339F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Конкретни (мерљиви)  очекивани резултати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RPr="001E339F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Активности које треба спровести како би се пројекат реализовао и остварили очекивани резултати: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D7765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Динамика реализације пројекта: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D7765" w:rsidRPr="001E339F" w:rsidTr="004F64F6">
        <w:trPr>
          <w:trHeight w:val="144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Тематски садржај пројекта: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                *означити  САДРЖАЈ тако што ћете уоквирити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Унапређивање сарадње локалне самоуправе са црквама и верским заједницама на образовном, културном и социјално-хуманитарном плану;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Подршка </w:t>
            </w:r>
            <w:proofErr w:type="spellStart"/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богослужбеним</w:t>
            </w:r>
            <w:proofErr w:type="spellEnd"/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 верским обредима везаним за значајне историјске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догађаје или личности; 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Изградња, обнова и одржавање верских храмова и објеката;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Заштита и брига о верским објектима  од изузетног историјског, националног и културног значаја;</w:t>
            </w:r>
          </w:p>
          <w:p w:rsidR="001D7765" w:rsidRPr="00DC0368" w:rsidRDefault="001D7765" w:rsidP="001D7765">
            <w:pPr>
              <w:pStyle w:val="Pasussalisto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Подршка организацији верских </w:t>
            </w:r>
            <w:r w:rsidR="00DE34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манифестација од значаја за </w:t>
            </w:r>
            <w:r w:rsidR="00DE3427" w:rsidRPr="005545A1">
              <w:rPr>
                <w:rFonts w:ascii="Arial" w:hAnsi="Arial" w:cs="Arial"/>
                <w:sz w:val="22"/>
                <w:szCs w:val="22"/>
                <w:lang w:val="ru-RU"/>
              </w:rPr>
              <w:t>општину Ивањица</w:t>
            </w:r>
            <w:r w:rsidRPr="00DC0368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                                                                    </w:t>
      </w: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Tr="004F64F6"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БУЏЕТ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Укупна вредност пројекта: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Сопствена средства: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 xml:space="preserve">Средства буџета Општине: </w:t>
            </w:r>
            <w:r>
              <w:rPr>
                <w:rFonts w:ascii="Arial" w:hAnsi="Arial" w:cs="Arial"/>
                <w:bCs/>
                <w:szCs w:val="20"/>
                <w:lang w:val="sr-Cyrl-CS"/>
              </w:rPr>
              <w:t xml:space="preserve">___________________________________________ </w:t>
            </w:r>
            <w:r>
              <w:rPr>
                <w:rFonts w:ascii="Arial" w:hAnsi="Arial" w:cs="Arial"/>
                <w:b/>
                <w:bCs/>
                <w:szCs w:val="20"/>
                <w:lang w:val="sr-Cyrl-CS"/>
              </w:rPr>
              <w:t>РСД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У </w:t>
      </w:r>
      <w:r>
        <w:rPr>
          <w:rFonts w:ascii="Arial" w:hAnsi="Arial" w:cs="Arial"/>
          <w:sz w:val="22"/>
          <w:szCs w:val="22"/>
          <w:lang w:val="sr-Cyrl-CS"/>
        </w:rPr>
        <w:t>____________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, датум </w:t>
      </w:r>
      <w:r>
        <w:rPr>
          <w:rFonts w:ascii="Arial" w:hAnsi="Arial" w:cs="Arial"/>
          <w:sz w:val="22"/>
          <w:szCs w:val="22"/>
          <w:lang w:val="sr-Cyrl-CS"/>
        </w:rPr>
        <w:t>_______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године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МП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 xml:space="preserve">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Одговорно лице  </w:t>
      </w: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Pr="00DC0368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tbl>
      <w:tblPr>
        <w:tblStyle w:val="Koordinatnamreatabele"/>
        <w:tblW w:w="0" w:type="auto"/>
        <w:tblLook w:val="01E0"/>
      </w:tblPr>
      <w:tblGrid>
        <w:gridCol w:w="8856"/>
      </w:tblGrid>
      <w:tr w:rsidR="001D7765" w:rsidRPr="001E339F" w:rsidTr="004F64F6"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765" w:rsidRPr="00DC0368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                   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 З Ј А В А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Као одговорно лице подносиоца пријаве, под кривичном и материјалном одговорношћу, изјављујем: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су сви подаци, који су наведени у пријави на овом конкурсу, истинити и тачни;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 пројекат не учествује на неком другом јавном позиву за средства из буџета; 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 немам неиспуњених обавеза према буџету Општине Ивањица;</w:t>
            </w:r>
          </w:p>
          <w:p w:rsidR="001D7765" w:rsidRDefault="001D7765" w:rsidP="004F64F6">
            <w:pPr>
              <w:tabs>
                <w:tab w:val="left" w:pos="7875"/>
              </w:tabs>
              <w:ind w:left="360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1D7765">
            <w:pPr>
              <w:numPr>
                <w:ilvl w:val="0"/>
                <w:numId w:val="1"/>
              </w:num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 имам обезбеђена сва потребна, сопствена и из других извора, финансијска средства за реализацију пријављеног пројекта.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датум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године                </w:t>
            </w:r>
            <w:r>
              <w:rPr>
                <w:rFonts w:ascii="Arial" w:hAnsi="Arial" w:cs="Arial"/>
                <w:b/>
                <w:szCs w:val="20"/>
                <w:lang w:val="sr-Cyrl-CS"/>
              </w:rPr>
              <w:t xml:space="preserve">МП 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               Одговорно лице  </w:t>
            </w: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1D7765" w:rsidRDefault="001D7765" w:rsidP="004F64F6">
            <w:pPr>
              <w:tabs>
                <w:tab w:val="left" w:pos="7875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tabs>
          <w:tab w:val="left" w:pos="7875"/>
        </w:tabs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1D7765" w:rsidRDefault="001D7765" w:rsidP="001D776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D7765" w:rsidRDefault="001D7765" w:rsidP="001D776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D7765" w:rsidRPr="00097F40" w:rsidRDefault="001D7765" w:rsidP="001D7765">
      <w:pPr>
        <w:rPr>
          <w:rFonts w:ascii="Arial" w:hAnsi="Arial" w:cs="Arial"/>
          <w:sz w:val="28"/>
          <w:szCs w:val="28"/>
          <w:lang w:val="ru-RU"/>
        </w:rPr>
      </w:pPr>
    </w:p>
    <w:p w:rsidR="001D7765" w:rsidRPr="00097F40" w:rsidRDefault="001D7765" w:rsidP="001D7765">
      <w:pPr>
        <w:rPr>
          <w:rFonts w:ascii="Arial" w:hAnsi="Arial" w:cs="Arial"/>
          <w:sz w:val="22"/>
          <w:szCs w:val="22"/>
          <w:lang w:val="ru-RU"/>
        </w:rPr>
      </w:pPr>
    </w:p>
    <w:p w:rsidR="001D7765" w:rsidRDefault="001D7765" w:rsidP="001D7765">
      <w:pPr>
        <w:rPr>
          <w:rFonts w:ascii="Arial" w:hAnsi="Arial" w:cs="Arial"/>
          <w:b/>
          <w:sz w:val="22"/>
          <w:szCs w:val="22"/>
          <w:lang w:val="ru-RU"/>
        </w:rPr>
      </w:pPr>
    </w:p>
    <w:p w:rsidR="001D7765" w:rsidRPr="00097F40" w:rsidRDefault="001D7765" w:rsidP="001D7765">
      <w:pPr>
        <w:rPr>
          <w:lang w:val="ru-RU"/>
        </w:rPr>
      </w:pPr>
    </w:p>
    <w:p w:rsidR="00A81E62" w:rsidRPr="001D7765" w:rsidRDefault="00A81E62">
      <w:pPr>
        <w:rPr>
          <w:lang w:val="ru-RU"/>
        </w:rPr>
      </w:pPr>
    </w:p>
    <w:sectPr w:rsidR="00A81E62" w:rsidRPr="001D7765" w:rsidSect="00C575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B5B"/>
    <w:multiLevelType w:val="hybridMultilevel"/>
    <w:tmpl w:val="D2FEE3B4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4436F2"/>
    <w:multiLevelType w:val="hybridMultilevel"/>
    <w:tmpl w:val="1F5C56AC"/>
    <w:lvl w:ilvl="0" w:tplc="51DCDAB0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765"/>
    <w:rsid w:val="0001276E"/>
    <w:rsid w:val="001D7765"/>
    <w:rsid w:val="001E339F"/>
    <w:rsid w:val="002850E9"/>
    <w:rsid w:val="0041548C"/>
    <w:rsid w:val="00433FEF"/>
    <w:rsid w:val="005545A1"/>
    <w:rsid w:val="00A81E62"/>
    <w:rsid w:val="00B52023"/>
    <w:rsid w:val="00D923AF"/>
    <w:rsid w:val="00DE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65"/>
    <w:pPr>
      <w:spacing w:before="0" w:after="0"/>
      <w:jc w:val="left"/>
    </w:pPr>
    <w:rPr>
      <w:rFonts w:eastAsia="Times New Roman" w:cs="Times New Roman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1D77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rsid w:val="001D776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Teloteksta">
    <w:name w:val="Body Text"/>
    <w:basedOn w:val="Normal"/>
    <w:link w:val="TelotekstaChar"/>
    <w:rsid w:val="001D7765"/>
    <w:pPr>
      <w:jc w:val="center"/>
    </w:pPr>
    <w:rPr>
      <w:b/>
      <w:bCs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1D7765"/>
    <w:rPr>
      <w:rFonts w:eastAsia="Times New Roman" w:cs="Times New Roman"/>
      <w:b/>
      <w:bCs/>
      <w:szCs w:val="24"/>
      <w:lang w:val="sr-Cyrl-CS"/>
    </w:rPr>
  </w:style>
  <w:style w:type="table" w:styleId="Koordinatnamreatabele">
    <w:name w:val="Table Grid"/>
    <w:basedOn w:val="Normalnatabela"/>
    <w:rsid w:val="001D7765"/>
    <w:pPr>
      <w:spacing w:before="0" w:after="0"/>
      <w:jc w:val="left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1D7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2</cp:revision>
  <dcterms:created xsi:type="dcterms:W3CDTF">2022-03-22T10:54:00Z</dcterms:created>
  <dcterms:modified xsi:type="dcterms:W3CDTF">2022-03-22T10:54:00Z</dcterms:modified>
</cp:coreProperties>
</file>