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631111" w:rsidRDefault="00417921" w:rsidP="00631111">
      <w:pPr>
        <w:ind w:firstLine="709"/>
        <w:jc w:val="both"/>
        <w:rPr>
          <w:sz w:val="20"/>
          <w:szCs w:val="20"/>
          <w:lang w:val="sr-Cyrl-CS"/>
        </w:rPr>
      </w:pPr>
      <w:r w:rsidRPr="00EA640F">
        <w:rPr>
          <w:sz w:val="20"/>
          <w:szCs w:val="20"/>
        </w:rPr>
        <w:lastRenderedPageBreak/>
        <w:t xml:space="preserve"> </w:t>
      </w:r>
      <w:r w:rsidR="00631111" w:rsidRPr="00B143C7">
        <w:rPr>
          <w:sz w:val="20"/>
          <w:szCs w:val="20"/>
        </w:rPr>
        <w:t>На основу члана 9. Закона о платама у државним органима и јавним службама („Сл гласник РС“,  број 34/01, 62/2006 –др.закон, 63/2006 – испр.др.закона, 116/2008 – др.закон, 92/2011, 99/2011 –др.закон, 10/2013, 55/2013, 99/2014 и 21/2016 – др.закон), а у вези са чланом 2. и чланом 5. Уредбе о коефицијентима за обрачун и исплату плата именованих и постављених лица и запослених у државним органима („Сл. гласник РС“, број 44/2008 – пречишћен текст 2/2012, 113/2017 – др.закон, 23/2018, 95/2018 – др.закон, 86/2019 –др.закон и 157/2020 – др.закон), на основу Закона о запосленима у аутономним покрајинама и јединицама локалне самоуправе („Сл. гласник РС“, број 21/2016, 113/2017, 95/2018 и 113/2017 – др.закон) и члана 40. Статута општине Ивањица („Сл. лист општине Ивањица”, број 1/2019), Скупштина општине Ивањица, на седници одржаној дана 31.03.2021. године, донела је</w:t>
      </w:r>
    </w:p>
    <w:p w:rsidR="00631111" w:rsidRPr="00631111" w:rsidRDefault="00631111" w:rsidP="00631111">
      <w:pPr>
        <w:ind w:firstLine="709"/>
        <w:jc w:val="both"/>
        <w:rPr>
          <w:sz w:val="20"/>
          <w:szCs w:val="20"/>
          <w:lang w:val="sr-Cyrl-CS"/>
        </w:rPr>
      </w:pPr>
    </w:p>
    <w:p w:rsidR="00631111" w:rsidRDefault="00631111" w:rsidP="00631111">
      <w:pPr>
        <w:pStyle w:val="Heading12"/>
        <w:keepNext/>
        <w:keepLines/>
        <w:shd w:val="clear" w:color="auto" w:fill="auto"/>
        <w:spacing w:line="240" w:lineRule="auto"/>
        <w:ind w:left="709" w:right="979"/>
        <w:rPr>
          <w:rStyle w:val="Heading1Spacing6pt"/>
          <w:rFonts w:eastAsia="Arial Unicode MS"/>
          <w:sz w:val="20"/>
          <w:szCs w:val="20"/>
          <w:lang w:val="sr-Cyrl-CS"/>
        </w:rPr>
      </w:pPr>
      <w:bookmarkStart w:id="0" w:name="bookmark0"/>
      <w:r w:rsidRPr="00B143C7">
        <w:rPr>
          <w:rStyle w:val="Heading1Spacing6pt"/>
          <w:rFonts w:eastAsia="Arial Unicode MS"/>
          <w:sz w:val="20"/>
          <w:szCs w:val="20"/>
        </w:rPr>
        <w:t>ОДЛУКУ</w:t>
      </w:r>
      <w:bookmarkEnd w:id="0"/>
    </w:p>
    <w:p w:rsidR="00631111" w:rsidRPr="00631111" w:rsidRDefault="00631111" w:rsidP="00631111">
      <w:pPr>
        <w:pStyle w:val="Heading12"/>
        <w:keepNext/>
        <w:keepLines/>
        <w:shd w:val="clear" w:color="auto" w:fill="auto"/>
        <w:spacing w:line="240" w:lineRule="auto"/>
        <w:ind w:left="709" w:right="979"/>
        <w:rPr>
          <w:bCs/>
          <w:color w:val="000000"/>
          <w:spacing w:val="120"/>
          <w:sz w:val="20"/>
          <w:szCs w:val="20"/>
          <w:shd w:val="clear" w:color="auto" w:fill="FFFFFF"/>
          <w:lang w:val="sr-Cyrl-CS"/>
        </w:rPr>
      </w:pPr>
    </w:p>
    <w:p w:rsidR="00631111" w:rsidRPr="00B143C7" w:rsidRDefault="00631111" w:rsidP="00631111">
      <w:pPr>
        <w:pStyle w:val="Bodytext31"/>
        <w:shd w:val="clear" w:color="auto" w:fill="auto"/>
        <w:spacing w:before="0" w:line="240" w:lineRule="auto"/>
        <w:ind w:left="709" w:right="979"/>
        <w:rPr>
          <w:sz w:val="20"/>
          <w:szCs w:val="20"/>
        </w:rPr>
      </w:pPr>
      <w:r w:rsidRPr="00B143C7">
        <w:rPr>
          <w:sz w:val="20"/>
          <w:szCs w:val="20"/>
        </w:rPr>
        <w:t>О ИЗМЕНАМА ОДЛУКЕ</w:t>
      </w:r>
      <w:r w:rsidRPr="00B143C7">
        <w:rPr>
          <w:sz w:val="20"/>
          <w:szCs w:val="20"/>
        </w:rPr>
        <w:br/>
        <w:t>О КОЕФИЦИЈЕНТИМА ЗА ОБРАЧУН И</w:t>
      </w:r>
      <w:r w:rsidRPr="00B143C7">
        <w:rPr>
          <w:sz w:val="20"/>
          <w:szCs w:val="20"/>
        </w:rPr>
        <w:br/>
        <w:t>ИСПЛАТУ ПЛАТА ИЗАБРАНИХ И</w:t>
      </w:r>
      <w:r w:rsidRPr="00B143C7">
        <w:rPr>
          <w:sz w:val="20"/>
          <w:szCs w:val="20"/>
        </w:rPr>
        <w:br/>
        <w:t>ПОСТАВЉЕНИХ ЛИЦА И НАКНАДАМА ЗА</w:t>
      </w:r>
      <w:r w:rsidRPr="00B143C7">
        <w:rPr>
          <w:b w:val="0"/>
          <w:sz w:val="20"/>
          <w:szCs w:val="20"/>
        </w:rPr>
        <w:t xml:space="preserve"> </w:t>
      </w:r>
      <w:r w:rsidRPr="00B143C7">
        <w:rPr>
          <w:rStyle w:val="Bodytext3NotBold"/>
          <w:b/>
          <w:sz w:val="20"/>
          <w:szCs w:val="20"/>
        </w:rPr>
        <w:t>РАД</w:t>
      </w:r>
      <w:r w:rsidRPr="00B143C7">
        <w:rPr>
          <w:rStyle w:val="Bodytext3NotBold"/>
          <w:sz w:val="20"/>
          <w:szCs w:val="20"/>
        </w:rPr>
        <w:br/>
      </w:r>
      <w:r w:rsidRPr="00B143C7">
        <w:rPr>
          <w:sz w:val="20"/>
          <w:szCs w:val="20"/>
        </w:rPr>
        <w:t>У ОРГАНИМА ОПШТИНЕ ИВАЊИЦА</w:t>
      </w:r>
    </w:p>
    <w:p w:rsidR="00631111" w:rsidRPr="00B143C7" w:rsidRDefault="00631111" w:rsidP="00631111">
      <w:pPr>
        <w:jc w:val="both"/>
        <w:rPr>
          <w:sz w:val="20"/>
          <w:szCs w:val="20"/>
        </w:rPr>
      </w:pPr>
    </w:p>
    <w:p w:rsidR="00631111" w:rsidRPr="00B143C7" w:rsidRDefault="00631111" w:rsidP="00631111">
      <w:pPr>
        <w:jc w:val="center"/>
        <w:rPr>
          <w:sz w:val="20"/>
          <w:szCs w:val="20"/>
        </w:rPr>
      </w:pPr>
      <w:r w:rsidRPr="00B143C7">
        <w:rPr>
          <w:sz w:val="20"/>
          <w:szCs w:val="20"/>
        </w:rPr>
        <w:t>Члан 1.</w:t>
      </w:r>
    </w:p>
    <w:p w:rsidR="00631111" w:rsidRPr="00B143C7" w:rsidRDefault="00631111" w:rsidP="00631111">
      <w:pPr>
        <w:ind w:firstLine="709"/>
        <w:jc w:val="both"/>
        <w:rPr>
          <w:sz w:val="20"/>
          <w:szCs w:val="20"/>
          <w:shd w:val="clear" w:color="auto" w:fill="FFFFFF"/>
        </w:rPr>
      </w:pPr>
      <w:r w:rsidRPr="00B143C7">
        <w:rPr>
          <w:sz w:val="20"/>
          <w:szCs w:val="20"/>
        </w:rPr>
        <w:t>У Одлуци о коефицијентима за обрачун и исплату плата изабраних и постављених лица и накнадама за рад у органима општине Ивањица („Службени лист општи</w:t>
      </w:r>
      <w:r w:rsidRPr="00B143C7">
        <w:rPr>
          <w:sz w:val="20"/>
          <w:szCs w:val="20"/>
          <w:lang w:val="sr-Cyrl-CS"/>
        </w:rPr>
        <w:t>н</w:t>
      </w:r>
      <w:r w:rsidRPr="00B143C7">
        <w:rPr>
          <w:sz w:val="20"/>
          <w:szCs w:val="20"/>
        </w:rPr>
        <w:t>е Ивањица“, број 1/2008, 3/2009 и 2/2018),</w:t>
      </w:r>
      <w:r w:rsidRPr="00B143C7">
        <w:rPr>
          <w:sz w:val="20"/>
          <w:szCs w:val="20"/>
          <w:lang w:val="sr-Cyrl-CS"/>
        </w:rPr>
        <w:t xml:space="preserve"> </w:t>
      </w:r>
      <w:r w:rsidRPr="00B143C7">
        <w:rPr>
          <w:sz w:val="20"/>
          <w:szCs w:val="20"/>
          <w:shd w:val="clear" w:color="auto" w:fill="FFFFFF"/>
        </w:rPr>
        <w:t>у члану 10. став 1. тачка 4. мења се и гласи:</w:t>
      </w:r>
    </w:p>
    <w:p w:rsidR="00631111" w:rsidRPr="00B143C7" w:rsidRDefault="00631111" w:rsidP="00631111">
      <w:pPr>
        <w:jc w:val="both"/>
        <w:rPr>
          <w:sz w:val="20"/>
          <w:szCs w:val="20"/>
        </w:rPr>
      </w:pPr>
      <w:r w:rsidRPr="00B143C7">
        <w:rPr>
          <w:sz w:val="20"/>
          <w:szCs w:val="20"/>
        </w:rPr>
        <w:tab/>
        <w:t>„4. Општински правобранилац  14,85“.</w:t>
      </w:r>
    </w:p>
    <w:p w:rsidR="00631111" w:rsidRPr="00B143C7" w:rsidRDefault="00631111" w:rsidP="00631111">
      <w:pPr>
        <w:jc w:val="center"/>
        <w:rPr>
          <w:sz w:val="20"/>
          <w:szCs w:val="20"/>
        </w:rPr>
      </w:pPr>
      <w:r w:rsidRPr="00B143C7">
        <w:rPr>
          <w:sz w:val="20"/>
          <w:szCs w:val="20"/>
        </w:rPr>
        <w:t>Члан 2.</w:t>
      </w:r>
    </w:p>
    <w:p w:rsidR="00631111" w:rsidRPr="00B143C7" w:rsidRDefault="00631111" w:rsidP="00631111">
      <w:pPr>
        <w:rPr>
          <w:sz w:val="20"/>
          <w:szCs w:val="20"/>
        </w:rPr>
      </w:pPr>
      <w:r w:rsidRPr="00B143C7">
        <w:rPr>
          <w:sz w:val="20"/>
          <w:szCs w:val="20"/>
        </w:rPr>
        <w:tab/>
        <w:t>У члану 10. мења се став 3. и гласи:</w:t>
      </w:r>
    </w:p>
    <w:p w:rsidR="00631111" w:rsidRPr="00B143C7" w:rsidRDefault="00631111" w:rsidP="00631111">
      <w:pPr>
        <w:pStyle w:val="ListParagraph"/>
        <w:ind w:left="426" w:firstLine="294"/>
        <w:jc w:val="both"/>
        <w:rPr>
          <w:rFonts w:ascii="Times New Roman" w:hAnsi="Times New Roman"/>
          <w:sz w:val="20"/>
          <w:szCs w:val="20"/>
          <w:shd w:val="clear" w:color="auto" w:fill="FFFFFF"/>
        </w:rPr>
      </w:pPr>
      <w:r w:rsidRPr="00B143C7">
        <w:rPr>
          <w:rFonts w:ascii="Times New Roman" w:hAnsi="Times New Roman"/>
          <w:sz w:val="20"/>
          <w:szCs w:val="20"/>
        </w:rPr>
        <w:t xml:space="preserve">„Овако утврђени коефицијенти се увећавају за сва постављена лица </w:t>
      </w:r>
      <w:r w:rsidRPr="00B143C7">
        <w:rPr>
          <w:rFonts w:ascii="Times New Roman" w:hAnsi="Times New Roman"/>
          <w:sz w:val="20"/>
          <w:szCs w:val="20"/>
          <w:shd w:val="clear" w:color="auto" w:fill="FFFFFF"/>
        </w:rPr>
        <w:t>за 30%.”</w:t>
      </w:r>
    </w:p>
    <w:p w:rsidR="00631111" w:rsidRPr="00B143C7" w:rsidRDefault="00631111" w:rsidP="00631111">
      <w:pPr>
        <w:pStyle w:val="Normal1"/>
        <w:shd w:val="clear" w:color="auto" w:fill="FFFFFF"/>
        <w:spacing w:before="0" w:beforeAutospacing="0" w:after="115" w:afterAutospacing="0"/>
        <w:jc w:val="both"/>
        <w:rPr>
          <w:sz w:val="20"/>
          <w:szCs w:val="20"/>
        </w:rPr>
      </w:pPr>
    </w:p>
    <w:p w:rsidR="00631111" w:rsidRPr="00B143C7" w:rsidRDefault="00631111" w:rsidP="00631111">
      <w:pPr>
        <w:pStyle w:val="Normal1"/>
        <w:shd w:val="clear" w:color="auto" w:fill="FFFFFF"/>
        <w:spacing w:before="0" w:beforeAutospacing="0" w:after="115" w:afterAutospacing="0"/>
        <w:jc w:val="center"/>
        <w:rPr>
          <w:sz w:val="20"/>
          <w:szCs w:val="20"/>
        </w:rPr>
      </w:pPr>
      <w:r w:rsidRPr="00B143C7">
        <w:rPr>
          <w:sz w:val="20"/>
          <w:szCs w:val="20"/>
        </w:rPr>
        <w:t>Члан 3.</w:t>
      </w:r>
    </w:p>
    <w:p w:rsidR="00631111" w:rsidRPr="00B143C7" w:rsidRDefault="00631111" w:rsidP="00631111">
      <w:pPr>
        <w:pStyle w:val="Normal1"/>
        <w:shd w:val="clear" w:color="auto" w:fill="FFFFFF"/>
        <w:spacing w:before="0" w:beforeAutospacing="0" w:after="115" w:afterAutospacing="0"/>
        <w:ind w:firstLine="720"/>
        <w:jc w:val="both"/>
        <w:rPr>
          <w:sz w:val="20"/>
          <w:szCs w:val="20"/>
        </w:rPr>
      </w:pPr>
      <w:r w:rsidRPr="00B143C7">
        <w:rPr>
          <w:sz w:val="20"/>
          <w:szCs w:val="20"/>
        </w:rPr>
        <w:t>Ова Одлука ступа на снагу осмог дана од дана објављивања у „Службеном листу општине Ивањица“.</w:t>
      </w:r>
    </w:p>
    <w:p w:rsidR="00631111" w:rsidRPr="00631111" w:rsidRDefault="00631111" w:rsidP="00631111">
      <w:pPr>
        <w:pStyle w:val="Normal1"/>
        <w:shd w:val="clear" w:color="auto" w:fill="FFFFFF"/>
        <w:spacing w:before="0" w:beforeAutospacing="0" w:after="115" w:afterAutospacing="0"/>
        <w:ind w:firstLine="720"/>
        <w:jc w:val="center"/>
        <w:rPr>
          <w:b/>
          <w:sz w:val="20"/>
          <w:szCs w:val="20"/>
        </w:rPr>
      </w:pPr>
      <w:r w:rsidRPr="00B143C7">
        <w:rPr>
          <w:sz w:val="20"/>
          <w:szCs w:val="20"/>
        </w:rPr>
        <w:t xml:space="preserve"> </w:t>
      </w:r>
      <w:r w:rsidRPr="00631111">
        <w:rPr>
          <w:b/>
          <w:sz w:val="20"/>
          <w:szCs w:val="20"/>
        </w:rPr>
        <w:t>СКУПШТИНА ОПШТИНЕ ИВАЊИЦА</w:t>
      </w:r>
    </w:p>
    <w:p w:rsidR="00631111" w:rsidRPr="00B143C7" w:rsidRDefault="00631111" w:rsidP="00631111">
      <w:pPr>
        <w:pStyle w:val="Normal1"/>
        <w:shd w:val="clear" w:color="auto" w:fill="FFFFFF"/>
        <w:spacing w:before="0" w:beforeAutospacing="0" w:after="115" w:afterAutospacing="0"/>
        <w:ind w:firstLine="720"/>
        <w:jc w:val="center"/>
        <w:rPr>
          <w:sz w:val="20"/>
          <w:szCs w:val="20"/>
        </w:rPr>
      </w:pPr>
      <w:r w:rsidRPr="00631111">
        <w:rPr>
          <w:b/>
          <w:sz w:val="20"/>
          <w:szCs w:val="20"/>
        </w:rPr>
        <w:t>01 БРОЈ 110-4/2008-3 од 31.03.2021. године</w:t>
      </w:r>
    </w:p>
    <w:p w:rsidR="00631111" w:rsidRPr="00B143C7" w:rsidRDefault="00631111" w:rsidP="00631111">
      <w:pPr>
        <w:pStyle w:val="Normal1"/>
        <w:shd w:val="clear" w:color="auto" w:fill="FFFFFF"/>
        <w:spacing w:before="0" w:beforeAutospacing="0" w:after="115" w:afterAutospacing="0"/>
        <w:ind w:firstLine="720"/>
        <w:jc w:val="right"/>
        <w:rPr>
          <w:sz w:val="20"/>
          <w:szCs w:val="20"/>
          <w:lang w:val="sr-Cyrl-CS"/>
        </w:rPr>
      </w:pPr>
    </w:p>
    <w:p w:rsidR="00631111" w:rsidRPr="00631111" w:rsidRDefault="00631111" w:rsidP="00631111">
      <w:pPr>
        <w:pStyle w:val="Normal1"/>
        <w:shd w:val="clear" w:color="auto" w:fill="FFFFFF"/>
        <w:spacing w:before="0" w:beforeAutospacing="0" w:after="115" w:afterAutospacing="0"/>
        <w:ind w:firstLine="720"/>
        <w:jc w:val="right"/>
        <w:rPr>
          <w:b/>
          <w:sz w:val="20"/>
          <w:szCs w:val="20"/>
          <w:lang w:val="sr-Cyrl-CS"/>
        </w:rPr>
      </w:pPr>
      <w:r w:rsidRPr="00631111">
        <w:rPr>
          <w:b/>
          <w:sz w:val="20"/>
          <w:szCs w:val="20"/>
        </w:rPr>
        <w:t>ПРЕДСЕДНИК СКУПШТИНЕ</w:t>
      </w:r>
    </w:p>
    <w:p w:rsidR="00631111" w:rsidRPr="00B143C7" w:rsidRDefault="00631111" w:rsidP="00631111">
      <w:pPr>
        <w:pStyle w:val="Normal1"/>
        <w:shd w:val="clear" w:color="auto" w:fill="FFFFFF"/>
        <w:spacing w:before="0" w:beforeAutospacing="0" w:after="115" w:afterAutospacing="0"/>
        <w:ind w:firstLine="720"/>
        <w:jc w:val="center"/>
        <w:rPr>
          <w:sz w:val="20"/>
          <w:szCs w:val="20"/>
        </w:rPr>
      </w:pPr>
      <w:r w:rsidRPr="00B143C7">
        <w:rPr>
          <w:sz w:val="20"/>
          <w:szCs w:val="20"/>
        </w:rPr>
        <w:t xml:space="preserve">                                                                                          </w:t>
      </w:r>
      <w:r>
        <w:rPr>
          <w:sz w:val="20"/>
          <w:szCs w:val="20"/>
          <w:lang w:val="sr-Cyrl-CS"/>
        </w:rPr>
        <w:t xml:space="preserve">                                      </w:t>
      </w:r>
      <w:r w:rsidRPr="00B143C7">
        <w:rPr>
          <w:sz w:val="20"/>
          <w:szCs w:val="20"/>
        </w:rPr>
        <w:t>Владимир Бојановић</w:t>
      </w:r>
    </w:p>
    <w:p w:rsidR="00631111" w:rsidRPr="00B143C7" w:rsidRDefault="00631111" w:rsidP="00631111">
      <w:pPr>
        <w:rPr>
          <w:sz w:val="20"/>
          <w:szCs w:val="20"/>
        </w:rPr>
      </w:pPr>
    </w:p>
    <w:p w:rsidR="006F2500" w:rsidRDefault="006F2500"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p>
    <w:p w:rsidR="00631111" w:rsidRDefault="00631111" w:rsidP="00417921">
      <w:pPr>
        <w:jc w:val="both"/>
        <w:rPr>
          <w:sz w:val="20"/>
          <w:szCs w:val="20"/>
          <w:lang w:val="sr-Cyrl-CS"/>
        </w:rPr>
      </w:pPr>
      <w:r>
        <w:rPr>
          <w:noProof/>
          <w:sz w:val="20"/>
          <w:szCs w:val="20"/>
        </w:rPr>
        <w:pict>
          <v:line id="_x0000_s1106" style="position:absolute;left:0;text-align:left;z-index:251670528" from="163.25pt,1.55pt" to="343.25pt,1.55pt" strokecolor="#339" strokeweight="1.25pt"/>
        </w:pict>
      </w:r>
    </w:p>
    <w:p w:rsidR="00631111" w:rsidRPr="00631111" w:rsidRDefault="00631111" w:rsidP="00417921">
      <w:pPr>
        <w:jc w:val="both"/>
        <w:rPr>
          <w:sz w:val="20"/>
          <w:szCs w:val="20"/>
          <w:lang w:val="sr-Cyrl-CS"/>
        </w:rPr>
      </w:pPr>
    </w:p>
    <w:p w:rsidR="00B82BED" w:rsidRPr="000C428B" w:rsidRDefault="00DB2F89" w:rsidP="00B82BED">
      <w:pPr>
        <w:pStyle w:val="NoSpacing"/>
        <w:jc w:val="both"/>
        <w:rPr>
          <w:rFonts w:ascii="Times New Roman" w:hAnsi="Times New Roman"/>
          <w:b/>
          <w:sz w:val="20"/>
          <w:szCs w:val="20"/>
        </w:rPr>
      </w:pPr>
      <w:r w:rsidRPr="00DB005C">
        <w:rPr>
          <w:rFonts w:ascii="Times New Roman" w:hAnsi="Times New Roman"/>
          <w:sz w:val="20"/>
          <w:szCs w:val="20"/>
        </w:rPr>
        <w:t xml:space="preserve">     </w:t>
      </w: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b/>
          <w:sz w:val="20"/>
          <w:szCs w:val="20"/>
        </w:rPr>
        <w:t xml:space="preserve">      </w:t>
      </w:r>
      <w:r w:rsidRPr="000C428B">
        <w:rPr>
          <w:rFonts w:ascii="Times New Roman" w:hAnsi="Times New Roman"/>
          <w:sz w:val="20"/>
          <w:szCs w:val="20"/>
        </w:rPr>
        <w:t xml:space="preserve">   На основу члана 32. Закона о локалној самоуправи („Сл. гласник РС“ бр. 129/2007, </w:t>
      </w: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sz w:val="20"/>
          <w:szCs w:val="20"/>
        </w:rPr>
        <w:t>83/2014 – др. закон, 101/2016 – др. закон и 47/2018), члана 27. став 10. и члана 29. став 4. Закона о јавној својини („Сл. гласник РС“, број 72/11, 88/13, 105/14, 104/16  - др. закон, 108/16, 113/17, 95/18 и 153/2020), члана 14. и 15. Одлуке о прибављању и располагању стварима у јавној својини општине Ивањица („Сл. лист општине Ивањица“, број 4/15 и 11/15) и члана 40. став 1. тачка 35. Статута општине Ивањица („Сл. лист општине Ивањица“ број 1/2019), Скупштина општине Ивањица, на седници одржаној дана</w:t>
      </w:r>
      <w:r w:rsidRPr="000C428B">
        <w:rPr>
          <w:rFonts w:ascii="Times New Roman" w:hAnsi="Times New Roman"/>
          <w:sz w:val="20"/>
          <w:szCs w:val="20"/>
          <w:lang w:val="sr-Latn-CS"/>
        </w:rPr>
        <w:t xml:space="preserve"> 31.3.2021</w:t>
      </w:r>
      <w:r w:rsidRPr="000C428B">
        <w:rPr>
          <w:rFonts w:ascii="Times New Roman" w:hAnsi="Times New Roman"/>
          <w:sz w:val="20"/>
          <w:szCs w:val="20"/>
        </w:rPr>
        <w:t xml:space="preserve">. године, донела је </w:t>
      </w:r>
    </w:p>
    <w:p w:rsidR="00B82BED" w:rsidRPr="000C428B" w:rsidRDefault="00B82BED" w:rsidP="00B82BED">
      <w:pPr>
        <w:pStyle w:val="NoSpacing"/>
        <w:jc w:val="both"/>
        <w:rPr>
          <w:rFonts w:ascii="Times New Roman" w:hAnsi="Times New Roman"/>
          <w:sz w:val="20"/>
          <w:szCs w:val="20"/>
        </w:rPr>
      </w:pPr>
    </w:p>
    <w:p w:rsidR="00B82BED" w:rsidRPr="000C428B" w:rsidRDefault="00B82BED" w:rsidP="00564E88">
      <w:pPr>
        <w:pStyle w:val="NoSpacing"/>
        <w:jc w:val="center"/>
        <w:rPr>
          <w:rFonts w:ascii="Times New Roman" w:hAnsi="Times New Roman"/>
          <w:b/>
          <w:i/>
          <w:sz w:val="20"/>
          <w:szCs w:val="20"/>
        </w:rPr>
      </w:pPr>
      <w:r w:rsidRPr="000C428B">
        <w:rPr>
          <w:rFonts w:ascii="Times New Roman" w:hAnsi="Times New Roman"/>
          <w:b/>
          <w:i/>
          <w:sz w:val="20"/>
          <w:szCs w:val="20"/>
        </w:rPr>
        <w:t>О Д Л У К У</w:t>
      </w:r>
    </w:p>
    <w:p w:rsidR="00B82BED" w:rsidRPr="000C428B" w:rsidRDefault="00B82BED" w:rsidP="00B82BED">
      <w:pPr>
        <w:pStyle w:val="NoSpacing"/>
        <w:jc w:val="center"/>
        <w:rPr>
          <w:rFonts w:ascii="Times New Roman" w:hAnsi="Times New Roman"/>
          <w:b/>
          <w:i/>
          <w:sz w:val="20"/>
          <w:szCs w:val="20"/>
        </w:rPr>
      </w:pPr>
      <w:r w:rsidRPr="000C428B">
        <w:rPr>
          <w:rFonts w:ascii="Times New Roman" w:hAnsi="Times New Roman"/>
          <w:b/>
          <w:i/>
          <w:sz w:val="20"/>
          <w:szCs w:val="20"/>
        </w:rPr>
        <w:t>О</w:t>
      </w:r>
    </w:p>
    <w:p w:rsidR="00B82BED" w:rsidRPr="000C428B" w:rsidRDefault="00B82BED" w:rsidP="00B82BED">
      <w:pPr>
        <w:pStyle w:val="NoSpacing"/>
        <w:jc w:val="center"/>
        <w:rPr>
          <w:rFonts w:ascii="Times New Roman" w:hAnsi="Times New Roman"/>
          <w:b/>
          <w:i/>
          <w:sz w:val="20"/>
          <w:szCs w:val="20"/>
        </w:rPr>
      </w:pPr>
      <w:r w:rsidRPr="000C428B">
        <w:rPr>
          <w:rFonts w:ascii="Times New Roman" w:hAnsi="Times New Roman"/>
          <w:b/>
          <w:i/>
          <w:sz w:val="20"/>
          <w:szCs w:val="20"/>
        </w:rPr>
        <w:t>ПРИБАВЉАЊУ НЕПОКРЕТНОСТИ У ЈАВНУ СВОЈИНУ ОПШТИНЕ ИВАЊИЦА ПУТЕМ НЕПОСРЕДНЕ ПОГОДБЕ</w:t>
      </w:r>
    </w:p>
    <w:p w:rsidR="00B82BED" w:rsidRPr="000C428B" w:rsidRDefault="00B82BED" w:rsidP="00B82BED">
      <w:pPr>
        <w:pStyle w:val="NoSpacing"/>
        <w:jc w:val="center"/>
        <w:rPr>
          <w:rFonts w:ascii="Times New Roman" w:hAnsi="Times New Roman"/>
          <w:b/>
          <w:i/>
          <w:sz w:val="20"/>
          <w:szCs w:val="20"/>
          <w:lang w:val="sr-Latn-CS"/>
        </w:rPr>
      </w:pPr>
    </w:p>
    <w:p w:rsidR="00B82BED" w:rsidRPr="000C428B" w:rsidRDefault="00B82BED" w:rsidP="00B82BED">
      <w:pPr>
        <w:pStyle w:val="NoSpacing"/>
        <w:jc w:val="center"/>
        <w:rPr>
          <w:rFonts w:ascii="Times New Roman" w:hAnsi="Times New Roman"/>
          <w:b/>
          <w:i/>
          <w:sz w:val="20"/>
          <w:szCs w:val="20"/>
          <w:lang w:val="sr-Latn-CS"/>
        </w:rPr>
      </w:pP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b/>
          <w:sz w:val="20"/>
          <w:szCs w:val="20"/>
        </w:rPr>
        <w:t xml:space="preserve">      </w:t>
      </w:r>
      <w:r w:rsidRPr="000C428B">
        <w:rPr>
          <w:rFonts w:ascii="Times New Roman" w:hAnsi="Times New Roman"/>
          <w:b/>
          <w:sz w:val="20"/>
          <w:szCs w:val="20"/>
          <w:lang w:val="sr-Latn-CS"/>
        </w:rPr>
        <w:t>I</w:t>
      </w:r>
      <w:r w:rsidRPr="000C428B">
        <w:rPr>
          <w:rFonts w:ascii="Times New Roman" w:hAnsi="Times New Roman"/>
          <w:b/>
          <w:sz w:val="20"/>
          <w:szCs w:val="20"/>
        </w:rPr>
        <w:t xml:space="preserve"> ПРИСТУПА СЕ</w:t>
      </w:r>
      <w:r w:rsidRPr="000C428B">
        <w:rPr>
          <w:rFonts w:ascii="Times New Roman" w:hAnsi="Times New Roman"/>
          <w:sz w:val="20"/>
          <w:szCs w:val="20"/>
        </w:rPr>
        <w:t xml:space="preserve"> прибављању непокретности у јавну својину Општине Ивањица путем непосредне погодбе</w:t>
      </w:r>
      <w:r w:rsidRPr="000C428B">
        <w:rPr>
          <w:rFonts w:ascii="Times New Roman" w:hAnsi="Times New Roman"/>
          <w:sz w:val="20"/>
          <w:szCs w:val="20"/>
          <w:lang w:val="sr-Latn-CS"/>
        </w:rPr>
        <w:t xml:space="preserve"> </w:t>
      </w:r>
      <w:r w:rsidRPr="000C428B">
        <w:rPr>
          <w:rFonts w:ascii="Times New Roman" w:hAnsi="Times New Roman"/>
          <w:sz w:val="20"/>
          <w:szCs w:val="20"/>
        </w:rPr>
        <w:t xml:space="preserve">и то непокретности означене као катастарска парцела број 2660 КО Ивањица, која представља земљиште у грађевинском подручју, по култури њива 3. класе, укупне површине 0.20,47 хектара, власништво Божидара (Велибор) Савића из Ивањице, уписане у листу непокретности број 661 КО Ивањица.  </w:t>
      </w:r>
    </w:p>
    <w:p w:rsidR="00B82BED" w:rsidRPr="000C428B" w:rsidRDefault="00B82BED" w:rsidP="00B82BED">
      <w:pPr>
        <w:pStyle w:val="NoSpacing"/>
        <w:jc w:val="both"/>
        <w:rPr>
          <w:rFonts w:ascii="Times New Roman" w:hAnsi="Times New Roman"/>
          <w:sz w:val="20"/>
          <w:szCs w:val="20"/>
        </w:rPr>
      </w:pP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b/>
          <w:sz w:val="20"/>
          <w:szCs w:val="20"/>
        </w:rPr>
        <w:t xml:space="preserve">     </w:t>
      </w:r>
      <w:r w:rsidRPr="000C428B">
        <w:rPr>
          <w:rFonts w:ascii="Times New Roman" w:hAnsi="Times New Roman"/>
          <w:b/>
          <w:sz w:val="20"/>
          <w:szCs w:val="20"/>
          <w:lang w:val="sr-Latn-CS"/>
        </w:rPr>
        <w:t xml:space="preserve">II </w:t>
      </w:r>
      <w:r w:rsidRPr="000C428B">
        <w:rPr>
          <w:rFonts w:ascii="Times New Roman" w:hAnsi="Times New Roman"/>
          <w:sz w:val="20"/>
          <w:szCs w:val="20"/>
        </w:rPr>
        <w:t>Предметна непокретност прибавља се у јавну својину Општине Ивањица у поступку примене члана 27. став 10</w:t>
      </w:r>
      <w:r w:rsidRPr="000C428B">
        <w:rPr>
          <w:rFonts w:ascii="Times New Roman" w:hAnsi="Times New Roman"/>
          <w:sz w:val="20"/>
          <w:szCs w:val="20"/>
          <w:lang w:val="sr-Latn-CS"/>
        </w:rPr>
        <w:t>.</w:t>
      </w:r>
      <w:r w:rsidRPr="000C428B">
        <w:rPr>
          <w:rFonts w:ascii="Times New Roman" w:hAnsi="Times New Roman"/>
          <w:sz w:val="20"/>
          <w:szCs w:val="20"/>
        </w:rPr>
        <w:t xml:space="preserve"> и члана 29. став 4. Закона о јавној својини („Сл гласник РС“, број 72/11, 88/13, 105/14, 104/16  - др. закон, 108/16, 113/17, 95/18 и 153/2020), а на основу покренуте иницијативе председника Општине Ивањица, Момчила Митровића, ради изградње дечијег игралишта на предметној локацији. </w:t>
      </w:r>
    </w:p>
    <w:p w:rsidR="00B82BED" w:rsidRPr="000C428B" w:rsidRDefault="00B82BED" w:rsidP="00B82BED">
      <w:pPr>
        <w:pStyle w:val="NoSpacing"/>
        <w:jc w:val="both"/>
        <w:rPr>
          <w:rFonts w:ascii="Times New Roman" w:hAnsi="Times New Roman"/>
          <w:sz w:val="20"/>
          <w:szCs w:val="20"/>
        </w:rPr>
      </w:pP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b/>
          <w:sz w:val="20"/>
          <w:szCs w:val="20"/>
        </w:rPr>
        <w:t xml:space="preserve">   </w:t>
      </w:r>
      <w:r w:rsidRPr="000C428B">
        <w:rPr>
          <w:rFonts w:ascii="Times New Roman" w:hAnsi="Times New Roman"/>
          <w:b/>
          <w:sz w:val="20"/>
          <w:szCs w:val="20"/>
          <w:lang w:val="sr-Latn-CS"/>
        </w:rPr>
        <w:t xml:space="preserve">III </w:t>
      </w:r>
      <w:r w:rsidRPr="000C428B">
        <w:rPr>
          <w:rFonts w:ascii="Times New Roman" w:hAnsi="Times New Roman"/>
          <w:sz w:val="20"/>
          <w:szCs w:val="20"/>
        </w:rPr>
        <w:t>У поступку прибављања непокретности из тачке I ове Одлуке у свему поступити према одредбама Закона о јавној својини и Одлуке о прибављању и располагању стварима у јавној својини општине Ивањица</w:t>
      </w:r>
      <w:r w:rsidRPr="000C428B">
        <w:rPr>
          <w:rFonts w:ascii="Times New Roman" w:hAnsi="Times New Roman"/>
          <w:sz w:val="20"/>
          <w:szCs w:val="20"/>
          <w:lang w:val="sr-Latn-CS"/>
        </w:rPr>
        <w:t>.</w:t>
      </w:r>
    </w:p>
    <w:p w:rsidR="00B82BED" w:rsidRPr="000C428B" w:rsidRDefault="00B82BED" w:rsidP="00B82BED">
      <w:pPr>
        <w:pStyle w:val="NoSpacing"/>
        <w:jc w:val="both"/>
        <w:rPr>
          <w:rFonts w:ascii="Times New Roman" w:hAnsi="Times New Roman"/>
          <w:sz w:val="20"/>
          <w:szCs w:val="20"/>
        </w:rPr>
      </w:pP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b/>
          <w:sz w:val="20"/>
          <w:szCs w:val="20"/>
        </w:rPr>
        <w:t xml:space="preserve">   </w:t>
      </w:r>
      <w:r w:rsidRPr="000C428B">
        <w:rPr>
          <w:rFonts w:ascii="Times New Roman" w:hAnsi="Times New Roman"/>
          <w:b/>
          <w:sz w:val="20"/>
          <w:szCs w:val="20"/>
          <w:lang w:val="sr-Latn-CS"/>
        </w:rPr>
        <w:t>IV</w:t>
      </w:r>
      <w:r w:rsidRPr="000C428B">
        <w:rPr>
          <w:rFonts w:ascii="Times New Roman" w:hAnsi="Times New Roman"/>
          <w:sz w:val="20"/>
          <w:szCs w:val="20"/>
        </w:rPr>
        <w:t xml:space="preserve"> Поступак непосредне погодбе спровешће Комисија која ће се формирати по доношењу ове </w:t>
      </w:r>
      <w:r w:rsidRPr="000C428B">
        <w:rPr>
          <w:rFonts w:ascii="Times New Roman" w:hAnsi="Times New Roman"/>
          <w:sz w:val="20"/>
          <w:szCs w:val="20"/>
          <w:lang w:val="sr-Latn-CS"/>
        </w:rPr>
        <w:t>O</w:t>
      </w:r>
      <w:r w:rsidRPr="000C428B">
        <w:rPr>
          <w:rFonts w:ascii="Times New Roman" w:hAnsi="Times New Roman"/>
          <w:sz w:val="20"/>
          <w:szCs w:val="20"/>
        </w:rPr>
        <w:t>длуке.</w:t>
      </w:r>
    </w:p>
    <w:p w:rsidR="00B82BED" w:rsidRPr="000C428B" w:rsidRDefault="00B82BED" w:rsidP="00B82BED">
      <w:pPr>
        <w:pStyle w:val="NoSpacing"/>
        <w:jc w:val="both"/>
        <w:rPr>
          <w:rFonts w:ascii="Times New Roman" w:hAnsi="Times New Roman"/>
          <w:sz w:val="20"/>
          <w:szCs w:val="20"/>
        </w:rPr>
      </w:pP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b/>
          <w:sz w:val="20"/>
          <w:szCs w:val="20"/>
        </w:rPr>
        <w:t xml:space="preserve">     </w:t>
      </w:r>
      <w:r w:rsidRPr="000C428B">
        <w:rPr>
          <w:rFonts w:ascii="Times New Roman" w:hAnsi="Times New Roman"/>
          <w:b/>
          <w:sz w:val="20"/>
          <w:szCs w:val="20"/>
          <w:lang w:val="sr-Latn-CS"/>
        </w:rPr>
        <w:t>V</w:t>
      </w:r>
      <w:r w:rsidRPr="000C428B">
        <w:rPr>
          <w:rFonts w:ascii="Times New Roman" w:hAnsi="Times New Roman"/>
          <w:sz w:val="20"/>
          <w:szCs w:val="20"/>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може са власником предметне непокретности  која се прибавља у јавну својину општине Ивањица, или лицем које власник непокретности овласти, закључити уговор којим ће се ближе регулисати права и обавезе уговарача. </w:t>
      </w:r>
    </w:p>
    <w:p w:rsidR="00B82BED" w:rsidRPr="000C428B" w:rsidRDefault="00B82BED" w:rsidP="00B82BED">
      <w:pPr>
        <w:pStyle w:val="NoSpacing"/>
        <w:jc w:val="both"/>
        <w:rPr>
          <w:rFonts w:ascii="Times New Roman" w:hAnsi="Times New Roman"/>
          <w:sz w:val="20"/>
          <w:szCs w:val="20"/>
        </w:rPr>
      </w:pPr>
    </w:p>
    <w:p w:rsidR="00B82BED" w:rsidRPr="000C428B" w:rsidRDefault="00B82BED" w:rsidP="00B82BED">
      <w:pPr>
        <w:pStyle w:val="NoSpacing"/>
        <w:jc w:val="both"/>
        <w:rPr>
          <w:rFonts w:ascii="Times New Roman" w:hAnsi="Times New Roman"/>
          <w:sz w:val="20"/>
          <w:szCs w:val="20"/>
        </w:rPr>
      </w:pPr>
      <w:r w:rsidRPr="000C428B">
        <w:rPr>
          <w:rFonts w:ascii="Times New Roman" w:hAnsi="Times New Roman"/>
          <w:sz w:val="20"/>
          <w:szCs w:val="20"/>
        </w:rPr>
        <w:t xml:space="preserve">   </w:t>
      </w:r>
      <w:r w:rsidRPr="000C428B">
        <w:rPr>
          <w:rFonts w:ascii="Times New Roman" w:hAnsi="Times New Roman"/>
          <w:b/>
          <w:sz w:val="20"/>
          <w:szCs w:val="20"/>
          <w:lang w:val="sr-Latn-CS"/>
        </w:rPr>
        <w:t xml:space="preserve">VI </w:t>
      </w:r>
      <w:r w:rsidRPr="000C428B">
        <w:rPr>
          <w:rFonts w:ascii="Times New Roman" w:hAnsi="Times New Roman"/>
          <w:sz w:val="20"/>
          <w:szCs w:val="20"/>
        </w:rPr>
        <w:t xml:space="preserve">Ова Одлука ступа на снагу осмог дана од дана објављивања у </w:t>
      </w:r>
      <w:r w:rsidRPr="000C428B">
        <w:rPr>
          <w:rFonts w:ascii="Times New Roman" w:hAnsi="Times New Roman"/>
          <w:sz w:val="20"/>
          <w:szCs w:val="20"/>
          <w:lang w:val="sr-Latn-CS"/>
        </w:rPr>
        <w:t>„</w:t>
      </w:r>
      <w:r w:rsidRPr="000C428B">
        <w:rPr>
          <w:rFonts w:ascii="Times New Roman" w:hAnsi="Times New Roman"/>
          <w:sz w:val="20"/>
          <w:szCs w:val="20"/>
        </w:rPr>
        <w:t>Службеном листу општине Ивањица</w:t>
      </w:r>
      <w:r w:rsidRPr="000C428B">
        <w:rPr>
          <w:rFonts w:ascii="Times New Roman" w:hAnsi="Times New Roman"/>
          <w:sz w:val="20"/>
          <w:szCs w:val="20"/>
          <w:lang w:val="sr-Latn-CS"/>
        </w:rPr>
        <w:t>“</w:t>
      </w:r>
      <w:r w:rsidRPr="000C428B">
        <w:rPr>
          <w:rFonts w:ascii="Times New Roman" w:hAnsi="Times New Roman"/>
          <w:sz w:val="20"/>
          <w:szCs w:val="20"/>
        </w:rPr>
        <w:t>.</w:t>
      </w:r>
    </w:p>
    <w:p w:rsidR="00B82BED" w:rsidRPr="000C428B" w:rsidRDefault="00B82BED" w:rsidP="00B82BED">
      <w:pPr>
        <w:pStyle w:val="NoSpacing"/>
        <w:jc w:val="both"/>
        <w:rPr>
          <w:rFonts w:ascii="Times New Roman" w:hAnsi="Times New Roman"/>
          <w:sz w:val="20"/>
          <w:szCs w:val="20"/>
        </w:rPr>
      </w:pPr>
    </w:p>
    <w:p w:rsidR="00B82BED" w:rsidRPr="000C428B" w:rsidRDefault="00B82BED" w:rsidP="00B82BED">
      <w:pPr>
        <w:rPr>
          <w:b/>
          <w:sz w:val="20"/>
          <w:szCs w:val="20"/>
        </w:rPr>
      </w:pPr>
      <w:r w:rsidRPr="000C428B">
        <w:rPr>
          <w:rFonts w:eastAsiaTheme="minorHAnsi"/>
          <w:sz w:val="20"/>
          <w:szCs w:val="20"/>
          <w:lang w:eastAsia="en-US"/>
        </w:rPr>
        <w:t xml:space="preserve">                   </w:t>
      </w:r>
      <w:r w:rsidRPr="000C428B">
        <w:rPr>
          <w:b/>
          <w:sz w:val="20"/>
          <w:szCs w:val="20"/>
        </w:rPr>
        <w:t xml:space="preserve">  СКУПШТИНА ОПШТИНЕ ИВАЊИЦА, број: 46-79-1/2020-04</w:t>
      </w:r>
    </w:p>
    <w:p w:rsidR="00B82BED" w:rsidRPr="000C428B" w:rsidRDefault="00B82BED" w:rsidP="00B82BED">
      <w:pPr>
        <w:rPr>
          <w:b/>
          <w:sz w:val="20"/>
          <w:szCs w:val="20"/>
        </w:rPr>
      </w:pPr>
    </w:p>
    <w:p w:rsidR="00B82BED" w:rsidRPr="000C428B" w:rsidRDefault="00B82BED" w:rsidP="00B82BED">
      <w:pPr>
        <w:rPr>
          <w:b/>
          <w:sz w:val="20"/>
          <w:szCs w:val="20"/>
        </w:rPr>
      </w:pPr>
    </w:p>
    <w:p w:rsidR="00B82BED" w:rsidRPr="000C428B" w:rsidRDefault="00B82BED" w:rsidP="00564E88">
      <w:pPr>
        <w:rPr>
          <w:b/>
          <w:sz w:val="20"/>
          <w:szCs w:val="20"/>
        </w:rPr>
      </w:pPr>
      <w:r w:rsidRPr="000C428B">
        <w:rPr>
          <w:b/>
          <w:sz w:val="20"/>
          <w:szCs w:val="20"/>
        </w:rPr>
        <w:t xml:space="preserve">                                                                                                                </w:t>
      </w:r>
      <w:r w:rsidR="00564E88">
        <w:rPr>
          <w:b/>
          <w:sz w:val="20"/>
          <w:szCs w:val="20"/>
        </w:rPr>
        <w:t xml:space="preserve">                        </w:t>
      </w:r>
      <w:r w:rsidRPr="000C428B">
        <w:rPr>
          <w:b/>
          <w:sz w:val="20"/>
          <w:szCs w:val="20"/>
        </w:rPr>
        <w:t>ПРЕДСЕДНИК</w:t>
      </w:r>
      <w:r w:rsidR="00564E88">
        <w:rPr>
          <w:b/>
          <w:sz w:val="20"/>
          <w:szCs w:val="20"/>
        </w:rPr>
        <w:t xml:space="preserve"> СКУПШТИНЕ</w:t>
      </w:r>
    </w:p>
    <w:p w:rsidR="00B82BED" w:rsidRPr="000C428B" w:rsidRDefault="00B82BED" w:rsidP="00B82BED">
      <w:pPr>
        <w:jc w:val="both"/>
        <w:rPr>
          <w:sz w:val="20"/>
          <w:szCs w:val="20"/>
        </w:rPr>
      </w:pPr>
      <w:r w:rsidRPr="000C428B">
        <w:rPr>
          <w:b/>
          <w:sz w:val="20"/>
          <w:szCs w:val="20"/>
        </w:rPr>
        <w:t xml:space="preserve">                                                                                              </w:t>
      </w:r>
    </w:p>
    <w:p w:rsidR="00B82BED" w:rsidRPr="000C428B" w:rsidRDefault="00B82BED" w:rsidP="00B82BED">
      <w:pPr>
        <w:jc w:val="both"/>
        <w:rPr>
          <w:sz w:val="20"/>
          <w:szCs w:val="20"/>
        </w:rPr>
      </w:pPr>
      <w:r w:rsidRPr="000C428B">
        <w:rPr>
          <w:sz w:val="20"/>
          <w:szCs w:val="20"/>
        </w:rPr>
        <w:t xml:space="preserve">                                                                                                     </w:t>
      </w:r>
      <w:r w:rsidR="00564E88">
        <w:rPr>
          <w:sz w:val="20"/>
          <w:szCs w:val="20"/>
        </w:rPr>
        <w:t xml:space="preserve">                                           </w:t>
      </w:r>
      <w:r w:rsidRPr="000C428B">
        <w:rPr>
          <w:sz w:val="20"/>
          <w:szCs w:val="20"/>
        </w:rPr>
        <w:t>Владимир Бојановић</w:t>
      </w:r>
    </w:p>
    <w:p w:rsidR="00B82BED" w:rsidRPr="000C428B" w:rsidRDefault="00B82BED" w:rsidP="00B82BED">
      <w:pPr>
        <w:jc w:val="both"/>
        <w:rPr>
          <w:sz w:val="20"/>
          <w:szCs w:val="20"/>
        </w:rPr>
      </w:pPr>
    </w:p>
    <w:p w:rsidR="00B82BED" w:rsidRPr="000C428B" w:rsidRDefault="00B82BED" w:rsidP="00B82BED">
      <w:pPr>
        <w:jc w:val="both"/>
        <w:rPr>
          <w:sz w:val="20"/>
          <w:szCs w:val="20"/>
        </w:rPr>
      </w:pPr>
    </w:p>
    <w:p w:rsidR="00B82BED" w:rsidRPr="000C428B" w:rsidRDefault="00B82BED" w:rsidP="00B82BED">
      <w:pPr>
        <w:jc w:val="both"/>
        <w:rPr>
          <w:sz w:val="20"/>
          <w:szCs w:val="20"/>
        </w:rPr>
      </w:pP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631111" w:rsidRDefault="00631111" w:rsidP="00DB2F89">
      <w:pPr>
        <w:rPr>
          <w:sz w:val="20"/>
          <w:szCs w:val="20"/>
          <w:lang w:val="sr-Cyrl-CS"/>
        </w:rPr>
      </w:pPr>
    </w:p>
    <w:p w:rsidR="00564E88" w:rsidRDefault="00564E88" w:rsidP="00DB2F89">
      <w:pPr>
        <w:rPr>
          <w:sz w:val="20"/>
          <w:szCs w:val="20"/>
          <w:lang w:val="sr-Cyrl-CS"/>
        </w:rPr>
      </w:pPr>
    </w:p>
    <w:p w:rsidR="00564E88" w:rsidRPr="00564E88" w:rsidRDefault="006714CE" w:rsidP="00DB2F89">
      <w:pPr>
        <w:rPr>
          <w:sz w:val="20"/>
          <w:szCs w:val="20"/>
          <w:lang w:val="sr-Cyrl-CS"/>
        </w:rPr>
      </w:pPr>
      <w:r>
        <w:rPr>
          <w:noProof/>
          <w:sz w:val="20"/>
          <w:szCs w:val="20"/>
        </w:rPr>
        <w:pict>
          <v:line id="_x0000_s1101" style="position:absolute;z-index:251665408" from="163.25pt,9.8pt" to="343.25pt,9.8pt" strokecolor="#339" strokeweight="1.25pt"/>
        </w:pict>
      </w:r>
    </w:p>
    <w:p w:rsidR="00B82BED" w:rsidRDefault="00B82BED" w:rsidP="00DB2F89">
      <w:pPr>
        <w:rPr>
          <w:sz w:val="20"/>
          <w:szCs w:val="20"/>
        </w:rPr>
      </w:pPr>
    </w:p>
    <w:p w:rsidR="00564E88" w:rsidRPr="00362424" w:rsidRDefault="00564E88" w:rsidP="00564E88">
      <w:pPr>
        <w:pStyle w:val="NoSpacing"/>
        <w:jc w:val="both"/>
        <w:rPr>
          <w:b/>
          <w:sz w:val="20"/>
          <w:szCs w:val="20"/>
        </w:rPr>
      </w:pPr>
    </w:p>
    <w:p w:rsidR="00564E88" w:rsidRPr="00362424" w:rsidRDefault="00564E88" w:rsidP="00564E88">
      <w:pPr>
        <w:pStyle w:val="NoSpacing"/>
        <w:jc w:val="both"/>
        <w:rPr>
          <w:sz w:val="20"/>
          <w:szCs w:val="20"/>
        </w:rPr>
      </w:pPr>
      <w:r w:rsidRPr="00362424">
        <w:rPr>
          <w:b/>
          <w:sz w:val="20"/>
          <w:szCs w:val="20"/>
        </w:rPr>
        <w:t xml:space="preserve">      </w:t>
      </w:r>
      <w:r w:rsidRPr="00362424">
        <w:rPr>
          <w:sz w:val="20"/>
          <w:szCs w:val="20"/>
        </w:rPr>
        <w:t xml:space="preserve">   На основу члана 32. Закона о локалној самоуправи („Сл. гласник РС“ бр. 129/2007, </w:t>
      </w:r>
    </w:p>
    <w:p w:rsidR="00564E88" w:rsidRPr="00362424" w:rsidRDefault="00564E88" w:rsidP="00564E88">
      <w:pPr>
        <w:pStyle w:val="NoSpacing"/>
        <w:jc w:val="both"/>
        <w:rPr>
          <w:sz w:val="20"/>
          <w:szCs w:val="20"/>
        </w:rPr>
      </w:pPr>
      <w:r w:rsidRPr="00362424">
        <w:rPr>
          <w:sz w:val="20"/>
          <w:szCs w:val="20"/>
        </w:rPr>
        <w:t>83/2014 – др. закон, 101/2016 – др. закон и 47/2018), члана 27. став 10. и члана 29. став 4. Закона о јавној својини („Сл. гласник РС“, број 72/11, 88/13, 105/14, 104/16  - др. закон, 108/16, 113/17, 95/18 и 153/2020), члана 14. и 15. Одлуке о прибављању и располагању стварима у јавној својини општине Ивањица („Сл. лист општине Ивањица“, број 4/15 и 11/15) и члана 40. став 1. тачка 35. Статута општине Ивањица („Сл. лист општине Ивањица“ број 1/2019), Скупштина општине Ивањица, на седници одржаној дана</w:t>
      </w:r>
      <w:r w:rsidRPr="00362424">
        <w:rPr>
          <w:sz w:val="20"/>
          <w:szCs w:val="20"/>
          <w:lang w:val="sr-Latn-CS"/>
        </w:rPr>
        <w:t xml:space="preserve"> 31.3.2021</w:t>
      </w:r>
      <w:r w:rsidRPr="00362424">
        <w:rPr>
          <w:sz w:val="20"/>
          <w:szCs w:val="20"/>
        </w:rPr>
        <w:t xml:space="preserve">. године, донела је </w:t>
      </w:r>
    </w:p>
    <w:p w:rsidR="00564E88" w:rsidRPr="00362424" w:rsidRDefault="00564E88" w:rsidP="00564E88">
      <w:pPr>
        <w:pStyle w:val="NoSpacing"/>
        <w:jc w:val="both"/>
        <w:rPr>
          <w:sz w:val="20"/>
          <w:szCs w:val="20"/>
        </w:rPr>
      </w:pPr>
    </w:p>
    <w:p w:rsidR="00564E88" w:rsidRPr="00362424" w:rsidRDefault="00564E88" w:rsidP="00564E88">
      <w:pPr>
        <w:pStyle w:val="NoSpacing"/>
        <w:jc w:val="center"/>
        <w:rPr>
          <w:b/>
          <w:i/>
          <w:sz w:val="20"/>
          <w:szCs w:val="20"/>
        </w:rPr>
      </w:pPr>
      <w:r w:rsidRPr="00362424">
        <w:rPr>
          <w:b/>
          <w:i/>
          <w:sz w:val="20"/>
          <w:szCs w:val="20"/>
        </w:rPr>
        <w:t>О Д Л У К У</w:t>
      </w:r>
    </w:p>
    <w:p w:rsidR="00564E88" w:rsidRPr="00362424" w:rsidRDefault="00564E88" w:rsidP="00564E88">
      <w:pPr>
        <w:pStyle w:val="NoSpacing"/>
        <w:jc w:val="center"/>
        <w:rPr>
          <w:b/>
          <w:i/>
          <w:sz w:val="20"/>
          <w:szCs w:val="20"/>
        </w:rPr>
      </w:pPr>
      <w:r w:rsidRPr="00362424">
        <w:rPr>
          <w:b/>
          <w:i/>
          <w:sz w:val="20"/>
          <w:szCs w:val="20"/>
        </w:rPr>
        <w:t>О</w:t>
      </w:r>
    </w:p>
    <w:p w:rsidR="00564E88" w:rsidRPr="00362424" w:rsidRDefault="00564E88" w:rsidP="00564E88">
      <w:pPr>
        <w:pStyle w:val="NoSpacing"/>
        <w:jc w:val="center"/>
        <w:rPr>
          <w:b/>
          <w:i/>
          <w:sz w:val="20"/>
          <w:szCs w:val="20"/>
        </w:rPr>
      </w:pPr>
      <w:r w:rsidRPr="00362424">
        <w:rPr>
          <w:b/>
          <w:i/>
          <w:sz w:val="20"/>
          <w:szCs w:val="20"/>
        </w:rPr>
        <w:t>ПРИБАВЉАЊУ НЕПОКРЕТНОСТИ У ЈАВНУ СВОЈИНУ ОПШТИНЕ ИВАЊИЦА ПУТЕМ НЕПОСРЕДНЕ ПОГОДБЕ</w:t>
      </w:r>
    </w:p>
    <w:p w:rsidR="00564E88" w:rsidRPr="00362424" w:rsidRDefault="00564E88" w:rsidP="00564E88">
      <w:pPr>
        <w:pStyle w:val="NoSpacing"/>
        <w:jc w:val="center"/>
        <w:rPr>
          <w:b/>
          <w:i/>
          <w:sz w:val="20"/>
          <w:szCs w:val="20"/>
          <w:lang w:val="sr-Latn-CS"/>
        </w:rPr>
      </w:pPr>
    </w:p>
    <w:p w:rsidR="00564E88" w:rsidRPr="00362424" w:rsidRDefault="00564E88" w:rsidP="00564E88">
      <w:pPr>
        <w:pStyle w:val="NoSpacing"/>
        <w:jc w:val="center"/>
        <w:rPr>
          <w:b/>
          <w:i/>
          <w:sz w:val="20"/>
          <w:szCs w:val="20"/>
          <w:lang w:val="sr-Latn-CS"/>
        </w:rPr>
      </w:pPr>
    </w:p>
    <w:p w:rsidR="00564E88" w:rsidRPr="00362424" w:rsidRDefault="00564E88" w:rsidP="00564E88">
      <w:pPr>
        <w:pStyle w:val="NoSpacing"/>
        <w:jc w:val="both"/>
        <w:rPr>
          <w:sz w:val="20"/>
          <w:szCs w:val="20"/>
        </w:rPr>
      </w:pPr>
      <w:r w:rsidRPr="00362424">
        <w:rPr>
          <w:b/>
          <w:sz w:val="20"/>
          <w:szCs w:val="20"/>
        </w:rPr>
        <w:t xml:space="preserve">      </w:t>
      </w:r>
      <w:r w:rsidRPr="00362424">
        <w:rPr>
          <w:b/>
          <w:sz w:val="20"/>
          <w:szCs w:val="20"/>
          <w:lang w:val="sr-Latn-CS"/>
        </w:rPr>
        <w:t>I</w:t>
      </w:r>
      <w:r w:rsidRPr="00362424">
        <w:rPr>
          <w:b/>
          <w:sz w:val="20"/>
          <w:szCs w:val="20"/>
        </w:rPr>
        <w:t xml:space="preserve"> ПРИСТУПА СЕ</w:t>
      </w:r>
      <w:r w:rsidRPr="00362424">
        <w:rPr>
          <w:sz w:val="20"/>
          <w:szCs w:val="20"/>
        </w:rPr>
        <w:t xml:space="preserve"> прибављању непокретности у јавну својину Општине Ивањица путем непосредне погодбе</w:t>
      </w:r>
      <w:r w:rsidRPr="00362424">
        <w:rPr>
          <w:sz w:val="20"/>
          <w:szCs w:val="20"/>
          <w:lang w:val="sr-Latn-CS"/>
        </w:rPr>
        <w:t xml:space="preserve"> </w:t>
      </w:r>
      <w:r w:rsidRPr="00362424">
        <w:rPr>
          <w:sz w:val="20"/>
          <w:szCs w:val="20"/>
        </w:rPr>
        <w:t xml:space="preserve">и то непокретности означене као катастарска парцела број 2871/3 КО Ивањица, која представља земљиште у грађевинском подручју, по култури њива 4. класе, укупне површине 0.02,93 хектара, власништво Радмила-Рашка (Милан) Нешовановића из Ивањице, ул. Нушићева бр. 25, уписане у листу непокретности број 1970 КО Ивањица.  </w:t>
      </w:r>
    </w:p>
    <w:p w:rsidR="00564E88" w:rsidRPr="00362424" w:rsidRDefault="00564E88" w:rsidP="00564E88">
      <w:pPr>
        <w:pStyle w:val="NoSpacing"/>
        <w:jc w:val="both"/>
        <w:rPr>
          <w:sz w:val="20"/>
          <w:szCs w:val="20"/>
        </w:rPr>
      </w:pPr>
    </w:p>
    <w:p w:rsidR="00564E88" w:rsidRPr="00362424" w:rsidRDefault="00564E88" w:rsidP="00564E88">
      <w:pPr>
        <w:pStyle w:val="NoSpacing"/>
        <w:jc w:val="both"/>
        <w:rPr>
          <w:sz w:val="20"/>
          <w:szCs w:val="20"/>
        </w:rPr>
      </w:pPr>
      <w:r w:rsidRPr="00362424">
        <w:rPr>
          <w:b/>
          <w:sz w:val="20"/>
          <w:szCs w:val="20"/>
        </w:rPr>
        <w:t xml:space="preserve">     </w:t>
      </w:r>
      <w:r w:rsidRPr="00362424">
        <w:rPr>
          <w:b/>
          <w:sz w:val="20"/>
          <w:szCs w:val="20"/>
          <w:lang w:val="sr-Latn-CS"/>
        </w:rPr>
        <w:t xml:space="preserve">II </w:t>
      </w:r>
      <w:r w:rsidRPr="00362424">
        <w:rPr>
          <w:sz w:val="20"/>
          <w:szCs w:val="20"/>
        </w:rPr>
        <w:t>Предметна непокретност прибавља се у јавну својину Општине Ивањица у поступку примене члана 27. став 10</w:t>
      </w:r>
      <w:r w:rsidRPr="00362424">
        <w:rPr>
          <w:sz w:val="20"/>
          <w:szCs w:val="20"/>
          <w:lang w:val="sr-Latn-CS"/>
        </w:rPr>
        <w:t>.</w:t>
      </w:r>
      <w:r w:rsidRPr="00362424">
        <w:rPr>
          <w:sz w:val="20"/>
          <w:szCs w:val="20"/>
        </w:rPr>
        <w:t xml:space="preserve"> и члана 29. став 4. Закона о јавној својини („Сл гласник РС“, број 72/11, 88/13, 105/14, 104/16  - др. закон, 108/16, 113/17, 95/18 и 153/2020), а на основу покренуте иницијативе председника Општине Ивањица, Момчила Митровића, за потребе реконструкције улице. </w:t>
      </w:r>
    </w:p>
    <w:p w:rsidR="00564E88" w:rsidRPr="00362424" w:rsidRDefault="00564E88" w:rsidP="00564E88">
      <w:pPr>
        <w:pStyle w:val="NoSpacing"/>
        <w:jc w:val="both"/>
        <w:rPr>
          <w:sz w:val="20"/>
          <w:szCs w:val="20"/>
        </w:rPr>
      </w:pPr>
    </w:p>
    <w:p w:rsidR="00564E88" w:rsidRPr="00362424" w:rsidRDefault="00564E88" w:rsidP="00564E88">
      <w:pPr>
        <w:pStyle w:val="NoSpacing"/>
        <w:jc w:val="both"/>
        <w:rPr>
          <w:sz w:val="20"/>
          <w:szCs w:val="20"/>
        </w:rPr>
      </w:pPr>
      <w:r w:rsidRPr="00362424">
        <w:rPr>
          <w:b/>
          <w:sz w:val="20"/>
          <w:szCs w:val="20"/>
        </w:rPr>
        <w:t xml:space="preserve">   </w:t>
      </w:r>
      <w:r w:rsidRPr="00362424">
        <w:rPr>
          <w:b/>
          <w:sz w:val="20"/>
          <w:szCs w:val="20"/>
          <w:lang w:val="sr-Latn-CS"/>
        </w:rPr>
        <w:t xml:space="preserve">III </w:t>
      </w:r>
      <w:r w:rsidRPr="00362424">
        <w:rPr>
          <w:sz w:val="20"/>
          <w:szCs w:val="20"/>
        </w:rPr>
        <w:t>У поступку прибављања непокретности из тачке I ове Одлуке у свему поступити према одредбама Закона о јавној својини и Одлуке о прибављању и располагању стварима у јавној својини општине Ивањица</w:t>
      </w:r>
      <w:r w:rsidRPr="00362424">
        <w:rPr>
          <w:sz w:val="20"/>
          <w:szCs w:val="20"/>
          <w:lang w:val="sr-Latn-CS"/>
        </w:rPr>
        <w:t>.</w:t>
      </w:r>
    </w:p>
    <w:p w:rsidR="00564E88" w:rsidRPr="00362424" w:rsidRDefault="00564E88" w:rsidP="00564E88">
      <w:pPr>
        <w:pStyle w:val="NoSpacing"/>
        <w:jc w:val="both"/>
        <w:rPr>
          <w:sz w:val="20"/>
          <w:szCs w:val="20"/>
        </w:rPr>
      </w:pPr>
    </w:p>
    <w:p w:rsidR="00564E88" w:rsidRPr="00362424" w:rsidRDefault="00564E88" w:rsidP="00564E88">
      <w:pPr>
        <w:pStyle w:val="NoSpacing"/>
        <w:jc w:val="both"/>
        <w:rPr>
          <w:sz w:val="20"/>
          <w:szCs w:val="20"/>
        </w:rPr>
      </w:pPr>
      <w:r w:rsidRPr="00362424">
        <w:rPr>
          <w:b/>
          <w:sz w:val="20"/>
          <w:szCs w:val="20"/>
        </w:rPr>
        <w:t xml:space="preserve">   </w:t>
      </w:r>
      <w:r w:rsidRPr="00362424">
        <w:rPr>
          <w:b/>
          <w:sz w:val="20"/>
          <w:szCs w:val="20"/>
          <w:lang w:val="sr-Latn-CS"/>
        </w:rPr>
        <w:t>IV</w:t>
      </w:r>
      <w:r w:rsidRPr="00362424">
        <w:rPr>
          <w:sz w:val="20"/>
          <w:szCs w:val="20"/>
        </w:rPr>
        <w:t xml:space="preserve"> Поступак непосредне погодбе спровешће Комисија која ће се формирати по доношењу ове </w:t>
      </w:r>
      <w:r w:rsidRPr="00362424">
        <w:rPr>
          <w:sz w:val="20"/>
          <w:szCs w:val="20"/>
          <w:lang w:val="sr-Latn-CS"/>
        </w:rPr>
        <w:t>O</w:t>
      </w:r>
      <w:r w:rsidRPr="00362424">
        <w:rPr>
          <w:sz w:val="20"/>
          <w:szCs w:val="20"/>
        </w:rPr>
        <w:t>длуке.</w:t>
      </w:r>
    </w:p>
    <w:p w:rsidR="00564E88" w:rsidRPr="00362424" w:rsidRDefault="00564E88" w:rsidP="00564E88">
      <w:pPr>
        <w:pStyle w:val="NoSpacing"/>
        <w:jc w:val="both"/>
        <w:rPr>
          <w:sz w:val="20"/>
          <w:szCs w:val="20"/>
        </w:rPr>
      </w:pPr>
    </w:p>
    <w:p w:rsidR="00564E88" w:rsidRPr="00362424" w:rsidRDefault="00564E88" w:rsidP="00564E88">
      <w:pPr>
        <w:pStyle w:val="NoSpacing"/>
        <w:jc w:val="both"/>
        <w:rPr>
          <w:sz w:val="20"/>
          <w:szCs w:val="20"/>
        </w:rPr>
      </w:pPr>
      <w:r w:rsidRPr="00362424">
        <w:rPr>
          <w:b/>
          <w:sz w:val="20"/>
          <w:szCs w:val="20"/>
        </w:rPr>
        <w:t xml:space="preserve">     </w:t>
      </w:r>
      <w:r w:rsidRPr="00362424">
        <w:rPr>
          <w:b/>
          <w:sz w:val="20"/>
          <w:szCs w:val="20"/>
          <w:lang w:val="sr-Latn-CS"/>
        </w:rPr>
        <w:t>V</w:t>
      </w:r>
      <w:r w:rsidRPr="00362424">
        <w:rPr>
          <w:sz w:val="20"/>
          <w:szCs w:val="20"/>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може са власником предметне непокретности  која се прибавља у јавну својину општине Ивањица, или лицем које власник непокретности овласти, закључити уговор којим ће се ближе регулисати права и обавезе уговарача. </w:t>
      </w:r>
    </w:p>
    <w:p w:rsidR="00564E88" w:rsidRPr="00362424" w:rsidRDefault="00564E88" w:rsidP="00564E88">
      <w:pPr>
        <w:pStyle w:val="NoSpacing"/>
        <w:jc w:val="both"/>
        <w:rPr>
          <w:sz w:val="20"/>
          <w:szCs w:val="20"/>
        </w:rPr>
      </w:pPr>
    </w:p>
    <w:p w:rsidR="00564E88" w:rsidRPr="00362424" w:rsidRDefault="00564E88" w:rsidP="00564E88">
      <w:pPr>
        <w:pStyle w:val="NoSpacing"/>
        <w:jc w:val="both"/>
        <w:rPr>
          <w:sz w:val="20"/>
          <w:szCs w:val="20"/>
        </w:rPr>
      </w:pPr>
      <w:r w:rsidRPr="00362424">
        <w:rPr>
          <w:sz w:val="20"/>
          <w:szCs w:val="20"/>
        </w:rPr>
        <w:t xml:space="preserve">   </w:t>
      </w:r>
      <w:r w:rsidRPr="00362424">
        <w:rPr>
          <w:b/>
          <w:sz w:val="20"/>
          <w:szCs w:val="20"/>
          <w:lang w:val="sr-Latn-CS"/>
        </w:rPr>
        <w:t xml:space="preserve">VI </w:t>
      </w:r>
      <w:r w:rsidRPr="00362424">
        <w:rPr>
          <w:sz w:val="20"/>
          <w:szCs w:val="20"/>
        </w:rPr>
        <w:t xml:space="preserve">Ова Одлука ступа на снагу осмог дана од дана објављивања у </w:t>
      </w:r>
      <w:r w:rsidRPr="00362424">
        <w:rPr>
          <w:sz w:val="20"/>
          <w:szCs w:val="20"/>
          <w:lang w:val="sr-Latn-CS"/>
        </w:rPr>
        <w:t>„</w:t>
      </w:r>
      <w:r w:rsidRPr="00362424">
        <w:rPr>
          <w:sz w:val="20"/>
          <w:szCs w:val="20"/>
        </w:rPr>
        <w:t>Службеном листу општине Ивањица</w:t>
      </w:r>
      <w:r w:rsidRPr="00362424">
        <w:rPr>
          <w:sz w:val="20"/>
          <w:szCs w:val="20"/>
          <w:lang w:val="sr-Latn-CS"/>
        </w:rPr>
        <w:t>“</w:t>
      </w:r>
      <w:r w:rsidRPr="00362424">
        <w:rPr>
          <w:sz w:val="20"/>
          <w:szCs w:val="20"/>
        </w:rPr>
        <w:t>.</w:t>
      </w:r>
    </w:p>
    <w:p w:rsidR="00564E88" w:rsidRPr="00362424" w:rsidRDefault="00564E88" w:rsidP="00564E88">
      <w:pPr>
        <w:pStyle w:val="NoSpacing"/>
        <w:jc w:val="both"/>
        <w:rPr>
          <w:sz w:val="20"/>
          <w:szCs w:val="20"/>
        </w:rPr>
      </w:pPr>
    </w:p>
    <w:p w:rsidR="00564E88" w:rsidRDefault="00564E88" w:rsidP="00564E88">
      <w:pPr>
        <w:rPr>
          <w:b/>
          <w:sz w:val="20"/>
          <w:szCs w:val="20"/>
        </w:rPr>
      </w:pPr>
      <w:r w:rsidRPr="00362424">
        <w:rPr>
          <w:rFonts w:eastAsiaTheme="minorHAnsi" w:cstheme="minorBidi"/>
          <w:sz w:val="20"/>
          <w:szCs w:val="20"/>
          <w:lang w:eastAsia="en-US"/>
        </w:rPr>
        <w:t xml:space="preserve">                   </w:t>
      </w:r>
      <w:r w:rsidRPr="00362424">
        <w:rPr>
          <w:b/>
          <w:sz w:val="20"/>
          <w:szCs w:val="20"/>
        </w:rPr>
        <w:t xml:space="preserve">  СКУПШТИНА ОПШТИНЕ ИВАЊИЦА, број: 46-90-1/2020-04</w:t>
      </w:r>
    </w:p>
    <w:p w:rsidR="00564E88" w:rsidRPr="00362424" w:rsidRDefault="00564E88" w:rsidP="00564E88">
      <w:pPr>
        <w:rPr>
          <w:b/>
          <w:sz w:val="20"/>
          <w:szCs w:val="20"/>
        </w:rPr>
      </w:pPr>
    </w:p>
    <w:p w:rsidR="00564E88" w:rsidRPr="00362424" w:rsidRDefault="00564E88" w:rsidP="00564E88">
      <w:pPr>
        <w:rPr>
          <w:b/>
          <w:sz w:val="20"/>
          <w:szCs w:val="20"/>
        </w:rPr>
      </w:pPr>
    </w:p>
    <w:p w:rsidR="00564E88" w:rsidRPr="00362424" w:rsidRDefault="00564E88" w:rsidP="00564E88">
      <w:pPr>
        <w:rPr>
          <w:b/>
          <w:sz w:val="20"/>
          <w:szCs w:val="20"/>
        </w:rPr>
      </w:pPr>
      <w:r w:rsidRPr="00362424">
        <w:rPr>
          <w:b/>
          <w:sz w:val="20"/>
          <w:szCs w:val="20"/>
        </w:rPr>
        <w:t xml:space="preserve">                                                                                                                </w:t>
      </w:r>
      <w:r>
        <w:rPr>
          <w:b/>
          <w:sz w:val="20"/>
          <w:szCs w:val="20"/>
        </w:rPr>
        <w:t xml:space="preserve">                     </w:t>
      </w:r>
      <w:r w:rsidRPr="00362424">
        <w:rPr>
          <w:b/>
          <w:sz w:val="20"/>
          <w:szCs w:val="20"/>
        </w:rPr>
        <w:t>ПРЕДСЕДНИК</w:t>
      </w:r>
      <w:r>
        <w:rPr>
          <w:b/>
          <w:sz w:val="20"/>
          <w:szCs w:val="20"/>
        </w:rPr>
        <w:t xml:space="preserve"> СКУПШТИНЕ</w:t>
      </w:r>
    </w:p>
    <w:p w:rsidR="00564E88" w:rsidRPr="00362424" w:rsidRDefault="00564E88" w:rsidP="00564E88">
      <w:pPr>
        <w:jc w:val="both"/>
        <w:rPr>
          <w:sz w:val="20"/>
          <w:szCs w:val="20"/>
        </w:rPr>
      </w:pPr>
      <w:r w:rsidRPr="00362424">
        <w:rPr>
          <w:b/>
          <w:sz w:val="20"/>
          <w:szCs w:val="20"/>
        </w:rPr>
        <w:t xml:space="preserve">                                                                                            </w:t>
      </w:r>
    </w:p>
    <w:p w:rsidR="00564E88" w:rsidRPr="00362424" w:rsidRDefault="00564E88" w:rsidP="00564E88">
      <w:pPr>
        <w:jc w:val="both"/>
        <w:rPr>
          <w:sz w:val="20"/>
          <w:szCs w:val="20"/>
        </w:rPr>
      </w:pPr>
      <w:r w:rsidRPr="00362424">
        <w:rPr>
          <w:sz w:val="20"/>
          <w:szCs w:val="20"/>
        </w:rPr>
        <w:t xml:space="preserve">                                                                                                     </w:t>
      </w:r>
      <w:r>
        <w:rPr>
          <w:sz w:val="20"/>
          <w:szCs w:val="20"/>
        </w:rPr>
        <w:t xml:space="preserve">                                         </w:t>
      </w:r>
      <w:r w:rsidRPr="00362424">
        <w:rPr>
          <w:sz w:val="20"/>
          <w:szCs w:val="20"/>
        </w:rPr>
        <w:t>Владимир Бојановић</w:t>
      </w:r>
    </w:p>
    <w:p w:rsidR="00564E88" w:rsidRPr="00362424" w:rsidRDefault="00564E88" w:rsidP="00564E88">
      <w:pPr>
        <w:jc w:val="both"/>
        <w:rPr>
          <w:sz w:val="20"/>
          <w:szCs w:val="20"/>
        </w:rPr>
      </w:pPr>
    </w:p>
    <w:p w:rsidR="00B82BED" w:rsidRDefault="00B82BED" w:rsidP="00DB2F89">
      <w:pPr>
        <w:rPr>
          <w:sz w:val="20"/>
          <w:szCs w:val="20"/>
        </w:rPr>
      </w:pPr>
    </w:p>
    <w:p w:rsidR="00B82BED" w:rsidRDefault="00B82BED"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Pr="00564E88" w:rsidRDefault="00564E88" w:rsidP="00DB2F89">
      <w:pPr>
        <w:rPr>
          <w:sz w:val="20"/>
          <w:szCs w:val="20"/>
          <w:lang w:val="sr-Cyrl-CS"/>
        </w:rPr>
      </w:pPr>
    </w:p>
    <w:p w:rsidR="00B82BED" w:rsidRDefault="006714CE" w:rsidP="00DB2F89">
      <w:pPr>
        <w:rPr>
          <w:sz w:val="20"/>
          <w:szCs w:val="20"/>
        </w:rPr>
      </w:pPr>
      <w:r>
        <w:rPr>
          <w:noProof/>
          <w:sz w:val="20"/>
          <w:szCs w:val="20"/>
        </w:rPr>
        <w:pict>
          <v:line id="_x0000_s1102" style="position:absolute;z-index:251666432" from="168.5pt,5.8pt" to="348.5pt,5.8pt" strokecolor="#339" strokeweight="1.25pt"/>
        </w:pict>
      </w:r>
    </w:p>
    <w:p w:rsidR="00B82BED" w:rsidRDefault="00B82BED" w:rsidP="00DB2F89">
      <w:pPr>
        <w:rPr>
          <w:sz w:val="20"/>
          <w:szCs w:val="20"/>
        </w:rPr>
      </w:pPr>
    </w:p>
    <w:p w:rsidR="00B82BED" w:rsidRDefault="00B82BED" w:rsidP="00DB2F89">
      <w:pPr>
        <w:rPr>
          <w:sz w:val="20"/>
          <w:szCs w:val="20"/>
        </w:rPr>
      </w:pPr>
    </w:p>
    <w:p w:rsidR="00B82BED" w:rsidRPr="00394257" w:rsidRDefault="00B82BED" w:rsidP="00B82BED">
      <w:pPr>
        <w:pStyle w:val="NoSpacing"/>
        <w:jc w:val="both"/>
        <w:rPr>
          <w:sz w:val="20"/>
          <w:szCs w:val="20"/>
        </w:rPr>
      </w:pPr>
      <w:r w:rsidRPr="00394257">
        <w:rPr>
          <w:sz w:val="20"/>
          <w:szCs w:val="20"/>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394257">
        <w:rPr>
          <w:sz w:val="20"/>
          <w:szCs w:val="20"/>
          <w:lang w:val="sr-Latn-CS"/>
        </w:rPr>
        <w:t>31.3.2021.</w:t>
      </w:r>
      <w:r w:rsidRPr="00394257">
        <w:rPr>
          <w:sz w:val="20"/>
          <w:szCs w:val="20"/>
        </w:rPr>
        <w:t>године, донела је</w:t>
      </w:r>
    </w:p>
    <w:p w:rsidR="00B82BED" w:rsidRPr="00394257" w:rsidRDefault="00B82BED" w:rsidP="00B82BED">
      <w:pPr>
        <w:pStyle w:val="NoSpacing"/>
        <w:jc w:val="both"/>
        <w:rPr>
          <w:sz w:val="20"/>
          <w:szCs w:val="20"/>
        </w:rPr>
      </w:pPr>
    </w:p>
    <w:p w:rsidR="00B82BED" w:rsidRPr="00394257" w:rsidRDefault="00B82BED" w:rsidP="00B82BED">
      <w:pPr>
        <w:pStyle w:val="NoSpacing"/>
        <w:jc w:val="both"/>
        <w:rPr>
          <w:sz w:val="20"/>
          <w:szCs w:val="20"/>
        </w:rPr>
      </w:pPr>
    </w:p>
    <w:p w:rsidR="00B82BED" w:rsidRPr="00394257" w:rsidRDefault="00B82BED" w:rsidP="00B82BED">
      <w:pPr>
        <w:pStyle w:val="NoSpacing"/>
        <w:jc w:val="center"/>
        <w:rPr>
          <w:b/>
          <w:i/>
          <w:sz w:val="20"/>
          <w:szCs w:val="20"/>
        </w:rPr>
      </w:pPr>
      <w:r w:rsidRPr="00394257">
        <w:rPr>
          <w:b/>
          <w:i/>
          <w:sz w:val="20"/>
          <w:szCs w:val="20"/>
        </w:rPr>
        <w:t>Р Е Ш Е Њ Е</w:t>
      </w:r>
    </w:p>
    <w:p w:rsidR="00B82BED" w:rsidRPr="00394257" w:rsidRDefault="00B82BED" w:rsidP="00B82BED">
      <w:pPr>
        <w:pStyle w:val="NoSpacing"/>
        <w:jc w:val="center"/>
        <w:rPr>
          <w:b/>
          <w:i/>
          <w:sz w:val="20"/>
          <w:szCs w:val="20"/>
        </w:rPr>
      </w:pPr>
      <w:r w:rsidRPr="00394257">
        <w:rPr>
          <w:b/>
          <w:i/>
          <w:sz w:val="20"/>
          <w:szCs w:val="20"/>
        </w:rPr>
        <w:t>О</w:t>
      </w:r>
    </w:p>
    <w:p w:rsidR="00B82BED" w:rsidRPr="00394257" w:rsidRDefault="00B82BED" w:rsidP="00B82BED">
      <w:pPr>
        <w:pStyle w:val="NoSpacing"/>
        <w:jc w:val="center"/>
        <w:rPr>
          <w:b/>
          <w:i/>
          <w:sz w:val="20"/>
          <w:szCs w:val="20"/>
        </w:rPr>
      </w:pPr>
      <w:r w:rsidRPr="00394257">
        <w:rPr>
          <w:b/>
          <w:i/>
          <w:sz w:val="20"/>
          <w:szCs w:val="20"/>
        </w:rPr>
        <w:t>ОБРАЗОВАЊУ КОМИСИЈЕ ЗА СПРОВОЂЕЊЕ ПОСТУПКА ПРИБАВЉАЊА НЕПОКРЕТНОСТИ У ЈАВНУ СВОЈИНУ ОПШТИНЕ ИВАЊИЦА ПУТЕМ</w:t>
      </w:r>
    </w:p>
    <w:p w:rsidR="00B82BED" w:rsidRPr="00394257" w:rsidRDefault="00B82BED" w:rsidP="00B82BED">
      <w:pPr>
        <w:pStyle w:val="NoSpacing"/>
        <w:jc w:val="center"/>
        <w:rPr>
          <w:b/>
          <w:i/>
          <w:sz w:val="20"/>
          <w:szCs w:val="20"/>
        </w:rPr>
      </w:pPr>
      <w:r w:rsidRPr="00394257">
        <w:rPr>
          <w:b/>
          <w:i/>
          <w:sz w:val="20"/>
          <w:szCs w:val="20"/>
        </w:rPr>
        <w:t>НЕПОСРЕДНЕ ПОГОДБЕ</w:t>
      </w:r>
    </w:p>
    <w:p w:rsidR="00B82BED" w:rsidRPr="00394257" w:rsidRDefault="00B82BED" w:rsidP="00B82BED">
      <w:pPr>
        <w:pStyle w:val="NoSpacing"/>
        <w:jc w:val="center"/>
        <w:rPr>
          <w:b/>
          <w:i/>
          <w:sz w:val="20"/>
          <w:szCs w:val="20"/>
        </w:rPr>
      </w:pPr>
    </w:p>
    <w:p w:rsidR="00B82BED" w:rsidRPr="00394257" w:rsidRDefault="00B82BED" w:rsidP="00B82BED">
      <w:pPr>
        <w:pStyle w:val="NoSpacing"/>
        <w:jc w:val="center"/>
        <w:rPr>
          <w:sz w:val="20"/>
          <w:szCs w:val="20"/>
        </w:rPr>
      </w:pPr>
    </w:p>
    <w:p w:rsidR="00B82BED" w:rsidRPr="00394257" w:rsidRDefault="00B82BED" w:rsidP="00B82BED">
      <w:pPr>
        <w:pStyle w:val="NoSpacing"/>
        <w:rPr>
          <w:sz w:val="20"/>
          <w:szCs w:val="20"/>
          <w:lang w:val="sr-Latn-CS"/>
        </w:rPr>
      </w:pPr>
      <w:r w:rsidRPr="00394257">
        <w:rPr>
          <w:sz w:val="20"/>
          <w:szCs w:val="20"/>
        </w:rPr>
        <w:t xml:space="preserve">         </w:t>
      </w:r>
      <w:r w:rsidRPr="00394257">
        <w:rPr>
          <w:b/>
          <w:sz w:val="20"/>
          <w:szCs w:val="20"/>
          <w:lang w:val="sr-Latn-CS"/>
        </w:rPr>
        <w:t>I</w:t>
      </w:r>
      <w:r w:rsidRPr="00394257">
        <w:rPr>
          <w:sz w:val="20"/>
          <w:szCs w:val="20"/>
          <w:lang w:val="sr-Latn-CS"/>
        </w:rPr>
        <w:t xml:space="preserve"> </w:t>
      </w:r>
      <w:r w:rsidRPr="00394257">
        <w:rPr>
          <w:b/>
          <w:sz w:val="20"/>
          <w:szCs w:val="20"/>
        </w:rPr>
        <w:t xml:space="preserve">ОБРАЗУЈЕ СЕ </w:t>
      </w:r>
      <w:r w:rsidRPr="00394257">
        <w:rPr>
          <w:sz w:val="20"/>
          <w:szCs w:val="20"/>
        </w:rPr>
        <w:t xml:space="preserve"> Комисија за спровођење поступка прибављања непокретности у јавну својину општине Ивањица непосредном погодбом.</w:t>
      </w:r>
    </w:p>
    <w:p w:rsidR="00B82BED" w:rsidRPr="00394257" w:rsidRDefault="00B82BED" w:rsidP="00B82BED">
      <w:pPr>
        <w:pStyle w:val="NoSpacing"/>
        <w:rPr>
          <w:sz w:val="20"/>
          <w:szCs w:val="20"/>
          <w:lang w:val="sr-Latn-CS"/>
        </w:rPr>
      </w:pPr>
    </w:p>
    <w:p w:rsidR="00B82BED" w:rsidRPr="00394257" w:rsidRDefault="00B82BED" w:rsidP="00B82BED">
      <w:pPr>
        <w:tabs>
          <w:tab w:val="left" w:pos="510"/>
        </w:tabs>
        <w:rPr>
          <w:sz w:val="20"/>
          <w:szCs w:val="20"/>
        </w:rPr>
      </w:pPr>
      <w:r w:rsidRPr="00394257">
        <w:rPr>
          <w:sz w:val="20"/>
          <w:szCs w:val="20"/>
        </w:rPr>
        <w:t xml:space="preserve">       </w:t>
      </w:r>
      <w:r w:rsidRPr="00394257">
        <w:rPr>
          <w:b/>
          <w:sz w:val="20"/>
          <w:szCs w:val="20"/>
        </w:rPr>
        <w:t>II</w:t>
      </w:r>
      <w:r w:rsidRPr="00394257">
        <w:rPr>
          <w:sz w:val="20"/>
          <w:szCs w:val="20"/>
        </w:rPr>
        <w:t xml:space="preserve"> Комисија се образује у следећем саставу:</w:t>
      </w:r>
    </w:p>
    <w:p w:rsidR="00B82BED" w:rsidRPr="00394257" w:rsidRDefault="00B82BED" w:rsidP="00D07EE1">
      <w:pPr>
        <w:pStyle w:val="ListParagraph"/>
        <w:numPr>
          <w:ilvl w:val="0"/>
          <w:numId w:val="1"/>
        </w:numPr>
        <w:tabs>
          <w:tab w:val="left" w:pos="510"/>
        </w:tabs>
        <w:rPr>
          <w:sz w:val="20"/>
          <w:szCs w:val="20"/>
        </w:rPr>
      </w:pPr>
      <w:r w:rsidRPr="00394257">
        <w:rPr>
          <w:sz w:val="20"/>
          <w:szCs w:val="20"/>
        </w:rPr>
        <w:t>Јована Богдановић, млађи саветник у Одељењу за имовинско правне и стамбене послове, као председник,</w:t>
      </w:r>
    </w:p>
    <w:p w:rsidR="00B82BED" w:rsidRPr="00394257" w:rsidRDefault="00B82BED" w:rsidP="00D07EE1">
      <w:pPr>
        <w:pStyle w:val="ListParagraph"/>
        <w:numPr>
          <w:ilvl w:val="0"/>
          <w:numId w:val="1"/>
        </w:numPr>
        <w:tabs>
          <w:tab w:val="left" w:pos="510"/>
        </w:tabs>
        <w:rPr>
          <w:sz w:val="20"/>
          <w:szCs w:val="20"/>
        </w:rPr>
      </w:pPr>
      <w:r w:rsidRPr="00394257">
        <w:rPr>
          <w:sz w:val="20"/>
          <w:szCs w:val="20"/>
        </w:rPr>
        <w:t>Мирјана Гојковић, самостални саветник у Одељењу за имовинско правне и стамбене послове, као члан,</w:t>
      </w:r>
    </w:p>
    <w:p w:rsidR="00B82BED" w:rsidRPr="00394257" w:rsidRDefault="00B82BED" w:rsidP="00D07EE1">
      <w:pPr>
        <w:pStyle w:val="ListParagraph"/>
        <w:numPr>
          <w:ilvl w:val="0"/>
          <w:numId w:val="1"/>
        </w:numPr>
        <w:tabs>
          <w:tab w:val="left" w:pos="510"/>
        </w:tabs>
        <w:rPr>
          <w:sz w:val="20"/>
          <w:szCs w:val="20"/>
        </w:rPr>
      </w:pPr>
      <w:r w:rsidRPr="00394257">
        <w:rPr>
          <w:sz w:val="20"/>
          <w:szCs w:val="20"/>
        </w:rPr>
        <w:t>Слободан Поповић, руководилац Одељења за буџет и финансије, као члан,</w:t>
      </w:r>
    </w:p>
    <w:p w:rsidR="00B82BED" w:rsidRPr="00394257" w:rsidRDefault="00B82BED" w:rsidP="00D07EE1">
      <w:pPr>
        <w:pStyle w:val="ListParagraph"/>
        <w:numPr>
          <w:ilvl w:val="0"/>
          <w:numId w:val="1"/>
        </w:numPr>
        <w:tabs>
          <w:tab w:val="left" w:pos="510"/>
        </w:tabs>
        <w:rPr>
          <w:sz w:val="20"/>
          <w:szCs w:val="20"/>
        </w:rPr>
      </w:pPr>
      <w:r w:rsidRPr="00394257">
        <w:rPr>
          <w:sz w:val="20"/>
          <w:szCs w:val="20"/>
        </w:rPr>
        <w:t xml:space="preserve">  Љубинка Принчевац, млађи сарадник у Одељењу за урбанизам и комуналне послове, као члан,</w:t>
      </w:r>
    </w:p>
    <w:p w:rsidR="00B82BED" w:rsidRPr="00394257" w:rsidRDefault="00B82BED" w:rsidP="00D07EE1">
      <w:pPr>
        <w:pStyle w:val="ListParagraph"/>
        <w:numPr>
          <w:ilvl w:val="0"/>
          <w:numId w:val="1"/>
        </w:numPr>
        <w:tabs>
          <w:tab w:val="left" w:pos="510"/>
        </w:tabs>
        <w:rPr>
          <w:sz w:val="20"/>
          <w:szCs w:val="20"/>
        </w:rPr>
      </w:pPr>
      <w:r w:rsidRPr="00394257">
        <w:rPr>
          <w:sz w:val="20"/>
          <w:szCs w:val="20"/>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rsidR="00B82BED" w:rsidRPr="00394257" w:rsidRDefault="00B82BED" w:rsidP="00B82BED">
      <w:pPr>
        <w:tabs>
          <w:tab w:val="left" w:pos="510"/>
        </w:tabs>
        <w:rPr>
          <w:sz w:val="20"/>
          <w:szCs w:val="20"/>
        </w:rPr>
      </w:pPr>
      <w:r w:rsidRPr="00394257">
        <w:rPr>
          <w:sz w:val="20"/>
          <w:szCs w:val="20"/>
        </w:rPr>
        <w:t xml:space="preserve">     </w:t>
      </w:r>
      <w:r w:rsidRPr="00394257">
        <w:rPr>
          <w:b/>
          <w:sz w:val="20"/>
          <w:szCs w:val="20"/>
        </w:rPr>
        <w:t xml:space="preserve">III  </w:t>
      </w:r>
      <w:r w:rsidRPr="00394257">
        <w:rPr>
          <w:sz w:val="20"/>
          <w:szCs w:val="20"/>
        </w:rPr>
        <w:t>Задатак Комисије је:</w:t>
      </w:r>
    </w:p>
    <w:p w:rsidR="00B82BED" w:rsidRPr="00394257" w:rsidRDefault="00B82BED" w:rsidP="00B82BED">
      <w:pPr>
        <w:pStyle w:val="NoSpacing"/>
        <w:jc w:val="both"/>
        <w:rPr>
          <w:sz w:val="20"/>
          <w:szCs w:val="20"/>
        </w:rPr>
      </w:pPr>
      <w:r w:rsidRPr="00394257">
        <w:rPr>
          <w:sz w:val="20"/>
          <w:szCs w:val="20"/>
        </w:rPr>
        <w:t xml:space="preserve">          1.Спровођење поступка непосредне погодбе приликом прибављања непокретности у јавну својину, и то: непокретности означене као кат. парцела број 2660, по култури њива 3. класе, укупне површине од 0.20,47 хектара, уписане у листу непокретности број 661 КО Ивањица.   </w:t>
      </w:r>
    </w:p>
    <w:p w:rsidR="00B82BED" w:rsidRPr="00394257" w:rsidRDefault="00B82BED" w:rsidP="00B82BED">
      <w:pPr>
        <w:pStyle w:val="NoSpacing"/>
        <w:jc w:val="both"/>
        <w:rPr>
          <w:sz w:val="20"/>
          <w:szCs w:val="20"/>
        </w:rPr>
      </w:pPr>
    </w:p>
    <w:p w:rsidR="00B82BED" w:rsidRPr="00394257" w:rsidRDefault="00B82BED" w:rsidP="00B82BED">
      <w:pPr>
        <w:pStyle w:val="NoSpacing"/>
        <w:jc w:val="both"/>
        <w:rPr>
          <w:sz w:val="20"/>
          <w:szCs w:val="20"/>
        </w:rPr>
      </w:pPr>
      <w:r w:rsidRPr="00394257">
        <w:rPr>
          <w:sz w:val="20"/>
          <w:szCs w:val="20"/>
        </w:rPr>
        <w:t xml:space="preserve">         2. 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rsidR="00B82BED" w:rsidRPr="00394257" w:rsidRDefault="00B82BED" w:rsidP="00B82BED">
      <w:pPr>
        <w:pStyle w:val="NoSpacing"/>
        <w:jc w:val="both"/>
        <w:rPr>
          <w:sz w:val="20"/>
          <w:szCs w:val="20"/>
        </w:rPr>
      </w:pPr>
    </w:p>
    <w:p w:rsidR="00B82BED" w:rsidRPr="00394257" w:rsidRDefault="00B82BED" w:rsidP="00B82BED">
      <w:pPr>
        <w:pStyle w:val="NoSpacing"/>
        <w:jc w:val="both"/>
        <w:rPr>
          <w:sz w:val="20"/>
          <w:szCs w:val="20"/>
        </w:rPr>
      </w:pPr>
      <w:r w:rsidRPr="00394257">
        <w:rPr>
          <w:sz w:val="20"/>
          <w:szCs w:val="20"/>
        </w:rPr>
        <w:t xml:space="preserve">          3.Записник о спроведеном поступку непосредне погодбе, као и предлог о прибављању непокретности у јавну својину општине Ивањица, доставити Скупштини општине Ивањица на разматрање и одлучивање. </w:t>
      </w:r>
    </w:p>
    <w:p w:rsidR="00B82BED" w:rsidRPr="00394257" w:rsidRDefault="00B82BED" w:rsidP="00B82BED">
      <w:pPr>
        <w:pStyle w:val="NoSpacing"/>
        <w:jc w:val="both"/>
        <w:rPr>
          <w:sz w:val="20"/>
          <w:szCs w:val="20"/>
        </w:rPr>
      </w:pPr>
    </w:p>
    <w:p w:rsidR="00B82BED" w:rsidRPr="00394257" w:rsidRDefault="00B82BED" w:rsidP="00B82BED">
      <w:pPr>
        <w:pStyle w:val="NoSpacing"/>
        <w:jc w:val="both"/>
        <w:rPr>
          <w:sz w:val="20"/>
          <w:szCs w:val="20"/>
        </w:rPr>
      </w:pPr>
      <w:r w:rsidRPr="00394257">
        <w:rPr>
          <w:sz w:val="20"/>
          <w:szCs w:val="20"/>
        </w:rPr>
        <w:t xml:space="preserve">    </w:t>
      </w:r>
      <w:r w:rsidRPr="00394257">
        <w:rPr>
          <w:b/>
          <w:sz w:val="20"/>
          <w:szCs w:val="20"/>
          <w:lang w:val="sr-Latn-CS"/>
        </w:rPr>
        <w:t xml:space="preserve">IV </w:t>
      </w:r>
      <w:r w:rsidRPr="00394257">
        <w:rPr>
          <w:sz w:val="20"/>
          <w:szCs w:val="20"/>
        </w:rPr>
        <w:t>Ово решење објавити у „Службеном листу општине Ивањица“.</w:t>
      </w:r>
    </w:p>
    <w:p w:rsidR="00B82BED" w:rsidRPr="00394257" w:rsidRDefault="00B82BED" w:rsidP="00B82BED">
      <w:pPr>
        <w:pStyle w:val="NoSpacing"/>
        <w:jc w:val="both"/>
        <w:rPr>
          <w:sz w:val="20"/>
          <w:szCs w:val="20"/>
        </w:rPr>
      </w:pPr>
    </w:p>
    <w:p w:rsidR="00B82BED" w:rsidRPr="00394257" w:rsidRDefault="00B82BED" w:rsidP="00B82BED">
      <w:pPr>
        <w:pStyle w:val="NoSpacing"/>
        <w:jc w:val="both"/>
        <w:rPr>
          <w:sz w:val="20"/>
          <w:szCs w:val="20"/>
        </w:rPr>
      </w:pPr>
    </w:p>
    <w:p w:rsidR="00564E88" w:rsidRDefault="00B82BED" w:rsidP="00564E88">
      <w:pPr>
        <w:pStyle w:val="NoSpacing"/>
        <w:jc w:val="center"/>
        <w:rPr>
          <w:b/>
          <w:sz w:val="20"/>
          <w:szCs w:val="20"/>
        </w:rPr>
      </w:pPr>
      <w:r w:rsidRPr="00394257">
        <w:rPr>
          <w:b/>
          <w:sz w:val="20"/>
          <w:szCs w:val="20"/>
        </w:rPr>
        <w:t>СКУПШТИНА ОПШТИНЕ ИВАЊИЦА, број:</w:t>
      </w:r>
      <w:r w:rsidRPr="00394257">
        <w:rPr>
          <w:b/>
          <w:sz w:val="20"/>
          <w:szCs w:val="20"/>
          <w:lang w:val="sr-Latn-CS"/>
        </w:rPr>
        <w:t xml:space="preserve"> 46-</w:t>
      </w:r>
      <w:r w:rsidRPr="00394257">
        <w:rPr>
          <w:b/>
          <w:sz w:val="20"/>
          <w:szCs w:val="20"/>
        </w:rPr>
        <w:t>79</w:t>
      </w:r>
      <w:r w:rsidRPr="00394257">
        <w:rPr>
          <w:b/>
          <w:sz w:val="20"/>
          <w:szCs w:val="20"/>
          <w:lang w:val="sr-Latn-CS"/>
        </w:rPr>
        <w:t>-2/2020-0</w:t>
      </w:r>
      <w:r w:rsidRPr="00394257">
        <w:rPr>
          <w:b/>
          <w:sz w:val="20"/>
          <w:szCs w:val="20"/>
        </w:rPr>
        <w:t>1</w:t>
      </w:r>
    </w:p>
    <w:p w:rsidR="00564E88" w:rsidRDefault="00564E88" w:rsidP="00B82BED">
      <w:pPr>
        <w:pStyle w:val="NoSpacing"/>
        <w:jc w:val="both"/>
        <w:rPr>
          <w:b/>
          <w:sz w:val="20"/>
          <w:szCs w:val="20"/>
        </w:rPr>
      </w:pPr>
      <w:r>
        <w:rPr>
          <w:b/>
          <w:sz w:val="20"/>
          <w:szCs w:val="20"/>
        </w:rPr>
        <w:t xml:space="preserve">                 </w:t>
      </w:r>
    </w:p>
    <w:p w:rsidR="00B82BED" w:rsidRPr="00394257" w:rsidRDefault="00B82BED" w:rsidP="00B82BED">
      <w:pPr>
        <w:pStyle w:val="NoSpacing"/>
        <w:jc w:val="both"/>
        <w:rPr>
          <w:sz w:val="20"/>
          <w:szCs w:val="20"/>
        </w:rPr>
      </w:pPr>
    </w:p>
    <w:p w:rsidR="00564E88" w:rsidRPr="00362424" w:rsidRDefault="00564E88" w:rsidP="00564E88">
      <w:pPr>
        <w:rPr>
          <w:b/>
          <w:sz w:val="20"/>
          <w:szCs w:val="20"/>
        </w:rPr>
      </w:pPr>
      <w:r>
        <w:rPr>
          <w:b/>
          <w:sz w:val="20"/>
          <w:szCs w:val="20"/>
        </w:rPr>
        <w:t xml:space="preserve">                                                                                                                                   </w:t>
      </w:r>
      <w:r w:rsidRPr="00362424">
        <w:rPr>
          <w:b/>
          <w:sz w:val="20"/>
          <w:szCs w:val="20"/>
        </w:rPr>
        <w:t>ПРЕДСЕДНИК</w:t>
      </w:r>
      <w:r>
        <w:rPr>
          <w:b/>
          <w:sz w:val="20"/>
          <w:szCs w:val="20"/>
        </w:rPr>
        <w:t xml:space="preserve"> СКУПШТИНЕ</w:t>
      </w:r>
    </w:p>
    <w:p w:rsidR="00564E88" w:rsidRPr="00362424" w:rsidRDefault="00564E88" w:rsidP="00564E88">
      <w:pPr>
        <w:jc w:val="both"/>
        <w:rPr>
          <w:sz w:val="20"/>
          <w:szCs w:val="20"/>
        </w:rPr>
      </w:pPr>
      <w:r w:rsidRPr="00362424">
        <w:rPr>
          <w:b/>
          <w:sz w:val="20"/>
          <w:szCs w:val="20"/>
        </w:rPr>
        <w:t xml:space="preserve">                                                                                            </w:t>
      </w:r>
    </w:p>
    <w:p w:rsidR="00B82BED" w:rsidRDefault="00564E88" w:rsidP="00564E88">
      <w:pPr>
        <w:rPr>
          <w:sz w:val="20"/>
          <w:szCs w:val="20"/>
        </w:rPr>
      </w:pPr>
      <w:r w:rsidRPr="00362424">
        <w:rPr>
          <w:sz w:val="20"/>
          <w:szCs w:val="20"/>
        </w:rPr>
        <w:t xml:space="preserve">                                                                                                     </w:t>
      </w:r>
      <w:r>
        <w:rPr>
          <w:sz w:val="20"/>
          <w:szCs w:val="20"/>
        </w:rPr>
        <w:t xml:space="preserve">                                         </w:t>
      </w:r>
      <w:r w:rsidRPr="00362424">
        <w:rPr>
          <w:sz w:val="20"/>
          <w:szCs w:val="20"/>
        </w:rPr>
        <w:t>Владимир Бојановић</w:t>
      </w:r>
    </w:p>
    <w:p w:rsidR="00B82BED" w:rsidRDefault="00B82BED" w:rsidP="00DB2F89">
      <w:pPr>
        <w:rPr>
          <w:sz w:val="20"/>
          <w:szCs w:val="20"/>
        </w:rPr>
      </w:pPr>
    </w:p>
    <w:p w:rsidR="00B82BED" w:rsidRDefault="00B82BED"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Default="00564E88" w:rsidP="00DB2F89">
      <w:pPr>
        <w:rPr>
          <w:sz w:val="20"/>
          <w:szCs w:val="20"/>
          <w:lang w:val="sr-Cyrl-CS"/>
        </w:rPr>
      </w:pPr>
    </w:p>
    <w:p w:rsidR="00564E88" w:rsidRPr="00564E88" w:rsidRDefault="006714CE" w:rsidP="00DB2F89">
      <w:pPr>
        <w:rPr>
          <w:sz w:val="20"/>
          <w:szCs w:val="20"/>
          <w:lang w:val="sr-Cyrl-CS"/>
        </w:rPr>
      </w:pPr>
      <w:r>
        <w:rPr>
          <w:noProof/>
          <w:sz w:val="20"/>
          <w:szCs w:val="20"/>
        </w:rPr>
        <w:pict>
          <v:line id="_x0000_s1103" style="position:absolute;z-index:251667456" from="164.75pt,10.8pt" to="344.75pt,10.8pt" strokecolor="#339" strokeweight="1.25pt"/>
        </w:pict>
      </w:r>
    </w:p>
    <w:p w:rsidR="00564E88" w:rsidRDefault="00564E88" w:rsidP="00DB2F89">
      <w:pPr>
        <w:rPr>
          <w:sz w:val="20"/>
          <w:szCs w:val="20"/>
        </w:rPr>
      </w:pPr>
    </w:p>
    <w:p w:rsidR="00564E88" w:rsidRPr="00A87E28" w:rsidRDefault="00564E88" w:rsidP="00564E88">
      <w:pPr>
        <w:pStyle w:val="NoSpacing"/>
        <w:jc w:val="both"/>
        <w:rPr>
          <w:b/>
          <w:sz w:val="20"/>
          <w:szCs w:val="20"/>
          <w:u w:val="single"/>
          <w:lang w:val="sr-Latn-CS"/>
        </w:rPr>
      </w:pPr>
      <w:r w:rsidRPr="00A87E28">
        <w:rPr>
          <w:b/>
          <w:sz w:val="20"/>
          <w:szCs w:val="20"/>
          <w:u w:val="single"/>
          <w:lang w:val="sr-Latn-CS"/>
        </w:rPr>
        <w:t>НАЦРТ</w:t>
      </w:r>
    </w:p>
    <w:p w:rsidR="00564E88" w:rsidRPr="00A87E28" w:rsidRDefault="00564E88" w:rsidP="00564E88">
      <w:pPr>
        <w:pStyle w:val="NoSpacing"/>
        <w:jc w:val="both"/>
        <w:rPr>
          <w:sz w:val="20"/>
          <w:szCs w:val="20"/>
        </w:rPr>
      </w:pPr>
    </w:p>
    <w:p w:rsidR="00564E88" w:rsidRPr="00A87E28" w:rsidRDefault="00564E88" w:rsidP="00564E88">
      <w:pPr>
        <w:pStyle w:val="NoSpacing"/>
        <w:jc w:val="both"/>
        <w:rPr>
          <w:sz w:val="20"/>
          <w:szCs w:val="20"/>
        </w:rPr>
      </w:pPr>
      <w:r w:rsidRPr="00A87E28">
        <w:rPr>
          <w:sz w:val="20"/>
          <w:szCs w:val="20"/>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A87E28">
        <w:rPr>
          <w:sz w:val="20"/>
          <w:szCs w:val="20"/>
          <w:lang w:val="sr-Latn-CS"/>
        </w:rPr>
        <w:t>_________.</w:t>
      </w:r>
      <w:r w:rsidRPr="00A87E28">
        <w:rPr>
          <w:sz w:val="20"/>
          <w:szCs w:val="20"/>
        </w:rPr>
        <w:t>године, донела је</w:t>
      </w:r>
    </w:p>
    <w:p w:rsidR="00564E88" w:rsidRPr="00A87E28" w:rsidRDefault="00564E88" w:rsidP="00564E88">
      <w:pPr>
        <w:pStyle w:val="NoSpacing"/>
        <w:jc w:val="both"/>
        <w:rPr>
          <w:sz w:val="20"/>
          <w:szCs w:val="20"/>
        </w:rPr>
      </w:pPr>
    </w:p>
    <w:p w:rsidR="00564E88" w:rsidRPr="00A87E28" w:rsidRDefault="00564E88" w:rsidP="00564E88">
      <w:pPr>
        <w:pStyle w:val="NoSpacing"/>
        <w:jc w:val="both"/>
        <w:rPr>
          <w:sz w:val="20"/>
          <w:szCs w:val="20"/>
        </w:rPr>
      </w:pPr>
    </w:p>
    <w:p w:rsidR="00564E88" w:rsidRPr="00A87E28" w:rsidRDefault="00564E88" w:rsidP="00564E88">
      <w:pPr>
        <w:pStyle w:val="NoSpacing"/>
        <w:jc w:val="center"/>
        <w:rPr>
          <w:b/>
          <w:i/>
          <w:sz w:val="20"/>
          <w:szCs w:val="20"/>
        </w:rPr>
      </w:pPr>
      <w:r w:rsidRPr="00A87E28">
        <w:rPr>
          <w:b/>
          <w:i/>
          <w:sz w:val="20"/>
          <w:szCs w:val="20"/>
        </w:rPr>
        <w:t>Р Е Ш Е Њ Е</w:t>
      </w:r>
    </w:p>
    <w:p w:rsidR="00564E88" w:rsidRPr="00A87E28" w:rsidRDefault="00564E88" w:rsidP="00564E88">
      <w:pPr>
        <w:pStyle w:val="NoSpacing"/>
        <w:jc w:val="center"/>
        <w:rPr>
          <w:b/>
          <w:i/>
          <w:sz w:val="20"/>
          <w:szCs w:val="20"/>
        </w:rPr>
      </w:pPr>
      <w:r w:rsidRPr="00A87E28">
        <w:rPr>
          <w:b/>
          <w:i/>
          <w:sz w:val="20"/>
          <w:szCs w:val="20"/>
        </w:rPr>
        <w:t>О</w:t>
      </w:r>
    </w:p>
    <w:p w:rsidR="00564E88" w:rsidRPr="00A87E28" w:rsidRDefault="00564E88" w:rsidP="00564E88">
      <w:pPr>
        <w:pStyle w:val="NoSpacing"/>
        <w:jc w:val="center"/>
        <w:rPr>
          <w:b/>
          <w:i/>
          <w:sz w:val="20"/>
          <w:szCs w:val="20"/>
        </w:rPr>
      </w:pPr>
      <w:r w:rsidRPr="00A87E28">
        <w:rPr>
          <w:b/>
          <w:i/>
          <w:sz w:val="20"/>
          <w:szCs w:val="20"/>
        </w:rPr>
        <w:t>ОБРАЗОВАЊУ КОМИСИЈЕ ЗА СПРОВОЂЕЊЕ ПОСТУПКА ПРИБАВЉАЊА НЕПОКРЕТНОСТИ У ЈАВНУ СВОЈИНУ ОПШТИНЕ ИВАЊИЦА ПУТЕМ</w:t>
      </w:r>
    </w:p>
    <w:p w:rsidR="00564E88" w:rsidRPr="00A87E28" w:rsidRDefault="00564E88" w:rsidP="00564E88">
      <w:pPr>
        <w:pStyle w:val="NoSpacing"/>
        <w:jc w:val="center"/>
        <w:rPr>
          <w:b/>
          <w:i/>
          <w:sz w:val="20"/>
          <w:szCs w:val="20"/>
        </w:rPr>
      </w:pPr>
      <w:r w:rsidRPr="00A87E28">
        <w:rPr>
          <w:b/>
          <w:i/>
          <w:sz w:val="20"/>
          <w:szCs w:val="20"/>
        </w:rPr>
        <w:t>НЕПОСРЕДНЕ ПОГОДБЕ</w:t>
      </w:r>
    </w:p>
    <w:p w:rsidR="00564E88" w:rsidRPr="00A87E28" w:rsidRDefault="00564E88" w:rsidP="00564E88">
      <w:pPr>
        <w:pStyle w:val="NoSpacing"/>
        <w:jc w:val="center"/>
        <w:rPr>
          <w:b/>
          <w:i/>
          <w:sz w:val="20"/>
          <w:szCs w:val="20"/>
        </w:rPr>
      </w:pPr>
    </w:p>
    <w:p w:rsidR="00564E88" w:rsidRPr="00A87E28" w:rsidRDefault="00564E88" w:rsidP="00564E88">
      <w:pPr>
        <w:pStyle w:val="NoSpacing"/>
        <w:jc w:val="center"/>
        <w:rPr>
          <w:sz w:val="20"/>
          <w:szCs w:val="20"/>
        </w:rPr>
      </w:pPr>
    </w:p>
    <w:p w:rsidR="00564E88" w:rsidRPr="00A87E28" w:rsidRDefault="00564E88" w:rsidP="00564E88">
      <w:pPr>
        <w:pStyle w:val="NoSpacing"/>
        <w:rPr>
          <w:sz w:val="20"/>
          <w:szCs w:val="20"/>
          <w:lang w:val="sr-Latn-CS"/>
        </w:rPr>
      </w:pPr>
      <w:r w:rsidRPr="00A87E28">
        <w:rPr>
          <w:sz w:val="20"/>
          <w:szCs w:val="20"/>
        </w:rPr>
        <w:t xml:space="preserve">         </w:t>
      </w:r>
      <w:r w:rsidRPr="00A87E28">
        <w:rPr>
          <w:b/>
          <w:sz w:val="20"/>
          <w:szCs w:val="20"/>
          <w:lang w:val="sr-Latn-CS"/>
        </w:rPr>
        <w:t>I</w:t>
      </w:r>
      <w:r w:rsidRPr="00A87E28">
        <w:rPr>
          <w:sz w:val="20"/>
          <w:szCs w:val="20"/>
          <w:lang w:val="sr-Latn-CS"/>
        </w:rPr>
        <w:t xml:space="preserve"> </w:t>
      </w:r>
      <w:r w:rsidRPr="00A87E28">
        <w:rPr>
          <w:b/>
          <w:sz w:val="20"/>
          <w:szCs w:val="20"/>
        </w:rPr>
        <w:t xml:space="preserve">ОБРАЗУЈЕ СЕ </w:t>
      </w:r>
      <w:r w:rsidRPr="00A87E28">
        <w:rPr>
          <w:sz w:val="20"/>
          <w:szCs w:val="20"/>
        </w:rPr>
        <w:t xml:space="preserve"> Комисија за спровођење поступка прибављања непокретности у јавну својину општине Ивањица непосредном погодбом.</w:t>
      </w:r>
    </w:p>
    <w:p w:rsidR="00564E88" w:rsidRPr="00A87E28" w:rsidRDefault="00564E88" w:rsidP="00564E88">
      <w:pPr>
        <w:pStyle w:val="NoSpacing"/>
        <w:rPr>
          <w:sz w:val="20"/>
          <w:szCs w:val="20"/>
          <w:lang w:val="sr-Latn-CS"/>
        </w:rPr>
      </w:pPr>
    </w:p>
    <w:p w:rsidR="00564E88" w:rsidRPr="00A87E28" w:rsidRDefault="00564E88" w:rsidP="00564E88">
      <w:pPr>
        <w:tabs>
          <w:tab w:val="left" w:pos="510"/>
        </w:tabs>
        <w:rPr>
          <w:sz w:val="20"/>
          <w:szCs w:val="20"/>
        </w:rPr>
      </w:pPr>
      <w:r w:rsidRPr="00A87E28">
        <w:rPr>
          <w:sz w:val="20"/>
          <w:szCs w:val="20"/>
        </w:rPr>
        <w:t xml:space="preserve">       </w:t>
      </w:r>
      <w:r w:rsidRPr="00A87E28">
        <w:rPr>
          <w:b/>
          <w:sz w:val="20"/>
          <w:szCs w:val="20"/>
        </w:rPr>
        <w:t>II</w:t>
      </w:r>
      <w:r w:rsidRPr="00A87E28">
        <w:rPr>
          <w:sz w:val="20"/>
          <w:szCs w:val="20"/>
        </w:rPr>
        <w:t xml:space="preserve"> Комисија се образује у следећем саставу:</w:t>
      </w:r>
    </w:p>
    <w:p w:rsidR="00564E88" w:rsidRPr="00A87E28" w:rsidRDefault="00564E88" w:rsidP="00D07EE1">
      <w:pPr>
        <w:pStyle w:val="ListParagraph"/>
        <w:numPr>
          <w:ilvl w:val="0"/>
          <w:numId w:val="3"/>
        </w:numPr>
        <w:tabs>
          <w:tab w:val="left" w:pos="510"/>
        </w:tabs>
        <w:rPr>
          <w:sz w:val="20"/>
          <w:szCs w:val="20"/>
        </w:rPr>
      </w:pPr>
      <w:r w:rsidRPr="00A87E28">
        <w:rPr>
          <w:sz w:val="20"/>
          <w:szCs w:val="20"/>
        </w:rPr>
        <w:t>Мирјана Гојковић, самостални саветник у Одељењу за имовинско правне и стамбене послове, као председник,</w:t>
      </w:r>
    </w:p>
    <w:p w:rsidR="00564E88" w:rsidRPr="00A87E28" w:rsidRDefault="00564E88" w:rsidP="00D07EE1">
      <w:pPr>
        <w:pStyle w:val="ListParagraph"/>
        <w:numPr>
          <w:ilvl w:val="0"/>
          <w:numId w:val="3"/>
        </w:numPr>
        <w:tabs>
          <w:tab w:val="left" w:pos="510"/>
        </w:tabs>
        <w:rPr>
          <w:sz w:val="20"/>
          <w:szCs w:val="20"/>
        </w:rPr>
      </w:pPr>
      <w:r w:rsidRPr="00A87E28">
        <w:rPr>
          <w:sz w:val="20"/>
          <w:szCs w:val="20"/>
        </w:rPr>
        <w:t>Јована Богдановић, млађи саветник у Одељењу за имовинско правне и стамбене послове, као члан,</w:t>
      </w:r>
    </w:p>
    <w:p w:rsidR="00564E88" w:rsidRPr="00A87E28" w:rsidRDefault="00564E88" w:rsidP="00D07EE1">
      <w:pPr>
        <w:pStyle w:val="ListParagraph"/>
        <w:numPr>
          <w:ilvl w:val="0"/>
          <w:numId w:val="3"/>
        </w:numPr>
        <w:tabs>
          <w:tab w:val="left" w:pos="510"/>
        </w:tabs>
        <w:rPr>
          <w:sz w:val="20"/>
          <w:szCs w:val="20"/>
        </w:rPr>
      </w:pPr>
      <w:r w:rsidRPr="00A87E28">
        <w:rPr>
          <w:sz w:val="20"/>
          <w:szCs w:val="20"/>
        </w:rPr>
        <w:t>Слободан Поповић, руководилац Одељења за буџет и финансије, као члан,</w:t>
      </w:r>
    </w:p>
    <w:p w:rsidR="00564E88" w:rsidRPr="00A87E28" w:rsidRDefault="00564E88" w:rsidP="00D07EE1">
      <w:pPr>
        <w:pStyle w:val="ListParagraph"/>
        <w:numPr>
          <w:ilvl w:val="0"/>
          <w:numId w:val="3"/>
        </w:numPr>
        <w:tabs>
          <w:tab w:val="left" w:pos="510"/>
        </w:tabs>
        <w:rPr>
          <w:sz w:val="20"/>
          <w:szCs w:val="20"/>
        </w:rPr>
      </w:pPr>
      <w:r w:rsidRPr="00A87E28">
        <w:rPr>
          <w:sz w:val="20"/>
          <w:szCs w:val="20"/>
        </w:rPr>
        <w:t xml:space="preserve"> Љубинка Принчевац, млађи сарадник у Одељењу за урбанизам и комуналне послове, као члан,</w:t>
      </w:r>
    </w:p>
    <w:p w:rsidR="00564E88" w:rsidRPr="00A87E28" w:rsidRDefault="00564E88" w:rsidP="00D07EE1">
      <w:pPr>
        <w:pStyle w:val="ListParagraph"/>
        <w:numPr>
          <w:ilvl w:val="0"/>
          <w:numId w:val="3"/>
        </w:numPr>
        <w:tabs>
          <w:tab w:val="left" w:pos="510"/>
        </w:tabs>
        <w:rPr>
          <w:sz w:val="20"/>
          <w:szCs w:val="20"/>
        </w:rPr>
      </w:pPr>
      <w:r w:rsidRPr="00A87E28">
        <w:rPr>
          <w:sz w:val="20"/>
          <w:szCs w:val="20"/>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rsidR="00564E88" w:rsidRPr="00A87E28" w:rsidRDefault="00564E88" w:rsidP="00564E88">
      <w:pPr>
        <w:tabs>
          <w:tab w:val="left" w:pos="510"/>
        </w:tabs>
        <w:rPr>
          <w:sz w:val="20"/>
          <w:szCs w:val="20"/>
        </w:rPr>
      </w:pPr>
      <w:r w:rsidRPr="00A87E28">
        <w:rPr>
          <w:sz w:val="20"/>
          <w:szCs w:val="20"/>
        </w:rPr>
        <w:t xml:space="preserve">     </w:t>
      </w:r>
      <w:r w:rsidRPr="00A87E28">
        <w:rPr>
          <w:b/>
          <w:sz w:val="20"/>
          <w:szCs w:val="20"/>
        </w:rPr>
        <w:t xml:space="preserve">III  </w:t>
      </w:r>
      <w:r w:rsidRPr="00A87E28">
        <w:rPr>
          <w:sz w:val="20"/>
          <w:szCs w:val="20"/>
        </w:rPr>
        <w:t>Задатак Комисије је:</w:t>
      </w:r>
    </w:p>
    <w:p w:rsidR="00564E88" w:rsidRPr="00A87E28" w:rsidRDefault="00564E88" w:rsidP="00564E88">
      <w:pPr>
        <w:pStyle w:val="NoSpacing"/>
        <w:jc w:val="both"/>
        <w:rPr>
          <w:sz w:val="20"/>
          <w:szCs w:val="20"/>
        </w:rPr>
      </w:pPr>
      <w:r w:rsidRPr="00A87E28">
        <w:rPr>
          <w:sz w:val="20"/>
          <w:szCs w:val="20"/>
        </w:rPr>
        <w:t xml:space="preserve">          1.Спровођење поступка непосредне погодбе приликом прибављања непокретности у јавну својину, и то: непокретности означене као кат. парцела број 2871/3, која представља земљиште у грађевинском подручју, по култури њива 4. класе, укупне површине од 0.02,93 хектара, уписане у листу непокретности број 1970 КО Ивањица.   </w:t>
      </w:r>
    </w:p>
    <w:p w:rsidR="00564E88" w:rsidRPr="00A87E28" w:rsidRDefault="00564E88" w:rsidP="00564E88">
      <w:pPr>
        <w:pStyle w:val="NoSpacing"/>
        <w:jc w:val="both"/>
        <w:rPr>
          <w:sz w:val="20"/>
          <w:szCs w:val="20"/>
        </w:rPr>
      </w:pPr>
    </w:p>
    <w:p w:rsidR="00564E88" w:rsidRPr="00A87E28" w:rsidRDefault="00564E88" w:rsidP="00564E88">
      <w:pPr>
        <w:pStyle w:val="NoSpacing"/>
        <w:jc w:val="both"/>
        <w:rPr>
          <w:sz w:val="20"/>
          <w:szCs w:val="20"/>
        </w:rPr>
      </w:pPr>
      <w:r w:rsidRPr="00A87E28">
        <w:rPr>
          <w:sz w:val="20"/>
          <w:szCs w:val="20"/>
        </w:rPr>
        <w:t xml:space="preserve">         2. 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rsidR="00564E88" w:rsidRPr="00A87E28" w:rsidRDefault="00564E88" w:rsidP="00564E88">
      <w:pPr>
        <w:pStyle w:val="NoSpacing"/>
        <w:jc w:val="both"/>
        <w:rPr>
          <w:sz w:val="20"/>
          <w:szCs w:val="20"/>
        </w:rPr>
      </w:pPr>
    </w:p>
    <w:p w:rsidR="00564E88" w:rsidRPr="00A87E28" w:rsidRDefault="00564E88" w:rsidP="00564E88">
      <w:pPr>
        <w:pStyle w:val="NoSpacing"/>
        <w:jc w:val="both"/>
        <w:rPr>
          <w:sz w:val="20"/>
          <w:szCs w:val="20"/>
        </w:rPr>
      </w:pPr>
      <w:r w:rsidRPr="00A87E28">
        <w:rPr>
          <w:sz w:val="20"/>
          <w:szCs w:val="20"/>
        </w:rPr>
        <w:t xml:space="preserve">          3.Записник о спроведеном поступку непосредне погодбе, као и предлог о прибављању непокретности у јавну својину општине Ивањица, доставити Скупштини општине Ивањица на разматрање и одлучивање. </w:t>
      </w:r>
    </w:p>
    <w:p w:rsidR="00564E88" w:rsidRPr="00A87E28" w:rsidRDefault="00564E88" w:rsidP="00564E88">
      <w:pPr>
        <w:pStyle w:val="NoSpacing"/>
        <w:jc w:val="both"/>
        <w:rPr>
          <w:sz w:val="20"/>
          <w:szCs w:val="20"/>
        </w:rPr>
      </w:pPr>
    </w:p>
    <w:p w:rsidR="00564E88" w:rsidRPr="00A87E28" w:rsidRDefault="00564E88" w:rsidP="00564E88">
      <w:pPr>
        <w:pStyle w:val="NoSpacing"/>
        <w:jc w:val="both"/>
        <w:rPr>
          <w:sz w:val="20"/>
          <w:szCs w:val="20"/>
        </w:rPr>
      </w:pPr>
      <w:r w:rsidRPr="00A87E28">
        <w:rPr>
          <w:sz w:val="20"/>
          <w:szCs w:val="20"/>
        </w:rPr>
        <w:t xml:space="preserve">    </w:t>
      </w:r>
      <w:r w:rsidRPr="00A87E28">
        <w:rPr>
          <w:b/>
          <w:sz w:val="20"/>
          <w:szCs w:val="20"/>
          <w:lang w:val="sr-Latn-CS"/>
        </w:rPr>
        <w:t xml:space="preserve">IV </w:t>
      </w:r>
      <w:r w:rsidRPr="00A87E28">
        <w:rPr>
          <w:sz w:val="20"/>
          <w:szCs w:val="20"/>
        </w:rPr>
        <w:t>Ово решење објавити у „Службеном листу општине Ивањица“.</w:t>
      </w:r>
    </w:p>
    <w:p w:rsidR="00564E88" w:rsidRPr="00A87E28" w:rsidRDefault="00564E88" w:rsidP="00564E88">
      <w:pPr>
        <w:pStyle w:val="NoSpacing"/>
        <w:jc w:val="both"/>
        <w:rPr>
          <w:sz w:val="20"/>
          <w:szCs w:val="20"/>
        </w:rPr>
      </w:pPr>
    </w:p>
    <w:p w:rsidR="00564E88" w:rsidRPr="00A87E28" w:rsidRDefault="00564E88" w:rsidP="00564E88">
      <w:pPr>
        <w:pStyle w:val="NoSpacing"/>
        <w:jc w:val="both"/>
        <w:rPr>
          <w:sz w:val="20"/>
          <w:szCs w:val="20"/>
        </w:rPr>
      </w:pPr>
    </w:p>
    <w:p w:rsidR="00564E88" w:rsidRPr="00A87E28" w:rsidRDefault="00564E88" w:rsidP="00564E88">
      <w:pPr>
        <w:pStyle w:val="NoSpacing"/>
        <w:jc w:val="center"/>
        <w:rPr>
          <w:b/>
          <w:sz w:val="20"/>
          <w:szCs w:val="20"/>
        </w:rPr>
      </w:pPr>
      <w:r w:rsidRPr="00A87E28">
        <w:rPr>
          <w:b/>
          <w:sz w:val="20"/>
          <w:szCs w:val="20"/>
        </w:rPr>
        <w:t>СКУПШТИНА ОПШТИНЕ ИВАЊИЦА, број:</w:t>
      </w:r>
      <w:r w:rsidRPr="00A87E28">
        <w:rPr>
          <w:b/>
          <w:sz w:val="20"/>
          <w:szCs w:val="20"/>
          <w:lang w:val="sr-Latn-CS"/>
        </w:rPr>
        <w:t xml:space="preserve"> 46-</w:t>
      </w:r>
      <w:r w:rsidRPr="00A87E28">
        <w:rPr>
          <w:b/>
          <w:sz w:val="20"/>
          <w:szCs w:val="20"/>
        </w:rPr>
        <w:t>90</w:t>
      </w:r>
      <w:r w:rsidRPr="00A87E28">
        <w:rPr>
          <w:b/>
          <w:sz w:val="20"/>
          <w:szCs w:val="20"/>
          <w:lang w:val="sr-Latn-CS"/>
        </w:rPr>
        <w:t>-2/2020-0</w:t>
      </w:r>
      <w:r w:rsidRPr="00A87E28">
        <w:rPr>
          <w:b/>
          <w:sz w:val="20"/>
          <w:szCs w:val="20"/>
        </w:rPr>
        <w:t>1</w:t>
      </w:r>
    </w:p>
    <w:p w:rsidR="00564E88" w:rsidRPr="00A87E28" w:rsidRDefault="00564E88" w:rsidP="00564E88">
      <w:pPr>
        <w:pStyle w:val="NoSpacing"/>
        <w:jc w:val="both"/>
        <w:rPr>
          <w:b/>
          <w:sz w:val="20"/>
          <w:szCs w:val="20"/>
        </w:rPr>
      </w:pPr>
    </w:p>
    <w:p w:rsidR="00564E88" w:rsidRPr="00A87E28" w:rsidRDefault="00564E88" w:rsidP="00564E88">
      <w:pPr>
        <w:pStyle w:val="NoSpacing"/>
        <w:jc w:val="both"/>
        <w:rPr>
          <w:b/>
          <w:sz w:val="20"/>
          <w:szCs w:val="20"/>
        </w:rPr>
      </w:pPr>
    </w:p>
    <w:p w:rsidR="00564E88" w:rsidRPr="00A87E28" w:rsidRDefault="00564E88" w:rsidP="00564E88">
      <w:pPr>
        <w:pStyle w:val="NoSpacing"/>
        <w:jc w:val="both"/>
        <w:rPr>
          <w:b/>
          <w:sz w:val="20"/>
          <w:szCs w:val="20"/>
        </w:rPr>
      </w:pPr>
    </w:p>
    <w:p w:rsidR="00564E88" w:rsidRPr="00362424" w:rsidRDefault="00564E88" w:rsidP="00564E88">
      <w:pPr>
        <w:rPr>
          <w:b/>
          <w:sz w:val="20"/>
          <w:szCs w:val="20"/>
        </w:rPr>
      </w:pPr>
      <w:r>
        <w:rPr>
          <w:b/>
          <w:sz w:val="20"/>
          <w:szCs w:val="20"/>
        </w:rPr>
        <w:t xml:space="preserve">                                                                                                                                    </w:t>
      </w:r>
      <w:r w:rsidRPr="00362424">
        <w:rPr>
          <w:b/>
          <w:sz w:val="20"/>
          <w:szCs w:val="20"/>
        </w:rPr>
        <w:t>ПРЕДСЕДНИК</w:t>
      </w:r>
      <w:r>
        <w:rPr>
          <w:b/>
          <w:sz w:val="20"/>
          <w:szCs w:val="20"/>
        </w:rPr>
        <w:t xml:space="preserve"> СКУПШТИНЕ</w:t>
      </w:r>
    </w:p>
    <w:p w:rsidR="00564E88" w:rsidRPr="00362424" w:rsidRDefault="00564E88" w:rsidP="00564E88">
      <w:pPr>
        <w:jc w:val="both"/>
        <w:rPr>
          <w:sz w:val="20"/>
          <w:szCs w:val="20"/>
        </w:rPr>
      </w:pPr>
      <w:r w:rsidRPr="00362424">
        <w:rPr>
          <w:b/>
          <w:sz w:val="20"/>
          <w:szCs w:val="20"/>
        </w:rPr>
        <w:t xml:space="preserve">                                                                                            </w:t>
      </w:r>
    </w:p>
    <w:p w:rsidR="00564E88" w:rsidRDefault="00564E88" w:rsidP="00564E88">
      <w:pPr>
        <w:rPr>
          <w:sz w:val="20"/>
          <w:szCs w:val="20"/>
        </w:rPr>
      </w:pPr>
      <w:r w:rsidRPr="00362424">
        <w:rPr>
          <w:sz w:val="20"/>
          <w:szCs w:val="20"/>
        </w:rPr>
        <w:t xml:space="preserve">                                                                                                     </w:t>
      </w:r>
      <w:r>
        <w:rPr>
          <w:sz w:val="20"/>
          <w:szCs w:val="20"/>
        </w:rPr>
        <w:t xml:space="preserve">                                         </w:t>
      </w:r>
      <w:r w:rsidRPr="00362424">
        <w:rPr>
          <w:sz w:val="20"/>
          <w:szCs w:val="20"/>
        </w:rPr>
        <w:t>Владимир Бојановић</w:t>
      </w:r>
    </w:p>
    <w:p w:rsidR="00564E88" w:rsidRPr="00A87E28" w:rsidRDefault="00564E88" w:rsidP="00564E88">
      <w:pPr>
        <w:pStyle w:val="NoSpacing"/>
        <w:jc w:val="both"/>
        <w:rPr>
          <w:b/>
          <w:sz w:val="20"/>
          <w:szCs w:val="20"/>
        </w:rPr>
      </w:pPr>
    </w:p>
    <w:p w:rsidR="00564E88" w:rsidRPr="00A87E28" w:rsidRDefault="00564E88" w:rsidP="00564E88">
      <w:pPr>
        <w:pStyle w:val="NoSpacing"/>
        <w:jc w:val="both"/>
        <w:rPr>
          <w:sz w:val="20"/>
          <w:szCs w:val="20"/>
        </w:rPr>
      </w:pPr>
    </w:p>
    <w:p w:rsidR="00564E88" w:rsidRDefault="00564E88" w:rsidP="00DB2F89">
      <w:pPr>
        <w:rPr>
          <w:sz w:val="20"/>
          <w:szCs w:val="20"/>
        </w:rPr>
      </w:pPr>
    </w:p>
    <w:p w:rsidR="00B82BED" w:rsidRDefault="006714CE" w:rsidP="00DB2F89">
      <w:pPr>
        <w:rPr>
          <w:sz w:val="20"/>
          <w:szCs w:val="20"/>
          <w:lang w:val="sr-Cyrl-CS"/>
        </w:rPr>
      </w:pPr>
      <w:r>
        <w:rPr>
          <w:noProof/>
          <w:sz w:val="20"/>
          <w:szCs w:val="20"/>
        </w:rPr>
        <w:lastRenderedPageBreak/>
        <w:pict>
          <v:line id="_x0000_s1104" style="position:absolute;z-index:251668480" from="167.75pt,10.2pt" to="347.75pt,10.2pt" strokecolor="#339" strokeweight="1.25pt"/>
        </w:pict>
      </w:r>
    </w:p>
    <w:p w:rsidR="00B82BED" w:rsidRDefault="00B82BED" w:rsidP="00DB2F89">
      <w:pPr>
        <w:rPr>
          <w:sz w:val="20"/>
          <w:szCs w:val="20"/>
        </w:rPr>
      </w:pPr>
    </w:p>
    <w:p w:rsidR="00564E88" w:rsidRPr="006F3C0B" w:rsidRDefault="00564E88" w:rsidP="00564E88">
      <w:pPr>
        <w:pStyle w:val="BodyText"/>
        <w:spacing w:after="0"/>
        <w:rPr>
          <w:sz w:val="20"/>
          <w:szCs w:val="20"/>
        </w:rPr>
      </w:pPr>
      <w:r w:rsidRPr="006F3C0B">
        <w:rPr>
          <w:sz w:val="20"/>
          <w:szCs w:val="20"/>
        </w:rPr>
        <w:t>Р е п у б л и к а С р б и ј а</w:t>
      </w:r>
    </w:p>
    <w:p w:rsidR="00564E88" w:rsidRPr="006F3C0B" w:rsidRDefault="00564E88" w:rsidP="00564E88">
      <w:pPr>
        <w:pStyle w:val="BodyText"/>
        <w:spacing w:after="0"/>
        <w:rPr>
          <w:sz w:val="20"/>
          <w:szCs w:val="20"/>
        </w:rPr>
      </w:pPr>
      <w:r w:rsidRPr="006F3C0B">
        <w:rPr>
          <w:sz w:val="20"/>
          <w:szCs w:val="20"/>
        </w:rPr>
        <w:t>Скупштина општине ИВАЊИЦА</w:t>
      </w:r>
    </w:p>
    <w:p w:rsidR="00564E88" w:rsidRPr="006F3C0B" w:rsidRDefault="00564E88" w:rsidP="00564E88">
      <w:pPr>
        <w:pStyle w:val="BodyText"/>
        <w:spacing w:after="0"/>
        <w:rPr>
          <w:sz w:val="20"/>
          <w:szCs w:val="20"/>
        </w:rPr>
      </w:pPr>
      <w:r w:rsidRPr="006F3C0B">
        <w:rPr>
          <w:sz w:val="20"/>
          <w:szCs w:val="20"/>
        </w:rPr>
        <w:t>Комисија за спровођење поступка јавног надметања</w:t>
      </w:r>
    </w:p>
    <w:p w:rsidR="00564E88" w:rsidRPr="006F3C0B" w:rsidRDefault="00564E88" w:rsidP="00564E88">
      <w:pPr>
        <w:pStyle w:val="BodyText"/>
        <w:spacing w:after="0"/>
        <w:rPr>
          <w:sz w:val="20"/>
          <w:szCs w:val="20"/>
        </w:rPr>
      </w:pPr>
      <w:r w:rsidRPr="006F3C0B">
        <w:rPr>
          <w:sz w:val="20"/>
          <w:szCs w:val="20"/>
        </w:rPr>
        <w:t xml:space="preserve"> за давање у закуп пољопривредног земљишта у државној својини</w:t>
      </w:r>
    </w:p>
    <w:p w:rsidR="00564E88" w:rsidRPr="006F3C0B" w:rsidRDefault="00564E88" w:rsidP="00564E88">
      <w:pPr>
        <w:pStyle w:val="BodyText"/>
        <w:spacing w:after="0"/>
        <w:rPr>
          <w:sz w:val="20"/>
          <w:szCs w:val="20"/>
        </w:rPr>
      </w:pPr>
      <w:r w:rsidRPr="006F3C0B">
        <w:rPr>
          <w:sz w:val="20"/>
          <w:szCs w:val="20"/>
        </w:rPr>
        <w:t>Број: 320-13-1</w:t>
      </w:r>
    </w:p>
    <w:p w:rsidR="00564E88" w:rsidRPr="006F3C0B" w:rsidRDefault="00564E88" w:rsidP="00564E88">
      <w:pPr>
        <w:pStyle w:val="BodyText"/>
        <w:spacing w:after="200"/>
        <w:rPr>
          <w:sz w:val="20"/>
          <w:szCs w:val="20"/>
        </w:rPr>
      </w:pPr>
      <w:r w:rsidRPr="006F3C0B">
        <w:rPr>
          <w:sz w:val="20"/>
          <w:szCs w:val="20"/>
        </w:rPr>
        <w:t>Датум: 29.03.2021. године</w:t>
      </w:r>
    </w:p>
    <w:p w:rsidR="00564E88" w:rsidRPr="006F3C0B" w:rsidRDefault="00564E88" w:rsidP="00564E88">
      <w:pPr>
        <w:pStyle w:val="BodyText"/>
        <w:spacing w:after="200"/>
        <w:ind w:firstLine="420"/>
        <w:jc w:val="both"/>
        <w:rPr>
          <w:sz w:val="20"/>
          <w:szCs w:val="20"/>
        </w:rPr>
      </w:pPr>
      <w:r w:rsidRPr="006F3C0B">
        <w:rPr>
          <w:sz w:val="20"/>
          <w:szCs w:val="20"/>
        </w:rPr>
        <w:t xml:space="preserve">На основу члана 64a става 22. и члана 64 став 6. Закона о пољопривредном земљишту („Службени гласник РС“, бр. 62/06, 65/08 - др. закон, 41/09, 112/15, 80/17 и 95/18- др. закон), Комисија за спровођење поступка јавног надметања за давање у закуп пољопривредног земљишта у државној својини на територији општине </w:t>
      </w:r>
      <w:r w:rsidRPr="006F3C0B">
        <w:rPr>
          <w:b/>
          <w:bCs/>
          <w:sz w:val="20"/>
          <w:szCs w:val="20"/>
        </w:rPr>
        <w:t xml:space="preserve">ИВАЊИЦА </w:t>
      </w:r>
      <w:r w:rsidRPr="006F3C0B">
        <w:rPr>
          <w:sz w:val="20"/>
          <w:szCs w:val="20"/>
        </w:rPr>
        <w:t xml:space="preserve">(у даљем тексту:Комисија), утврдила је почетну цену пољопривредног земљишта у државној својини на територији општине </w:t>
      </w:r>
      <w:r w:rsidRPr="006F3C0B">
        <w:rPr>
          <w:b/>
          <w:bCs/>
          <w:sz w:val="20"/>
          <w:szCs w:val="20"/>
        </w:rPr>
        <w:t xml:space="preserve">ИВАЊИЦА </w:t>
      </w:r>
      <w:r w:rsidRPr="006F3C0B">
        <w:rPr>
          <w:sz w:val="20"/>
          <w:szCs w:val="20"/>
        </w:rPr>
        <w:t xml:space="preserve">које је обухваћено Годишњим програмом заштите, уређења и коришћења пољопривредног земљишта на територији општине </w:t>
      </w:r>
      <w:r w:rsidRPr="006F3C0B">
        <w:rPr>
          <w:b/>
          <w:bCs/>
          <w:sz w:val="20"/>
          <w:szCs w:val="20"/>
        </w:rPr>
        <w:t xml:space="preserve">ИВАЊИЦА </w:t>
      </w:r>
      <w:r w:rsidRPr="006F3C0B">
        <w:rPr>
          <w:sz w:val="20"/>
          <w:szCs w:val="20"/>
        </w:rPr>
        <w:t>за 2020. годину за давање у закуп донела је :</w:t>
      </w:r>
    </w:p>
    <w:p w:rsidR="00564E88" w:rsidRPr="006F3C0B" w:rsidRDefault="00564E88" w:rsidP="00564E88">
      <w:pPr>
        <w:pStyle w:val="BodyText"/>
        <w:jc w:val="center"/>
        <w:rPr>
          <w:sz w:val="20"/>
          <w:szCs w:val="20"/>
        </w:rPr>
      </w:pPr>
      <w:r w:rsidRPr="006F3C0B">
        <w:rPr>
          <w:sz w:val="20"/>
          <w:szCs w:val="20"/>
        </w:rPr>
        <w:t>ЗАКЉУЧАК</w:t>
      </w:r>
    </w:p>
    <w:p w:rsidR="00564E88" w:rsidRPr="006F3C0B" w:rsidRDefault="00564E88" w:rsidP="00D07EE1">
      <w:pPr>
        <w:pStyle w:val="BodyText"/>
        <w:widowControl w:val="0"/>
        <w:numPr>
          <w:ilvl w:val="0"/>
          <w:numId w:val="2"/>
        </w:numPr>
        <w:tabs>
          <w:tab w:val="left" w:pos="799"/>
        </w:tabs>
        <w:spacing w:after="300" w:line="276" w:lineRule="auto"/>
        <w:ind w:left="820" w:hanging="400"/>
        <w:rPr>
          <w:sz w:val="20"/>
          <w:szCs w:val="20"/>
        </w:rPr>
      </w:pPr>
      <w:r w:rsidRPr="006F3C0B">
        <w:rPr>
          <w:sz w:val="20"/>
          <w:szCs w:val="20"/>
        </w:rPr>
        <w:t xml:space="preserve">Одређују се почетне цене закупа пољопривредног земљишта у државној својини на територији општине </w:t>
      </w:r>
      <w:r w:rsidRPr="006F3C0B">
        <w:rPr>
          <w:b/>
          <w:bCs/>
          <w:sz w:val="20"/>
          <w:szCs w:val="20"/>
        </w:rPr>
        <w:t xml:space="preserve">ИВАЊИЦА у другом кругу </w:t>
      </w:r>
      <w:r w:rsidRPr="006F3C0B">
        <w:rPr>
          <w:sz w:val="20"/>
          <w:szCs w:val="20"/>
        </w:rPr>
        <w:t xml:space="preserve">за укупно </w:t>
      </w:r>
      <w:r w:rsidRPr="006F3C0B">
        <w:rPr>
          <w:b/>
          <w:bCs/>
          <w:sz w:val="20"/>
          <w:szCs w:val="20"/>
        </w:rPr>
        <w:t xml:space="preserve">789 </w:t>
      </w:r>
      <w:r w:rsidRPr="006F3C0B">
        <w:rPr>
          <w:sz w:val="20"/>
          <w:szCs w:val="20"/>
        </w:rPr>
        <w:t xml:space="preserve">јавних надметања, која су обухваћена Годишњим програмом заштите, уређења и коришћења пољопривредног земљишта на територији општине </w:t>
      </w:r>
      <w:r w:rsidRPr="006F3C0B">
        <w:rPr>
          <w:b/>
          <w:bCs/>
          <w:sz w:val="20"/>
          <w:szCs w:val="20"/>
        </w:rPr>
        <w:t xml:space="preserve">ИВАЊИЦА </w:t>
      </w:r>
      <w:r w:rsidRPr="006F3C0B">
        <w:rPr>
          <w:sz w:val="20"/>
          <w:szCs w:val="20"/>
        </w:rPr>
        <w:t>за 2020. годину и планираних за давање у закуп по класама и културама, и то:</w:t>
      </w:r>
    </w:p>
    <w:tbl>
      <w:tblPr>
        <w:tblOverlap w:val="never"/>
        <w:tblW w:w="0" w:type="auto"/>
        <w:jc w:val="center"/>
        <w:tblLayout w:type="fixed"/>
        <w:tblCellMar>
          <w:left w:w="10" w:type="dxa"/>
          <w:right w:w="10" w:type="dxa"/>
        </w:tblCellMar>
        <w:tblLook w:val="04A0"/>
      </w:tblPr>
      <w:tblGrid>
        <w:gridCol w:w="2621"/>
        <w:gridCol w:w="2616"/>
        <w:gridCol w:w="2611"/>
        <w:gridCol w:w="2621"/>
      </w:tblGrid>
      <w:tr w:rsidR="00564E88" w:rsidTr="00564E88">
        <w:trPr>
          <w:trHeight w:hRule="exact" w:val="326"/>
          <w:jc w:val="center"/>
        </w:trPr>
        <w:tc>
          <w:tcPr>
            <w:tcW w:w="2621" w:type="dxa"/>
            <w:tcBorders>
              <w:top w:val="single" w:sz="4" w:space="0" w:color="auto"/>
              <w:left w:val="single" w:sz="4" w:space="0" w:color="auto"/>
            </w:tcBorders>
            <w:shd w:val="clear" w:color="auto" w:fill="C0C0C0"/>
            <w:vAlign w:val="bottom"/>
          </w:tcPr>
          <w:p w:rsidR="00564E88" w:rsidRDefault="00564E88" w:rsidP="00564E88">
            <w:pPr>
              <w:pStyle w:val="Other0"/>
              <w:spacing w:after="0" w:line="240" w:lineRule="auto"/>
              <w:ind w:firstLine="0"/>
              <w:jc w:val="center"/>
            </w:pPr>
            <w:r>
              <w:t>Култура</w:t>
            </w:r>
          </w:p>
        </w:tc>
        <w:tc>
          <w:tcPr>
            <w:tcW w:w="2616" w:type="dxa"/>
            <w:tcBorders>
              <w:top w:val="single" w:sz="4" w:space="0" w:color="auto"/>
              <w:left w:val="single" w:sz="4" w:space="0" w:color="auto"/>
            </w:tcBorders>
            <w:shd w:val="clear" w:color="auto" w:fill="C0C0C0"/>
            <w:vAlign w:val="bottom"/>
          </w:tcPr>
          <w:p w:rsidR="00564E88" w:rsidRDefault="00564E88" w:rsidP="00564E88">
            <w:pPr>
              <w:pStyle w:val="Other0"/>
              <w:spacing w:after="0" w:line="240" w:lineRule="auto"/>
              <w:ind w:firstLine="0"/>
              <w:jc w:val="center"/>
            </w:pPr>
            <w:r>
              <w:t>Класа</w:t>
            </w:r>
          </w:p>
        </w:tc>
        <w:tc>
          <w:tcPr>
            <w:tcW w:w="2611" w:type="dxa"/>
            <w:tcBorders>
              <w:top w:val="single" w:sz="4" w:space="0" w:color="auto"/>
              <w:left w:val="single" w:sz="4" w:space="0" w:color="auto"/>
            </w:tcBorders>
            <w:shd w:val="clear" w:color="auto" w:fill="C0C0C0"/>
            <w:vAlign w:val="bottom"/>
          </w:tcPr>
          <w:p w:rsidR="00564E88" w:rsidRDefault="00564E88" w:rsidP="00564E88">
            <w:pPr>
              <w:pStyle w:val="Other0"/>
              <w:spacing w:after="0" w:line="240" w:lineRule="auto"/>
              <w:ind w:firstLine="0"/>
              <w:jc w:val="center"/>
            </w:pPr>
            <w:r>
              <w:t>Цена ЕУР</w:t>
            </w:r>
          </w:p>
        </w:tc>
        <w:tc>
          <w:tcPr>
            <w:tcW w:w="2621" w:type="dxa"/>
            <w:tcBorders>
              <w:top w:val="single" w:sz="4" w:space="0" w:color="auto"/>
              <w:left w:val="single" w:sz="4" w:space="0" w:color="auto"/>
              <w:right w:val="single" w:sz="4" w:space="0" w:color="auto"/>
            </w:tcBorders>
            <w:shd w:val="clear" w:color="auto" w:fill="C0C0C0"/>
            <w:vAlign w:val="bottom"/>
          </w:tcPr>
          <w:p w:rsidR="00564E88" w:rsidRDefault="00564E88" w:rsidP="00564E88">
            <w:pPr>
              <w:pStyle w:val="Other0"/>
              <w:spacing w:after="0" w:line="240" w:lineRule="auto"/>
              <w:ind w:firstLine="0"/>
              <w:jc w:val="center"/>
            </w:pPr>
            <w:r>
              <w:t>Цена РСД</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ЊИВА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2</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139,71</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16.427,54</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ЊИВА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3</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124,35</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14.622,17</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ЊИВА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4</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110,54</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12.998,11</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ЊИВА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5</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96,72</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11.373,35</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ЊИВА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6</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78,30</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9.206,76</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ЊИВА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7</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64,48</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7.581,99</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ЊИВА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8</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47,59</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5.596,01</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740"/>
              <w:jc w:val="both"/>
            </w:pPr>
            <w:r>
              <w:t>ВОЋЊАК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2</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139,71</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16.427,54</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740"/>
              <w:jc w:val="both"/>
            </w:pPr>
            <w:r>
              <w:t>ВОЋЊАК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3</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124,35</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14.622,17</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740"/>
              <w:jc w:val="both"/>
            </w:pPr>
            <w:r>
              <w:t>ВОЋЊАК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4</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110,54</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12.998,11</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740"/>
              <w:jc w:val="both"/>
            </w:pPr>
            <w:r>
              <w:t>ВОЋЊАК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5</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96,72</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11.373,35</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740"/>
              <w:jc w:val="both"/>
            </w:pPr>
            <w:r>
              <w:t>ВОЋЊАК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6</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78,30</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9.206,76</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ЛИВАДА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3</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37,30</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4.386,79</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ЛИВАДА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4</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33,16</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3.899,29</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ЛИВАДА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5</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29,01</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3.411,79</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ЛИВАДА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6</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23,49</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2.762,02</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ЛИВАДА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7</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19,34</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2.274,52</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ЛИВАДА</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8</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14,28</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1.679,08</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ПАШЊАК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1</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30,70</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3.610,74</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ПАШЊАК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4</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22,11</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2.599,76</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ПАШЊАК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5</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19,34</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2.274,52</w:t>
            </w:r>
          </w:p>
        </w:tc>
      </w:tr>
      <w:tr w:rsidR="00564E88" w:rsidTr="00564E88">
        <w:trPr>
          <w:trHeight w:hRule="exact" w:val="322"/>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ПАШЊАК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6</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15,66</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1.841,35</w:t>
            </w:r>
          </w:p>
        </w:tc>
      </w:tr>
      <w:tr w:rsidR="00564E88" w:rsidTr="00564E88">
        <w:trPr>
          <w:trHeight w:hRule="exact" w:val="317"/>
          <w:jc w:val="center"/>
        </w:trPr>
        <w:tc>
          <w:tcPr>
            <w:tcW w:w="262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ПАШЊАК</w:t>
            </w:r>
          </w:p>
        </w:tc>
        <w:tc>
          <w:tcPr>
            <w:tcW w:w="2616"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left="1240" w:firstLine="0"/>
              <w:jc w:val="both"/>
            </w:pPr>
            <w:r>
              <w:t>7</w:t>
            </w:r>
          </w:p>
        </w:tc>
        <w:tc>
          <w:tcPr>
            <w:tcW w:w="2611" w:type="dxa"/>
            <w:tcBorders>
              <w:top w:val="single" w:sz="4" w:space="0" w:color="auto"/>
              <w:left w:val="single" w:sz="4" w:space="0" w:color="auto"/>
            </w:tcBorders>
            <w:shd w:val="clear" w:color="auto" w:fill="auto"/>
            <w:vAlign w:val="bottom"/>
          </w:tcPr>
          <w:p w:rsidR="00564E88" w:rsidRDefault="00564E88" w:rsidP="00564E88">
            <w:pPr>
              <w:pStyle w:val="Other0"/>
              <w:spacing w:after="0" w:line="240" w:lineRule="auto"/>
              <w:ind w:firstLine="0"/>
              <w:jc w:val="center"/>
            </w:pPr>
            <w:r>
              <w:t>12,89</w:t>
            </w:r>
          </w:p>
        </w:tc>
        <w:tc>
          <w:tcPr>
            <w:tcW w:w="2621" w:type="dxa"/>
            <w:tcBorders>
              <w:top w:val="single" w:sz="4" w:space="0" w:color="auto"/>
              <w:left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1.516,11</w:t>
            </w:r>
          </w:p>
        </w:tc>
      </w:tr>
      <w:tr w:rsidR="00564E88" w:rsidTr="00564E88">
        <w:trPr>
          <w:trHeight w:hRule="exact" w:val="326"/>
          <w:jc w:val="center"/>
        </w:trPr>
        <w:tc>
          <w:tcPr>
            <w:tcW w:w="2621" w:type="dxa"/>
            <w:tcBorders>
              <w:top w:val="single" w:sz="4" w:space="0" w:color="auto"/>
              <w:left w:val="single" w:sz="4" w:space="0" w:color="auto"/>
              <w:bottom w:val="single" w:sz="4" w:space="0" w:color="auto"/>
            </w:tcBorders>
            <w:shd w:val="clear" w:color="auto" w:fill="auto"/>
            <w:vAlign w:val="bottom"/>
          </w:tcPr>
          <w:p w:rsidR="00564E88" w:rsidRDefault="00564E88" w:rsidP="00564E88">
            <w:pPr>
              <w:pStyle w:val="Other0"/>
              <w:spacing w:after="0" w:line="240" w:lineRule="auto"/>
              <w:ind w:firstLine="0"/>
              <w:jc w:val="center"/>
            </w:pPr>
            <w:r>
              <w:t>ПАШЊАК</w:t>
            </w:r>
          </w:p>
        </w:tc>
        <w:tc>
          <w:tcPr>
            <w:tcW w:w="2616" w:type="dxa"/>
            <w:tcBorders>
              <w:top w:val="single" w:sz="4" w:space="0" w:color="auto"/>
              <w:left w:val="single" w:sz="4" w:space="0" w:color="auto"/>
              <w:bottom w:val="single" w:sz="4" w:space="0" w:color="auto"/>
            </w:tcBorders>
            <w:shd w:val="clear" w:color="auto" w:fill="auto"/>
            <w:vAlign w:val="bottom"/>
          </w:tcPr>
          <w:p w:rsidR="00564E88" w:rsidRDefault="00564E88" w:rsidP="00564E88">
            <w:pPr>
              <w:pStyle w:val="Other0"/>
              <w:spacing w:after="0" w:line="240" w:lineRule="auto"/>
              <w:ind w:left="1240" w:firstLine="0"/>
              <w:jc w:val="both"/>
            </w:pPr>
            <w:r>
              <w:t>8</w:t>
            </w:r>
          </w:p>
        </w:tc>
        <w:tc>
          <w:tcPr>
            <w:tcW w:w="2611" w:type="dxa"/>
            <w:tcBorders>
              <w:top w:val="single" w:sz="4" w:space="0" w:color="auto"/>
              <w:left w:val="single" w:sz="4" w:space="0" w:color="auto"/>
              <w:bottom w:val="single" w:sz="4" w:space="0" w:color="auto"/>
            </w:tcBorders>
            <w:shd w:val="clear" w:color="auto" w:fill="auto"/>
            <w:vAlign w:val="bottom"/>
          </w:tcPr>
          <w:p w:rsidR="00564E88" w:rsidRDefault="00564E88" w:rsidP="00564E88">
            <w:pPr>
              <w:pStyle w:val="Other0"/>
              <w:spacing w:after="0" w:line="240" w:lineRule="auto"/>
              <w:ind w:firstLine="0"/>
              <w:jc w:val="center"/>
            </w:pPr>
            <w:r>
              <w:t>9,51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bottom"/>
          </w:tcPr>
          <w:p w:rsidR="00564E88" w:rsidRDefault="00564E88" w:rsidP="00564E88">
            <w:pPr>
              <w:pStyle w:val="Other0"/>
              <w:spacing w:after="0" w:line="240" w:lineRule="auto"/>
              <w:ind w:firstLine="0"/>
              <w:jc w:val="center"/>
            </w:pPr>
            <w:r>
              <w:t>1.118,92</w:t>
            </w:r>
          </w:p>
        </w:tc>
      </w:tr>
      <w:tr w:rsidR="00564E88" w:rsidTr="00564E88">
        <w:trPr>
          <w:trHeight w:hRule="exact" w:val="811"/>
          <w:jc w:val="center"/>
        </w:trPr>
        <w:tc>
          <w:tcPr>
            <w:tcW w:w="2621" w:type="dxa"/>
            <w:tcBorders>
              <w:top w:val="single" w:sz="4" w:space="0" w:color="auto"/>
              <w:left w:val="single" w:sz="4" w:space="0" w:color="auto"/>
              <w:bottom w:val="single" w:sz="4" w:space="0" w:color="auto"/>
            </w:tcBorders>
            <w:shd w:val="clear" w:color="auto" w:fill="auto"/>
            <w:vAlign w:val="bottom"/>
          </w:tcPr>
          <w:p w:rsidR="00564E88" w:rsidRDefault="00564E88" w:rsidP="00564E88">
            <w:pPr>
              <w:pStyle w:val="Other0"/>
              <w:spacing w:after="0" w:line="209" w:lineRule="auto"/>
              <w:ind w:firstLine="0"/>
              <w:jc w:val="center"/>
            </w:pPr>
            <w:r>
              <w:t>ОСТАЛО ПРИРОДНО НЕПЛОДНО ЗЕМЉИШТЕ</w:t>
            </w:r>
          </w:p>
        </w:tc>
        <w:tc>
          <w:tcPr>
            <w:tcW w:w="2616" w:type="dxa"/>
            <w:tcBorders>
              <w:top w:val="single" w:sz="4" w:space="0" w:color="auto"/>
              <w:left w:val="single" w:sz="4" w:space="0" w:color="auto"/>
              <w:bottom w:val="single" w:sz="4" w:space="0" w:color="auto"/>
            </w:tcBorders>
            <w:shd w:val="clear" w:color="auto" w:fill="auto"/>
          </w:tcPr>
          <w:p w:rsidR="00564E88" w:rsidRDefault="00564E88" w:rsidP="00564E88">
            <w:pPr>
              <w:rPr>
                <w:sz w:val="10"/>
                <w:szCs w:val="10"/>
              </w:rPr>
            </w:pPr>
          </w:p>
        </w:tc>
        <w:tc>
          <w:tcPr>
            <w:tcW w:w="2611" w:type="dxa"/>
            <w:tcBorders>
              <w:top w:val="single" w:sz="4" w:space="0" w:color="auto"/>
              <w:left w:val="single" w:sz="4" w:space="0" w:color="auto"/>
              <w:bottom w:val="single" w:sz="4" w:space="0" w:color="auto"/>
            </w:tcBorders>
            <w:shd w:val="clear" w:color="auto" w:fill="auto"/>
          </w:tcPr>
          <w:p w:rsidR="00564E88" w:rsidRDefault="00564E88" w:rsidP="00564E88">
            <w:pPr>
              <w:pStyle w:val="Other0"/>
              <w:spacing w:after="0" w:line="240" w:lineRule="auto"/>
              <w:ind w:firstLine="0"/>
              <w:jc w:val="center"/>
            </w:pPr>
          </w:p>
          <w:p w:rsidR="00564E88" w:rsidRDefault="00564E88" w:rsidP="00564E88">
            <w:pPr>
              <w:pStyle w:val="Other0"/>
              <w:spacing w:after="0" w:line="240" w:lineRule="auto"/>
              <w:ind w:firstLine="0"/>
              <w:jc w:val="center"/>
            </w:pPr>
            <w:r>
              <w:t>3,91</w:t>
            </w:r>
          </w:p>
        </w:tc>
        <w:tc>
          <w:tcPr>
            <w:tcW w:w="2621" w:type="dxa"/>
            <w:tcBorders>
              <w:top w:val="single" w:sz="4" w:space="0" w:color="auto"/>
              <w:left w:val="single" w:sz="4" w:space="0" w:color="auto"/>
              <w:bottom w:val="single" w:sz="4" w:space="0" w:color="auto"/>
              <w:right w:val="single" w:sz="4" w:space="0" w:color="auto"/>
            </w:tcBorders>
            <w:shd w:val="clear" w:color="auto" w:fill="auto"/>
          </w:tcPr>
          <w:p w:rsidR="00564E88" w:rsidRDefault="00564E88" w:rsidP="00564E88">
            <w:pPr>
              <w:pStyle w:val="Other0"/>
              <w:spacing w:after="0" w:line="240" w:lineRule="auto"/>
              <w:ind w:firstLine="0"/>
              <w:jc w:val="center"/>
            </w:pPr>
          </w:p>
          <w:p w:rsidR="00564E88" w:rsidRDefault="00564E88" w:rsidP="00564E88">
            <w:pPr>
              <w:pStyle w:val="Other0"/>
              <w:spacing w:after="0" w:line="240" w:lineRule="auto"/>
              <w:ind w:firstLine="0"/>
              <w:jc w:val="center"/>
            </w:pPr>
            <w:r>
              <w:t>460,69</w:t>
            </w:r>
          </w:p>
        </w:tc>
      </w:tr>
    </w:tbl>
    <w:p w:rsidR="00B82BED" w:rsidRDefault="00B82BED" w:rsidP="00DB2F89">
      <w:pPr>
        <w:rPr>
          <w:sz w:val="20"/>
          <w:szCs w:val="20"/>
        </w:rPr>
      </w:pPr>
    </w:p>
    <w:p w:rsidR="00564E88" w:rsidRDefault="00564E88" w:rsidP="00DB2F89">
      <w:pPr>
        <w:rPr>
          <w:sz w:val="20"/>
          <w:szCs w:val="20"/>
        </w:rPr>
      </w:pPr>
    </w:p>
    <w:p w:rsidR="00564E88" w:rsidRDefault="00564E88" w:rsidP="00DB2F89">
      <w:pPr>
        <w:rPr>
          <w:sz w:val="20"/>
          <w:szCs w:val="20"/>
        </w:rPr>
      </w:pPr>
    </w:p>
    <w:p w:rsidR="00564E88" w:rsidRPr="00564E88" w:rsidRDefault="00564E88" w:rsidP="00D07EE1">
      <w:pPr>
        <w:pStyle w:val="BodyText"/>
        <w:widowControl w:val="0"/>
        <w:numPr>
          <w:ilvl w:val="0"/>
          <w:numId w:val="2"/>
        </w:numPr>
        <w:tabs>
          <w:tab w:val="left" w:pos="819"/>
        </w:tabs>
        <w:spacing w:line="276" w:lineRule="auto"/>
        <w:ind w:left="1080" w:hanging="360"/>
        <w:rPr>
          <w:sz w:val="20"/>
          <w:szCs w:val="20"/>
        </w:rPr>
      </w:pPr>
      <w:r w:rsidRPr="00564E88">
        <w:rPr>
          <w:sz w:val="20"/>
          <w:szCs w:val="20"/>
        </w:rPr>
        <w:t xml:space="preserve">Комисија за спровођење поступка јавног надметања за давање у закуп пољопривредног </w:t>
      </w:r>
    </w:p>
    <w:p w:rsidR="00564E88" w:rsidRPr="00564E88" w:rsidRDefault="00564E88" w:rsidP="00564E88">
      <w:pPr>
        <w:pStyle w:val="BodyText"/>
        <w:widowControl w:val="0"/>
        <w:tabs>
          <w:tab w:val="left" w:pos="819"/>
        </w:tabs>
        <w:spacing w:line="276" w:lineRule="auto"/>
        <w:rPr>
          <w:sz w:val="20"/>
          <w:szCs w:val="20"/>
        </w:rPr>
      </w:pPr>
      <w:r w:rsidRPr="00564E88">
        <w:rPr>
          <w:sz w:val="20"/>
          <w:szCs w:val="20"/>
        </w:rPr>
        <w:t xml:space="preserve">земљишта у државној својини на територији општине </w:t>
      </w:r>
      <w:r w:rsidRPr="00564E88">
        <w:rPr>
          <w:b/>
          <w:bCs/>
          <w:sz w:val="20"/>
          <w:szCs w:val="20"/>
        </w:rPr>
        <w:t xml:space="preserve">ИВАЊИЦА </w:t>
      </w:r>
      <w:r w:rsidRPr="00564E88">
        <w:rPr>
          <w:sz w:val="20"/>
          <w:szCs w:val="20"/>
        </w:rPr>
        <w:t xml:space="preserve">је на основу табеле из тачке 1. утврдила почетне цене за свако јавно надметање које је предмет Одлуке о расписивању јавног огласа за давање у закуп пољопривредног земљиштау државној својини на територији општине </w:t>
      </w:r>
      <w:r w:rsidRPr="00564E88">
        <w:rPr>
          <w:b/>
          <w:bCs/>
          <w:sz w:val="20"/>
          <w:szCs w:val="20"/>
        </w:rPr>
        <w:t xml:space="preserve">ИВАЊИЦА у другом </w:t>
      </w:r>
      <w:r w:rsidRPr="00564E88">
        <w:rPr>
          <w:sz w:val="20"/>
          <w:szCs w:val="20"/>
        </w:rPr>
        <w:t xml:space="preserve">кругу, односно за укупно </w:t>
      </w:r>
      <w:r w:rsidRPr="00564E88">
        <w:rPr>
          <w:b/>
          <w:bCs/>
          <w:sz w:val="20"/>
          <w:szCs w:val="20"/>
        </w:rPr>
        <w:t xml:space="preserve">789 </w:t>
      </w:r>
      <w:r w:rsidRPr="00564E88">
        <w:rPr>
          <w:sz w:val="20"/>
          <w:szCs w:val="20"/>
        </w:rPr>
        <w:t xml:space="preserve">јавних надметања обухваћених Годишњим програмом заштите, уређења и коришћења пољопривредног земљишта на територији општине </w:t>
      </w:r>
      <w:r w:rsidRPr="00564E88">
        <w:rPr>
          <w:b/>
          <w:bCs/>
          <w:sz w:val="20"/>
          <w:szCs w:val="20"/>
        </w:rPr>
        <w:t xml:space="preserve">ИВАЊИЦА </w:t>
      </w:r>
      <w:r w:rsidRPr="00564E88">
        <w:rPr>
          <w:sz w:val="20"/>
          <w:szCs w:val="20"/>
        </w:rPr>
        <w:t>за 2020. годину.</w:t>
      </w:r>
    </w:p>
    <w:p w:rsidR="00564E88" w:rsidRPr="00564E88" w:rsidRDefault="00564E88" w:rsidP="00564E88">
      <w:pPr>
        <w:pStyle w:val="BodyText"/>
        <w:spacing w:after="220"/>
        <w:jc w:val="center"/>
        <w:rPr>
          <w:sz w:val="20"/>
          <w:szCs w:val="20"/>
        </w:rPr>
      </w:pPr>
      <w:r w:rsidRPr="00564E88">
        <w:rPr>
          <w:sz w:val="20"/>
          <w:szCs w:val="20"/>
        </w:rPr>
        <w:t>О б р а з л о ж е њ е</w:t>
      </w:r>
    </w:p>
    <w:p w:rsidR="00564E88" w:rsidRPr="00564E88" w:rsidRDefault="00564E88" w:rsidP="00564E88">
      <w:pPr>
        <w:pStyle w:val="BodyText"/>
        <w:spacing w:after="0"/>
        <w:ind w:firstLine="440"/>
        <w:jc w:val="both"/>
        <w:rPr>
          <w:sz w:val="20"/>
          <w:szCs w:val="20"/>
        </w:rPr>
      </w:pPr>
      <w:r w:rsidRPr="00564E88">
        <w:rPr>
          <w:sz w:val="20"/>
          <w:szCs w:val="20"/>
        </w:rPr>
        <w:t xml:space="preserve">Комисија за спровођење поступка јавног надметања за давање у закуп пољопривредног земљишта у државној својини на територији општине </w:t>
      </w:r>
      <w:r w:rsidRPr="00564E88">
        <w:rPr>
          <w:b/>
          <w:bCs/>
          <w:sz w:val="20"/>
          <w:szCs w:val="20"/>
        </w:rPr>
        <w:t>ИВАЊИЦА</w:t>
      </w:r>
      <w:r w:rsidRPr="00564E88">
        <w:rPr>
          <w:sz w:val="20"/>
          <w:szCs w:val="20"/>
        </w:rPr>
        <w:t xml:space="preserve">, образована Решењем </w:t>
      </w:r>
      <w:r w:rsidRPr="00564E88">
        <w:rPr>
          <w:b/>
          <w:bCs/>
          <w:sz w:val="20"/>
          <w:szCs w:val="20"/>
        </w:rPr>
        <w:t xml:space="preserve">Скупштина општине </w:t>
      </w:r>
      <w:r w:rsidRPr="00564E88">
        <w:rPr>
          <w:sz w:val="20"/>
          <w:szCs w:val="20"/>
        </w:rPr>
        <w:t xml:space="preserve">број </w:t>
      </w:r>
      <w:r w:rsidRPr="00564E88">
        <w:rPr>
          <w:b/>
          <w:bCs/>
          <w:sz w:val="20"/>
          <w:szCs w:val="20"/>
        </w:rPr>
        <w:t xml:space="preserve">06-6/20 </w:t>
      </w:r>
      <w:r w:rsidRPr="00564E88">
        <w:rPr>
          <w:sz w:val="20"/>
          <w:szCs w:val="20"/>
        </w:rPr>
        <w:t xml:space="preserve">од </w:t>
      </w:r>
      <w:r w:rsidRPr="00564E88">
        <w:rPr>
          <w:b/>
          <w:bCs/>
          <w:sz w:val="20"/>
          <w:szCs w:val="20"/>
        </w:rPr>
        <w:t>25.03.2020</w:t>
      </w:r>
      <w:r w:rsidRPr="00564E88">
        <w:rPr>
          <w:sz w:val="20"/>
          <w:szCs w:val="20"/>
        </w:rPr>
        <w:t xml:space="preserve">. године, имала је задатак да утврди почетну цену за закуп за свако јавно надметање по катастарским општинама на територији општине </w:t>
      </w:r>
      <w:r w:rsidRPr="00564E88">
        <w:rPr>
          <w:b/>
          <w:bCs/>
          <w:sz w:val="20"/>
          <w:szCs w:val="20"/>
        </w:rPr>
        <w:t>ИВАЊИЦА</w:t>
      </w:r>
      <w:r w:rsidRPr="00564E88">
        <w:rPr>
          <w:sz w:val="20"/>
          <w:szCs w:val="20"/>
        </w:rPr>
        <w:t xml:space="preserve">, које је обухваћено Годишњим програмом заштите, уређења и коришћења пољопривредног земљишта на територији општине </w:t>
      </w:r>
      <w:r w:rsidRPr="00564E88">
        <w:rPr>
          <w:b/>
          <w:bCs/>
          <w:sz w:val="20"/>
          <w:szCs w:val="20"/>
        </w:rPr>
        <w:t xml:space="preserve">ИВАЊИЦА </w:t>
      </w:r>
      <w:r w:rsidRPr="00564E88">
        <w:rPr>
          <w:sz w:val="20"/>
          <w:szCs w:val="20"/>
        </w:rPr>
        <w:t>за 2020. годину. Одредбом члана 64a став 22.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јединице локалне самоуправе, а ако у јединици локалне самоуправе није било јавног надметања у претходној години, просечна постигнута цена пољопривредног земљишта у државној својини свих граничних јединица локалне самоуправе.</w:t>
      </w:r>
    </w:p>
    <w:p w:rsidR="00564E88" w:rsidRPr="00564E88" w:rsidRDefault="00564E88" w:rsidP="00564E88">
      <w:pPr>
        <w:pStyle w:val="BodyText"/>
        <w:spacing w:after="460"/>
        <w:ind w:firstLine="440"/>
        <w:jc w:val="both"/>
        <w:rPr>
          <w:sz w:val="20"/>
          <w:szCs w:val="20"/>
        </w:rPr>
      </w:pPr>
      <w:r w:rsidRPr="00564E88">
        <w:rPr>
          <w:sz w:val="20"/>
          <w:szCs w:val="20"/>
        </w:rPr>
        <w:t>При утврђивању почетних цена за давање у закуп пољопривредног земљишта у државној својини, имајући у виду наведену законску одредбу, како је Општина ИВАЊИЦА имала јавно надметање за претходну агроекономску годину, просечна постигнута цена на основу тога износи 39,15 евра по хектару, односно 4.603,38 динара по хектару.</w:t>
      </w:r>
    </w:p>
    <w:p w:rsidR="00564E88" w:rsidRPr="00564E88" w:rsidRDefault="00564E88" w:rsidP="00564E88">
      <w:pPr>
        <w:pStyle w:val="BodyText"/>
        <w:spacing w:after="0"/>
        <w:ind w:firstLine="520"/>
        <w:jc w:val="both"/>
        <w:rPr>
          <w:sz w:val="20"/>
          <w:szCs w:val="20"/>
        </w:rPr>
      </w:pPr>
      <w:r w:rsidRPr="00564E88">
        <w:rPr>
          <w:sz w:val="20"/>
          <w:szCs w:val="20"/>
        </w:rPr>
        <w:t>Одредбом члана 64.став 6. Закона о пољопривредном земљишту прописано је да почетна цена закупа земљишта у првом кругу не може бити нижа од 80% просечно постигнуте цене закупа по хектару, односно у другом кругу не може бити нижа од 60% просечно постигнуте цене закупа по хектару.</w:t>
      </w:r>
    </w:p>
    <w:p w:rsidR="00564E88" w:rsidRPr="00564E88" w:rsidRDefault="00564E88" w:rsidP="00564E88">
      <w:pPr>
        <w:pStyle w:val="BodyText"/>
        <w:spacing w:after="340"/>
        <w:ind w:firstLine="440"/>
        <w:jc w:val="both"/>
        <w:rPr>
          <w:sz w:val="20"/>
          <w:szCs w:val="20"/>
        </w:rPr>
      </w:pPr>
      <w:r w:rsidRPr="00564E88">
        <w:rPr>
          <w:sz w:val="20"/>
          <w:szCs w:val="20"/>
        </w:rPr>
        <w:t xml:space="preserve">Комисија је у складу са наведеном законском одредбом, утврдила почетну цену у </w:t>
      </w:r>
      <w:r w:rsidRPr="00564E88">
        <w:rPr>
          <w:b/>
          <w:bCs/>
          <w:sz w:val="20"/>
          <w:szCs w:val="20"/>
        </w:rPr>
        <w:t xml:space="preserve">другом </w:t>
      </w:r>
      <w:r w:rsidRPr="00564E88">
        <w:rPr>
          <w:sz w:val="20"/>
          <w:szCs w:val="20"/>
        </w:rPr>
        <w:t xml:space="preserve">кругу у износу од </w:t>
      </w:r>
      <w:r w:rsidRPr="00564E88">
        <w:rPr>
          <w:b/>
          <w:bCs/>
          <w:sz w:val="20"/>
          <w:szCs w:val="20"/>
        </w:rPr>
        <w:t>60</w:t>
      </w:r>
      <w:r w:rsidRPr="00564E88">
        <w:rPr>
          <w:sz w:val="20"/>
          <w:szCs w:val="20"/>
        </w:rPr>
        <w:t xml:space="preserve">% од просечно постигнуте цене која износи </w:t>
      </w:r>
      <w:r w:rsidRPr="00564E88">
        <w:rPr>
          <w:b/>
          <w:bCs/>
          <w:sz w:val="20"/>
          <w:szCs w:val="20"/>
        </w:rPr>
        <w:t>4.603,38 динара по хектару а која одговара квалитету ливада 6. класе</w:t>
      </w:r>
      <w:r w:rsidRPr="00564E88">
        <w:rPr>
          <w:sz w:val="20"/>
          <w:szCs w:val="20"/>
        </w:rPr>
        <w:t xml:space="preserve">, на основу које су обрачунате почетне цене за све остале културе и класе, односно за сва јавна надметања у </w:t>
      </w:r>
      <w:r w:rsidRPr="00564E88">
        <w:rPr>
          <w:b/>
          <w:bCs/>
          <w:sz w:val="20"/>
          <w:szCs w:val="20"/>
        </w:rPr>
        <w:t xml:space="preserve">другом </w:t>
      </w:r>
      <w:r w:rsidRPr="00564E88">
        <w:rPr>
          <w:sz w:val="20"/>
          <w:szCs w:val="20"/>
        </w:rPr>
        <w:t xml:space="preserve">кругу која су планирана за давање у закуп Годишњим програмом заштите, уређења и коришћења пољопривредног земљишта на територији општине </w:t>
      </w:r>
      <w:r w:rsidRPr="00564E88">
        <w:rPr>
          <w:b/>
          <w:bCs/>
          <w:sz w:val="20"/>
          <w:szCs w:val="20"/>
        </w:rPr>
        <w:t xml:space="preserve">ИВАЊИЦА </w:t>
      </w:r>
      <w:r w:rsidRPr="00564E88">
        <w:rPr>
          <w:sz w:val="20"/>
          <w:szCs w:val="20"/>
        </w:rPr>
        <w:t>за 2020. годину.</w:t>
      </w:r>
    </w:p>
    <w:p w:rsidR="00564E88" w:rsidRPr="00564E88" w:rsidRDefault="00564E88" w:rsidP="00564E88">
      <w:pPr>
        <w:pStyle w:val="BodyText"/>
        <w:ind w:firstLine="420"/>
        <w:rPr>
          <w:sz w:val="20"/>
          <w:szCs w:val="20"/>
        </w:rPr>
      </w:pPr>
      <w:r w:rsidRPr="00564E88">
        <w:rPr>
          <w:sz w:val="20"/>
          <w:szCs w:val="20"/>
        </w:rPr>
        <w:t>Имајући у виду све напред наведено, одређене су почетне цене за сва јавна надметања као у диспозитиву овог закључка.</w:t>
      </w:r>
    </w:p>
    <w:p w:rsidR="00564E88" w:rsidRPr="00564E88" w:rsidRDefault="00564E88" w:rsidP="00564E88">
      <w:pPr>
        <w:pStyle w:val="BodyText"/>
        <w:spacing w:after="0"/>
        <w:jc w:val="right"/>
        <w:rPr>
          <w:b/>
          <w:sz w:val="20"/>
          <w:szCs w:val="20"/>
        </w:rPr>
      </w:pPr>
      <w:r w:rsidRPr="00564E88">
        <w:rPr>
          <w:b/>
          <w:sz w:val="20"/>
          <w:szCs w:val="20"/>
        </w:rPr>
        <w:t>ПРЕДСЕДНИК КОМИСИЈЕ</w:t>
      </w:r>
    </w:p>
    <w:p w:rsidR="00564E88" w:rsidRDefault="00564E88" w:rsidP="00564E88">
      <w:pPr>
        <w:pStyle w:val="BodyText"/>
        <w:spacing w:after="0"/>
        <w:jc w:val="center"/>
      </w:pPr>
      <w:r>
        <w:rPr>
          <w:sz w:val="20"/>
          <w:szCs w:val="20"/>
          <w:lang w:val="sr-Cyrl-CS"/>
        </w:rPr>
        <w:t xml:space="preserve">                                                                                                                                                      </w:t>
      </w:r>
      <w:r w:rsidRPr="00564E88">
        <w:rPr>
          <w:sz w:val="20"/>
          <w:szCs w:val="20"/>
        </w:rPr>
        <w:t>Владислав Ивковић</w:t>
      </w:r>
      <w:bookmarkStart w:id="1" w:name="_GoBack"/>
      <w:bookmarkEnd w:id="1"/>
    </w:p>
    <w:p w:rsidR="00564E88" w:rsidRDefault="00564E88" w:rsidP="00DB2F89">
      <w:pPr>
        <w:rPr>
          <w:sz w:val="20"/>
          <w:szCs w:val="20"/>
        </w:rPr>
      </w:pPr>
    </w:p>
    <w:p w:rsidR="00B82BED" w:rsidRDefault="00B82BED" w:rsidP="00DB2F89">
      <w:pPr>
        <w:rPr>
          <w:sz w:val="20"/>
          <w:szCs w:val="20"/>
        </w:rPr>
      </w:pPr>
    </w:p>
    <w:p w:rsidR="00564E88" w:rsidRDefault="00564E88" w:rsidP="00DB2F89">
      <w:pPr>
        <w:rPr>
          <w:sz w:val="20"/>
          <w:szCs w:val="20"/>
        </w:rPr>
      </w:pPr>
    </w:p>
    <w:p w:rsidR="00564E88" w:rsidRDefault="00564E88" w:rsidP="00DB2F89">
      <w:pPr>
        <w:rPr>
          <w:sz w:val="20"/>
          <w:szCs w:val="20"/>
        </w:rPr>
      </w:pPr>
    </w:p>
    <w:p w:rsidR="00564E88" w:rsidRDefault="00564E88" w:rsidP="00DB2F89">
      <w:pPr>
        <w:rPr>
          <w:sz w:val="20"/>
          <w:szCs w:val="20"/>
        </w:rPr>
      </w:pPr>
    </w:p>
    <w:p w:rsidR="00564E88" w:rsidRDefault="00564E88" w:rsidP="00DB2F89">
      <w:pPr>
        <w:rPr>
          <w:sz w:val="20"/>
          <w:szCs w:val="20"/>
        </w:rPr>
      </w:pPr>
    </w:p>
    <w:p w:rsidR="00564E88" w:rsidRDefault="00564E88" w:rsidP="00DB2F89">
      <w:pPr>
        <w:rPr>
          <w:sz w:val="20"/>
          <w:szCs w:val="20"/>
        </w:rPr>
      </w:pPr>
    </w:p>
    <w:p w:rsidR="00564E88" w:rsidRDefault="00564E88"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Default="00B32DC0" w:rsidP="00DB2F89">
      <w:pPr>
        <w:rPr>
          <w:sz w:val="20"/>
          <w:szCs w:val="20"/>
          <w:lang w:val="sr-Cyrl-CS"/>
        </w:rPr>
      </w:pPr>
    </w:p>
    <w:p w:rsidR="00B32DC0" w:rsidRPr="00B32DC0" w:rsidRDefault="006714CE" w:rsidP="00DB2F89">
      <w:pPr>
        <w:rPr>
          <w:sz w:val="20"/>
          <w:szCs w:val="20"/>
          <w:lang w:val="sr-Cyrl-CS"/>
        </w:rPr>
      </w:pPr>
      <w:r>
        <w:rPr>
          <w:noProof/>
          <w:sz w:val="20"/>
          <w:szCs w:val="20"/>
        </w:rPr>
        <w:lastRenderedPageBreak/>
        <w:pict>
          <v:line id="_x0000_s1105" style="position:absolute;z-index:251669504" from="180.5pt,4.2pt" to="360.5pt,4.2pt" strokecolor="#339" strokeweight="1.25pt"/>
        </w:pict>
      </w:r>
    </w:p>
    <w:p w:rsidR="00B82BED" w:rsidRDefault="00B82BED" w:rsidP="00DB2F89">
      <w:pPr>
        <w:rPr>
          <w:sz w:val="20"/>
          <w:szCs w:val="20"/>
        </w:rPr>
      </w:pPr>
    </w:p>
    <w:p w:rsidR="00B82BED" w:rsidRPr="00DA0B9F" w:rsidRDefault="00B82BED" w:rsidP="00B82BED">
      <w:pPr>
        <w:jc w:val="both"/>
        <w:rPr>
          <w:sz w:val="20"/>
          <w:szCs w:val="20"/>
        </w:rPr>
      </w:pPr>
      <w:r w:rsidRPr="00DA0B9F">
        <w:rPr>
          <w:sz w:val="20"/>
          <w:szCs w:val="20"/>
        </w:rPr>
        <w:t xml:space="preserve">Завод за заштиту споменика културе Краљево, Краљево, Улица Цара Лазара бр. 24, на основу члана 78 Закона о општем управном поступку (“Службени гласник РС”, бр. 18/2016), чл. 29, став 2. у вези са чланом 27. Закона о културним добрима (“Службени гласник РС”, </w:t>
      </w:r>
      <w:r w:rsidRPr="00DA0B9F">
        <w:rPr>
          <w:color w:val="000000"/>
          <w:sz w:val="20"/>
          <w:szCs w:val="20"/>
        </w:rPr>
        <w:t>бр. 71/94, 52/2011-др. закон, 99/2011-др. закон)</w:t>
      </w:r>
    </w:p>
    <w:p w:rsidR="00B82BED" w:rsidRPr="00DA0B9F" w:rsidRDefault="00B82BED" w:rsidP="00B82BED">
      <w:pPr>
        <w:jc w:val="both"/>
        <w:rPr>
          <w:sz w:val="20"/>
          <w:szCs w:val="20"/>
        </w:rPr>
      </w:pPr>
    </w:p>
    <w:p w:rsidR="00B82BED" w:rsidRPr="00DA0B9F" w:rsidRDefault="00B82BED" w:rsidP="00B82BED">
      <w:pPr>
        <w:jc w:val="both"/>
        <w:rPr>
          <w:sz w:val="20"/>
          <w:szCs w:val="20"/>
        </w:rPr>
      </w:pPr>
    </w:p>
    <w:p w:rsidR="00B82BED" w:rsidRPr="00DA0B9F" w:rsidRDefault="00B82BED" w:rsidP="00B82BED">
      <w:pPr>
        <w:jc w:val="both"/>
        <w:rPr>
          <w:sz w:val="20"/>
          <w:szCs w:val="20"/>
        </w:rPr>
      </w:pPr>
    </w:p>
    <w:p w:rsidR="00B82BED" w:rsidRPr="00DA0B9F" w:rsidRDefault="00B82BED" w:rsidP="00B82BED">
      <w:pPr>
        <w:jc w:val="center"/>
        <w:rPr>
          <w:b/>
          <w:bCs/>
          <w:sz w:val="20"/>
          <w:szCs w:val="20"/>
        </w:rPr>
      </w:pPr>
      <w:r w:rsidRPr="00DA0B9F">
        <w:rPr>
          <w:b/>
          <w:bCs/>
          <w:color w:val="000000"/>
          <w:sz w:val="20"/>
          <w:szCs w:val="20"/>
        </w:rPr>
        <w:t>ОБАВЕШТАВА</w:t>
      </w:r>
    </w:p>
    <w:p w:rsidR="00B82BED" w:rsidRPr="00DA0B9F" w:rsidRDefault="00B82BED" w:rsidP="00B82BED">
      <w:pPr>
        <w:jc w:val="center"/>
        <w:rPr>
          <w:b/>
          <w:bCs/>
          <w:sz w:val="20"/>
          <w:szCs w:val="20"/>
        </w:rPr>
      </w:pPr>
    </w:p>
    <w:p w:rsidR="00B82BED" w:rsidRPr="00DA0B9F" w:rsidRDefault="00B82BED" w:rsidP="00B82BED">
      <w:pPr>
        <w:jc w:val="center"/>
        <w:rPr>
          <w:b/>
          <w:bCs/>
          <w:sz w:val="20"/>
          <w:szCs w:val="20"/>
        </w:rPr>
      </w:pPr>
    </w:p>
    <w:p w:rsidR="00B82BED" w:rsidRPr="00DA0B9F" w:rsidRDefault="00B82BED" w:rsidP="00B82BED">
      <w:pPr>
        <w:jc w:val="both"/>
        <w:rPr>
          <w:b/>
          <w:bCs/>
          <w:sz w:val="20"/>
          <w:szCs w:val="20"/>
        </w:rPr>
      </w:pPr>
      <w:r w:rsidRPr="00DA0B9F">
        <w:rPr>
          <w:color w:val="000000"/>
          <w:sz w:val="20"/>
          <w:szCs w:val="20"/>
        </w:rPr>
        <w:tab/>
        <w:t>Све сопственике или правна лица, као и општину, да је Завод за заштиту споменика културе Краљево, Краљево, Улица Цара Лазара 24, као стварно и месно надлежан дана 23.03.2021. године извршио евидентирање градитељског објекта:</w:t>
      </w:r>
    </w:p>
    <w:p w:rsidR="00B82BED" w:rsidRPr="00DA0B9F" w:rsidRDefault="00B82BED" w:rsidP="00B82BED">
      <w:pPr>
        <w:jc w:val="both"/>
        <w:rPr>
          <w:color w:val="000000"/>
          <w:sz w:val="20"/>
          <w:szCs w:val="20"/>
        </w:rPr>
      </w:pPr>
      <w:r w:rsidRPr="00DA0B9F">
        <w:rPr>
          <w:b/>
          <w:bCs/>
          <w:color w:val="00000A"/>
          <w:sz w:val="20"/>
          <w:szCs w:val="20"/>
        </w:rPr>
        <w:t xml:space="preserve">          Римски мост на Моравици</w:t>
      </w:r>
      <w:r w:rsidRPr="00DA0B9F">
        <w:rPr>
          <w:color w:val="00000A"/>
          <w:sz w:val="20"/>
          <w:szCs w:val="20"/>
        </w:rPr>
        <w:t>, општина Ивањица, на катастарској парцели број: 1883</w:t>
      </w:r>
      <w:r w:rsidRPr="00DA0B9F">
        <w:rPr>
          <w:color w:val="000000"/>
          <w:sz w:val="20"/>
          <w:szCs w:val="20"/>
        </w:rPr>
        <w:t xml:space="preserve"> КО Куманица као добра које ужива претходну заштиту ради предлагања предметне непокретности за непокретно културно добро -  споменик културе.</w:t>
      </w:r>
    </w:p>
    <w:p w:rsidR="00B82BED" w:rsidRPr="00DA0B9F" w:rsidRDefault="00B82BED" w:rsidP="00B82BED">
      <w:pPr>
        <w:autoSpaceDE w:val="0"/>
        <w:ind w:left="720"/>
        <w:jc w:val="both"/>
        <w:rPr>
          <w:sz w:val="20"/>
          <w:szCs w:val="20"/>
        </w:rPr>
      </w:pPr>
      <w:r w:rsidRPr="00DA0B9F">
        <w:rPr>
          <w:b/>
          <w:bCs/>
          <w:color w:val="00000A"/>
          <w:sz w:val="20"/>
          <w:szCs w:val="20"/>
        </w:rPr>
        <w:tab/>
      </w:r>
    </w:p>
    <w:p w:rsidR="00B82BED" w:rsidRPr="00DA0B9F" w:rsidRDefault="00B82BED" w:rsidP="00B82BED">
      <w:pPr>
        <w:jc w:val="both"/>
        <w:rPr>
          <w:color w:val="000000"/>
          <w:sz w:val="20"/>
          <w:szCs w:val="20"/>
        </w:rPr>
      </w:pPr>
      <w:r w:rsidRPr="00DA0B9F">
        <w:rPr>
          <w:color w:val="000000"/>
          <w:sz w:val="20"/>
          <w:szCs w:val="20"/>
        </w:rPr>
        <w:tab/>
        <w:t>Еидентирање добара извршено је на основу члана 29. став 2. у вези са чланом 27. Закона о културним добрима (“Службени гласник РС”, бр. 71/94, 52/2011-др. закон, 99/2011-др. закон).</w:t>
      </w:r>
    </w:p>
    <w:p w:rsidR="00B82BED" w:rsidRPr="00DA0B9F" w:rsidRDefault="00B82BED" w:rsidP="00B82BED">
      <w:pPr>
        <w:autoSpaceDE w:val="0"/>
        <w:jc w:val="both"/>
        <w:rPr>
          <w:color w:val="000000"/>
          <w:sz w:val="20"/>
          <w:szCs w:val="20"/>
        </w:rPr>
      </w:pPr>
      <w:r w:rsidRPr="00DA0B9F">
        <w:rPr>
          <w:color w:val="000000"/>
          <w:sz w:val="20"/>
          <w:szCs w:val="20"/>
        </w:rPr>
        <w:tab/>
        <w:t>Мере заштите утврђене наведеним Законом за утврђена и проглашена културна добра примењују се и на непокретности које су евидентиране да уживају претходну заштиту.</w:t>
      </w:r>
    </w:p>
    <w:p w:rsidR="00B82BED" w:rsidRPr="00DA0B9F" w:rsidRDefault="00B82BED" w:rsidP="00B82BED">
      <w:pPr>
        <w:autoSpaceDE w:val="0"/>
        <w:jc w:val="both"/>
        <w:rPr>
          <w:color w:val="000000"/>
          <w:sz w:val="20"/>
          <w:szCs w:val="20"/>
        </w:rPr>
      </w:pPr>
    </w:p>
    <w:p w:rsidR="00B82BED" w:rsidRPr="00DA0B9F" w:rsidRDefault="00B82BED" w:rsidP="00B82BED">
      <w:pPr>
        <w:autoSpaceDE w:val="0"/>
        <w:jc w:val="both"/>
        <w:rPr>
          <w:sz w:val="20"/>
          <w:szCs w:val="20"/>
        </w:rPr>
      </w:pPr>
    </w:p>
    <w:p w:rsidR="00B82BED" w:rsidRPr="00DA0B9F" w:rsidRDefault="00B82BED" w:rsidP="00B82BED">
      <w:pPr>
        <w:jc w:val="right"/>
        <w:rPr>
          <w:color w:val="000000"/>
          <w:sz w:val="20"/>
          <w:szCs w:val="20"/>
        </w:rPr>
      </w:pPr>
    </w:p>
    <w:p w:rsidR="00B82BED" w:rsidRPr="00DA0B9F" w:rsidRDefault="00B82BED" w:rsidP="00B82BED">
      <w:pPr>
        <w:autoSpaceDE w:val="0"/>
        <w:ind w:left="720"/>
        <w:jc w:val="both"/>
        <w:rPr>
          <w:sz w:val="20"/>
          <w:szCs w:val="20"/>
        </w:rPr>
      </w:pPr>
    </w:p>
    <w:p w:rsidR="00B82BED" w:rsidRPr="00DA0B9F" w:rsidRDefault="00B82BED" w:rsidP="00B82BED">
      <w:pPr>
        <w:autoSpaceDE w:val="0"/>
        <w:ind w:left="720"/>
        <w:jc w:val="both"/>
        <w:rPr>
          <w:sz w:val="20"/>
          <w:szCs w:val="20"/>
        </w:rPr>
      </w:pPr>
    </w:p>
    <w:p w:rsidR="00B82BED" w:rsidRPr="00DA0B9F" w:rsidRDefault="00B82BED" w:rsidP="00B82BED">
      <w:pPr>
        <w:jc w:val="center"/>
        <w:rPr>
          <w:color w:val="000000"/>
          <w:sz w:val="20"/>
          <w:szCs w:val="20"/>
        </w:rPr>
      </w:pPr>
      <w:r w:rsidRPr="00DA0B9F">
        <w:rPr>
          <w:sz w:val="20"/>
          <w:szCs w:val="20"/>
        </w:rPr>
        <w:t xml:space="preserve">                                                                                                                      </w:t>
      </w:r>
      <w:r w:rsidR="00564E88">
        <w:rPr>
          <w:sz w:val="20"/>
          <w:szCs w:val="20"/>
        </w:rPr>
        <w:t xml:space="preserve"> </w:t>
      </w:r>
      <w:r w:rsidR="00564E88">
        <w:rPr>
          <w:sz w:val="20"/>
          <w:szCs w:val="20"/>
          <w:lang w:val="sr-Cyrl-CS"/>
        </w:rPr>
        <w:t xml:space="preserve">                            Д</w:t>
      </w:r>
      <w:r w:rsidRPr="00DA0B9F">
        <w:rPr>
          <w:sz w:val="20"/>
          <w:szCs w:val="20"/>
        </w:rPr>
        <w:t>иректор  Завода</w:t>
      </w:r>
    </w:p>
    <w:p w:rsidR="00B82BED" w:rsidRPr="00DA0B9F" w:rsidRDefault="00B82BED" w:rsidP="00B82BED">
      <w:pPr>
        <w:autoSpaceDE w:val="0"/>
        <w:ind w:left="720"/>
        <w:jc w:val="right"/>
        <w:rPr>
          <w:sz w:val="20"/>
          <w:szCs w:val="20"/>
        </w:rPr>
      </w:pPr>
      <w:r w:rsidRPr="00DA0B9F">
        <w:rPr>
          <w:color w:val="000000"/>
          <w:sz w:val="20"/>
          <w:szCs w:val="20"/>
        </w:rPr>
        <w:t>мр Катарина Грујовић Брковић</w:t>
      </w: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rPr>
      </w:pPr>
    </w:p>
    <w:p w:rsidR="00B82BED" w:rsidRDefault="00B82BED" w:rsidP="00DB2F89">
      <w:pPr>
        <w:rPr>
          <w:sz w:val="20"/>
          <w:szCs w:val="20"/>
        </w:rPr>
      </w:pPr>
    </w:p>
    <w:p w:rsidR="00DB2F89" w:rsidRPr="00B63968" w:rsidRDefault="00DB2F89" w:rsidP="00DB2F89">
      <w:pPr>
        <w:jc w:val="both"/>
        <w:rPr>
          <w:sz w:val="20"/>
          <w:szCs w:val="20"/>
          <w:lang w:val="sr-Cyrl-CS"/>
        </w:rPr>
      </w:pPr>
    </w:p>
    <w:p w:rsidR="00DB2F89" w:rsidRPr="00B63968" w:rsidRDefault="00DB2F89" w:rsidP="00DB2F89">
      <w:pPr>
        <w:jc w:val="both"/>
        <w:rPr>
          <w:sz w:val="20"/>
          <w:szCs w:val="20"/>
          <w:lang w:val="sr-Cyrl-CS"/>
        </w:rPr>
      </w:pPr>
    </w:p>
    <w:p w:rsidR="00DB2F89" w:rsidRPr="00B63968" w:rsidRDefault="00DB2F89" w:rsidP="00DB2F89">
      <w:pPr>
        <w:tabs>
          <w:tab w:val="left" w:pos="6230"/>
        </w:tabs>
        <w:rPr>
          <w:sz w:val="20"/>
          <w:szCs w:val="20"/>
          <w:lang w:val="sr-Cyrl-CS"/>
        </w:rPr>
      </w:pPr>
    </w:p>
    <w:p w:rsidR="00DB2F89" w:rsidRDefault="00DB2F89" w:rsidP="006F2500">
      <w:pPr>
        <w:pStyle w:val="NoSpacing"/>
        <w:jc w:val="both"/>
        <w:rPr>
          <w:sz w:val="20"/>
          <w:szCs w:val="20"/>
        </w:rPr>
      </w:pPr>
    </w:p>
    <w:p w:rsidR="006F2500" w:rsidRDefault="006F2500" w:rsidP="006F2500">
      <w:pPr>
        <w:pStyle w:val="NoSpacing"/>
        <w:jc w:val="both"/>
        <w:rPr>
          <w:sz w:val="20"/>
          <w:szCs w:val="20"/>
        </w:rPr>
      </w:pPr>
      <w:r w:rsidRPr="00FE38D8">
        <w:rPr>
          <w:sz w:val="20"/>
          <w:szCs w:val="20"/>
        </w:rPr>
        <w:t xml:space="preserve">             </w:t>
      </w:r>
    </w:p>
    <w:p w:rsidR="00DB2F89" w:rsidRPr="00DB005C" w:rsidRDefault="00DB2F89" w:rsidP="00DB2F89">
      <w:pPr>
        <w:rPr>
          <w:sz w:val="20"/>
          <w:szCs w:val="20"/>
        </w:rPr>
      </w:pPr>
      <w:r w:rsidRPr="00DB005C">
        <w:rPr>
          <w:sz w:val="20"/>
          <w:szCs w:val="20"/>
          <w:lang w:val="sr-Cyrl-CS"/>
        </w:rPr>
        <w:t xml:space="preserve">                                                                                                    </w:t>
      </w:r>
    </w:p>
    <w:p w:rsidR="00DB2F89" w:rsidRPr="00DB005C" w:rsidRDefault="00DB2F89" w:rsidP="00DB2F89">
      <w:pPr>
        <w:jc w:val="center"/>
        <w:rPr>
          <w:sz w:val="20"/>
          <w:szCs w:val="20"/>
        </w:rPr>
      </w:pPr>
    </w:p>
    <w:p w:rsidR="006F2500" w:rsidRDefault="006F2500" w:rsidP="006F2500">
      <w:pPr>
        <w:pStyle w:val="NoSpacing"/>
        <w:jc w:val="both"/>
        <w:rPr>
          <w:b/>
          <w:sz w:val="20"/>
          <w:szCs w:val="20"/>
          <w:lang w:val="sr-Latn-CS"/>
        </w:rPr>
      </w:pPr>
    </w:p>
    <w:p w:rsidR="0055361A" w:rsidRPr="005E42CE" w:rsidRDefault="0055361A" w:rsidP="006F2500">
      <w:pPr>
        <w:pStyle w:val="NoSpacing"/>
        <w:jc w:val="both"/>
        <w:rPr>
          <w:b/>
          <w:sz w:val="20"/>
          <w:szCs w:val="20"/>
          <w:lang w:val="sr-Cyrl-CS"/>
        </w:rPr>
      </w:pPr>
    </w:p>
    <w:p w:rsidR="006F2500" w:rsidRPr="00CE368E" w:rsidRDefault="006F2500" w:rsidP="006F2500">
      <w:pPr>
        <w:pStyle w:val="NoSpacing"/>
        <w:jc w:val="both"/>
        <w:rPr>
          <w:b/>
          <w:sz w:val="20"/>
          <w:szCs w:val="20"/>
        </w:rPr>
      </w:pPr>
    </w:p>
    <w:p w:rsidR="00B32DC0" w:rsidRPr="00C307E7" w:rsidRDefault="006F2500" w:rsidP="00B32DC0">
      <w:pPr>
        <w:pStyle w:val="NoSpacing"/>
        <w:jc w:val="both"/>
        <w:rPr>
          <w:rFonts w:ascii="Times New Roman" w:hAnsi="Times New Roman"/>
          <w:sz w:val="20"/>
          <w:szCs w:val="20"/>
          <w:lang w:val="sr-Latn-CS"/>
        </w:rPr>
      </w:pPr>
      <w:r w:rsidRPr="00CE368E">
        <w:rPr>
          <w:sz w:val="20"/>
          <w:szCs w:val="20"/>
        </w:rPr>
        <w:t xml:space="preserve">             </w:t>
      </w:r>
    </w:p>
    <w:p w:rsidR="005E42CE" w:rsidRDefault="005E42CE" w:rsidP="00417921">
      <w:pPr>
        <w:jc w:val="both"/>
        <w:rPr>
          <w:sz w:val="20"/>
          <w:szCs w:val="20"/>
          <w:lang w:val="sr-Cyrl-CS"/>
        </w:rPr>
      </w:pPr>
    </w:p>
    <w:p w:rsidR="005E42CE" w:rsidRPr="005E42CE" w:rsidRDefault="005E42CE" w:rsidP="00417921">
      <w:pPr>
        <w:jc w:val="both"/>
        <w:rPr>
          <w:sz w:val="20"/>
          <w:szCs w:val="20"/>
          <w:lang w:val="sr-Cyrl-CS"/>
        </w:rPr>
      </w:pPr>
    </w:p>
    <w:p w:rsidR="009C7C35" w:rsidRDefault="009C7C35" w:rsidP="00417921">
      <w:pPr>
        <w:jc w:val="both"/>
        <w:rPr>
          <w:sz w:val="20"/>
          <w:szCs w:val="20"/>
        </w:rPr>
      </w:pPr>
    </w:p>
    <w:p w:rsidR="009C7C35" w:rsidRDefault="009C7C35" w:rsidP="00417921">
      <w:pPr>
        <w:jc w:val="both"/>
        <w:rPr>
          <w:sz w:val="20"/>
          <w:szCs w:val="20"/>
        </w:rPr>
      </w:pPr>
    </w:p>
    <w:p w:rsidR="009C7C35" w:rsidRPr="00622337" w:rsidRDefault="005E42CE" w:rsidP="00B32DC0">
      <w:pPr>
        <w:tabs>
          <w:tab w:val="left" w:pos="720"/>
          <w:tab w:val="left" w:pos="1440"/>
          <w:tab w:val="left" w:pos="7410"/>
        </w:tabs>
        <w:ind w:right="-360"/>
        <w:jc w:val="both"/>
        <w:rPr>
          <w:b/>
          <w:sz w:val="20"/>
          <w:szCs w:val="20"/>
          <w:lang w:val="sr-Cyrl-CS"/>
        </w:rPr>
      </w:pPr>
      <w:r>
        <w:rPr>
          <w:sz w:val="20"/>
          <w:szCs w:val="20"/>
          <w:lang w:val="sr-Cyrl-CS"/>
        </w:rPr>
        <w:t xml:space="preserve">           </w:t>
      </w:r>
      <w:r>
        <w:rPr>
          <w:sz w:val="20"/>
          <w:szCs w:val="20"/>
          <w:lang w:val="sr-Cyrl-CS"/>
        </w:rPr>
        <w:tab/>
      </w:r>
    </w:p>
    <w:p w:rsidR="009C7C35" w:rsidRPr="00622337" w:rsidRDefault="009C7C35" w:rsidP="00B32DC0">
      <w:pPr>
        <w:jc w:val="both"/>
        <w:rPr>
          <w:sz w:val="20"/>
          <w:szCs w:val="20"/>
        </w:rPr>
      </w:pPr>
      <w:r w:rsidRPr="00622337">
        <w:rPr>
          <w:sz w:val="20"/>
          <w:szCs w:val="20"/>
          <w:lang w:val="sr-Cyrl-CS"/>
        </w:rPr>
        <w:t xml:space="preserve">            </w:t>
      </w:r>
      <w:r w:rsidRPr="00622337">
        <w:rPr>
          <w:sz w:val="20"/>
          <w:szCs w:val="20"/>
          <w:lang w:val="sr-Cyrl-CS"/>
        </w:rPr>
        <w:tab/>
      </w:r>
    </w:p>
    <w:p w:rsidR="0055361A" w:rsidRDefault="0055361A" w:rsidP="00417921">
      <w:pPr>
        <w:jc w:val="both"/>
        <w:rPr>
          <w:sz w:val="20"/>
          <w:szCs w:val="20"/>
        </w:rPr>
      </w:pPr>
    </w:p>
    <w:p w:rsidR="0055361A" w:rsidRDefault="0055361A" w:rsidP="00417921">
      <w:pPr>
        <w:jc w:val="both"/>
        <w:rPr>
          <w:sz w:val="20"/>
          <w:szCs w:val="20"/>
        </w:rPr>
      </w:pPr>
    </w:p>
    <w:p w:rsidR="003F1206" w:rsidRDefault="00417921" w:rsidP="00417921">
      <w:pPr>
        <w:jc w:val="both"/>
        <w:rPr>
          <w:sz w:val="20"/>
          <w:szCs w:val="20"/>
          <w:lang w:val="sr-Cyrl-CS"/>
        </w:rPr>
      </w:pPr>
      <w:r w:rsidRPr="00EA640F">
        <w:rPr>
          <w:sz w:val="20"/>
          <w:szCs w:val="20"/>
        </w:rPr>
        <w:t xml:space="preserve">                     </w:t>
      </w:r>
    </w:p>
    <w:p w:rsidR="005E42CE" w:rsidRDefault="00417921" w:rsidP="00417921">
      <w:pPr>
        <w:jc w:val="both"/>
        <w:rPr>
          <w:sz w:val="20"/>
          <w:szCs w:val="20"/>
          <w:lang w:val="sr-Cyrl-CS"/>
        </w:rPr>
      </w:pPr>
      <w:r w:rsidRPr="00EA640F">
        <w:rPr>
          <w:sz w:val="20"/>
          <w:szCs w:val="20"/>
        </w:rPr>
        <w:t xml:space="preserve">   </w:t>
      </w:r>
    </w:p>
    <w:p w:rsidR="005E42CE" w:rsidRDefault="005E42CE" w:rsidP="00417921">
      <w:pPr>
        <w:jc w:val="both"/>
        <w:rPr>
          <w:sz w:val="20"/>
          <w:szCs w:val="20"/>
          <w:lang w:val="sr-Cyrl-CS"/>
        </w:rPr>
      </w:pPr>
    </w:p>
    <w:p w:rsidR="005E42CE" w:rsidRDefault="005E42CE" w:rsidP="00417921">
      <w:pPr>
        <w:jc w:val="both"/>
        <w:rPr>
          <w:sz w:val="20"/>
          <w:szCs w:val="20"/>
          <w:lang w:val="sr-Cyrl-CS"/>
        </w:rPr>
      </w:pPr>
    </w:p>
    <w:p w:rsidR="003F1206" w:rsidRDefault="00417921" w:rsidP="003F1206">
      <w:pPr>
        <w:jc w:val="both"/>
        <w:rPr>
          <w:sz w:val="20"/>
          <w:szCs w:val="20"/>
          <w:lang w:val="sr-Cyrl-CS"/>
        </w:rPr>
      </w:pPr>
      <w:r w:rsidRPr="00EA640F">
        <w:rPr>
          <w:sz w:val="20"/>
          <w:szCs w:val="20"/>
        </w:rPr>
        <w:t xml:space="preserve">                                                                              </w:t>
      </w:r>
    </w:p>
    <w:p w:rsidR="00417921" w:rsidRDefault="0041792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3F1206" w:rsidRDefault="003F1206" w:rsidP="006541BD">
      <w:pPr>
        <w:tabs>
          <w:tab w:val="left" w:pos="7365"/>
          <w:tab w:val="left" w:pos="7590"/>
        </w:tabs>
        <w:rPr>
          <w:sz w:val="20"/>
          <w:szCs w:val="20"/>
          <w:lang w:val="sr-Cyrl-CS"/>
        </w:rPr>
      </w:pPr>
    </w:p>
    <w:p w:rsidR="003F1206" w:rsidRPr="003F1206" w:rsidRDefault="003F1206" w:rsidP="006541BD">
      <w:pPr>
        <w:tabs>
          <w:tab w:val="left" w:pos="7365"/>
          <w:tab w:val="left" w:pos="7590"/>
        </w:tabs>
        <w:rPr>
          <w:sz w:val="20"/>
          <w:szCs w:val="20"/>
          <w:lang w:val="sr-Cyrl-CS"/>
        </w:rPr>
      </w:pPr>
    </w:p>
    <w:p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6714CE"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31111" w:rsidRDefault="00631111" w:rsidP="00631111">
      <w:pPr>
        <w:pStyle w:val="Bodytext31"/>
        <w:shd w:val="clear" w:color="auto" w:fill="auto"/>
        <w:spacing w:before="0" w:line="240" w:lineRule="auto"/>
        <w:ind w:right="979"/>
        <w:jc w:val="left"/>
        <w:rPr>
          <w:b w:val="0"/>
          <w:sz w:val="20"/>
          <w:szCs w:val="20"/>
          <w:lang w:val="sr-Cyrl-CS"/>
        </w:rPr>
      </w:pPr>
      <w:r>
        <w:rPr>
          <w:b w:val="0"/>
          <w:sz w:val="20"/>
          <w:szCs w:val="20"/>
          <w:lang w:val="sr-Cyrl-CS"/>
        </w:rPr>
        <w:t>1.</w:t>
      </w:r>
      <w:r w:rsidRPr="00631111">
        <w:rPr>
          <w:b w:val="0"/>
          <w:sz w:val="20"/>
          <w:szCs w:val="20"/>
        </w:rPr>
        <w:t>ОДЛУК</w:t>
      </w:r>
      <w:r w:rsidRPr="00631111">
        <w:rPr>
          <w:b w:val="0"/>
          <w:sz w:val="20"/>
          <w:szCs w:val="20"/>
          <w:lang w:val="sr-Cyrl-CS"/>
        </w:rPr>
        <w:t>А О</w:t>
      </w:r>
      <w:r w:rsidRPr="00631111">
        <w:rPr>
          <w:b w:val="0"/>
          <w:sz w:val="20"/>
          <w:szCs w:val="20"/>
        </w:rPr>
        <w:t xml:space="preserve"> ИЗМЕНАМА ОДЛУКЕ</w:t>
      </w:r>
      <w:r w:rsidRPr="00631111">
        <w:rPr>
          <w:b w:val="0"/>
          <w:sz w:val="20"/>
          <w:szCs w:val="20"/>
          <w:lang w:val="sr-Cyrl-CS"/>
        </w:rPr>
        <w:t xml:space="preserve"> </w:t>
      </w:r>
      <w:r w:rsidRPr="00631111">
        <w:rPr>
          <w:b w:val="0"/>
          <w:sz w:val="20"/>
          <w:szCs w:val="20"/>
        </w:rPr>
        <w:t>О КОЕФИЦИЈЕНТИМА ЗА ОБРА</w:t>
      </w:r>
      <w:r>
        <w:rPr>
          <w:b w:val="0"/>
          <w:sz w:val="20"/>
          <w:szCs w:val="20"/>
        </w:rPr>
        <w:t>ЧУН И</w:t>
      </w:r>
      <w:r>
        <w:rPr>
          <w:b w:val="0"/>
          <w:sz w:val="20"/>
          <w:szCs w:val="20"/>
          <w:lang w:val="sr-Cyrl-CS"/>
        </w:rPr>
        <w:t xml:space="preserve"> </w:t>
      </w:r>
      <w:r w:rsidRPr="00631111">
        <w:rPr>
          <w:b w:val="0"/>
          <w:sz w:val="20"/>
          <w:szCs w:val="20"/>
        </w:rPr>
        <w:t xml:space="preserve">ИСПЛАТУ ПЛАТА </w:t>
      </w:r>
      <w:r>
        <w:rPr>
          <w:b w:val="0"/>
          <w:sz w:val="20"/>
          <w:szCs w:val="20"/>
          <w:lang w:val="sr-Cyrl-CS"/>
        </w:rPr>
        <w:t xml:space="preserve"> </w:t>
      </w:r>
    </w:p>
    <w:p w:rsidR="00631111" w:rsidRDefault="00631111" w:rsidP="00631111">
      <w:pPr>
        <w:pStyle w:val="Bodytext31"/>
        <w:shd w:val="clear" w:color="auto" w:fill="auto"/>
        <w:spacing w:before="0" w:line="240" w:lineRule="auto"/>
        <w:ind w:right="979"/>
        <w:jc w:val="left"/>
        <w:rPr>
          <w:b w:val="0"/>
          <w:sz w:val="20"/>
          <w:szCs w:val="20"/>
          <w:lang w:val="sr-Cyrl-CS"/>
        </w:rPr>
      </w:pPr>
      <w:r>
        <w:rPr>
          <w:b w:val="0"/>
          <w:sz w:val="20"/>
          <w:szCs w:val="20"/>
          <w:lang w:val="sr-Cyrl-CS"/>
        </w:rPr>
        <w:t xml:space="preserve">   </w:t>
      </w:r>
      <w:r w:rsidRPr="00631111">
        <w:rPr>
          <w:b w:val="0"/>
          <w:sz w:val="20"/>
          <w:szCs w:val="20"/>
        </w:rPr>
        <w:t>ИЗАБРАНИХ И</w:t>
      </w:r>
      <w:r w:rsidRPr="00631111">
        <w:rPr>
          <w:b w:val="0"/>
          <w:sz w:val="20"/>
          <w:szCs w:val="20"/>
          <w:lang w:val="sr-Cyrl-CS"/>
        </w:rPr>
        <w:t xml:space="preserve"> </w:t>
      </w:r>
      <w:r w:rsidRPr="00631111">
        <w:rPr>
          <w:b w:val="0"/>
          <w:sz w:val="20"/>
          <w:szCs w:val="20"/>
        </w:rPr>
        <w:t xml:space="preserve">ПОСТАВЉЕНИХ ЛИЦА И НАКНАДАМА ЗА </w:t>
      </w:r>
      <w:r>
        <w:rPr>
          <w:rStyle w:val="Bodytext3NotBold"/>
          <w:b/>
          <w:sz w:val="20"/>
          <w:szCs w:val="20"/>
        </w:rPr>
        <w:t>РА</w:t>
      </w:r>
      <w:r>
        <w:rPr>
          <w:rStyle w:val="Bodytext3NotBold"/>
          <w:b/>
          <w:sz w:val="20"/>
          <w:szCs w:val="20"/>
          <w:lang w:val="sr-Cyrl-CS"/>
        </w:rPr>
        <w:t>Д</w:t>
      </w:r>
      <w:r>
        <w:rPr>
          <w:rStyle w:val="Bodytext3NotBold"/>
          <w:b/>
          <w:sz w:val="20"/>
          <w:szCs w:val="20"/>
        </w:rPr>
        <w:t xml:space="preserve"> </w:t>
      </w:r>
      <w:r w:rsidRPr="00631111">
        <w:rPr>
          <w:b w:val="0"/>
          <w:sz w:val="20"/>
          <w:szCs w:val="20"/>
        </w:rPr>
        <w:t xml:space="preserve">У ОРГАНИМА </w:t>
      </w:r>
      <w:r>
        <w:rPr>
          <w:b w:val="0"/>
          <w:sz w:val="20"/>
          <w:szCs w:val="20"/>
          <w:lang w:val="sr-Cyrl-CS"/>
        </w:rPr>
        <w:t xml:space="preserve">   </w:t>
      </w:r>
    </w:p>
    <w:p w:rsidR="00631111" w:rsidRPr="00631111" w:rsidRDefault="00631111" w:rsidP="00631111">
      <w:pPr>
        <w:pStyle w:val="Bodytext31"/>
        <w:shd w:val="clear" w:color="auto" w:fill="auto"/>
        <w:spacing w:before="0" w:line="240" w:lineRule="auto"/>
        <w:ind w:right="979"/>
        <w:jc w:val="left"/>
        <w:rPr>
          <w:b w:val="0"/>
          <w:sz w:val="20"/>
          <w:szCs w:val="20"/>
          <w:lang w:val="sr-Cyrl-CS"/>
        </w:rPr>
      </w:pPr>
      <w:r>
        <w:rPr>
          <w:b w:val="0"/>
          <w:sz w:val="20"/>
          <w:szCs w:val="20"/>
          <w:lang w:val="sr-Cyrl-CS"/>
        </w:rPr>
        <w:t xml:space="preserve">   </w:t>
      </w:r>
      <w:r w:rsidRPr="00631111">
        <w:rPr>
          <w:b w:val="0"/>
          <w:sz w:val="20"/>
          <w:szCs w:val="20"/>
        </w:rPr>
        <w:t>ОПШТИНЕ ИВАЊИЦА</w:t>
      </w:r>
      <w:r>
        <w:rPr>
          <w:b w:val="0"/>
          <w:sz w:val="20"/>
          <w:szCs w:val="20"/>
          <w:lang w:val="sr-Cyrl-CS"/>
        </w:rPr>
        <w:t xml:space="preserve"> </w:t>
      </w:r>
      <w:r w:rsidRPr="00631111">
        <w:rPr>
          <w:b w:val="0"/>
          <w:sz w:val="20"/>
          <w:szCs w:val="20"/>
          <w:lang w:val="sr-Cyrl-CS"/>
        </w:rPr>
        <w:t>................</w:t>
      </w:r>
      <w:r>
        <w:rPr>
          <w:b w:val="0"/>
          <w:sz w:val="20"/>
          <w:szCs w:val="20"/>
          <w:lang w:val="sr-Cyrl-CS"/>
        </w:rPr>
        <w:t>..............</w:t>
      </w:r>
      <w:r w:rsidRPr="00631111">
        <w:rPr>
          <w:b w:val="0"/>
          <w:sz w:val="20"/>
          <w:szCs w:val="20"/>
          <w:lang w:val="sr-Cyrl-CS"/>
        </w:rPr>
        <w:t>..................................................................</w:t>
      </w:r>
      <w:r w:rsidRPr="00631111">
        <w:rPr>
          <w:b w:val="0"/>
          <w:sz w:val="20"/>
          <w:szCs w:val="20"/>
        </w:rPr>
        <w:t>............</w:t>
      </w:r>
      <w:r w:rsidRPr="00631111">
        <w:rPr>
          <w:b w:val="0"/>
          <w:sz w:val="20"/>
          <w:szCs w:val="20"/>
          <w:lang w:val="sr-Cyrl-CS"/>
        </w:rPr>
        <w:t>......</w:t>
      </w:r>
      <w:r w:rsidRPr="00631111">
        <w:rPr>
          <w:b w:val="0"/>
          <w:sz w:val="20"/>
          <w:szCs w:val="20"/>
        </w:rPr>
        <w:t>.......</w:t>
      </w:r>
      <w:r w:rsidRPr="00631111">
        <w:rPr>
          <w:b w:val="0"/>
          <w:sz w:val="20"/>
          <w:szCs w:val="20"/>
          <w:lang w:val="sr-Cyrl-CS"/>
        </w:rPr>
        <w:t>.... стр1</w:t>
      </w:r>
      <w:r>
        <w:rPr>
          <w:b w:val="0"/>
          <w:sz w:val="20"/>
          <w:szCs w:val="20"/>
          <w:lang w:val="sr-Cyrl-CS"/>
        </w:rPr>
        <w:t xml:space="preserve">            </w:t>
      </w:r>
    </w:p>
    <w:p w:rsidR="00600316" w:rsidRDefault="00600316" w:rsidP="00633F6B">
      <w:pPr>
        <w:rPr>
          <w:sz w:val="20"/>
          <w:szCs w:val="20"/>
          <w:lang w:val="sr-Cyrl-CS"/>
        </w:rPr>
      </w:pPr>
    </w:p>
    <w:p w:rsidR="00600316" w:rsidRPr="00B83622" w:rsidRDefault="00600316" w:rsidP="00633F6B">
      <w:pPr>
        <w:rPr>
          <w:sz w:val="20"/>
          <w:szCs w:val="20"/>
          <w:lang w:val="sr-Cyrl-CS"/>
        </w:rPr>
      </w:pPr>
    </w:p>
    <w:p w:rsidR="00600316" w:rsidRPr="00B32DC0" w:rsidRDefault="00631111" w:rsidP="00B115BD">
      <w:pPr>
        <w:pStyle w:val="Default"/>
        <w:rPr>
          <w:sz w:val="20"/>
          <w:szCs w:val="20"/>
          <w:lang w:val="sr-Cyrl-CS"/>
        </w:rPr>
      </w:pPr>
      <w:r>
        <w:rPr>
          <w:sz w:val="20"/>
          <w:szCs w:val="20"/>
          <w:lang w:val="sr-Cyrl-CS"/>
        </w:rPr>
        <w:t>2</w:t>
      </w:r>
      <w:r w:rsidR="00600316" w:rsidRPr="00600316">
        <w:rPr>
          <w:sz w:val="20"/>
          <w:szCs w:val="20"/>
          <w:lang w:val="sr-Cyrl-CS"/>
        </w:rPr>
        <w:t>.</w:t>
      </w:r>
      <w:r w:rsidR="00B115BD" w:rsidRPr="00B115BD">
        <w:rPr>
          <w:rFonts w:ascii="Times New Roman" w:hAnsi="Times New Roman" w:cs="Times New Roman"/>
          <w:b/>
          <w:bCs/>
          <w:sz w:val="20"/>
          <w:szCs w:val="20"/>
        </w:rPr>
        <w:t xml:space="preserve"> </w:t>
      </w:r>
      <w:r w:rsidR="00B32DC0" w:rsidRPr="001957F0">
        <w:rPr>
          <w:rFonts w:ascii="Times New Roman" w:hAnsi="Times New Roman"/>
          <w:sz w:val="20"/>
          <w:szCs w:val="20"/>
        </w:rPr>
        <w:t>ОДЛУК</w:t>
      </w:r>
      <w:r w:rsidR="00B32DC0" w:rsidRPr="001957F0">
        <w:rPr>
          <w:rFonts w:ascii="Times New Roman" w:hAnsi="Times New Roman"/>
          <w:sz w:val="20"/>
          <w:szCs w:val="20"/>
          <w:lang w:val="sr-Cyrl-CS"/>
        </w:rPr>
        <w:t>А О</w:t>
      </w:r>
      <w:r w:rsidR="00B32DC0" w:rsidRPr="000C428B">
        <w:rPr>
          <w:rFonts w:ascii="Times New Roman" w:hAnsi="Times New Roman"/>
          <w:b/>
          <w:i/>
          <w:sz w:val="20"/>
          <w:szCs w:val="20"/>
        </w:rPr>
        <w:t xml:space="preserve"> </w:t>
      </w:r>
      <w:r w:rsidR="00B32DC0" w:rsidRPr="00B32DC0">
        <w:rPr>
          <w:rFonts w:ascii="Times New Roman" w:hAnsi="Times New Roman"/>
          <w:sz w:val="20"/>
          <w:szCs w:val="20"/>
        </w:rPr>
        <w:t>ПРИБАВЉАЊУ НЕПОКРЕТНОСТИ У ЈАВНУ СВОЈИНУ ОПШТИНЕ ИВАЊИЦА ПУТЕМ НЕПОСРЕДНЕ ПОГОДБЕ</w:t>
      </w:r>
      <w:r w:rsidR="00B32DC0">
        <w:rPr>
          <w:sz w:val="20"/>
          <w:szCs w:val="20"/>
          <w:lang w:val="sr-Cyrl-CS"/>
        </w:rPr>
        <w:t xml:space="preserve"> .................</w:t>
      </w:r>
      <w:r w:rsidR="00600316">
        <w:rPr>
          <w:sz w:val="20"/>
          <w:szCs w:val="20"/>
          <w:lang w:val="sr-Cyrl-CS"/>
        </w:rPr>
        <w:t>..................................................................................</w:t>
      </w:r>
      <w:r w:rsidR="00600316">
        <w:rPr>
          <w:sz w:val="20"/>
          <w:szCs w:val="20"/>
        </w:rPr>
        <w:t>............</w:t>
      </w:r>
      <w:r w:rsidR="00A032A7">
        <w:rPr>
          <w:sz w:val="20"/>
          <w:szCs w:val="20"/>
          <w:lang w:val="sr-Cyrl-CS"/>
        </w:rPr>
        <w:t>......</w:t>
      </w:r>
      <w:r w:rsidR="00600316">
        <w:rPr>
          <w:sz w:val="20"/>
          <w:szCs w:val="20"/>
        </w:rPr>
        <w:t>.......</w:t>
      </w:r>
      <w:r>
        <w:rPr>
          <w:sz w:val="20"/>
          <w:szCs w:val="20"/>
          <w:lang w:val="sr-Cyrl-CS"/>
        </w:rPr>
        <w:t>.... стр2</w:t>
      </w:r>
    </w:p>
    <w:p w:rsidR="00633F6B" w:rsidRDefault="00633F6B" w:rsidP="00633F6B">
      <w:pPr>
        <w:rPr>
          <w:sz w:val="20"/>
          <w:szCs w:val="20"/>
          <w:lang w:val="sr-Cyrl-CS"/>
        </w:rPr>
      </w:pPr>
    </w:p>
    <w:p w:rsidR="00600316" w:rsidRDefault="00600316" w:rsidP="00633F6B">
      <w:pPr>
        <w:rPr>
          <w:sz w:val="20"/>
          <w:szCs w:val="20"/>
          <w:lang w:val="sr-Cyrl-CS"/>
        </w:rPr>
      </w:pPr>
    </w:p>
    <w:p w:rsidR="001957F0" w:rsidRDefault="00631111" w:rsidP="001957F0">
      <w:pPr>
        <w:pStyle w:val="NoSpacing"/>
        <w:rPr>
          <w:rFonts w:ascii="Times New Roman" w:hAnsi="Times New Roman"/>
          <w:sz w:val="20"/>
          <w:szCs w:val="20"/>
          <w:lang w:val="sr-Cyrl-CS"/>
        </w:rPr>
      </w:pPr>
      <w:r>
        <w:rPr>
          <w:sz w:val="20"/>
          <w:szCs w:val="20"/>
          <w:lang w:val="sr-Cyrl-CS"/>
        </w:rPr>
        <w:t>3</w:t>
      </w:r>
      <w:r w:rsidR="00600316">
        <w:rPr>
          <w:sz w:val="20"/>
          <w:szCs w:val="20"/>
          <w:lang w:val="sr-Cyrl-CS"/>
        </w:rPr>
        <w:t>.</w:t>
      </w:r>
      <w:r w:rsidR="00B115BD" w:rsidRPr="00B115BD">
        <w:rPr>
          <w:rFonts w:ascii="Times New Roman" w:hAnsi="Times New Roman"/>
          <w:b/>
          <w:i/>
          <w:sz w:val="20"/>
          <w:szCs w:val="20"/>
        </w:rPr>
        <w:t xml:space="preserve"> </w:t>
      </w:r>
      <w:r w:rsidR="00B115BD" w:rsidRPr="001957F0">
        <w:rPr>
          <w:rFonts w:ascii="Times New Roman" w:hAnsi="Times New Roman"/>
          <w:sz w:val="20"/>
          <w:szCs w:val="20"/>
        </w:rPr>
        <w:t>ОДЛУК</w:t>
      </w:r>
      <w:r w:rsidR="00B115BD" w:rsidRPr="001957F0">
        <w:rPr>
          <w:rFonts w:ascii="Times New Roman" w:hAnsi="Times New Roman"/>
          <w:sz w:val="20"/>
          <w:szCs w:val="20"/>
          <w:lang w:val="sr-Cyrl-CS"/>
        </w:rPr>
        <w:t xml:space="preserve">А О </w:t>
      </w:r>
      <w:r w:rsidR="00B115BD" w:rsidRPr="001957F0">
        <w:rPr>
          <w:rFonts w:ascii="Times New Roman" w:hAnsi="Times New Roman"/>
          <w:sz w:val="20"/>
          <w:szCs w:val="20"/>
        </w:rPr>
        <w:t xml:space="preserve">ПРИБАВЉАЊУ НЕПОКРЕТНОСТИ У ЈАВНУ СВОЈИНУ ОПШТИНЕ ИВАЊИЦА ПУТЕМ </w:t>
      </w:r>
      <w:r w:rsidR="001957F0">
        <w:rPr>
          <w:rFonts w:ascii="Times New Roman" w:hAnsi="Times New Roman"/>
          <w:sz w:val="20"/>
          <w:szCs w:val="20"/>
          <w:lang w:val="sr-Cyrl-CS"/>
        </w:rPr>
        <w:t xml:space="preserve"> </w:t>
      </w:r>
    </w:p>
    <w:p w:rsidR="00D748F1" w:rsidRPr="001957F0" w:rsidRDefault="001957F0" w:rsidP="001957F0">
      <w:pPr>
        <w:pStyle w:val="NoSpacing"/>
        <w:rPr>
          <w:rFonts w:ascii="Times New Roman" w:hAnsi="Times New Roman"/>
          <w:sz w:val="20"/>
          <w:szCs w:val="20"/>
          <w:lang w:val="sr-Cyrl-CS"/>
        </w:rPr>
      </w:pPr>
      <w:r>
        <w:rPr>
          <w:rFonts w:ascii="Times New Roman" w:hAnsi="Times New Roman"/>
          <w:sz w:val="20"/>
          <w:szCs w:val="20"/>
          <w:lang w:val="sr-Cyrl-CS"/>
        </w:rPr>
        <w:t xml:space="preserve">   </w:t>
      </w:r>
      <w:r w:rsidR="00B115BD" w:rsidRPr="001957F0">
        <w:rPr>
          <w:rFonts w:ascii="Times New Roman" w:hAnsi="Times New Roman"/>
          <w:sz w:val="20"/>
          <w:szCs w:val="20"/>
        </w:rPr>
        <w:t>НЕПОСРЕДНЕ ПОГОДБЕ</w:t>
      </w:r>
      <w:r>
        <w:rPr>
          <w:rFonts w:ascii="Times New Roman" w:hAnsi="Times New Roman"/>
          <w:sz w:val="20"/>
          <w:szCs w:val="20"/>
          <w:lang w:val="sr-Cyrl-CS"/>
        </w:rPr>
        <w:t xml:space="preserve"> </w:t>
      </w:r>
      <w:r w:rsidR="006541BD">
        <w:rPr>
          <w:sz w:val="20"/>
          <w:szCs w:val="20"/>
          <w:lang w:val="sr-Cyrl-CS"/>
        </w:rPr>
        <w:t>.........</w:t>
      </w:r>
      <w:r>
        <w:rPr>
          <w:sz w:val="20"/>
          <w:szCs w:val="20"/>
          <w:lang w:val="sr-Cyrl-CS"/>
        </w:rPr>
        <w:t>.........</w:t>
      </w:r>
      <w:r w:rsidR="006541BD">
        <w:rPr>
          <w:sz w:val="20"/>
          <w:szCs w:val="20"/>
          <w:lang w:val="sr-Cyrl-CS"/>
        </w:rPr>
        <w:t>..................................</w:t>
      </w:r>
      <w:r>
        <w:rPr>
          <w:sz w:val="20"/>
          <w:szCs w:val="20"/>
          <w:lang w:val="sr-Cyrl-CS"/>
        </w:rPr>
        <w:t>..................</w:t>
      </w:r>
      <w:r w:rsidR="00600316">
        <w:rPr>
          <w:sz w:val="20"/>
          <w:szCs w:val="20"/>
          <w:lang w:val="sr-Cyrl-CS"/>
        </w:rPr>
        <w:t>.....</w:t>
      </w:r>
      <w:r w:rsidR="006541BD">
        <w:rPr>
          <w:sz w:val="20"/>
          <w:szCs w:val="20"/>
          <w:lang w:val="sr-Cyrl-CS"/>
        </w:rPr>
        <w:t>........................................</w:t>
      </w:r>
      <w:r w:rsidR="00B13A10">
        <w:rPr>
          <w:sz w:val="20"/>
          <w:szCs w:val="20"/>
        </w:rPr>
        <w:t>...........</w:t>
      </w:r>
      <w:r w:rsidR="00A032A7">
        <w:rPr>
          <w:sz w:val="20"/>
          <w:szCs w:val="20"/>
          <w:lang w:val="sr-Cyrl-CS"/>
        </w:rPr>
        <w:t>...</w:t>
      </w:r>
      <w:r w:rsidR="00B13A10">
        <w:rPr>
          <w:sz w:val="20"/>
          <w:szCs w:val="20"/>
        </w:rPr>
        <w:t>........</w:t>
      </w:r>
      <w:r w:rsidR="00631111">
        <w:rPr>
          <w:sz w:val="20"/>
          <w:szCs w:val="20"/>
          <w:lang w:val="sr-Cyrl-CS"/>
        </w:rPr>
        <w:t>.... стр3</w:t>
      </w:r>
      <w:r w:rsidR="00D748F1">
        <w:rPr>
          <w:sz w:val="20"/>
          <w:szCs w:val="20"/>
          <w:lang w:val="sr-Cyrl-CS"/>
        </w:rPr>
        <w:t xml:space="preserve"> </w:t>
      </w:r>
    </w:p>
    <w:p w:rsidR="00D748F1" w:rsidRDefault="00D748F1" w:rsidP="00633F6B">
      <w:pPr>
        <w:rPr>
          <w:sz w:val="20"/>
          <w:szCs w:val="20"/>
          <w:lang w:val="sr-Cyrl-CS"/>
        </w:rPr>
      </w:pPr>
    </w:p>
    <w:p w:rsidR="001957F0" w:rsidRPr="001957F0" w:rsidRDefault="00631111" w:rsidP="001957F0">
      <w:pPr>
        <w:pStyle w:val="NoSpacing"/>
        <w:rPr>
          <w:b/>
          <w:i/>
          <w:sz w:val="20"/>
          <w:szCs w:val="20"/>
          <w:lang w:val="sr-Cyrl-CS"/>
        </w:rPr>
      </w:pPr>
      <w:r>
        <w:rPr>
          <w:caps/>
          <w:color w:val="000000"/>
          <w:sz w:val="20"/>
          <w:szCs w:val="20"/>
          <w:lang w:val="sr-Cyrl-CS"/>
        </w:rPr>
        <w:t>4</w:t>
      </w:r>
      <w:r w:rsidR="001957F0">
        <w:rPr>
          <w:caps/>
          <w:color w:val="000000"/>
          <w:sz w:val="20"/>
          <w:szCs w:val="20"/>
          <w:lang w:val="sr-Cyrl-CS"/>
        </w:rPr>
        <w:t>.</w:t>
      </w:r>
      <w:r w:rsidR="001957F0" w:rsidRPr="001957F0">
        <w:rPr>
          <w:b/>
          <w:i/>
          <w:sz w:val="20"/>
          <w:szCs w:val="20"/>
        </w:rPr>
        <w:t xml:space="preserve"> </w:t>
      </w:r>
      <w:r w:rsidR="001957F0" w:rsidRPr="001957F0">
        <w:rPr>
          <w:rFonts w:ascii="Times New Roman" w:hAnsi="Times New Roman"/>
          <w:sz w:val="20"/>
          <w:szCs w:val="20"/>
        </w:rPr>
        <w:t>РЕШЕЊЕ</w:t>
      </w:r>
      <w:r w:rsidR="001957F0" w:rsidRPr="001957F0">
        <w:rPr>
          <w:rFonts w:ascii="Times New Roman" w:hAnsi="Times New Roman"/>
          <w:sz w:val="20"/>
          <w:szCs w:val="20"/>
          <w:lang w:val="sr-Cyrl-CS"/>
        </w:rPr>
        <w:t xml:space="preserve"> </w:t>
      </w:r>
      <w:r w:rsidR="001957F0" w:rsidRPr="001957F0">
        <w:rPr>
          <w:rFonts w:ascii="Times New Roman" w:hAnsi="Times New Roman"/>
          <w:sz w:val="20"/>
          <w:szCs w:val="20"/>
        </w:rPr>
        <w:t>О</w:t>
      </w:r>
      <w:r w:rsidR="001957F0" w:rsidRPr="001957F0">
        <w:rPr>
          <w:rFonts w:ascii="Times New Roman" w:hAnsi="Times New Roman"/>
          <w:sz w:val="20"/>
          <w:szCs w:val="20"/>
          <w:lang w:val="sr-Cyrl-CS"/>
        </w:rPr>
        <w:t xml:space="preserve"> </w:t>
      </w:r>
      <w:r w:rsidR="001957F0" w:rsidRPr="001957F0">
        <w:rPr>
          <w:rFonts w:ascii="Times New Roman" w:hAnsi="Times New Roman"/>
          <w:sz w:val="20"/>
          <w:szCs w:val="20"/>
        </w:rPr>
        <w:t xml:space="preserve">БРАЗОВАЊУ КОМИСИЈЕ ЗА СПРОВОЂЕЊЕ ПОСТУПКА ПРИБАВЉАЊА НЕПОКРЕТНОСТИ У </w:t>
      </w:r>
      <w:r w:rsidR="001957F0">
        <w:rPr>
          <w:rFonts w:ascii="Times New Roman" w:hAnsi="Times New Roman"/>
          <w:sz w:val="20"/>
          <w:szCs w:val="20"/>
          <w:lang w:val="sr-Cyrl-CS"/>
        </w:rPr>
        <w:t xml:space="preserve"> </w:t>
      </w:r>
      <w:r w:rsidR="001957F0" w:rsidRPr="001957F0">
        <w:rPr>
          <w:rFonts w:ascii="Times New Roman" w:hAnsi="Times New Roman"/>
          <w:sz w:val="20"/>
          <w:szCs w:val="20"/>
        </w:rPr>
        <w:t>ЈАВНУ СВОЈИНУ ОПШТИНЕ ИВАЊИЦА ПУТЕМ</w:t>
      </w:r>
      <w:r w:rsidR="001957F0" w:rsidRPr="001957F0">
        <w:rPr>
          <w:rFonts w:ascii="Times New Roman" w:hAnsi="Times New Roman"/>
          <w:sz w:val="20"/>
          <w:szCs w:val="20"/>
          <w:lang w:val="sr-Cyrl-CS"/>
        </w:rPr>
        <w:t xml:space="preserve"> </w:t>
      </w:r>
      <w:r w:rsidR="001957F0" w:rsidRPr="001957F0">
        <w:rPr>
          <w:rFonts w:ascii="Times New Roman" w:hAnsi="Times New Roman"/>
          <w:sz w:val="20"/>
          <w:szCs w:val="20"/>
        </w:rPr>
        <w:t>НЕПОСРЕДНЕ ПОГОДБЕ</w:t>
      </w:r>
      <w:r w:rsidR="001957F0">
        <w:rPr>
          <w:rFonts w:ascii="Times New Roman" w:hAnsi="Times New Roman"/>
          <w:sz w:val="20"/>
          <w:szCs w:val="20"/>
          <w:lang w:val="sr-Cyrl-CS"/>
        </w:rPr>
        <w:t xml:space="preserve"> </w:t>
      </w:r>
      <w:r w:rsidR="001957F0">
        <w:rPr>
          <w:sz w:val="20"/>
          <w:szCs w:val="20"/>
          <w:lang w:val="sr-Cyrl-CS"/>
        </w:rPr>
        <w:t>..........................</w:t>
      </w:r>
      <w:r w:rsidR="001957F0">
        <w:rPr>
          <w:sz w:val="20"/>
          <w:szCs w:val="20"/>
        </w:rPr>
        <w:t>...........</w:t>
      </w:r>
      <w:r w:rsidR="001957F0">
        <w:rPr>
          <w:sz w:val="20"/>
          <w:szCs w:val="20"/>
          <w:lang w:val="sr-Cyrl-CS"/>
        </w:rPr>
        <w:t>...</w:t>
      </w:r>
      <w:r w:rsidR="001957F0">
        <w:rPr>
          <w:sz w:val="20"/>
          <w:szCs w:val="20"/>
        </w:rPr>
        <w:t>........</w:t>
      </w:r>
      <w:r w:rsidR="001957F0">
        <w:rPr>
          <w:sz w:val="20"/>
          <w:szCs w:val="20"/>
          <w:lang w:val="sr-Cyrl-CS"/>
        </w:rPr>
        <w:t>.... стр</w:t>
      </w:r>
      <w:r>
        <w:rPr>
          <w:sz w:val="20"/>
          <w:szCs w:val="20"/>
          <w:lang w:val="sr-Cyrl-CS"/>
        </w:rPr>
        <w:t>4</w:t>
      </w: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1957F0" w:rsidRDefault="00631111" w:rsidP="001957F0">
      <w:pPr>
        <w:rPr>
          <w:sz w:val="20"/>
          <w:szCs w:val="20"/>
          <w:lang w:val="sr-Cyrl-CS"/>
        </w:rPr>
      </w:pPr>
      <w:r>
        <w:rPr>
          <w:caps/>
          <w:color w:val="000000"/>
          <w:sz w:val="20"/>
          <w:szCs w:val="20"/>
          <w:lang w:val="sr-Cyrl-CS" w:eastAsia="en-US"/>
        </w:rPr>
        <w:t>5</w:t>
      </w:r>
      <w:r w:rsidR="001957F0">
        <w:rPr>
          <w:caps/>
          <w:color w:val="000000"/>
          <w:sz w:val="20"/>
          <w:szCs w:val="20"/>
          <w:lang w:val="sr-Cyrl-CS" w:eastAsia="en-US"/>
        </w:rPr>
        <w:t>.</w:t>
      </w:r>
      <w:r w:rsidR="001957F0" w:rsidRPr="001957F0">
        <w:rPr>
          <w:b/>
          <w:sz w:val="20"/>
          <w:szCs w:val="20"/>
          <w:lang w:val="sr-Cyrl-CS"/>
        </w:rPr>
        <w:t xml:space="preserve"> </w:t>
      </w:r>
      <w:r w:rsidR="00B32DC0" w:rsidRPr="001957F0">
        <w:rPr>
          <w:sz w:val="20"/>
          <w:szCs w:val="20"/>
        </w:rPr>
        <w:t>РЕШЕЊЕ</w:t>
      </w:r>
      <w:r w:rsidR="00B32DC0" w:rsidRPr="001957F0">
        <w:rPr>
          <w:sz w:val="20"/>
          <w:szCs w:val="20"/>
          <w:lang w:val="sr-Cyrl-CS"/>
        </w:rPr>
        <w:t xml:space="preserve"> </w:t>
      </w:r>
      <w:r w:rsidR="00B32DC0" w:rsidRPr="001957F0">
        <w:rPr>
          <w:sz w:val="20"/>
          <w:szCs w:val="20"/>
        </w:rPr>
        <w:t>О</w:t>
      </w:r>
      <w:r w:rsidR="00B32DC0" w:rsidRPr="001957F0">
        <w:rPr>
          <w:sz w:val="20"/>
          <w:szCs w:val="20"/>
          <w:lang w:val="sr-Cyrl-CS"/>
        </w:rPr>
        <w:t xml:space="preserve"> </w:t>
      </w:r>
      <w:r w:rsidR="00B32DC0" w:rsidRPr="001957F0">
        <w:rPr>
          <w:sz w:val="20"/>
          <w:szCs w:val="20"/>
        </w:rPr>
        <w:t xml:space="preserve">БРАЗОВАЊУ КОМИСИЈЕ ЗА СПРОВОЂЕЊЕ ПОСТУПКА ПРИБАВЉАЊА НЕПОКРЕТНОСТИ У </w:t>
      </w:r>
      <w:r w:rsidR="00B32DC0">
        <w:rPr>
          <w:sz w:val="20"/>
          <w:szCs w:val="20"/>
          <w:lang w:val="sr-Cyrl-CS"/>
        </w:rPr>
        <w:t xml:space="preserve"> </w:t>
      </w:r>
      <w:r w:rsidR="00B32DC0" w:rsidRPr="001957F0">
        <w:rPr>
          <w:sz w:val="20"/>
          <w:szCs w:val="20"/>
        </w:rPr>
        <w:t>ЈАВНУ СВОЈИНУ ОПШТИНЕ ИВАЊИЦА ПУТЕМ</w:t>
      </w:r>
      <w:r w:rsidR="00B32DC0" w:rsidRPr="001957F0">
        <w:rPr>
          <w:sz w:val="20"/>
          <w:szCs w:val="20"/>
          <w:lang w:val="sr-Cyrl-CS"/>
        </w:rPr>
        <w:t xml:space="preserve"> </w:t>
      </w:r>
      <w:r w:rsidR="00B32DC0" w:rsidRPr="001957F0">
        <w:rPr>
          <w:sz w:val="20"/>
          <w:szCs w:val="20"/>
        </w:rPr>
        <w:t>НЕПОСРЕДНЕ ПОГОДБЕ</w:t>
      </w:r>
      <w:r w:rsidR="00B32DC0">
        <w:rPr>
          <w:sz w:val="20"/>
          <w:szCs w:val="20"/>
          <w:lang w:val="sr-Cyrl-CS"/>
        </w:rPr>
        <w:t xml:space="preserve"> ..........................</w:t>
      </w:r>
      <w:r w:rsidR="00B32DC0">
        <w:rPr>
          <w:sz w:val="20"/>
          <w:szCs w:val="20"/>
        </w:rPr>
        <w:t>...........</w:t>
      </w:r>
      <w:r w:rsidR="00B32DC0">
        <w:rPr>
          <w:sz w:val="20"/>
          <w:szCs w:val="20"/>
          <w:lang w:val="sr-Cyrl-CS"/>
        </w:rPr>
        <w:t>...</w:t>
      </w:r>
      <w:r w:rsidR="00B32DC0">
        <w:rPr>
          <w:sz w:val="20"/>
          <w:szCs w:val="20"/>
        </w:rPr>
        <w:t>........</w:t>
      </w:r>
      <w:r>
        <w:rPr>
          <w:sz w:val="20"/>
          <w:szCs w:val="20"/>
          <w:lang w:val="sr-Cyrl-CS"/>
        </w:rPr>
        <w:t>.... стр5</w:t>
      </w:r>
    </w:p>
    <w:p w:rsidR="00103447" w:rsidRPr="00B83622" w:rsidRDefault="00103447" w:rsidP="00633F6B">
      <w:pPr>
        <w:rPr>
          <w:caps/>
          <w:color w:val="000000"/>
          <w:sz w:val="20"/>
          <w:szCs w:val="20"/>
          <w:lang w:val="sr-Cyrl-CS" w:eastAsia="en-US"/>
        </w:rPr>
      </w:pPr>
    </w:p>
    <w:p w:rsidR="001957F0" w:rsidRPr="00B32DC0" w:rsidRDefault="00631111" w:rsidP="00B32DC0">
      <w:pPr>
        <w:pStyle w:val="BodyText"/>
        <w:rPr>
          <w:sz w:val="20"/>
          <w:szCs w:val="20"/>
        </w:rPr>
      </w:pPr>
      <w:r>
        <w:rPr>
          <w:caps/>
          <w:color w:val="000000"/>
          <w:sz w:val="20"/>
          <w:szCs w:val="20"/>
          <w:lang w:val="sr-Cyrl-CS" w:eastAsia="en-US"/>
        </w:rPr>
        <w:t>6</w:t>
      </w:r>
      <w:r w:rsidR="001957F0">
        <w:rPr>
          <w:caps/>
          <w:color w:val="000000"/>
          <w:sz w:val="20"/>
          <w:szCs w:val="20"/>
          <w:lang w:val="sr-Cyrl-CS" w:eastAsia="en-US"/>
        </w:rPr>
        <w:t>.</w:t>
      </w:r>
      <w:r w:rsidR="001957F0" w:rsidRPr="001957F0">
        <w:rPr>
          <w:b/>
          <w:sz w:val="20"/>
          <w:szCs w:val="20"/>
          <w:lang w:val="es-ES"/>
        </w:rPr>
        <w:t xml:space="preserve"> </w:t>
      </w:r>
      <w:r w:rsidR="00B32DC0" w:rsidRPr="006F3C0B">
        <w:rPr>
          <w:sz w:val="20"/>
          <w:szCs w:val="20"/>
        </w:rPr>
        <w:t>ЗАКЉУЧАК</w:t>
      </w:r>
      <w:r w:rsidR="00B32DC0">
        <w:rPr>
          <w:sz w:val="20"/>
          <w:szCs w:val="20"/>
          <w:lang w:val="sr-Cyrl-CS"/>
        </w:rPr>
        <w:t xml:space="preserve"> ......................................................................................................................</w:t>
      </w:r>
      <w:r w:rsidR="001957F0">
        <w:rPr>
          <w:sz w:val="20"/>
          <w:szCs w:val="20"/>
        </w:rPr>
        <w:t>......</w:t>
      </w:r>
      <w:r w:rsidR="00EC0BD9">
        <w:rPr>
          <w:sz w:val="20"/>
          <w:szCs w:val="20"/>
          <w:lang w:val="sr-Cyrl-CS"/>
        </w:rPr>
        <w:t>.</w:t>
      </w:r>
      <w:r w:rsidR="001957F0">
        <w:rPr>
          <w:sz w:val="20"/>
          <w:szCs w:val="20"/>
        </w:rPr>
        <w:t>.........................</w:t>
      </w:r>
      <w:r w:rsidR="001957F0">
        <w:rPr>
          <w:sz w:val="20"/>
          <w:szCs w:val="20"/>
          <w:lang w:val="sr-Cyrl-CS"/>
        </w:rPr>
        <w:t>...</w:t>
      </w:r>
      <w:r w:rsidR="001957F0">
        <w:rPr>
          <w:sz w:val="20"/>
          <w:szCs w:val="20"/>
        </w:rPr>
        <w:t>........</w:t>
      </w:r>
      <w:r w:rsidR="001957F0">
        <w:rPr>
          <w:sz w:val="20"/>
          <w:szCs w:val="20"/>
          <w:lang w:val="sr-Cyrl-CS"/>
        </w:rPr>
        <w:t>.... стр</w:t>
      </w:r>
      <w:r>
        <w:rPr>
          <w:sz w:val="20"/>
          <w:szCs w:val="20"/>
          <w:lang w:val="sr-Cyrl-CS"/>
        </w:rPr>
        <w:t>6</w:t>
      </w:r>
    </w:p>
    <w:p w:rsidR="00103447" w:rsidRPr="00B83622" w:rsidRDefault="00103447" w:rsidP="00633F6B">
      <w:pPr>
        <w:rPr>
          <w:caps/>
          <w:color w:val="000000"/>
          <w:sz w:val="20"/>
          <w:szCs w:val="20"/>
          <w:lang w:val="sr-Cyrl-CS" w:eastAsia="en-US"/>
        </w:rPr>
      </w:pPr>
    </w:p>
    <w:p w:rsidR="00C307E7" w:rsidRPr="00C307E7" w:rsidRDefault="00C307E7" w:rsidP="00C307E7">
      <w:pPr>
        <w:rPr>
          <w:b/>
          <w:sz w:val="20"/>
          <w:szCs w:val="20"/>
        </w:rPr>
      </w:pPr>
      <w:r>
        <w:rPr>
          <w:caps/>
          <w:color w:val="000000"/>
          <w:sz w:val="20"/>
          <w:szCs w:val="20"/>
          <w:lang w:val="sr-Cyrl-CS" w:eastAsia="en-US"/>
        </w:rPr>
        <w:t>6.</w:t>
      </w:r>
      <w:r w:rsidR="00EC0BD9">
        <w:rPr>
          <w:caps/>
          <w:color w:val="000000"/>
          <w:sz w:val="20"/>
          <w:szCs w:val="20"/>
          <w:lang w:val="sr-Cyrl-CS" w:eastAsia="en-US"/>
        </w:rPr>
        <w:t>ОБАВЕШТЕЊЕ</w:t>
      </w:r>
      <w:r>
        <w:rPr>
          <w:sz w:val="20"/>
          <w:szCs w:val="20"/>
        </w:rPr>
        <w:t>......</w:t>
      </w:r>
      <w:r>
        <w:rPr>
          <w:sz w:val="20"/>
          <w:szCs w:val="20"/>
          <w:lang w:val="sr-Cyrl-CS"/>
        </w:rPr>
        <w:t>......................................................................................................</w:t>
      </w:r>
      <w:r>
        <w:rPr>
          <w:sz w:val="20"/>
          <w:szCs w:val="20"/>
        </w:rPr>
        <w:t>.........................</w:t>
      </w:r>
      <w:r>
        <w:rPr>
          <w:sz w:val="20"/>
          <w:szCs w:val="20"/>
          <w:lang w:val="sr-Cyrl-CS"/>
        </w:rPr>
        <w:t>.</w:t>
      </w:r>
      <w:r w:rsidR="00EC0BD9">
        <w:rPr>
          <w:sz w:val="20"/>
          <w:szCs w:val="20"/>
          <w:lang w:val="sr-Cyrl-CS"/>
        </w:rPr>
        <w:t>.............</w:t>
      </w:r>
      <w:r>
        <w:rPr>
          <w:sz w:val="20"/>
          <w:szCs w:val="20"/>
          <w:lang w:val="sr-Cyrl-CS"/>
        </w:rPr>
        <w:t>..</w:t>
      </w:r>
      <w:r>
        <w:rPr>
          <w:sz w:val="20"/>
          <w:szCs w:val="20"/>
        </w:rPr>
        <w:t>........</w:t>
      </w:r>
      <w:r>
        <w:rPr>
          <w:sz w:val="20"/>
          <w:szCs w:val="20"/>
          <w:lang w:val="sr-Cyrl-CS"/>
        </w:rPr>
        <w:t>.... стр</w:t>
      </w:r>
      <w:r w:rsidR="00631111">
        <w:rPr>
          <w:sz w:val="20"/>
          <w:szCs w:val="20"/>
          <w:lang w:val="sr-Cyrl-CS"/>
        </w:rPr>
        <w:t>8</w:t>
      </w: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6714CE"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6714CE" w:rsidP="00115B1F">
      <w:pPr>
        <w:jc w:val="both"/>
        <w:rPr>
          <w:sz w:val="18"/>
          <w:szCs w:val="18"/>
          <w:lang w:val="sr-Cyrl-CS"/>
        </w:rPr>
      </w:pPr>
      <w:r w:rsidRPr="006714CE">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71C" w:rsidRDefault="0037571C">
      <w:r>
        <w:separator/>
      </w:r>
    </w:p>
  </w:endnote>
  <w:endnote w:type="continuationSeparator" w:id="1">
    <w:p w:rsidR="0037571C" w:rsidRDefault="00375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71C" w:rsidRDefault="0037571C">
      <w:r>
        <w:separator/>
      </w:r>
    </w:p>
  </w:footnote>
  <w:footnote w:type="continuationSeparator" w:id="1">
    <w:p w:rsidR="0037571C" w:rsidRDefault="00375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8B1467">
    <w:pPr>
      <w:pStyle w:val="Header"/>
      <w:ind w:right="360" w:firstLine="360"/>
      <w:rPr>
        <w:rStyle w:val="PageNumber"/>
        <w:lang w:val="sr-Cyrl-CS"/>
      </w:rPr>
    </w:pPr>
  </w:p>
  <w:p w:rsidR="00564E88" w:rsidRDefault="00564E88" w:rsidP="00B77123">
    <w:pPr>
      <w:pStyle w:val="Header"/>
      <w:rPr>
        <w:rStyle w:val="PageNumber"/>
        <w:lang w:val="sr-Cyrl-CS"/>
      </w:rPr>
    </w:pPr>
  </w:p>
  <w:p w:rsidR="00564E88" w:rsidRDefault="006714CE" w:rsidP="0091428F">
    <w:pPr>
      <w:pStyle w:val="Header"/>
      <w:framePr w:wrap="around" w:vAnchor="text" w:hAnchor="page" w:x="738" w:y="167"/>
      <w:rPr>
        <w:rStyle w:val="PageNumber"/>
      </w:rPr>
    </w:pPr>
    <w:r>
      <w:rPr>
        <w:rStyle w:val="PageNumber"/>
      </w:rPr>
      <w:fldChar w:fldCharType="begin"/>
    </w:r>
    <w:r w:rsidR="00564E88">
      <w:rPr>
        <w:rStyle w:val="PageNumber"/>
      </w:rPr>
      <w:instrText xml:space="preserve">PAGE  </w:instrText>
    </w:r>
    <w:r>
      <w:rPr>
        <w:rStyle w:val="PageNumber"/>
      </w:rPr>
      <w:fldChar w:fldCharType="separate"/>
    </w:r>
    <w:r w:rsidR="00564E88">
      <w:rPr>
        <w:rStyle w:val="PageNumber"/>
        <w:noProof/>
      </w:rPr>
      <w:t>16</w:t>
    </w:r>
    <w:r>
      <w:rPr>
        <w:rStyle w:val="PageNumber"/>
      </w:rPr>
      <w:fldChar w:fldCharType="end"/>
    </w:r>
  </w:p>
  <w:p w:rsidR="00564E88" w:rsidRDefault="00564E88" w:rsidP="00B77123">
    <w:pPr>
      <w:pStyle w:val="Header"/>
      <w:rPr>
        <w:lang w:val="ru-RU"/>
      </w:rPr>
    </w:pPr>
  </w:p>
  <w:p w:rsidR="00564E88" w:rsidRPr="004621D0" w:rsidRDefault="00564E88"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64E88" w:rsidRDefault="006714CE">
    <w:pPr>
      <w:pStyle w:val="Header"/>
      <w:rPr>
        <w:lang w:val="sr-Cyrl-CS"/>
      </w:rPr>
    </w:pPr>
    <w:r>
      <w:rPr>
        <w:noProof/>
        <w:lang w:eastAsia="ja-JP"/>
      </w:rPr>
      <w:pict>
        <v:line id="_x0000_s2081" style="position:absolute;z-index:251653632" from="0,6.6pt" to="7in,6.6pt" strokecolor="#339" strokeweight="1.25pt"/>
      </w:pict>
    </w:r>
  </w:p>
  <w:p w:rsidR="00564E88" w:rsidRPr="00B77123" w:rsidRDefault="00564E88">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B87453">
    <w:pPr>
      <w:pStyle w:val="Header"/>
      <w:framePr w:wrap="around" w:vAnchor="text" w:hAnchor="margin" w:xAlign="outside" w:y="1"/>
      <w:rPr>
        <w:rStyle w:val="PageNumber"/>
      </w:rPr>
    </w:pPr>
  </w:p>
  <w:p w:rsidR="00564E88" w:rsidRDefault="00564E88"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64E88" w:rsidRDefault="00564E88"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64E88" w:rsidRPr="009E140C" w:rsidRDefault="00564E88"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64E88" w:rsidRPr="009E140C" w:rsidRDefault="00564E88"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64E88" w:rsidRDefault="00564E88"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64E88" w:rsidRDefault="00564E88" w:rsidP="006761B4">
    <w:pPr>
      <w:pStyle w:val="Header"/>
      <w:tabs>
        <w:tab w:val="clear" w:pos="4535"/>
      </w:tabs>
      <w:rPr>
        <w:rFonts w:ascii="Arial" w:hAnsi="Arial" w:cs="Arial"/>
        <w:b/>
        <w:sz w:val="16"/>
        <w:szCs w:val="16"/>
        <w:lang w:val="sr-Cyrl-CS"/>
      </w:rPr>
    </w:pPr>
  </w:p>
  <w:p w:rsidR="00564E88" w:rsidRDefault="00564E88" w:rsidP="006761B4">
    <w:pPr>
      <w:pStyle w:val="Header"/>
      <w:tabs>
        <w:tab w:val="clear" w:pos="4535"/>
      </w:tabs>
      <w:rPr>
        <w:rFonts w:ascii="Arial" w:hAnsi="Arial" w:cs="Arial"/>
        <w:b/>
        <w:sz w:val="16"/>
        <w:szCs w:val="16"/>
        <w:lang w:val="sr-Cyrl-CS"/>
      </w:rPr>
    </w:pPr>
  </w:p>
  <w:p w:rsidR="00564E88" w:rsidRDefault="006714CE" w:rsidP="006761B4">
    <w:pPr>
      <w:pStyle w:val="Header"/>
      <w:tabs>
        <w:tab w:val="clear" w:pos="4535"/>
      </w:tabs>
      <w:rPr>
        <w:rFonts w:ascii="Arial" w:hAnsi="Arial" w:cs="Arial"/>
        <w:b/>
        <w:sz w:val="16"/>
        <w:szCs w:val="16"/>
        <w:lang w:val="sr-Cyrl-CS"/>
      </w:rPr>
    </w:pPr>
    <w:r w:rsidRPr="006714CE">
      <w:rPr>
        <w:rFonts w:ascii="Arial" w:hAnsi="Arial" w:cs="Arial"/>
        <w:b/>
        <w:i/>
        <w:noProof/>
        <w:lang w:eastAsia="ja-JP"/>
      </w:rPr>
      <w:pict>
        <v:line id="_x0000_s2092" style="position:absolute;z-index:251656704" from="0,2.55pt" to="7in,2.55pt" strokecolor="#339" strokeweight="1.25pt"/>
      </w:pict>
    </w:r>
    <w:r w:rsidR="00564E88">
      <w:rPr>
        <w:rFonts w:ascii="Arial" w:hAnsi="Arial" w:cs="Arial"/>
        <w:b/>
        <w:sz w:val="16"/>
        <w:szCs w:val="16"/>
        <w:lang w:val="sr-Cyrl-CS"/>
      </w:rPr>
      <w:tab/>
    </w:r>
  </w:p>
  <w:p w:rsidR="00564E88" w:rsidRPr="006541BD" w:rsidRDefault="00564E88"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EC0BD9">
      <w:rPr>
        <w:rFonts w:ascii="Arial" w:hAnsi="Arial" w:cs="Arial"/>
        <w:b/>
        <w:color w:val="333399"/>
        <w:sz w:val="22"/>
        <w:szCs w:val="22"/>
        <w:shd w:val="clear" w:color="auto" w:fill="E0E0E0"/>
        <w:lang w:val="sr-Cyrl-CS"/>
      </w:rPr>
      <w:t>1 април</w:t>
    </w:r>
    <w:r>
      <w:rPr>
        <w:rFonts w:ascii="Arial" w:hAnsi="Arial" w:cs="Arial"/>
        <w:b/>
        <w:color w:val="333399"/>
        <w:sz w:val="22"/>
        <w:szCs w:val="22"/>
        <w:shd w:val="clear" w:color="auto" w:fill="E0E0E0"/>
        <w:lang w:val="sr-Cyrl-CS"/>
      </w:rPr>
      <w:t xml:space="preserve">  2021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EC0BD9">
      <w:rPr>
        <w:rFonts w:ascii="Arial" w:hAnsi="Arial" w:cs="Arial"/>
        <w:b/>
        <w:color w:val="333399"/>
        <w:sz w:val="22"/>
        <w:szCs w:val="22"/>
        <w:shd w:val="clear" w:color="auto" w:fill="E0E0E0"/>
        <w:lang w:val="sr-Cyrl-CS"/>
      </w:rPr>
      <w:t>4</w:t>
    </w:r>
  </w:p>
  <w:p w:rsidR="00564E88" w:rsidRDefault="006714CE" w:rsidP="000559DA">
    <w:pPr>
      <w:pStyle w:val="Header"/>
      <w:tabs>
        <w:tab w:val="clear" w:pos="4535"/>
        <w:tab w:val="clear" w:pos="9071"/>
        <w:tab w:val="right" w:pos="10036"/>
      </w:tabs>
      <w:rPr>
        <w:rFonts w:ascii="Arial" w:hAnsi="Arial" w:cs="Arial"/>
        <w:b/>
        <w:sz w:val="16"/>
        <w:szCs w:val="16"/>
      </w:rPr>
    </w:pPr>
    <w:r w:rsidRPr="006714CE">
      <w:rPr>
        <w:rFonts w:ascii="Arial" w:hAnsi="Arial" w:cs="Arial"/>
        <w:b/>
        <w:i/>
        <w:noProof/>
        <w:lang w:eastAsia="ja-JP"/>
      </w:rPr>
      <w:pict>
        <v:line id="_x0000_s2093" style="position:absolute;z-index:251657728" from="0,7.7pt" to="7in,7.7pt" strokecolor="#339" strokeweight="1.25pt"/>
      </w:pict>
    </w:r>
    <w:r w:rsidR="00564E88">
      <w:rPr>
        <w:rFonts w:ascii="Arial" w:hAnsi="Arial" w:cs="Arial"/>
        <w:b/>
        <w:sz w:val="16"/>
        <w:szCs w:val="16"/>
      </w:rPr>
      <w:tab/>
    </w:r>
  </w:p>
  <w:p w:rsidR="00564E88" w:rsidRDefault="00564E88" w:rsidP="000559DA">
    <w:pPr>
      <w:pStyle w:val="Header"/>
      <w:tabs>
        <w:tab w:val="clear" w:pos="4535"/>
        <w:tab w:val="clear" w:pos="9071"/>
        <w:tab w:val="right" w:pos="10036"/>
      </w:tabs>
      <w:rPr>
        <w:rFonts w:ascii="Arial" w:hAnsi="Arial" w:cs="Arial"/>
        <w:b/>
        <w:sz w:val="16"/>
        <w:szCs w:val="16"/>
      </w:rPr>
    </w:pPr>
  </w:p>
  <w:p w:rsidR="00564E88" w:rsidRPr="00B51C81" w:rsidRDefault="00564E88"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6714CE" w:rsidP="00D01BAB">
    <w:pPr>
      <w:pStyle w:val="Header"/>
      <w:ind w:right="360"/>
      <w:rPr>
        <w:rStyle w:val="PageNumber"/>
      </w:rPr>
    </w:pPr>
    <w:r>
      <w:rPr>
        <w:rStyle w:val="PageNumber"/>
      </w:rPr>
      <w:fldChar w:fldCharType="begin"/>
    </w:r>
    <w:r w:rsidR="00564E88">
      <w:rPr>
        <w:rStyle w:val="PageNumber"/>
      </w:rPr>
      <w:instrText xml:space="preserve"> PAGE </w:instrText>
    </w:r>
    <w:r>
      <w:rPr>
        <w:rStyle w:val="PageNumber"/>
      </w:rPr>
      <w:fldChar w:fldCharType="separate"/>
    </w:r>
    <w:r w:rsidR="00715ECB">
      <w:rPr>
        <w:rStyle w:val="PageNumber"/>
        <w:noProof/>
      </w:rPr>
      <w:t>2</w:t>
    </w:r>
    <w:r>
      <w:rPr>
        <w:rStyle w:val="PageNumber"/>
      </w:rPr>
      <w:fldChar w:fldCharType="end"/>
    </w:r>
    <w:r w:rsidR="00564E88">
      <w:rPr>
        <w:rStyle w:val="PageNumber"/>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EC0BD9">
      <w:rPr>
        <w:rFonts w:ascii="Arial" w:hAnsi="Arial" w:cs="Arial"/>
        <w:color w:val="333399"/>
        <w:shd w:val="clear" w:color="auto" w:fill="E0E0E0"/>
        <w:lang w:val="sr-Cyrl-CS"/>
      </w:rPr>
      <w:t>4</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EC0BD9">
      <w:rPr>
        <w:rFonts w:ascii="Arial" w:hAnsi="Arial" w:cs="Arial"/>
        <w:color w:val="333399"/>
        <w:sz w:val="26"/>
        <w:szCs w:val="26"/>
        <w:shd w:val="clear" w:color="auto" w:fill="E0E0E0"/>
        <w:lang w:val="sr-Cyrl-CS"/>
      </w:rPr>
      <w:t>1 април</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rsidR="00564E88" w:rsidRDefault="006714CE">
    <w:pPr>
      <w:pStyle w:val="Header"/>
      <w:rPr>
        <w:lang w:val="sr-Cyrl-CS"/>
      </w:rPr>
    </w:pPr>
    <w:r>
      <w:rPr>
        <w:noProof/>
        <w:lang w:eastAsia="ja-JP"/>
      </w:rPr>
      <w:pict>
        <v:line id="_x0000_s2085" style="position:absolute;z-index:251654656" from="0,6pt" to="7in,6pt" strokecolor="#339" strokeweight="1.25pt"/>
      </w:pict>
    </w:r>
  </w:p>
  <w:p w:rsidR="00564E88" w:rsidRPr="008742AC" w:rsidRDefault="00564E88">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3D6761" w:rsidRDefault="00564E88" w:rsidP="00ED4599">
    <w:pPr>
      <w:pStyle w:val="Header"/>
      <w:ind w:right="480"/>
      <w:rPr>
        <w:rFonts w:ascii="Arial" w:hAnsi="Arial" w:cs="Arial"/>
        <w:lang w:val="sr-Cyrl-CS"/>
      </w:rPr>
    </w:pPr>
    <w:r>
      <w:rPr>
        <w:rFonts w:ascii="Arial" w:hAnsi="Arial" w:cs="Arial"/>
        <w:lang w:val="ru-RU"/>
      </w:rPr>
      <w:t xml:space="preserve">                                                                                                                                           </w:t>
    </w:r>
    <w:r w:rsidR="006714CE">
      <w:rPr>
        <w:rStyle w:val="PageNumber"/>
      </w:rPr>
      <w:fldChar w:fldCharType="begin"/>
    </w:r>
    <w:r>
      <w:rPr>
        <w:rStyle w:val="PageNumber"/>
      </w:rPr>
      <w:instrText xml:space="preserve"> PAGE </w:instrText>
    </w:r>
    <w:r w:rsidR="006714CE">
      <w:rPr>
        <w:rStyle w:val="PageNumber"/>
      </w:rPr>
      <w:fldChar w:fldCharType="separate"/>
    </w:r>
    <w:r w:rsidR="00715ECB">
      <w:rPr>
        <w:rStyle w:val="PageNumber"/>
        <w:noProof/>
      </w:rPr>
      <w:t>3</w:t>
    </w:r>
    <w:r w:rsidR="006714CE">
      <w:rPr>
        <w:rStyle w:val="PageNumber"/>
      </w:rPr>
      <w:fldChar w:fldCharType="end"/>
    </w:r>
  </w:p>
  <w:p w:rsidR="00564E88" w:rsidRPr="00926DBA" w:rsidRDefault="00564E88"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64E88" w:rsidRPr="006541BD" w:rsidRDefault="00EC0BD9"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1 април</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564E88">
      <w:rPr>
        <w:rFonts w:ascii="Arial" w:hAnsi="Arial" w:cs="Arial"/>
        <w:color w:val="333399"/>
      </w:rPr>
      <w:t>1</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564E88">
      <w:rPr>
        <w:rFonts w:ascii="Arial" w:hAnsi="Arial" w:cs="Arial"/>
        <w:color w:val="333399"/>
        <w:lang w:val="sr-Cyrl-CS"/>
      </w:rPr>
      <w:t xml:space="preserve">Број </w:t>
    </w:r>
    <w:r>
      <w:rPr>
        <w:rFonts w:ascii="Arial" w:hAnsi="Arial" w:cs="Arial"/>
        <w:color w:val="333399"/>
        <w:lang w:val="sr-Cyrl-CS"/>
      </w:rPr>
      <w:t>4</w:t>
    </w:r>
  </w:p>
  <w:p w:rsidR="00564E88" w:rsidRDefault="006714CE"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64E88" w:rsidRDefault="00564E88"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450FB4" w:rsidRDefault="00564E88" w:rsidP="00625573">
    <w:pPr>
      <w:pStyle w:val="Header"/>
      <w:framePr w:wrap="around" w:vAnchor="text" w:hAnchor="page" w:x="978" w:y="169"/>
      <w:rPr>
        <w:rStyle w:val="PageNumber"/>
        <w:lang w:val="sr-Cyrl-CS"/>
      </w:rPr>
    </w:pPr>
    <w:r>
      <w:rPr>
        <w:rStyle w:val="PageNumber"/>
        <w:lang w:val="sr-Cyrl-CS"/>
      </w:rPr>
      <w:t>50</w:t>
    </w:r>
  </w:p>
  <w:p w:rsidR="00564E88" w:rsidRDefault="00564E88" w:rsidP="00450FB4">
    <w:pPr>
      <w:pStyle w:val="Header"/>
      <w:ind w:right="360" w:firstLine="360"/>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6714CE">
    <w:pPr>
      <w:pStyle w:val="Header"/>
      <w:rPr>
        <w:lang w:val="sr-Cyrl-CS"/>
      </w:rPr>
    </w:pPr>
    <w:r>
      <w:rPr>
        <w:noProof/>
        <w:lang w:eastAsia="ja-JP"/>
      </w:rPr>
      <w:pict>
        <v:line id="_x0000_s2094" style="position:absolute;z-index:251658752" from="0,6pt" to="7in,6pt" strokecolor="#339" strokeweight="1.25pt"/>
      </w:pict>
    </w:r>
  </w:p>
  <w:p w:rsidR="00564E88" w:rsidRPr="00450FB4" w:rsidRDefault="00564E88">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564E88" w:rsidP="00B937BC">
    <w:pPr>
      <w:pStyle w:val="Header"/>
      <w:ind w:right="360"/>
      <w:rPr>
        <w:color w:val="000058"/>
        <w:shd w:val="clear" w:color="auto" w:fill="E0E0E0"/>
      </w:rPr>
    </w:pPr>
    <w:r>
      <w:rPr>
        <w:rStyle w:val="PageNumber"/>
      </w:rPr>
      <w:t>36</w:t>
    </w: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6714CE">
    <w:pPr>
      <w:pStyle w:val="Header"/>
      <w:rPr>
        <w:lang w:val="sr-Cyrl-CS"/>
      </w:rPr>
    </w:pPr>
    <w:r>
      <w:rPr>
        <w:noProof/>
        <w:lang w:eastAsia="ja-JP"/>
      </w:rPr>
      <w:pict>
        <v:line id="_x0000_s2139" style="position:absolute;z-index:251661824" from="0,6pt" to="7in,6pt" strokecolor="#339" strokeweight="1.25pt"/>
      </w:pict>
    </w:r>
  </w:p>
  <w:p w:rsidR="00564E88" w:rsidRPr="00450FB4" w:rsidRDefault="00564E88">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D01BAB">
    <w:pPr>
      <w:pStyle w:val="Header"/>
      <w:ind w:right="360"/>
      <w:rPr>
        <w:rStyle w:val="PageNumber"/>
        <w:lang w:val="sr-Cyrl-CS"/>
      </w:rPr>
    </w:pPr>
    <w:r>
      <w:rPr>
        <w:rStyle w:val="PageNumber"/>
      </w:rPr>
      <w:t>48</w:t>
    </w:r>
    <w:r>
      <w:rPr>
        <w:rStyle w:val="PageNumber"/>
        <w:lang w:val="sr-Cyrl-CS"/>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64E88" w:rsidRDefault="006714CE">
    <w:pPr>
      <w:pStyle w:val="Header"/>
      <w:rPr>
        <w:lang w:val="sr-Cyrl-CS"/>
      </w:rPr>
    </w:pPr>
    <w:r>
      <w:rPr>
        <w:noProof/>
        <w:lang w:eastAsia="ja-JP"/>
      </w:rPr>
      <w:pict>
        <v:line id="_x0000_s2132" style="position:absolute;z-index:251660800" from="0,6pt" to="7in,6pt" strokecolor="#339" strokeweight="1.25pt"/>
      </w:pict>
    </w:r>
  </w:p>
  <w:p w:rsidR="00564E88" w:rsidRPr="008742AC" w:rsidRDefault="00564E88">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6">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1378"/>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DefaultParagraphFont"/>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1"/>
    <w:rsid w:val="00631111"/>
    <w:rPr>
      <w:rFonts w:ascii="Times New Roman" w:eastAsia="Times New Roman" w:hAnsi="Times New Roman" w:cs="Times New Roman"/>
      <w:b/>
      <w:bCs/>
      <w:color w:val="000000"/>
      <w:spacing w:val="120"/>
      <w:w w:val="100"/>
      <w:position w:val="0"/>
      <w:sz w:val="44"/>
      <w:szCs w:val="44"/>
    </w:rPr>
  </w:style>
  <w:style w:type="character" w:customStyle="1" w:styleId="Bodytext3NotBold">
    <w:name w:val="Body text (3) + Not Bold"/>
    <w:basedOn w:val="Bodytext30"/>
    <w:rsid w:val="00631111"/>
    <w:rPr>
      <w:rFonts w:ascii="Times New Roman" w:hAnsi="Times New Roman" w:cs="Times New Roman"/>
      <w:color w:val="000000"/>
      <w:spacing w:val="0"/>
      <w:w w:val="100"/>
      <w:position w:val="0"/>
      <w:sz w:val="44"/>
      <w:szCs w:val="44"/>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21988</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5</cp:revision>
  <cp:lastPrinted>2021-04-26T08:32:00Z</cp:lastPrinted>
  <dcterms:created xsi:type="dcterms:W3CDTF">2021-04-26T06:17:00Z</dcterms:created>
  <dcterms:modified xsi:type="dcterms:W3CDTF">2021-04-26T08:37:00Z</dcterms:modified>
</cp:coreProperties>
</file>