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414" w:rsidRDefault="00352414" w:rsidP="001B491B">
      <w:pPr>
        <w:jc w:val="center"/>
        <w:rPr>
          <w:rFonts w:cs="Times New Roman"/>
          <w:lang w:val="sr-Cyrl-CS"/>
        </w:rPr>
      </w:pPr>
    </w:p>
    <w:p w:rsidR="001B491B" w:rsidRPr="000D5786" w:rsidRDefault="001B491B" w:rsidP="001B491B">
      <w:pPr>
        <w:suppressAutoHyphens/>
        <w:spacing w:after="120" w:line="264" w:lineRule="auto"/>
        <w:ind w:right="-109"/>
        <w:jc w:val="center"/>
        <w:rPr>
          <w:rFonts w:eastAsia="Times New Roman" w:cs="Times New Roman"/>
          <w:sz w:val="22"/>
          <w:lang w:val="sr-Cyrl-CS" w:eastAsia="sr-Latn-CS"/>
        </w:rPr>
      </w:pPr>
      <w:r w:rsidRPr="000D5786">
        <w:rPr>
          <w:rFonts w:eastAsia="Times New Roman" w:cs="Times New Roman"/>
          <w:b/>
          <w:color w:val="000000"/>
          <w:sz w:val="22"/>
          <w:lang w:val="sr-Cyrl-CS"/>
        </w:rPr>
        <w:t>ОПШТИНА ИВАЊИЦА</w:t>
      </w:r>
    </w:p>
    <w:p w:rsidR="001B491B" w:rsidRPr="000D5786" w:rsidRDefault="00352414" w:rsidP="001B491B">
      <w:pPr>
        <w:spacing w:after="120" w:line="264" w:lineRule="auto"/>
        <w:ind w:left="-567" w:right="-109"/>
        <w:jc w:val="center"/>
        <w:rPr>
          <w:rFonts w:eastAsia="Times New Roman" w:cs="Times New Roman"/>
          <w:b/>
          <w:bCs/>
          <w:sz w:val="22"/>
          <w:lang w:val="sr-Cyrl-CS"/>
        </w:rPr>
      </w:pPr>
      <w:r w:rsidRPr="000D5786">
        <w:rPr>
          <w:rFonts w:eastAsia="Times New Roman" w:cs="Times New Roman"/>
          <w:b/>
          <w:bCs/>
          <w:sz w:val="22"/>
          <w:lang w:val="sr-Cyrl-CS"/>
        </w:rPr>
        <w:t xml:space="preserve">      </w:t>
      </w:r>
      <w:r w:rsidR="001B491B" w:rsidRPr="000D5786">
        <w:rPr>
          <w:rFonts w:eastAsia="Times New Roman" w:cs="Times New Roman"/>
          <w:b/>
          <w:bCs/>
          <w:sz w:val="22"/>
          <w:lang w:val="sr-Cyrl-CS"/>
        </w:rPr>
        <w:t>Венијамина Маринковића 1</w:t>
      </w:r>
    </w:p>
    <w:p w:rsidR="001B491B" w:rsidRPr="000D5786" w:rsidRDefault="001B491B" w:rsidP="001B491B">
      <w:pPr>
        <w:spacing w:after="120" w:line="264" w:lineRule="auto"/>
        <w:ind w:right="-109"/>
        <w:jc w:val="center"/>
        <w:rPr>
          <w:rFonts w:eastAsia="Times New Roman" w:cs="Times New Roman"/>
          <w:color w:val="000000"/>
          <w:sz w:val="22"/>
          <w:lang w:val="sr-Cyrl-CS" w:eastAsia="sr-Latn-CS"/>
        </w:rPr>
      </w:pPr>
      <w:r w:rsidRPr="000D5786">
        <w:rPr>
          <w:rFonts w:eastAsia="Times New Roman" w:cs="Times New Roman"/>
          <w:color w:val="000000"/>
          <w:sz w:val="22"/>
          <w:lang w:val="sr-Cyrl-CS" w:eastAsia="sr-Latn-CS"/>
        </w:rPr>
        <w:t xml:space="preserve">О б </w:t>
      </w:r>
      <w:r w:rsidRPr="000D5786">
        <w:rPr>
          <w:rFonts w:eastAsia="Times New Roman" w:cs="Times New Roman"/>
          <w:color w:val="000000"/>
          <w:sz w:val="22"/>
          <w:lang w:val="sr-Cyrl-CS" w:eastAsia="sr-Latn-CS"/>
        </w:rPr>
        <w:softHyphen/>
        <w:t xml:space="preserve">ј а </w:t>
      </w:r>
      <w:r w:rsidRPr="000D5786">
        <w:rPr>
          <w:rFonts w:eastAsia="Times New Roman" w:cs="Times New Roman"/>
          <w:color w:val="000000"/>
          <w:sz w:val="22"/>
          <w:lang w:val="sr-Cyrl-CS" w:eastAsia="sr-Latn-CS"/>
        </w:rPr>
        <w:softHyphen/>
        <w:t xml:space="preserve">в љ у </w:t>
      </w:r>
      <w:r w:rsidRPr="000D5786">
        <w:rPr>
          <w:rFonts w:eastAsia="Times New Roman" w:cs="Times New Roman"/>
          <w:color w:val="000000"/>
          <w:sz w:val="22"/>
          <w:lang w:val="sr-Cyrl-CS" w:eastAsia="sr-Latn-CS"/>
        </w:rPr>
        <w:softHyphen/>
        <w:t>ј е</w:t>
      </w:r>
    </w:p>
    <w:p w:rsidR="001B491B" w:rsidRPr="006B7BCF" w:rsidRDefault="001B491B" w:rsidP="001B491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2"/>
          <w:lang w:val="ru-RU" w:eastAsia="ar-SA"/>
        </w:rPr>
      </w:pPr>
      <w:r w:rsidRPr="000D5786">
        <w:rPr>
          <w:rFonts w:eastAsia="Times New Roman" w:cs="Times New Roman"/>
          <w:sz w:val="22"/>
          <w:lang w:val="sr-Cyrl-CS" w:eastAsia="sr-Latn-CS"/>
        </w:rPr>
        <w:t>следеће:</w:t>
      </w:r>
    </w:p>
    <w:p w:rsidR="001B491B" w:rsidRPr="00801023" w:rsidRDefault="001B491B" w:rsidP="001B491B">
      <w:pPr>
        <w:suppressAutoHyphens/>
        <w:spacing w:after="0" w:line="240" w:lineRule="auto"/>
        <w:jc w:val="center"/>
        <w:rPr>
          <w:rFonts w:eastAsia="Times New Roman" w:cs="Times New Roman"/>
          <w:b/>
          <w:sz w:val="22"/>
          <w:lang w:val="sr-Cyrl-CS" w:eastAsia="ar-SA"/>
        </w:rPr>
      </w:pPr>
      <w:r w:rsidRPr="00801023">
        <w:rPr>
          <w:rFonts w:eastAsia="Times New Roman" w:cs="Times New Roman"/>
          <w:b/>
          <w:sz w:val="22"/>
          <w:lang w:val="sr-Cyrl-CS" w:eastAsia="ar-SA"/>
        </w:rPr>
        <w:t>О Б А В Е Ш Т Е Њ Е</w:t>
      </w:r>
    </w:p>
    <w:p w:rsidR="001B491B" w:rsidRPr="00801023" w:rsidRDefault="001B491B" w:rsidP="001B491B">
      <w:pPr>
        <w:suppressAutoHyphens/>
        <w:spacing w:after="0" w:line="240" w:lineRule="auto"/>
        <w:jc w:val="center"/>
        <w:rPr>
          <w:rFonts w:eastAsia="Times New Roman" w:cs="Times New Roman"/>
          <w:b/>
          <w:sz w:val="22"/>
          <w:lang w:val="sr-Cyrl-CS" w:bidi="en-US"/>
        </w:rPr>
      </w:pPr>
      <w:r w:rsidRPr="00801023">
        <w:rPr>
          <w:rFonts w:eastAsia="Times New Roman" w:cs="Times New Roman"/>
          <w:b/>
          <w:bCs/>
          <w:sz w:val="22"/>
          <w:lang w:val="en-US" w:eastAsia="ar-SA"/>
        </w:rPr>
        <w:t xml:space="preserve">О </w:t>
      </w:r>
      <w:r w:rsidRPr="00801023">
        <w:rPr>
          <w:rFonts w:eastAsia="Times New Roman" w:cs="Times New Roman"/>
          <w:b/>
          <w:bCs/>
          <w:sz w:val="22"/>
          <w:lang w:val="sr-Cyrl-CS" w:eastAsia="ar-SA"/>
        </w:rPr>
        <w:t>ЗАКЉУЧЕЊУ УГОВОРА</w:t>
      </w:r>
      <w:r w:rsidRPr="00801023">
        <w:rPr>
          <w:rFonts w:eastAsia="Times New Roman" w:cs="Times New Roman"/>
          <w:b/>
          <w:sz w:val="22"/>
          <w:lang w:val="sr-Cyrl-CS" w:bidi="en-US"/>
        </w:rPr>
        <w:t xml:space="preserve"> </w:t>
      </w:r>
    </w:p>
    <w:p w:rsidR="00801023" w:rsidRPr="00801023" w:rsidRDefault="001B491B" w:rsidP="00801023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sz w:val="22"/>
          <w:lang w:val="sr-Cyrl-CS"/>
        </w:rPr>
      </w:pPr>
      <w:r w:rsidRPr="00801023">
        <w:rPr>
          <w:rFonts w:eastAsia="Times New Roman" w:cs="Times New Roman"/>
          <w:sz w:val="22"/>
          <w:lang w:val="sr-Cyrl-CS" w:bidi="en-US"/>
        </w:rPr>
        <w:t xml:space="preserve">у  </w:t>
      </w:r>
      <w:r w:rsidR="00B80728" w:rsidRPr="00801023">
        <w:rPr>
          <w:rFonts w:cs="Times New Roman"/>
          <w:sz w:val="22"/>
          <w:lang w:val="ru-RU"/>
        </w:rPr>
        <w:t>поступку</w:t>
      </w:r>
      <w:r w:rsidR="006B7BCF" w:rsidRPr="00801023">
        <w:rPr>
          <w:rFonts w:eastAsia="Times New Roman" w:cs="Times New Roman"/>
          <w:color w:val="000000"/>
          <w:sz w:val="22"/>
          <w:lang w:val="sr-Cyrl-CS" w:eastAsia="sr-Latn-CS"/>
        </w:rPr>
        <w:t xml:space="preserve"> јавне набавке мале вредности за </w:t>
      </w:r>
      <w:r w:rsidR="006B7BCF" w:rsidRPr="00801023">
        <w:rPr>
          <w:rFonts w:eastAsia="Times New Roman" w:cs="Times New Roman"/>
          <w:sz w:val="22"/>
          <w:lang w:val="sr-Cyrl-CS" w:eastAsia="sr-Latn-CS" w:bidi="en-US"/>
        </w:rPr>
        <w:t xml:space="preserve">набавку </w:t>
      </w:r>
      <w:r w:rsidR="006B7BCF" w:rsidRPr="00801023">
        <w:rPr>
          <w:rFonts w:eastAsia="Times New Roman" w:cs="Times New Roman"/>
          <w:sz w:val="22"/>
          <w:lang w:val="sr-Cyrl-CS" w:eastAsia="sr-Latn-CS"/>
        </w:rPr>
        <w:t xml:space="preserve">услуга </w:t>
      </w:r>
      <w:r w:rsidR="006B7BCF" w:rsidRPr="00801023">
        <w:rPr>
          <w:rFonts w:eastAsia="Times New Roman" w:cs="Times New Roman"/>
          <w:bCs/>
          <w:sz w:val="22"/>
          <w:lang w:val="sr-Cyrl-CS" w:eastAsia="sr-Latn-CS"/>
        </w:rPr>
        <w:t xml:space="preserve">личног пратиоца </w:t>
      </w:r>
      <w:r w:rsidR="00801023" w:rsidRPr="00801023">
        <w:rPr>
          <w:rFonts w:eastAsia="Times New Roman" w:cs="Times New Roman"/>
          <w:bCs/>
          <w:sz w:val="22"/>
          <w:lang w:val="sr-Cyrl-CS"/>
        </w:rPr>
        <w:t>деце са посебним потребама</w:t>
      </w:r>
    </w:p>
    <w:p w:rsidR="000D5786" w:rsidRPr="003743B5" w:rsidRDefault="00FC16B7" w:rsidP="00801023">
      <w:pPr>
        <w:suppressAutoHyphens/>
        <w:spacing w:line="100" w:lineRule="atLeast"/>
        <w:jc w:val="center"/>
        <w:rPr>
          <w:rFonts w:eastAsia="Times New Roman" w:cs="Times New Roman"/>
          <w:b/>
          <w:sz w:val="22"/>
          <w:lang w:bidi="en-US"/>
        </w:rPr>
      </w:pPr>
      <w:r w:rsidRPr="00801023">
        <w:rPr>
          <w:rFonts w:eastAsia="Times New Roman" w:cs="Times New Roman"/>
          <w:b/>
          <w:sz w:val="22"/>
          <w:lang w:val="sr-Cyrl-CS" w:bidi="en-US"/>
        </w:rPr>
        <w:t xml:space="preserve">број </w:t>
      </w:r>
      <w:r w:rsidR="00692B09">
        <w:rPr>
          <w:rFonts w:eastAsia="Times New Roman" w:cs="Times New Roman"/>
          <w:b/>
          <w:sz w:val="22"/>
          <w:lang w:bidi="en-US"/>
        </w:rPr>
        <w:t>1</w:t>
      </w:r>
      <w:r w:rsidR="003743B5">
        <w:rPr>
          <w:rFonts w:eastAsia="Times New Roman" w:cs="Times New Roman"/>
          <w:b/>
          <w:sz w:val="22"/>
          <w:lang w:val="sr-Cyrl-CS" w:bidi="en-US"/>
        </w:rPr>
        <w:t>/20</w:t>
      </w:r>
      <w:r w:rsidR="003743B5">
        <w:rPr>
          <w:rFonts w:eastAsia="Times New Roman" w:cs="Times New Roman"/>
          <w:b/>
          <w:sz w:val="22"/>
          <w:lang w:bidi="en-US"/>
        </w:rPr>
        <w:t>20</w:t>
      </w:r>
    </w:p>
    <w:p w:rsidR="001B491B" w:rsidRPr="00801023" w:rsidRDefault="001B491B" w:rsidP="00B80728">
      <w:pPr>
        <w:suppressAutoHyphens/>
        <w:spacing w:after="0" w:line="240" w:lineRule="auto"/>
        <w:jc w:val="center"/>
        <w:rPr>
          <w:rFonts w:eastAsia="Times New Roman" w:cs="Times New Roman"/>
          <w:b/>
          <w:sz w:val="22"/>
          <w:lang w:val="sr-Cyrl-CS" w:bidi="en-US"/>
        </w:rPr>
      </w:pPr>
      <w:r w:rsidRPr="00801023">
        <w:rPr>
          <w:rFonts w:eastAsia="Times New Roman" w:cs="Times New Roman"/>
          <w:b/>
          <w:sz w:val="22"/>
          <w:lang w:val="sr-Cyrl-CS" w:bidi="en-US"/>
        </w:rPr>
        <w:t xml:space="preserve"> </w:t>
      </w:r>
    </w:p>
    <w:p w:rsidR="00E44F6A" w:rsidRPr="00801023" w:rsidRDefault="00966B23" w:rsidP="00E44F6A">
      <w:pPr>
        <w:spacing w:after="0" w:line="240" w:lineRule="auto"/>
        <w:jc w:val="both"/>
        <w:rPr>
          <w:rFonts w:cs="Times New Roman"/>
          <w:b/>
          <w:sz w:val="22"/>
        </w:rPr>
      </w:pPr>
      <w:r w:rsidRPr="00801023">
        <w:rPr>
          <w:rFonts w:eastAsia="Times New Roman" w:cs="Times New Roman"/>
          <w:b/>
          <w:sz w:val="22"/>
          <w:lang w:val="sr-Cyrl-CS" w:bidi="en-US"/>
        </w:rPr>
        <w:t xml:space="preserve">Набавка </w:t>
      </w:r>
      <w:r w:rsidR="00B80728" w:rsidRPr="00801023">
        <w:rPr>
          <w:rFonts w:cs="Times New Roman"/>
          <w:b/>
          <w:sz w:val="22"/>
          <w:lang w:val="ru-RU"/>
        </w:rPr>
        <w:t xml:space="preserve">услуге </w:t>
      </w:r>
      <w:r w:rsidR="006B7BCF" w:rsidRPr="00801023">
        <w:rPr>
          <w:rFonts w:cs="Times New Roman"/>
          <w:b/>
          <w:bCs/>
          <w:sz w:val="22"/>
          <w:lang w:val="sr-Cyrl-CS"/>
        </w:rPr>
        <w:t>личног пратиоца детета</w:t>
      </w:r>
    </w:p>
    <w:p w:rsidR="00250E37" w:rsidRPr="00801023" w:rsidRDefault="00250E37" w:rsidP="00E44F6A">
      <w:pPr>
        <w:spacing w:after="0" w:line="240" w:lineRule="auto"/>
        <w:jc w:val="both"/>
        <w:rPr>
          <w:rFonts w:cs="Times New Roman"/>
          <w:sz w:val="22"/>
        </w:rPr>
      </w:pPr>
      <w:r w:rsidRPr="00801023">
        <w:rPr>
          <w:rFonts w:cs="Times New Roman"/>
          <w:b/>
          <w:sz w:val="22"/>
        </w:rPr>
        <w:t>Назив, адреса и интернет страница Наручиоца</w:t>
      </w:r>
      <w:r w:rsidRPr="00801023">
        <w:rPr>
          <w:rFonts w:cs="Times New Roman"/>
          <w:sz w:val="22"/>
        </w:rPr>
        <w:t xml:space="preserve">: </w:t>
      </w:r>
      <w:r w:rsidR="00DF4C2B" w:rsidRPr="00801023">
        <w:rPr>
          <w:rFonts w:cs="Times New Roman"/>
          <w:color w:val="000000"/>
          <w:sz w:val="22"/>
          <w:lang w:val="sr-Cyrl-CS"/>
        </w:rPr>
        <w:t xml:space="preserve">Општини Ивањица, Венијамина Маринковића </w:t>
      </w:r>
      <w:r w:rsidR="0049422A" w:rsidRPr="00801023">
        <w:rPr>
          <w:rFonts w:cs="Times New Roman"/>
          <w:color w:val="000000"/>
          <w:sz w:val="22"/>
          <w:lang w:val="sr-Cyrl-CS"/>
        </w:rPr>
        <w:t xml:space="preserve">број </w:t>
      </w:r>
      <w:r w:rsidR="00DF4C2B" w:rsidRPr="00801023">
        <w:rPr>
          <w:rFonts w:cs="Times New Roman"/>
          <w:color w:val="000000"/>
          <w:sz w:val="22"/>
          <w:lang w:val="sr-Cyrl-CS"/>
        </w:rPr>
        <w:t>1</w:t>
      </w:r>
      <w:r w:rsidR="0049422A" w:rsidRPr="00801023">
        <w:rPr>
          <w:rFonts w:cs="Times New Roman"/>
          <w:color w:val="000000"/>
          <w:sz w:val="22"/>
          <w:lang w:val="sr-Cyrl-CS"/>
        </w:rPr>
        <w:t>,</w:t>
      </w:r>
      <w:r w:rsidR="00DF4C2B" w:rsidRPr="00801023">
        <w:rPr>
          <w:rFonts w:cs="Times New Roman"/>
          <w:color w:val="000000"/>
          <w:sz w:val="22"/>
          <w:lang w:val="sr-Cyrl-CS"/>
        </w:rPr>
        <w:t xml:space="preserve"> 32250 Ивањица</w:t>
      </w:r>
      <w:r w:rsidRPr="00801023">
        <w:rPr>
          <w:rFonts w:cs="Times New Roman"/>
          <w:sz w:val="22"/>
        </w:rPr>
        <w:t xml:space="preserve">, </w:t>
      </w:r>
      <w:r w:rsidR="00BD6D6C" w:rsidRPr="00801023">
        <w:rPr>
          <w:rFonts w:cs="Times New Roman"/>
          <w:b/>
          <w:color w:val="000000"/>
          <w:sz w:val="22"/>
        </w:rPr>
        <w:t>www.ivanjica.</w:t>
      </w:r>
      <w:r w:rsidR="00026EF1" w:rsidRPr="00801023">
        <w:rPr>
          <w:rFonts w:cs="Times New Roman"/>
          <w:b/>
          <w:color w:val="000000"/>
          <w:sz w:val="22"/>
        </w:rPr>
        <w:t>rs</w:t>
      </w:r>
    </w:p>
    <w:p w:rsidR="002077DA" w:rsidRPr="00801023" w:rsidRDefault="00250E37" w:rsidP="002C3B21">
      <w:pPr>
        <w:jc w:val="both"/>
        <w:rPr>
          <w:rFonts w:cs="Times New Roman"/>
          <w:sz w:val="22"/>
        </w:rPr>
      </w:pPr>
      <w:r w:rsidRPr="00801023">
        <w:rPr>
          <w:rFonts w:cs="Times New Roman"/>
          <w:b/>
          <w:sz w:val="22"/>
        </w:rPr>
        <w:t>Врста наручиоца</w:t>
      </w:r>
      <w:r w:rsidRPr="00801023">
        <w:rPr>
          <w:rFonts w:cs="Times New Roman"/>
          <w:sz w:val="22"/>
        </w:rPr>
        <w:t xml:space="preserve">: </w:t>
      </w:r>
      <w:r w:rsidR="00A32FE0" w:rsidRPr="00801023">
        <w:rPr>
          <w:rFonts w:cs="Times New Roman"/>
          <w:sz w:val="22"/>
          <w:lang w:val="sr-Cyrl-CS"/>
        </w:rPr>
        <w:t>Општинска управа</w:t>
      </w:r>
    </w:p>
    <w:p w:rsidR="00801023" w:rsidRPr="00801023" w:rsidRDefault="00B247EC" w:rsidP="002C3B21">
      <w:pPr>
        <w:autoSpaceDE w:val="0"/>
        <w:autoSpaceDN w:val="0"/>
        <w:adjustRightInd w:val="0"/>
        <w:jc w:val="both"/>
        <w:rPr>
          <w:rFonts w:eastAsia="Calibri" w:cs="Times New Roman"/>
          <w:bCs/>
          <w:sz w:val="22"/>
          <w:lang w:val="sr-Cyrl-CS"/>
        </w:rPr>
      </w:pPr>
      <w:r w:rsidRPr="00801023">
        <w:rPr>
          <w:rFonts w:eastAsia="Arial Unicode MS" w:cs="Times New Roman"/>
          <w:b/>
          <w:color w:val="000000"/>
          <w:kern w:val="2"/>
          <w:sz w:val="22"/>
          <w:lang w:val="sr-Latn-RS" w:eastAsia="ar-SA"/>
        </w:rPr>
        <w:t>Предмет јавне набавке</w:t>
      </w:r>
      <w:r w:rsidRPr="00801023">
        <w:rPr>
          <w:rFonts w:eastAsia="Arial Unicode MS" w:cs="Times New Roman"/>
          <w:color w:val="000000"/>
          <w:kern w:val="2"/>
          <w:sz w:val="22"/>
          <w:lang w:val="sr-Latn-RS" w:eastAsia="ar-SA"/>
        </w:rPr>
        <w:t xml:space="preserve"> </w:t>
      </w:r>
      <w:r w:rsidR="009C0ECF" w:rsidRPr="00801023">
        <w:rPr>
          <w:rFonts w:cs="Times New Roman"/>
          <w:sz w:val="22"/>
          <w:lang w:val="ru-RU"/>
        </w:rPr>
        <w:t>у</w:t>
      </w:r>
      <w:r w:rsidR="006B7BCF" w:rsidRPr="00801023">
        <w:rPr>
          <w:rFonts w:eastAsia="Times New Roman" w:cs="Times New Roman"/>
          <w:sz w:val="22"/>
          <w:lang w:val="sr-Cyrl-CS" w:bidi="en-US"/>
        </w:rPr>
        <w:t xml:space="preserve">  </w:t>
      </w:r>
      <w:r w:rsidR="006B7BCF" w:rsidRPr="00801023">
        <w:rPr>
          <w:rFonts w:cs="Times New Roman"/>
          <w:sz w:val="22"/>
          <w:lang w:val="ru-RU"/>
        </w:rPr>
        <w:t>поступку</w:t>
      </w:r>
      <w:r w:rsidR="006B7BCF" w:rsidRPr="00801023">
        <w:rPr>
          <w:rFonts w:eastAsia="Times New Roman" w:cs="Times New Roman"/>
          <w:color w:val="000000"/>
          <w:sz w:val="22"/>
          <w:lang w:val="sr-Cyrl-CS" w:eastAsia="sr-Latn-CS"/>
        </w:rPr>
        <w:t xml:space="preserve"> јавне набавке мале вредности</w:t>
      </w:r>
      <w:r w:rsidR="00B80728" w:rsidRPr="00801023">
        <w:rPr>
          <w:rFonts w:cs="Times New Roman"/>
          <w:sz w:val="22"/>
          <w:lang w:val="ru-RU"/>
        </w:rPr>
        <w:t xml:space="preserve"> </w:t>
      </w:r>
      <w:r w:rsidRPr="00801023">
        <w:rPr>
          <w:rFonts w:eastAsia="Arial Unicode MS" w:cs="Times New Roman"/>
          <w:color w:val="000000"/>
          <w:kern w:val="2"/>
          <w:sz w:val="22"/>
          <w:lang w:val="sr-Cyrl-CS" w:eastAsia="ar-SA"/>
        </w:rPr>
        <w:t>је набавка</w:t>
      </w:r>
      <w:r w:rsidR="00E44F6A" w:rsidRPr="00801023">
        <w:rPr>
          <w:rFonts w:cs="Times New Roman"/>
          <w:sz w:val="22"/>
          <w:lang w:val="sr-Cyrl-CS" w:bidi="en-US"/>
        </w:rPr>
        <w:t xml:space="preserve"> </w:t>
      </w:r>
      <w:r w:rsidR="006B7BCF" w:rsidRPr="00801023">
        <w:rPr>
          <w:rFonts w:eastAsia="Times New Roman" w:cs="Times New Roman"/>
          <w:sz w:val="22"/>
          <w:lang w:val="sr-Cyrl-CS" w:eastAsia="sr-Latn-CS"/>
        </w:rPr>
        <w:t xml:space="preserve">услуга </w:t>
      </w:r>
      <w:r w:rsidR="006B7BCF" w:rsidRPr="00801023">
        <w:rPr>
          <w:rFonts w:eastAsia="Times New Roman" w:cs="Times New Roman"/>
          <w:bCs/>
          <w:sz w:val="22"/>
          <w:lang w:val="sr-Cyrl-CS" w:eastAsia="sr-Latn-CS"/>
        </w:rPr>
        <w:t xml:space="preserve">личног пратиоца </w:t>
      </w:r>
      <w:r w:rsidR="00801023" w:rsidRPr="00801023">
        <w:rPr>
          <w:rFonts w:eastAsia="Times New Roman" w:cs="Times New Roman"/>
          <w:bCs/>
          <w:sz w:val="22"/>
          <w:lang w:val="sr-Cyrl-CS"/>
        </w:rPr>
        <w:t>деце са посебним потребама</w:t>
      </w:r>
    </w:p>
    <w:p w:rsidR="006B7BCF" w:rsidRPr="00801023" w:rsidRDefault="00B247EC" w:rsidP="002C3B2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2"/>
          <w:lang w:val="sr-Cyrl-RS" w:eastAsia="sr-Latn-CS"/>
        </w:rPr>
      </w:pPr>
      <w:r w:rsidRPr="00801023">
        <w:rPr>
          <w:rFonts w:eastAsia="Calibri" w:cs="Times New Roman"/>
          <w:b/>
          <w:sz w:val="22"/>
          <w:lang w:val="sr-Cyrl-CS"/>
        </w:rPr>
        <w:t>Н</w:t>
      </w:r>
      <w:r w:rsidRPr="00801023">
        <w:rPr>
          <w:rFonts w:eastAsia="Calibri" w:cs="Times New Roman"/>
          <w:b/>
          <w:sz w:val="22"/>
        </w:rPr>
        <w:t>азив и ознака из општег речника набавки</w:t>
      </w:r>
      <w:r w:rsidRPr="00801023">
        <w:rPr>
          <w:rFonts w:eastAsia="Calibri" w:cs="Times New Roman"/>
          <w:sz w:val="22"/>
        </w:rPr>
        <w:t>:</w:t>
      </w:r>
      <w:r w:rsidR="006B7BCF" w:rsidRPr="00801023">
        <w:rPr>
          <w:rFonts w:eastAsia="Times New Roman" w:cs="Times New Roman"/>
          <w:sz w:val="22"/>
          <w:lang w:val="sr-Cyrl-RS" w:eastAsia="sr-Latn-CS"/>
        </w:rPr>
        <w:t>85312120 - Дневне услуге у заједници за особе са инвалидитетом и младе особе</w:t>
      </w:r>
    </w:p>
    <w:p w:rsidR="006B7BCF" w:rsidRPr="003743B5" w:rsidRDefault="00250E37" w:rsidP="002C3B21">
      <w:pPr>
        <w:autoSpaceDE w:val="0"/>
        <w:autoSpaceDN w:val="0"/>
        <w:adjustRightInd w:val="0"/>
        <w:jc w:val="both"/>
        <w:rPr>
          <w:rFonts w:eastAsia="Times New Roman" w:cs="Times New Roman"/>
          <w:bCs/>
          <w:iCs/>
          <w:noProof/>
          <w:sz w:val="22"/>
          <w:lang w:val="sr-Cyrl-RS"/>
        </w:rPr>
      </w:pPr>
      <w:r w:rsidRPr="00801023">
        <w:rPr>
          <w:rFonts w:cs="Times New Roman"/>
          <w:b/>
          <w:sz w:val="22"/>
        </w:rPr>
        <w:t>Уговорена вредност</w:t>
      </w:r>
      <w:r w:rsidRPr="00801023">
        <w:rPr>
          <w:rFonts w:cs="Times New Roman"/>
          <w:sz w:val="22"/>
        </w:rPr>
        <w:t xml:space="preserve">: </w:t>
      </w:r>
      <w:r w:rsidR="003743B5" w:rsidRPr="003743B5">
        <w:rPr>
          <w:sz w:val="22"/>
          <w:lang w:val="sr-Cyrl-CS" w:eastAsia="sr-Latn-CS"/>
        </w:rPr>
        <w:t>11.999.322,72</w:t>
      </w:r>
      <w:r w:rsidR="003743B5" w:rsidRPr="003743B5">
        <w:rPr>
          <w:sz w:val="22"/>
          <w:lang w:eastAsia="sr-Latn-CS"/>
        </w:rPr>
        <w:t xml:space="preserve"> </w:t>
      </w:r>
      <w:r w:rsidR="006B7BCF" w:rsidRPr="003743B5">
        <w:rPr>
          <w:rFonts w:eastAsia="Times New Roman" w:cs="Times New Roman"/>
          <w:color w:val="000000"/>
          <w:sz w:val="22"/>
          <w:lang w:eastAsia="sr-Latn-CS"/>
        </w:rPr>
        <w:t xml:space="preserve">динара без </w:t>
      </w:r>
      <w:r w:rsidR="006B7BCF" w:rsidRPr="003743B5">
        <w:rPr>
          <w:rFonts w:eastAsia="Times New Roman" w:cs="Times New Roman"/>
          <w:color w:val="000000"/>
          <w:sz w:val="22"/>
          <w:lang w:val="sr-Cyrl-CS" w:eastAsia="sr-Latn-CS"/>
        </w:rPr>
        <w:t>ПДВ-а.</w:t>
      </w:r>
      <w:r w:rsidR="006B7BCF" w:rsidRPr="003743B5">
        <w:rPr>
          <w:rFonts w:cs="Times New Roman"/>
          <w:iCs/>
          <w:noProof/>
          <w:sz w:val="22"/>
          <w:lang w:val="sr-Cyrl-RS"/>
        </w:rPr>
        <w:t xml:space="preserve"> (сходно члану 25. став 2. тачка 11. Закона о порезу на додату вредност </w:t>
      </w:r>
      <w:r w:rsidR="009C0ECF" w:rsidRPr="003743B5">
        <w:rPr>
          <w:rFonts w:cs="Times New Roman"/>
          <w:iCs/>
          <w:noProof/>
          <w:sz w:val="22"/>
          <w:lang w:val="sr-Cyrl-RS"/>
        </w:rPr>
        <w:t>цене</w:t>
      </w:r>
      <w:r w:rsidR="006B7BCF" w:rsidRPr="003743B5">
        <w:rPr>
          <w:rFonts w:cs="Times New Roman"/>
          <w:iCs/>
          <w:noProof/>
          <w:sz w:val="22"/>
          <w:lang w:val="sr-Cyrl-RS"/>
        </w:rPr>
        <w:t xml:space="preserve"> се исказују без ПДВ-а</w:t>
      </w:r>
      <w:r w:rsidR="007073F5" w:rsidRPr="003743B5">
        <w:rPr>
          <w:rFonts w:cs="Times New Roman"/>
          <w:iCs/>
          <w:noProof/>
          <w:sz w:val="22"/>
          <w:lang w:val="sr-Cyrl-RS"/>
        </w:rPr>
        <w:t>)</w:t>
      </w:r>
    </w:p>
    <w:p w:rsidR="00250E37" w:rsidRPr="003743B5" w:rsidRDefault="00250E37" w:rsidP="00FC16B7">
      <w:pPr>
        <w:jc w:val="both"/>
        <w:rPr>
          <w:rFonts w:cs="Times New Roman"/>
          <w:sz w:val="22"/>
        </w:rPr>
      </w:pPr>
      <w:r w:rsidRPr="003743B5">
        <w:rPr>
          <w:rFonts w:cs="Times New Roman"/>
          <w:b/>
          <w:sz w:val="22"/>
        </w:rPr>
        <w:t>Критеријум за доделу уговора</w:t>
      </w:r>
      <w:r w:rsidRPr="003743B5">
        <w:rPr>
          <w:rFonts w:cs="Times New Roman"/>
          <w:sz w:val="22"/>
        </w:rPr>
        <w:t xml:space="preserve">: најнижа понуђена цена  </w:t>
      </w:r>
    </w:p>
    <w:p w:rsidR="007F4BF2" w:rsidRPr="003743B5" w:rsidRDefault="00250E37" w:rsidP="002C3B21">
      <w:pPr>
        <w:jc w:val="both"/>
        <w:rPr>
          <w:rFonts w:cs="Times New Roman"/>
          <w:sz w:val="22"/>
          <w:lang w:val="sr-Cyrl-CS"/>
        </w:rPr>
      </w:pPr>
      <w:r w:rsidRPr="003743B5">
        <w:rPr>
          <w:rFonts w:cs="Times New Roman"/>
          <w:b/>
          <w:sz w:val="22"/>
        </w:rPr>
        <w:t>Број примљених понуда</w:t>
      </w:r>
      <w:r w:rsidRPr="003743B5">
        <w:rPr>
          <w:rFonts w:cs="Times New Roman"/>
          <w:sz w:val="22"/>
        </w:rPr>
        <w:t xml:space="preserve">: </w:t>
      </w:r>
      <w:r w:rsidR="00FC16B7" w:rsidRPr="003743B5">
        <w:rPr>
          <w:rFonts w:cs="Times New Roman"/>
          <w:sz w:val="22"/>
          <w:lang w:val="sr-Cyrl-CS"/>
        </w:rPr>
        <w:t>једна</w:t>
      </w:r>
    </w:p>
    <w:p w:rsidR="00B80728" w:rsidRPr="0045683E" w:rsidRDefault="00FC16B7" w:rsidP="002C3B21">
      <w:pPr>
        <w:jc w:val="both"/>
        <w:rPr>
          <w:rFonts w:eastAsia="Times New Roman" w:cs="Times New Roman"/>
          <w:sz w:val="22"/>
          <w:lang w:val="sr-Cyrl-CS"/>
        </w:rPr>
      </w:pPr>
      <w:r w:rsidRPr="003743B5">
        <w:rPr>
          <w:rFonts w:cs="Times New Roman"/>
          <w:b/>
          <w:sz w:val="22"/>
          <w:lang w:val="sr-Cyrl-CS"/>
        </w:rPr>
        <w:t>Највиша и најнижа понуђена цена:</w:t>
      </w:r>
      <w:r w:rsidRPr="003743B5">
        <w:rPr>
          <w:rFonts w:cs="Times New Roman"/>
          <w:sz w:val="22"/>
        </w:rPr>
        <w:t xml:space="preserve"> </w:t>
      </w:r>
      <w:r w:rsidR="003743B5" w:rsidRPr="003743B5">
        <w:rPr>
          <w:sz w:val="22"/>
          <w:lang w:val="sr-Cyrl-CS" w:eastAsia="sr-Latn-CS"/>
        </w:rPr>
        <w:t>11.999.322,72</w:t>
      </w:r>
      <w:r w:rsidR="003743B5" w:rsidRPr="003743B5">
        <w:rPr>
          <w:sz w:val="22"/>
          <w:lang w:eastAsia="sr-Latn-CS"/>
        </w:rPr>
        <w:t xml:space="preserve"> </w:t>
      </w:r>
      <w:r w:rsidR="006B7BCF" w:rsidRPr="003743B5">
        <w:rPr>
          <w:rFonts w:eastAsia="Times New Roman" w:cs="Times New Roman"/>
          <w:color w:val="000000"/>
          <w:sz w:val="22"/>
          <w:lang w:eastAsia="sr-Latn-CS"/>
        </w:rPr>
        <w:t>динара</w:t>
      </w:r>
      <w:r w:rsidR="006B7BCF" w:rsidRPr="0045683E">
        <w:rPr>
          <w:rFonts w:eastAsia="Times New Roman" w:cs="Times New Roman"/>
          <w:color w:val="000000"/>
          <w:sz w:val="22"/>
          <w:lang w:eastAsia="sr-Latn-CS"/>
        </w:rPr>
        <w:t xml:space="preserve"> без </w:t>
      </w:r>
      <w:r w:rsidR="006B7BCF" w:rsidRPr="0045683E">
        <w:rPr>
          <w:rFonts w:eastAsia="Times New Roman" w:cs="Times New Roman"/>
          <w:color w:val="000000"/>
          <w:sz w:val="22"/>
          <w:lang w:val="sr-Cyrl-CS" w:eastAsia="sr-Latn-CS"/>
        </w:rPr>
        <w:t>ПДВ-а.</w:t>
      </w:r>
      <w:r w:rsidR="006B7BCF" w:rsidRPr="0045683E">
        <w:rPr>
          <w:rFonts w:eastAsia="Times New Roman" w:cs="Times New Roman"/>
          <w:bCs/>
          <w:iCs/>
          <w:noProof/>
          <w:sz w:val="22"/>
          <w:lang w:val="sr-Cyrl-RS"/>
        </w:rPr>
        <w:t xml:space="preserve">                       </w:t>
      </w:r>
    </w:p>
    <w:p w:rsidR="00504034" w:rsidRPr="00801023" w:rsidRDefault="00C21610" w:rsidP="002C3B21">
      <w:pPr>
        <w:jc w:val="both"/>
        <w:rPr>
          <w:rFonts w:eastAsia="Times New Roman" w:cs="Times New Roman"/>
          <w:bCs/>
          <w:iCs/>
          <w:noProof/>
          <w:sz w:val="22"/>
          <w:lang w:val="sr-Cyrl-RS"/>
        </w:rPr>
      </w:pPr>
      <w:r w:rsidRPr="0045683E">
        <w:rPr>
          <w:rFonts w:cs="Times New Roman"/>
          <w:b/>
          <w:sz w:val="22"/>
          <w:lang w:val="sr-Cyrl-CS"/>
        </w:rPr>
        <w:t>Највиша и најнижа понуђена цена код прихватљивих понуда</w:t>
      </w:r>
      <w:r w:rsidR="00FC16B7" w:rsidRPr="0045683E">
        <w:rPr>
          <w:rFonts w:cs="Times New Roman"/>
          <w:sz w:val="22"/>
        </w:rPr>
        <w:t xml:space="preserve">: </w:t>
      </w:r>
      <w:r w:rsidR="003743B5" w:rsidRPr="003743B5">
        <w:rPr>
          <w:sz w:val="22"/>
          <w:lang w:val="sr-Cyrl-CS" w:eastAsia="sr-Latn-CS"/>
        </w:rPr>
        <w:t>11.999.322,72</w:t>
      </w:r>
      <w:r w:rsidR="003743B5" w:rsidRPr="003D01AD">
        <w:rPr>
          <w:lang w:eastAsia="sr-Latn-CS"/>
        </w:rPr>
        <w:t xml:space="preserve"> </w:t>
      </w:r>
      <w:r w:rsidR="006B7BCF" w:rsidRPr="0045683E">
        <w:rPr>
          <w:rFonts w:eastAsia="Times New Roman" w:cs="Times New Roman"/>
          <w:color w:val="000000"/>
          <w:sz w:val="22"/>
          <w:lang w:eastAsia="sr-Latn-CS"/>
        </w:rPr>
        <w:t xml:space="preserve">динара без </w:t>
      </w:r>
      <w:r w:rsidR="006B7BCF" w:rsidRPr="0045683E">
        <w:rPr>
          <w:rFonts w:eastAsia="Times New Roman" w:cs="Times New Roman"/>
          <w:color w:val="000000"/>
          <w:sz w:val="22"/>
          <w:lang w:val="sr-Cyrl-CS" w:eastAsia="sr-Latn-CS"/>
        </w:rPr>
        <w:t>ПДВ</w:t>
      </w:r>
      <w:r w:rsidR="006B7BCF" w:rsidRPr="00801023">
        <w:rPr>
          <w:rFonts w:eastAsia="Times New Roman" w:cs="Times New Roman"/>
          <w:color w:val="000000"/>
          <w:sz w:val="22"/>
          <w:lang w:val="sr-Cyrl-CS" w:eastAsia="sr-Latn-CS"/>
        </w:rPr>
        <w:t>-а.</w:t>
      </w:r>
      <w:r w:rsidR="006B7BCF" w:rsidRPr="00801023">
        <w:rPr>
          <w:rFonts w:eastAsia="Times New Roman" w:cs="Times New Roman"/>
          <w:bCs/>
          <w:iCs/>
          <w:noProof/>
          <w:sz w:val="22"/>
          <w:lang w:val="sr-Cyrl-RS"/>
        </w:rPr>
        <w:t xml:space="preserve">                       </w:t>
      </w:r>
    </w:p>
    <w:p w:rsidR="00250E37" w:rsidRPr="00801023" w:rsidRDefault="00250E37" w:rsidP="002C3B21">
      <w:pPr>
        <w:jc w:val="both"/>
        <w:rPr>
          <w:rFonts w:cs="Times New Roman"/>
          <w:sz w:val="22"/>
        </w:rPr>
      </w:pPr>
      <w:r w:rsidRPr="00801023">
        <w:rPr>
          <w:rFonts w:cs="Times New Roman"/>
          <w:b/>
          <w:sz w:val="22"/>
        </w:rPr>
        <w:t>Део или вредност уговора који ће се извршити преко подизвођача</w:t>
      </w:r>
      <w:r w:rsidRPr="00801023">
        <w:rPr>
          <w:rFonts w:cs="Times New Roman"/>
          <w:sz w:val="22"/>
        </w:rPr>
        <w:t xml:space="preserve">: не наступа са подизвођачима  </w:t>
      </w:r>
    </w:p>
    <w:p w:rsidR="00250E37" w:rsidRPr="00801023" w:rsidRDefault="00250E37" w:rsidP="002C3B21">
      <w:pPr>
        <w:jc w:val="both"/>
        <w:rPr>
          <w:rFonts w:cs="Times New Roman"/>
          <w:sz w:val="22"/>
        </w:rPr>
      </w:pPr>
      <w:r w:rsidRPr="00801023">
        <w:rPr>
          <w:rFonts w:cs="Times New Roman"/>
          <w:b/>
          <w:sz w:val="22"/>
        </w:rPr>
        <w:t>Датум дон</w:t>
      </w:r>
      <w:r w:rsidR="006C54F2" w:rsidRPr="00801023">
        <w:rPr>
          <w:rFonts w:cs="Times New Roman"/>
          <w:b/>
          <w:sz w:val="22"/>
        </w:rPr>
        <w:t>ошења одлуке о додели уговора</w:t>
      </w:r>
      <w:r w:rsidR="006C54F2" w:rsidRPr="00801023">
        <w:rPr>
          <w:rFonts w:cs="Times New Roman"/>
          <w:sz w:val="22"/>
        </w:rPr>
        <w:t xml:space="preserve">: </w:t>
      </w:r>
      <w:r w:rsidR="003743B5">
        <w:rPr>
          <w:rFonts w:cs="Times New Roman"/>
          <w:sz w:val="22"/>
        </w:rPr>
        <w:t>14</w:t>
      </w:r>
      <w:r w:rsidRPr="00801023">
        <w:rPr>
          <w:rFonts w:cs="Times New Roman"/>
          <w:sz w:val="22"/>
        </w:rPr>
        <w:t>.</w:t>
      </w:r>
      <w:r w:rsidR="00FC16B7" w:rsidRPr="00801023">
        <w:rPr>
          <w:rFonts w:cs="Times New Roman"/>
          <w:sz w:val="22"/>
          <w:lang w:val="sr-Cyrl-CS"/>
        </w:rPr>
        <w:t>0</w:t>
      </w:r>
      <w:r w:rsidR="0045683E">
        <w:rPr>
          <w:rFonts w:cs="Times New Roman"/>
          <w:sz w:val="22"/>
        </w:rPr>
        <w:t>2</w:t>
      </w:r>
      <w:r w:rsidR="006C54F2" w:rsidRPr="00801023">
        <w:rPr>
          <w:rFonts w:cs="Times New Roman"/>
          <w:sz w:val="22"/>
          <w:lang w:val="sr-Cyrl-CS"/>
        </w:rPr>
        <w:t>.</w:t>
      </w:r>
      <w:r w:rsidR="003743B5">
        <w:rPr>
          <w:rFonts w:cs="Times New Roman"/>
          <w:sz w:val="22"/>
        </w:rPr>
        <w:t>2020</w:t>
      </w:r>
      <w:r w:rsidRPr="00801023">
        <w:rPr>
          <w:rFonts w:cs="Times New Roman"/>
          <w:sz w:val="22"/>
        </w:rPr>
        <w:t xml:space="preserve">.године  </w:t>
      </w:r>
    </w:p>
    <w:p w:rsidR="003743B5" w:rsidRDefault="006C54F2" w:rsidP="002C3B21">
      <w:pPr>
        <w:jc w:val="both"/>
        <w:rPr>
          <w:rFonts w:cs="Times New Roman"/>
          <w:sz w:val="22"/>
        </w:rPr>
      </w:pPr>
      <w:r w:rsidRPr="00FA3C11">
        <w:rPr>
          <w:rFonts w:cs="Times New Roman"/>
          <w:b/>
          <w:sz w:val="22"/>
        </w:rPr>
        <w:t>Датум закључења уговора</w:t>
      </w:r>
      <w:r w:rsidRPr="00FA3C11">
        <w:rPr>
          <w:rFonts w:cs="Times New Roman"/>
          <w:sz w:val="22"/>
        </w:rPr>
        <w:t xml:space="preserve">: </w:t>
      </w:r>
      <w:r w:rsidR="003743B5">
        <w:rPr>
          <w:rFonts w:cs="Times New Roman"/>
          <w:sz w:val="22"/>
        </w:rPr>
        <w:t>24</w:t>
      </w:r>
      <w:r w:rsidR="007F4BF2" w:rsidRPr="009C0ECF">
        <w:rPr>
          <w:rFonts w:cs="Times New Roman"/>
          <w:sz w:val="22"/>
        </w:rPr>
        <w:t>.</w:t>
      </w:r>
      <w:r w:rsidR="00FC16B7" w:rsidRPr="00FA3C11">
        <w:rPr>
          <w:rFonts w:cs="Times New Roman"/>
          <w:sz w:val="22"/>
          <w:lang w:val="sr-Cyrl-CS"/>
        </w:rPr>
        <w:t>0</w:t>
      </w:r>
      <w:r w:rsidR="0045683E">
        <w:rPr>
          <w:rFonts w:cs="Times New Roman"/>
          <w:sz w:val="22"/>
        </w:rPr>
        <w:t>2</w:t>
      </w:r>
      <w:r w:rsidR="007F4BF2" w:rsidRPr="00FA3C11">
        <w:rPr>
          <w:rFonts w:cs="Times New Roman"/>
          <w:sz w:val="22"/>
          <w:lang w:val="sr-Cyrl-CS"/>
        </w:rPr>
        <w:t>.</w:t>
      </w:r>
      <w:r w:rsidR="003743B5">
        <w:rPr>
          <w:rFonts w:cs="Times New Roman"/>
          <w:sz w:val="22"/>
        </w:rPr>
        <w:t>2020</w:t>
      </w:r>
      <w:r w:rsidR="007F4BF2" w:rsidRPr="00FA3C11">
        <w:rPr>
          <w:rFonts w:cs="Times New Roman"/>
          <w:sz w:val="22"/>
        </w:rPr>
        <w:t>.</w:t>
      </w:r>
      <w:r w:rsidR="00250E37" w:rsidRPr="00FA3C11">
        <w:rPr>
          <w:rFonts w:cs="Times New Roman"/>
          <w:sz w:val="22"/>
        </w:rPr>
        <w:t xml:space="preserve">године </w:t>
      </w:r>
    </w:p>
    <w:p w:rsidR="00504034" w:rsidRPr="00FA3C11" w:rsidRDefault="00250E37" w:rsidP="002C3B21">
      <w:pPr>
        <w:jc w:val="both"/>
        <w:rPr>
          <w:rFonts w:cs="Times New Roman"/>
          <w:b/>
          <w:sz w:val="22"/>
          <w:lang w:val="sr-Cyrl-CS"/>
        </w:rPr>
      </w:pPr>
      <w:r w:rsidRPr="00FA3C11">
        <w:rPr>
          <w:rFonts w:cs="Times New Roman"/>
          <w:b/>
          <w:sz w:val="22"/>
        </w:rPr>
        <w:t xml:space="preserve">Основни подаци о </w:t>
      </w:r>
      <w:r w:rsidR="00227B85" w:rsidRPr="00FA3C11">
        <w:rPr>
          <w:rFonts w:cs="Times New Roman"/>
          <w:b/>
          <w:sz w:val="22"/>
          <w:lang w:val="sr-Cyrl-CS"/>
        </w:rPr>
        <w:t>добављачу</w:t>
      </w:r>
      <w:r w:rsidRPr="00FA3C11">
        <w:rPr>
          <w:rFonts w:cs="Times New Roman"/>
          <w:sz w:val="22"/>
        </w:rPr>
        <w:t>:</w:t>
      </w:r>
      <w:r w:rsidR="007F4BF2" w:rsidRPr="00FA3C11">
        <w:rPr>
          <w:rFonts w:cs="Times New Roman"/>
          <w:b/>
          <w:color w:val="000000"/>
          <w:sz w:val="22"/>
          <w:lang w:val="sr-Cyrl-CS"/>
        </w:rPr>
        <w:t xml:space="preserve"> </w:t>
      </w:r>
      <w:r w:rsidR="00504034" w:rsidRPr="00FA3C11">
        <w:rPr>
          <w:rFonts w:cs="Times New Roman"/>
          <w:b/>
          <w:sz w:val="22"/>
          <w:lang w:val="sr-Cyrl-CS"/>
        </w:rPr>
        <w:t>Друштва за церебралну и дечју парализу Ивањица</w:t>
      </w:r>
      <w:r w:rsidR="00504034" w:rsidRPr="00FA3C11">
        <w:rPr>
          <w:rFonts w:cs="Times New Roman"/>
          <w:sz w:val="22"/>
          <w:lang w:val="sr-Cyrl-CS"/>
        </w:rPr>
        <w:t>, са седиштем у</w:t>
      </w:r>
      <w:r w:rsidR="00504034" w:rsidRPr="00FA3C11">
        <w:rPr>
          <w:rFonts w:cs="Times New Roman"/>
          <w:b/>
          <w:sz w:val="22"/>
          <w:lang w:val="sr-Cyrl-CS"/>
        </w:rPr>
        <w:t xml:space="preserve"> </w:t>
      </w:r>
      <w:r w:rsidR="00504034" w:rsidRPr="00FA3C11">
        <w:rPr>
          <w:rFonts w:cs="Times New Roman"/>
          <w:sz w:val="22"/>
          <w:lang w:val="sr-Cyrl-RS"/>
        </w:rPr>
        <w:t xml:space="preserve">ул. Венијамина Маринковића бр. 6 </w:t>
      </w:r>
      <w:r w:rsidR="00504034" w:rsidRPr="00FA3C11">
        <w:rPr>
          <w:rFonts w:cs="Times New Roman"/>
          <w:sz w:val="22"/>
          <w:lang w:val="sr-Cyrl-CS"/>
        </w:rPr>
        <w:t>у Ивањици</w:t>
      </w:r>
      <w:r w:rsidR="00504034" w:rsidRPr="00FA3C11">
        <w:rPr>
          <w:rFonts w:cs="Times New Roman"/>
          <w:b/>
          <w:sz w:val="22"/>
        </w:rPr>
        <w:t xml:space="preserve"> </w:t>
      </w:r>
    </w:p>
    <w:p w:rsidR="00504034" w:rsidRPr="00801023" w:rsidRDefault="00250E37" w:rsidP="002C3B21">
      <w:pPr>
        <w:widowControl w:val="0"/>
        <w:suppressAutoHyphens/>
        <w:autoSpaceDE w:val="0"/>
        <w:autoSpaceDN w:val="0"/>
        <w:adjustRightInd w:val="0"/>
        <w:spacing w:after="0" w:line="243" w:lineRule="exact"/>
        <w:jc w:val="both"/>
        <w:rPr>
          <w:rFonts w:eastAsia="Arial Unicode MS" w:cs="Times New Roman"/>
          <w:kern w:val="1"/>
          <w:sz w:val="22"/>
          <w:lang w:val="sr-Cyrl-CS" w:eastAsia="ar-SA"/>
        </w:rPr>
      </w:pPr>
      <w:r w:rsidRPr="00FA3C11">
        <w:rPr>
          <w:rFonts w:cs="Times New Roman"/>
          <w:b/>
          <w:sz w:val="22"/>
        </w:rPr>
        <w:t>Период важења уговора</w:t>
      </w:r>
      <w:r w:rsidR="00352414" w:rsidRPr="00FA3C11">
        <w:rPr>
          <w:rFonts w:cs="Times New Roman"/>
          <w:b/>
          <w:sz w:val="22"/>
          <w:lang w:val="sr-Cyrl-CS"/>
        </w:rPr>
        <w:t xml:space="preserve"> и основ за измену</w:t>
      </w:r>
      <w:r w:rsidRPr="00FA3C11">
        <w:rPr>
          <w:rFonts w:cs="Times New Roman"/>
          <w:sz w:val="22"/>
        </w:rPr>
        <w:t>:</w:t>
      </w:r>
      <w:r w:rsidR="00B80728" w:rsidRPr="00FA3C11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="00B80728" w:rsidRPr="00FA3C11">
        <w:rPr>
          <w:rFonts w:eastAsia="Times New Roman" w:cs="Times New Roman"/>
          <w:sz w:val="22"/>
          <w:lang w:val="en-US"/>
        </w:rPr>
        <w:t>Уговор</w:t>
      </w:r>
      <w:proofErr w:type="spellEnd"/>
      <w:r w:rsidR="00B80728" w:rsidRPr="00FA3C11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="00B80728" w:rsidRPr="00FA3C11">
        <w:rPr>
          <w:rFonts w:eastAsia="Times New Roman" w:cs="Times New Roman"/>
          <w:sz w:val="22"/>
          <w:lang w:val="en-US"/>
        </w:rPr>
        <w:t>се</w:t>
      </w:r>
      <w:proofErr w:type="spellEnd"/>
      <w:r w:rsidR="00B80728" w:rsidRPr="00FA3C11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="00B80728" w:rsidRPr="00FA3C11">
        <w:rPr>
          <w:rFonts w:eastAsia="Times New Roman" w:cs="Times New Roman"/>
          <w:sz w:val="22"/>
          <w:lang w:val="en-US"/>
        </w:rPr>
        <w:t>закључује</w:t>
      </w:r>
      <w:proofErr w:type="spellEnd"/>
      <w:r w:rsidR="00B80728" w:rsidRPr="00FA3C11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="00B80728" w:rsidRPr="00FA3C11">
        <w:rPr>
          <w:rFonts w:eastAsia="Times New Roman" w:cs="Times New Roman"/>
          <w:sz w:val="22"/>
          <w:lang w:val="en-US"/>
        </w:rPr>
        <w:t>на</w:t>
      </w:r>
      <w:proofErr w:type="spellEnd"/>
      <w:r w:rsidR="00B80728" w:rsidRPr="00FA3C11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="00B80728" w:rsidRPr="00FA3C11">
        <w:rPr>
          <w:rFonts w:eastAsia="Times New Roman" w:cs="Times New Roman"/>
          <w:sz w:val="22"/>
          <w:lang w:val="en-US"/>
        </w:rPr>
        <w:t>одређено</w:t>
      </w:r>
      <w:proofErr w:type="spellEnd"/>
      <w:r w:rsidR="00B80728" w:rsidRPr="00FA3C11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="00B80728" w:rsidRPr="00FA3C11">
        <w:rPr>
          <w:rFonts w:eastAsia="Times New Roman" w:cs="Times New Roman"/>
          <w:sz w:val="22"/>
          <w:lang w:val="en-US"/>
        </w:rPr>
        <w:t>време</w:t>
      </w:r>
      <w:proofErr w:type="spellEnd"/>
      <w:r w:rsidR="00B80728" w:rsidRPr="00FA3C11">
        <w:rPr>
          <w:rFonts w:eastAsia="Times New Roman" w:cs="Times New Roman"/>
          <w:sz w:val="22"/>
          <w:lang w:val="en-US"/>
        </w:rPr>
        <w:t xml:space="preserve"> и </w:t>
      </w:r>
      <w:proofErr w:type="spellStart"/>
      <w:r w:rsidR="00B80728" w:rsidRPr="00FA3C11">
        <w:rPr>
          <w:rFonts w:eastAsia="Times New Roman" w:cs="Times New Roman"/>
          <w:sz w:val="22"/>
          <w:lang w:val="en-US"/>
        </w:rPr>
        <w:t>то</w:t>
      </w:r>
      <w:proofErr w:type="spellEnd"/>
      <w:r w:rsidR="00B80728" w:rsidRPr="00FA3C11">
        <w:rPr>
          <w:rFonts w:eastAsia="Times New Roman" w:cs="Times New Roman"/>
          <w:sz w:val="22"/>
          <w:lang w:val="sr-Cyrl-CS"/>
        </w:rPr>
        <w:t xml:space="preserve"> на</w:t>
      </w:r>
      <w:r w:rsidR="00B80728" w:rsidRPr="00FA3C11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="00B80728" w:rsidRPr="00FA3C11">
        <w:rPr>
          <w:rFonts w:eastAsia="Times New Roman" w:cs="Times New Roman"/>
          <w:sz w:val="22"/>
          <w:lang w:val="en-US"/>
        </w:rPr>
        <w:t>годину</w:t>
      </w:r>
      <w:proofErr w:type="spellEnd"/>
      <w:r w:rsidR="00B80728" w:rsidRPr="00FA3C11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="00B80728" w:rsidRPr="00FA3C11">
        <w:rPr>
          <w:rFonts w:eastAsia="Times New Roman" w:cs="Times New Roman"/>
          <w:sz w:val="22"/>
          <w:lang w:val="en-US"/>
        </w:rPr>
        <w:t>дана</w:t>
      </w:r>
      <w:proofErr w:type="spellEnd"/>
      <w:r w:rsidR="00B80728" w:rsidRPr="00FA3C11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="00B80728" w:rsidRPr="00FA3C11">
        <w:rPr>
          <w:rFonts w:eastAsia="Times New Roman" w:cs="Times New Roman"/>
          <w:sz w:val="22"/>
          <w:lang w:val="en-US"/>
        </w:rPr>
        <w:t>од</w:t>
      </w:r>
      <w:proofErr w:type="spellEnd"/>
      <w:r w:rsidR="00B80728" w:rsidRPr="00FA3C11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="00B80728" w:rsidRPr="00FA3C11">
        <w:rPr>
          <w:rFonts w:eastAsia="Times New Roman" w:cs="Times New Roman"/>
          <w:sz w:val="22"/>
          <w:lang w:val="en-US"/>
        </w:rPr>
        <w:t>датума</w:t>
      </w:r>
      <w:proofErr w:type="spellEnd"/>
      <w:r w:rsidR="00B80728" w:rsidRPr="00FA3C11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="00B80728" w:rsidRPr="00FA3C11">
        <w:rPr>
          <w:rFonts w:eastAsia="Times New Roman" w:cs="Times New Roman"/>
          <w:sz w:val="22"/>
          <w:lang w:val="en-US"/>
        </w:rPr>
        <w:t>потписивања</w:t>
      </w:r>
      <w:proofErr w:type="spellEnd"/>
      <w:r w:rsidR="00B80728" w:rsidRPr="00FA3C11">
        <w:rPr>
          <w:rFonts w:eastAsia="Times New Roman" w:cs="Times New Roman"/>
          <w:sz w:val="22"/>
          <w:lang w:val="sr-Cyrl-CS"/>
        </w:rPr>
        <w:t xml:space="preserve"> </w:t>
      </w:r>
      <w:proofErr w:type="spellStart"/>
      <w:r w:rsidR="00B80728" w:rsidRPr="00FA3C11">
        <w:rPr>
          <w:rFonts w:eastAsia="Times New Roman" w:cs="Times New Roman"/>
          <w:sz w:val="22"/>
          <w:lang w:val="en-US"/>
        </w:rPr>
        <w:t>обе</w:t>
      </w:r>
      <w:proofErr w:type="spellEnd"/>
      <w:r w:rsidR="00B80728" w:rsidRPr="00FA3C11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="00B80728" w:rsidRPr="00FA3C11">
        <w:rPr>
          <w:rFonts w:eastAsia="Times New Roman" w:cs="Times New Roman"/>
          <w:sz w:val="22"/>
          <w:lang w:val="en-US"/>
        </w:rPr>
        <w:t>уговорне</w:t>
      </w:r>
      <w:proofErr w:type="spellEnd"/>
      <w:r w:rsidR="00B80728" w:rsidRPr="00FA3C11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="00B80728" w:rsidRPr="00FA3C11">
        <w:rPr>
          <w:rFonts w:eastAsia="Times New Roman" w:cs="Times New Roman"/>
          <w:sz w:val="22"/>
          <w:lang w:val="en-US"/>
        </w:rPr>
        <w:t>стране</w:t>
      </w:r>
      <w:bookmarkStart w:id="0" w:name="_GoBack"/>
      <w:bookmarkEnd w:id="0"/>
      <w:proofErr w:type="spellEnd"/>
      <w:r w:rsidR="00B80728" w:rsidRPr="00FA3C11">
        <w:rPr>
          <w:rFonts w:eastAsia="Times New Roman" w:cs="Times New Roman"/>
          <w:sz w:val="22"/>
          <w:lang w:val="sr-Cyrl-CS"/>
        </w:rPr>
        <w:t>.</w:t>
      </w:r>
      <w:proofErr w:type="spellStart"/>
      <w:r w:rsidR="00B80728" w:rsidRPr="00FA3C11">
        <w:rPr>
          <w:rFonts w:eastAsia="Arial Unicode MS" w:cs="Times New Roman"/>
          <w:kern w:val="1"/>
          <w:sz w:val="22"/>
          <w:lang w:val="en-US" w:eastAsia="ar-SA"/>
        </w:rPr>
        <w:t>Овај</w:t>
      </w:r>
      <w:proofErr w:type="spellEnd"/>
      <w:r w:rsidR="00B80728" w:rsidRPr="00FA3C11">
        <w:rPr>
          <w:rFonts w:eastAsia="Arial Unicode MS" w:cs="Times New Roman"/>
          <w:kern w:val="1"/>
          <w:sz w:val="22"/>
          <w:lang w:val="en-US" w:eastAsia="ar-SA"/>
        </w:rPr>
        <w:t xml:space="preserve"> </w:t>
      </w:r>
      <w:proofErr w:type="spellStart"/>
      <w:r w:rsidR="00B80728" w:rsidRPr="00FA3C11">
        <w:rPr>
          <w:rFonts w:eastAsia="Arial Unicode MS" w:cs="Times New Roman"/>
          <w:kern w:val="1"/>
          <w:sz w:val="22"/>
          <w:lang w:val="en-US" w:eastAsia="ar-SA"/>
        </w:rPr>
        <w:t>уговор</w:t>
      </w:r>
      <w:proofErr w:type="spellEnd"/>
      <w:r w:rsidR="00B80728" w:rsidRPr="00FA3C11">
        <w:rPr>
          <w:rFonts w:eastAsia="Arial Unicode MS" w:cs="Times New Roman"/>
          <w:kern w:val="1"/>
          <w:sz w:val="22"/>
          <w:lang w:val="en-US" w:eastAsia="ar-SA"/>
        </w:rPr>
        <w:t xml:space="preserve"> </w:t>
      </w:r>
      <w:proofErr w:type="spellStart"/>
      <w:r w:rsidR="00B80728" w:rsidRPr="00FA3C11">
        <w:rPr>
          <w:rFonts w:eastAsia="Arial Unicode MS" w:cs="Times New Roman"/>
          <w:kern w:val="1"/>
          <w:sz w:val="22"/>
          <w:lang w:val="en-US" w:eastAsia="ar-SA"/>
        </w:rPr>
        <w:t>престаје</w:t>
      </w:r>
      <w:proofErr w:type="spellEnd"/>
      <w:r w:rsidR="00B80728" w:rsidRPr="00FA3C11">
        <w:rPr>
          <w:rFonts w:eastAsia="Arial Unicode MS" w:cs="Times New Roman"/>
          <w:kern w:val="1"/>
          <w:sz w:val="22"/>
          <w:lang w:val="en-US" w:eastAsia="ar-SA"/>
        </w:rPr>
        <w:t xml:space="preserve"> </w:t>
      </w:r>
      <w:proofErr w:type="spellStart"/>
      <w:r w:rsidR="00B80728" w:rsidRPr="00FA3C11">
        <w:rPr>
          <w:rFonts w:eastAsia="Arial Unicode MS" w:cs="Times New Roman"/>
          <w:kern w:val="1"/>
          <w:sz w:val="22"/>
          <w:lang w:val="en-US" w:eastAsia="ar-SA"/>
        </w:rPr>
        <w:t>да</w:t>
      </w:r>
      <w:proofErr w:type="spellEnd"/>
      <w:r w:rsidR="00B80728" w:rsidRPr="00FA3C11">
        <w:rPr>
          <w:rFonts w:eastAsia="Arial Unicode MS" w:cs="Times New Roman"/>
          <w:kern w:val="1"/>
          <w:sz w:val="22"/>
          <w:lang w:val="en-US" w:eastAsia="ar-SA"/>
        </w:rPr>
        <w:t xml:space="preserve"> </w:t>
      </w:r>
      <w:proofErr w:type="spellStart"/>
      <w:r w:rsidR="00B80728" w:rsidRPr="00FA3C11">
        <w:rPr>
          <w:rFonts w:eastAsia="Arial Unicode MS" w:cs="Times New Roman"/>
          <w:kern w:val="1"/>
          <w:sz w:val="22"/>
          <w:lang w:val="en-US" w:eastAsia="ar-SA"/>
        </w:rPr>
        <w:t>важи</w:t>
      </w:r>
      <w:proofErr w:type="spellEnd"/>
      <w:r w:rsidR="00B80728" w:rsidRPr="00FA3C11">
        <w:rPr>
          <w:rFonts w:eastAsia="Arial Unicode MS" w:cs="Times New Roman"/>
          <w:kern w:val="1"/>
          <w:sz w:val="22"/>
          <w:lang w:val="en-US" w:eastAsia="ar-SA"/>
        </w:rPr>
        <w:t xml:space="preserve"> </w:t>
      </w:r>
      <w:proofErr w:type="spellStart"/>
      <w:r w:rsidR="00B80728" w:rsidRPr="00FA3C11">
        <w:rPr>
          <w:rFonts w:eastAsia="Arial Unicode MS" w:cs="Times New Roman"/>
          <w:kern w:val="1"/>
          <w:sz w:val="22"/>
          <w:lang w:val="en-US" w:eastAsia="ar-SA"/>
        </w:rPr>
        <w:t>истек</w:t>
      </w:r>
      <w:proofErr w:type="spellEnd"/>
      <w:r w:rsidR="00B80728" w:rsidRPr="00FA3C11">
        <w:rPr>
          <w:rFonts w:eastAsia="Arial Unicode MS" w:cs="Times New Roman"/>
          <w:kern w:val="1"/>
          <w:sz w:val="22"/>
          <w:lang w:val="sr-Cyrl-CS" w:eastAsia="ar-SA"/>
        </w:rPr>
        <w:t>ом</w:t>
      </w:r>
      <w:r w:rsidR="00B80728" w:rsidRPr="00FA3C11">
        <w:rPr>
          <w:rFonts w:eastAsia="Arial Unicode MS" w:cs="Times New Roman"/>
          <w:kern w:val="1"/>
          <w:sz w:val="22"/>
          <w:lang w:val="en-US" w:eastAsia="ar-SA"/>
        </w:rPr>
        <w:t xml:space="preserve"> </w:t>
      </w:r>
      <w:proofErr w:type="spellStart"/>
      <w:r w:rsidR="00B80728" w:rsidRPr="00FA3C11">
        <w:rPr>
          <w:rFonts w:eastAsia="Arial Unicode MS" w:cs="Times New Roman"/>
          <w:kern w:val="1"/>
          <w:sz w:val="22"/>
          <w:lang w:val="en-US" w:eastAsia="ar-SA"/>
        </w:rPr>
        <w:t>времена</w:t>
      </w:r>
      <w:proofErr w:type="spellEnd"/>
      <w:r w:rsidR="00B80728" w:rsidRPr="00FA3C11">
        <w:rPr>
          <w:rFonts w:eastAsia="Arial Unicode MS" w:cs="Times New Roman"/>
          <w:kern w:val="1"/>
          <w:sz w:val="22"/>
          <w:lang w:val="en-US" w:eastAsia="ar-SA"/>
        </w:rPr>
        <w:t xml:space="preserve"> </w:t>
      </w:r>
      <w:proofErr w:type="spellStart"/>
      <w:r w:rsidR="00B80728" w:rsidRPr="00FA3C11">
        <w:rPr>
          <w:rFonts w:eastAsia="Arial Unicode MS" w:cs="Times New Roman"/>
          <w:kern w:val="1"/>
          <w:sz w:val="22"/>
          <w:lang w:val="en-US" w:eastAsia="ar-SA"/>
        </w:rPr>
        <w:t>на</w:t>
      </w:r>
      <w:proofErr w:type="spellEnd"/>
      <w:r w:rsidR="00B80728" w:rsidRPr="00FA3C11">
        <w:rPr>
          <w:rFonts w:eastAsia="Arial Unicode MS" w:cs="Times New Roman"/>
          <w:kern w:val="1"/>
          <w:sz w:val="22"/>
          <w:lang w:val="en-US" w:eastAsia="ar-SA"/>
        </w:rPr>
        <w:t xml:space="preserve"> </w:t>
      </w:r>
      <w:proofErr w:type="spellStart"/>
      <w:r w:rsidR="00B80728" w:rsidRPr="00FA3C11">
        <w:rPr>
          <w:rFonts w:eastAsia="Arial Unicode MS" w:cs="Times New Roman"/>
          <w:kern w:val="1"/>
          <w:sz w:val="22"/>
          <w:lang w:val="en-US" w:eastAsia="ar-SA"/>
        </w:rPr>
        <w:t>који</w:t>
      </w:r>
      <w:proofErr w:type="spellEnd"/>
      <w:r w:rsidR="00B80728" w:rsidRPr="00FA3C11">
        <w:rPr>
          <w:rFonts w:eastAsia="Arial Unicode MS" w:cs="Times New Roman"/>
          <w:kern w:val="1"/>
          <w:sz w:val="22"/>
          <w:lang w:val="en-US" w:eastAsia="ar-SA"/>
        </w:rPr>
        <w:t xml:space="preserve"> </w:t>
      </w:r>
      <w:proofErr w:type="spellStart"/>
      <w:r w:rsidR="00B80728" w:rsidRPr="00FA3C11">
        <w:rPr>
          <w:rFonts w:eastAsia="Arial Unicode MS" w:cs="Times New Roman"/>
          <w:kern w:val="1"/>
          <w:sz w:val="22"/>
          <w:lang w:val="en-US" w:eastAsia="ar-SA"/>
        </w:rPr>
        <w:t>је</w:t>
      </w:r>
      <w:proofErr w:type="spellEnd"/>
      <w:r w:rsidR="00B80728" w:rsidRPr="00FA3C11">
        <w:rPr>
          <w:rFonts w:eastAsia="Arial Unicode MS" w:cs="Times New Roman"/>
          <w:kern w:val="1"/>
          <w:sz w:val="22"/>
          <w:lang w:val="en-US" w:eastAsia="ar-SA"/>
        </w:rPr>
        <w:t xml:space="preserve"> </w:t>
      </w:r>
      <w:proofErr w:type="spellStart"/>
      <w:r w:rsidR="00B80728" w:rsidRPr="00FA3C11">
        <w:rPr>
          <w:rFonts w:eastAsia="Arial Unicode MS" w:cs="Times New Roman"/>
          <w:kern w:val="1"/>
          <w:sz w:val="22"/>
          <w:lang w:val="en-US" w:eastAsia="ar-SA"/>
        </w:rPr>
        <w:t>уговор</w:t>
      </w:r>
      <w:proofErr w:type="spellEnd"/>
      <w:r w:rsidR="00B80728" w:rsidRPr="00FA3C11">
        <w:rPr>
          <w:rFonts w:eastAsia="Arial Unicode MS" w:cs="Times New Roman"/>
          <w:kern w:val="1"/>
          <w:sz w:val="22"/>
          <w:lang w:val="en-US" w:eastAsia="ar-SA"/>
        </w:rPr>
        <w:t xml:space="preserve"> </w:t>
      </w:r>
      <w:proofErr w:type="spellStart"/>
      <w:r w:rsidR="00B80728" w:rsidRPr="00FA3C11">
        <w:rPr>
          <w:rFonts w:eastAsia="Arial Unicode MS" w:cs="Times New Roman"/>
          <w:kern w:val="1"/>
          <w:sz w:val="22"/>
          <w:lang w:val="en-US" w:eastAsia="ar-SA"/>
        </w:rPr>
        <w:t>закључен</w:t>
      </w:r>
      <w:proofErr w:type="spellEnd"/>
      <w:r w:rsidR="00B80728" w:rsidRPr="00FA3C11">
        <w:rPr>
          <w:rFonts w:eastAsia="Arial Unicode MS" w:cs="Times New Roman"/>
          <w:kern w:val="1"/>
          <w:sz w:val="22"/>
          <w:lang w:val="en-US" w:eastAsia="ar-SA"/>
        </w:rPr>
        <w:t xml:space="preserve"> </w:t>
      </w:r>
      <w:proofErr w:type="spellStart"/>
      <w:r w:rsidR="00B80728" w:rsidRPr="00FA3C11">
        <w:rPr>
          <w:rFonts w:eastAsia="Arial Unicode MS" w:cs="Times New Roman"/>
          <w:kern w:val="1"/>
          <w:sz w:val="22"/>
          <w:lang w:val="en-US" w:eastAsia="ar-SA"/>
        </w:rPr>
        <w:t>или</w:t>
      </w:r>
      <w:proofErr w:type="spellEnd"/>
      <w:r w:rsidR="00B80728" w:rsidRPr="00FA3C11">
        <w:rPr>
          <w:rFonts w:eastAsia="Arial Unicode MS" w:cs="Times New Roman"/>
          <w:kern w:val="1"/>
          <w:sz w:val="22"/>
          <w:lang w:val="en-US" w:eastAsia="ar-SA"/>
        </w:rPr>
        <w:t xml:space="preserve"> </w:t>
      </w:r>
      <w:r w:rsidR="00B80728" w:rsidRPr="00FA3C11">
        <w:rPr>
          <w:rFonts w:eastAsia="Times New Roman" w:cs="Times New Roman"/>
          <w:sz w:val="22"/>
          <w:lang w:val="sr-Cyrl-CS" w:eastAsia="ar-SA"/>
        </w:rPr>
        <w:t>утрошком уговорене вредности предвиђене за предметну јавну набавку</w:t>
      </w:r>
      <w:r w:rsidR="00801023">
        <w:rPr>
          <w:rFonts w:eastAsia="Times New Roman" w:cs="Times New Roman"/>
          <w:sz w:val="22"/>
          <w:lang w:eastAsia="ar-SA"/>
        </w:rPr>
        <w:t>,</w:t>
      </w:r>
      <w:r w:rsidR="00801023" w:rsidRPr="00801023">
        <w:rPr>
          <w:lang w:val="sr-Cyrl-CS" w:eastAsia="ar-SA"/>
        </w:rPr>
        <w:t xml:space="preserve"> </w:t>
      </w:r>
      <w:r w:rsidR="00801023" w:rsidRPr="00801023">
        <w:rPr>
          <w:sz w:val="22"/>
          <w:lang w:val="sr-Cyrl-CS" w:eastAsia="ar-SA"/>
        </w:rPr>
        <w:t>уколико до тога дође пре истека наведеног рока</w:t>
      </w:r>
      <w:r w:rsidR="00801023">
        <w:rPr>
          <w:sz w:val="22"/>
          <w:lang w:val="sr-Cyrl-CS" w:eastAsia="ar-SA"/>
        </w:rPr>
        <w:t>.</w:t>
      </w:r>
    </w:p>
    <w:p w:rsidR="00504034" w:rsidRPr="00504034" w:rsidRDefault="00504034" w:rsidP="00504034">
      <w:pPr>
        <w:rPr>
          <w:rFonts w:eastAsia="Times New Roman" w:cs="Times New Roman"/>
          <w:sz w:val="22"/>
          <w:lang w:val="sr-Cyrl-CS"/>
        </w:rPr>
      </w:pPr>
    </w:p>
    <w:p w:rsidR="00504034" w:rsidRPr="00504034" w:rsidRDefault="00504034" w:rsidP="00504034">
      <w:pPr>
        <w:widowControl w:val="0"/>
        <w:suppressAutoHyphens/>
        <w:autoSpaceDE w:val="0"/>
        <w:autoSpaceDN w:val="0"/>
        <w:adjustRightInd w:val="0"/>
        <w:spacing w:after="0" w:line="243" w:lineRule="exact"/>
        <w:jc w:val="both"/>
        <w:rPr>
          <w:rFonts w:eastAsia="Arial Unicode MS" w:cs="Times New Roman"/>
          <w:kern w:val="1"/>
          <w:sz w:val="22"/>
          <w:lang w:val="sr-Cyrl-CS" w:eastAsia="ar-SA"/>
        </w:rPr>
      </w:pPr>
      <w:r w:rsidRPr="00504034">
        <w:rPr>
          <w:rFonts w:eastAsia="Arial Unicode MS" w:cs="Times New Roman"/>
          <w:kern w:val="1"/>
          <w:sz w:val="22"/>
          <w:lang w:val="sr-Cyrl-CS" w:eastAsia="ar-SA"/>
        </w:rPr>
        <w:t xml:space="preserve">            </w:t>
      </w:r>
    </w:p>
    <w:p w:rsidR="002B3A3B" w:rsidRPr="00FA3C11" w:rsidRDefault="002B3A3B" w:rsidP="00504034">
      <w:pPr>
        <w:rPr>
          <w:rFonts w:eastAsia="Times New Roman" w:cs="Times New Roman"/>
          <w:sz w:val="22"/>
          <w:lang w:val="ru-RU"/>
        </w:rPr>
      </w:pPr>
    </w:p>
    <w:sectPr w:rsidR="002B3A3B" w:rsidRPr="00FA3C11" w:rsidSect="00B80728">
      <w:pgSz w:w="11906" w:h="16838"/>
      <w:pgMar w:top="851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13EAC"/>
    <w:multiLevelType w:val="hybridMultilevel"/>
    <w:tmpl w:val="D018B7AE"/>
    <w:lvl w:ilvl="0" w:tplc="4CBC47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E37"/>
    <w:rsid w:val="0002659E"/>
    <w:rsid w:val="00026EF1"/>
    <w:rsid w:val="00095282"/>
    <w:rsid w:val="000D5786"/>
    <w:rsid w:val="000E7D77"/>
    <w:rsid w:val="001407FD"/>
    <w:rsid w:val="001B491B"/>
    <w:rsid w:val="002077DA"/>
    <w:rsid w:val="00213293"/>
    <w:rsid w:val="00227B85"/>
    <w:rsid w:val="00250E37"/>
    <w:rsid w:val="002749FE"/>
    <w:rsid w:val="002B3A3B"/>
    <w:rsid w:val="002C3B21"/>
    <w:rsid w:val="003044D4"/>
    <w:rsid w:val="003421D6"/>
    <w:rsid w:val="00352414"/>
    <w:rsid w:val="003743B5"/>
    <w:rsid w:val="00376FF5"/>
    <w:rsid w:val="0038300C"/>
    <w:rsid w:val="003945A9"/>
    <w:rsid w:val="00424849"/>
    <w:rsid w:val="0045683E"/>
    <w:rsid w:val="0049297C"/>
    <w:rsid w:val="0049422A"/>
    <w:rsid w:val="004B7210"/>
    <w:rsid w:val="004D23BA"/>
    <w:rsid w:val="00504034"/>
    <w:rsid w:val="00523E56"/>
    <w:rsid w:val="0062408A"/>
    <w:rsid w:val="00692B09"/>
    <w:rsid w:val="006B3872"/>
    <w:rsid w:val="006B6777"/>
    <w:rsid w:val="006B7BCF"/>
    <w:rsid w:val="006C54F2"/>
    <w:rsid w:val="006D0610"/>
    <w:rsid w:val="007073F5"/>
    <w:rsid w:val="0074629C"/>
    <w:rsid w:val="00771EC0"/>
    <w:rsid w:val="007942ED"/>
    <w:rsid w:val="007D767F"/>
    <w:rsid w:val="007F4BF2"/>
    <w:rsid w:val="00801023"/>
    <w:rsid w:val="00913BAC"/>
    <w:rsid w:val="00966B23"/>
    <w:rsid w:val="0099376B"/>
    <w:rsid w:val="009C0ECF"/>
    <w:rsid w:val="00A1609F"/>
    <w:rsid w:val="00A32FE0"/>
    <w:rsid w:val="00A75295"/>
    <w:rsid w:val="00A86096"/>
    <w:rsid w:val="00B247EC"/>
    <w:rsid w:val="00B80728"/>
    <w:rsid w:val="00BD6D6C"/>
    <w:rsid w:val="00C21610"/>
    <w:rsid w:val="00C84F74"/>
    <w:rsid w:val="00CA7550"/>
    <w:rsid w:val="00CB7A7E"/>
    <w:rsid w:val="00CD17A1"/>
    <w:rsid w:val="00D912D4"/>
    <w:rsid w:val="00DA00B7"/>
    <w:rsid w:val="00DE7987"/>
    <w:rsid w:val="00DF4C2B"/>
    <w:rsid w:val="00E15C37"/>
    <w:rsid w:val="00E44E71"/>
    <w:rsid w:val="00E44F6A"/>
    <w:rsid w:val="00E827F1"/>
    <w:rsid w:val="00EC17D2"/>
    <w:rsid w:val="00F45FA3"/>
    <w:rsid w:val="00FA0835"/>
    <w:rsid w:val="00FA3C11"/>
    <w:rsid w:val="00FC16B7"/>
    <w:rsid w:val="00FD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0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0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0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0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E5D40-8F74-4FBF-ACF1-8F76C8602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Vidic</dc:creator>
  <cp:lastModifiedBy>Biljana Vidic</cp:lastModifiedBy>
  <cp:revision>75</cp:revision>
  <cp:lastPrinted>2020-02-28T08:01:00Z</cp:lastPrinted>
  <dcterms:created xsi:type="dcterms:W3CDTF">2013-10-21T12:12:00Z</dcterms:created>
  <dcterms:modified xsi:type="dcterms:W3CDTF">2020-02-28T08:01:00Z</dcterms:modified>
</cp:coreProperties>
</file>