
<file path=[Content_Types].xml><?xml version="1.0" encoding="utf-8"?>
<Types xmlns="http://schemas.openxmlformats.org/package/2006/content-types">
  <Default Extension="png" ContentType="image/png"/>
  <Default Extension="wmf" ContentType="image/x-wmf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header5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AE1468" w:rsidRPr="00A7248E" w:rsidRDefault="00AE1468" w:rsidP="00150D5C">
      <w:pPr>
        <w:rPr>
          <w:sz w:val="20"/>
          <w:szCs w:val="20"/>
        </w:rPr>
      </w:pPr>
    </w:p>
    <w:p w:rsidR="008F6DAA" w:rsidRPr="008F6DAA" w:rsidRDefault="008F6DAA" w:rsidP="00150D5C">
      <w:pPr>
        <w:rPr>
          <w:sz w:val="20"/>
          <w:szCs w:val="20"/>
          <w:lang w:val="en-US"/>
        </w:rPr>
        <w:sectPr w:rsidR="008F6DAA" w:rsidRPr="008F6DAA" w:rsidSect="00194694">
          <w:headerReference w:type="even" r:id="rId8"/>
          <w:headerReference w:type="default" r:id="rId9"/>
          <w:footerReference w:type="default" r:id="rId10"/>
          <w:type w:val="continuous"/>
          <w:pgSz w:w="11907" w:h="16840" w:code="9"/>
          <w:pgMar w:top="896" w:right="1134" w:bottom="357" w:left="737" w:header="357" w:footer="0" w:gutter="0"/>
          <w:pgNumType w:start="1"/>
          <w:cols w:num="2" w:sep="1" w:space="340" w:equalWidth="0">
            <w:col w:w="4862" w:space="340"/>
            <w:col w:w="4834"/>
          </w:cols>
          <w:docGrid w:linePitch="360"/>
        </w:sectPr>
      </w:pPr>
    </w:p>
    <w:p w:rsidR="00DF6D3C" w:rsidRPr="00BD532B" w:rsidRDefault="00DF6D3C" w:rsidP="00DF6D3C">
      <w:pPr>
        <w:ind w:firstLine="708"/>
        <w:jc w:val="both"/>
        <w:rPr>
          <w:lang w:val="sr-Cyrl-CS"/>
        </w:rPr>
      </w:pPr>
      <w:r w:rsidRPr="00BD532B">
        <w:rPr>
          <w:lang w:val="sr-Cyrl-CS"/>
        </w:rPr>
        <w:lastRenderedPageBreak/>
        <w:t>.</w:t>
      </w:r>
    </w:p>
    <w:p w:rsidR="005F2A1D" w:rsidRDefault="005F2A1D" w:rsidP="005F2A1D">
      <w:pPr>
        <w:jc w:val="center"/>
        <w:rPr>
          <w:sz w:val="96"/>
          <w:szCs w:val="96"/>
          <w:lang w:val="sr-Cyrl-CS"/>
        </w:rPr>
      </w:pPr>
    </w:p>
    <w:p w:rsidR="00DF4D00" w:rsidRPr="005F2A1D" w:rsidRDefault="00DF4D00" w:rsidP="005F2A1D">
      <w:pPr>
        <w:jc w:val="center"/>
        <w:rPr>
          <w:sz w:val="96"/>
          <w:szCs w:val="96"/>
        </w:rPr>
      </w:pPr>
      <w:r w:rsidRPr="005F2A1D">
        <w:rPr>
          <w:sz w:val="96"/>
          <w:szCs w:val="96"/>
        </w:rPr>
        <w:t>ИНФОРМАТОР О РАДУ ОПШТИНЕ ИВАЊИЦА</w:t>
      </w:r>
    </w:p>
    <w:p w:rsidR="00DF4D00" w:rsidRPr="005F2A1D" w:rsidRDefault="00DF4D00" w:rsidP="005F2A1D">
      <w:pPr>
        <w:jc w:val="center"/>
        <w:rPr>
          <w:sz w:val="96"/>
          <w:szCs w:val="96"/>
        </w:rPr>
      </w:pPr>
    </w:p>
    <w:p w:rsidR="00DF4D00" w:rsidRPr="00DF4D00" w:rsidRDefault="00DF4D00" w:rsidP="00DF4D00"/>
    <w:p w:rsidR="00DF4D00" w:rsidRPr="00DF4D00" w:rsidRDefault="00DF4D00" w:rsidP="00DF4D00"/>
    <w:p w:rsidR="00DF4D00" w:rsidRPr="00DF4D00" w:rsidRDefault="00DF4D00" w:rsidP="00DF4D00"/>
    <w:p w:rsidR="00DF4D00" w:rsidRPr="00DF4D00" w:rsidRDefault="00DF4D00" w:rsidP="00DF4D00"/>
    <w:p w:rsidR="00DF4D00" w:rsidRPr="00DF4D00" w:rsidRDefault="00DF4D00" w:rsidP="00DF4D00"/>
    <w:p w:rsidR="00DF4D00" w:rsidRPr="00DF4D00" w:rsidRDefault="00DF4D00" w:rsidP="00DF4D00"/>
    <w:p w:rsidR="00DF4D00" w:rsidRPr="00DF4D00" w:rsidRDefault="00DF4D00" w:rsidP="00DF4D00"/>
    <w:p w:rsidR="00DF4D00" w:rsidRPr="00DF4D00" w:rsidRDefault="00DF4D00" w:rsidP="00DF4D00"/>
    <w:p w:rsidR="00DF4D00" w:rsidRPr="00DF4D00" w:rsidRDefault="00DF4D00" w:rsidP="00DF4D00"/>
    <w:p w:rsidR="00DF4D00" w:rsidRPr="00DF4D00" w:rsidRDefault="00DF4D00" w:rsidP="00DF4D00"/>
    <w:p w:rsidR="005F2A1D" w:rsidRDefault="005F2A1D" w:rsidP="005F2A1D">
      <w:pPr>
        <w:jc w:val="center"/>
        <w:rPr>
          <w:lang w:val="sr-Cyrl-CS"/>
        </w:rPr>
      </w:pPr>
    </w:p>
    <w:p w:rsidR="005F2A1D" w:rsidRDefault="005F2A1D" w:rsidP="005F2A1D">
      <w:pPr>
        <w:jc w:val="center"/>
        <w:rPr>
          <w:lang w:val="sr-Cyrl-CS"/>
        </w:rPr>
      </w:pPr>
    </w:p>
    <w:p w:rsidR="005F2A1D" w:rsidRDefault="005F2A1D" w:rsidP="005F2A1D">
      <w:pPr>
        <w:jc w:val="center"/>
        <w:rPr>
          <w:lang w:val="sr-Cyrl-CS"/>
        </w:rPr>
      </w:pPr>
    </w:p>
    <w:p w:rsidR="005F2A1D" w:rsidRDefault="005F2A1D" w:rsidP="005F2A1D">
      <w:pPr>
        <w:jc w:val="center"/>
        <w:rPr>
          <w:lang w:val="sr-Cyrl-CS"/>
        </w:rPr>
      </w:pPr>
    </w:p>
    <w:p w:rsidR="005F2A1D" w:rsidRDefault="005F2A1D" w:rsidP="005F2A1D">
      <w:pPr>
        <w:jc w:val="center"/>
        <w:rPr>
          <w:lang w:val="sr-Cyrl-CS"/>
        </w:rPr>
      </w:pPr>
    </w:p>
    <w:p w:rsidR="005F2A1D" w:rsidRDefault="005F2A1D" w:rsidP="005F2A1D">
      <w:pPr>
        <w:jc w:val="center"/>
        <w:rPr>
          <w:lang w:val="sr-Cyrl-CS"/>
        </w:rPr>
      </w:pPr>
    </w:p>
    <w:p w:rsidR="00DF4D00" w:rsidRPr="00DF4D00" w:rsidRDefault="00DF4D00" w:rsidP="005F2A1D">
      <w:pPr>
        <w:jc w:val="center"/>
      </w:pPr>
      <w:r w:rsidRPr="00DF4D00">
        <w:t>Јануар 20</w:t>
      </w:r>
      <w:r w:rsidR="00A7248E">
        <w:t>20</w:t>
      </w:r>
      <w:r w:rsidRPr="00DF4D00">
        <w:t>. године</w:t>
      </w:r>
    </w:p>
    <w:p w:rsidR="005F2A1D" w:rsidRDefault="005F2A1D" w:rsidP="00DF4D00">
      <w:pPr>
        <w:rPr>
          <w:lang w:val="sr-Cyrl-CS"/>
        </w:rPr>
      </w:pPr>
    </w:p>
    <w:p w:rsidR="00DF4D00" w:rsidRPr="00DF4D00" w:rsidRDefault="00DF4D00" w:rsidP="00DF4D00">
      <w:r w:rsidRPr="00DF4D00">
        <w:lastRenderedPageBreak/>
        <w:t>САДРЖАЈ</w:t>
      </w:r>
    </w:p>
    <w:p w:rsidR="00DF4D00" w:rsidRPr="00DF4D00" w:rsidRDefault="00DF4D00" w:rsidP="00DF4D00"/>
    <w:p w:rsidR="00DF4D00" w:rsidRPr="00DF4D00" w:rsidRDefault="00DF4D00" w:rsidP="00DF4D00"/>
    <w:p w:rsidR="00DF4D00" w:rsidRPr="00DF4D00" w:rsidRDefault="00DF4D00" w:rsidP="00DF4D00">
      <w:r w:rsidRPr="00DF4D00">
        <w:t>Садржај:</w:t>
      </w:r>
    </w:p>
    <w:p w:rsidR="00DF4D00" w:rsidRPr="00DF4D00" w:rsidRDefault="00DF4D00" w:rsidP="00DF4D00">
      <w:r w:rsidRPr="00DF4D00">
        <w:t xml:space="preserve">  </w:t>
      </w:r>
    </w:p>
    <w:p w:rsidR="00DF4D00" w:rsidRPr="00DF4D00" w:rsidRDefault="00DF4D00" w:rsidP="00DF4D00"/>
    <w:p w:rsidR="00DF4D00" w:rsidRPr="00DF4D00" w:rsidRDefault="00DF4D00" w:rsidP="00DF4D00">
      <w:r w:rsidRPr="00DF4D00">
        <w:t xml:space="preserve">        </w:t>
      </w:r>
    </w:p>
    <w:p w:rsidR="00634E0A" w:rsidRPr="00DF4D00" w:rsidRDefault="00634E0A" w:rsidP="00634E0A">
      <w:r w:rsidRPr="00DF4D00">
        <w:t>1. Садржај...........................................................................................................................2</w:t>
      </w:r>
    </w:p>
    <w:p w:rsidR="00634E0A" w:rsidRPr="00DF4D00" w:rsidRDefault="00634E0A" w:rsidP="00634E0A">
      <w:r w:rsidRPr="00DF4D00">
        <w:t xml:space="preserve">2. Основни подаци о државном органу и информатору ...............................................3 </w:t>
      </w:r>
    </w:p>
    <w:p w:rsidR="00634E0A" w:rsidRPr="00DF4D00" w:rsidRDefault="00634E0A" w:rsidP="00634E0A">
      <w:r w:rsidRPr="00DF4D00">
        <w:t>3. Организациона структура.............................................................................................4</w:t>
      </w:r>
    </w:p>
    <w:p w:rsidR="00634E0A" w:rsidRPr="00DF4D00" w:rsidRDefault="00634E0A" w:rsidP="00634E0A">
      <w:r w:rsidRPr="00DF4D00">
        <w:t>3.1. Органи општине.........................................................................................................4</w:t>
      </w:r>
    </w:p>
    <w:p w:rsidR="00634E0A" w:rsidRPr="00954A10" w:rsidRDefault="00634E0A" w:rsidP="00634E0A">
      <w:pPr>
        <w:rPr>
          <w:lang w:val="sr-Cyrl-CS"/>
        </w:rPr>
      </w:pPr>
      <w:r w:rsidRPr="00DF4D00">
        <w:t>4. Опис функција старешина............................................................................................</w:t>
      </w:r>
      <w:r>
        <w:rPr>
          <w:lang w:val="sr-Cyrl-CS"/>
        </w:rPr>
        <w:t>9</w:t>
      </w:r>
    </w:p>
    <w:p w:rsidR="00634E0A" w:rsidRPr="00954A10" w:rsidRDefault="00634E0A" w:rsidP="00634E0A">
      <w:pPr>
        <w:rPr>
          <w:lang w:val="sr-Cyrl-CS"/>
        </w:rPr>
      </w:pPr>
      <w:r w:rsidRPr="00DF4D00">
        <w:t>5. Опис правила у вези са јавношћу рада......................................................................</w:t>
      </w:r>
      <w:r>
        <w:rPr>
          <w:lang w:val="sr-Cyrl-CS"/>
        </w:rPr>
        <w:t>18</w:t>
      </w:r>
    </w:p>
    <w:p w:rsidR="00634E0A" w:rsidRPr="00954A10" w:rsidRDefault="00634E0A" w:rsidP="00634E0A">
      <w:pPr>
        <w:rPr>
          <w:lang w:val="sr-Cyrl-CS"/>
        </w:rPr>
      </w:pPr>
      <w:r w:rsidRPr="00DF4D00">
        <w:t>6. Списак најчешће тражених информација од јавног значаја....................................1</w:t>
      </w:r>
      <w:r>
        <w:rPr>
          <w:lang w:val="sr-Cyrl-CS"/>
        </w:rPr>
        <w:t>9</w:t>
      </w:r>
    </w:p>
    <w:p w:rsidR="00634E0A" w:rsidRPr="00954A10" w:rsidRDefault="00634E0A" w:rsidP="00634E0A">
      <w:pPr>
        <w:rPr>
          <w:lang w:val="sr-Cyrl-CS"/>
        </w:rPr>
      </w:pPr>
      <w:r w:rsidRPr="00DF4D00">
        <w:t>7. Опис надлежности, овлашћења и обавеза.................................................................</w:t>
      </w:r>
      <w:r>
        <w:rPr>
          <w:lang w:val="sr-Cyrl-CS"/>
        </w:rPr>
        <w:t>21</w:t>
      </w:r>
    </w:p>
    <w:p w:rsidR="00634E0A" w:rsidRPr="00954A10" w:rsidRDefault="00634E0A" w:rsidP="00634E0A">
      <w:pPr>
        <w:rPr>
          <w:lang w:val="sr-Cyrl-CS"/>
        </w:rPr>
      </w:pPr>
      <w:r w:rsidRPr="00DF4D00">
        <w:t>8. Опис поступања у оквиру надлежности, овлашћења и обавеза..............................</w:t>
      </w:r>
      <w:r>
        <w:rPr>
          <w:lang w:val="sr-Cyrl-CS"/>
        </w:rPr>
        <w:t>22</w:t>
      </w:r>
    </w:p>
    <w:p w:rsidR="00634E0A" w:rsidRPr="00954A10" w:rsidRDefault="00634E0A" w:rsidP="00634E0A">
      <w:pPr>
        <w:rPr>
          <w:lang w:val="sr-Cyrl-CS"/>
        </w:rPr>
      </w:pPr>
      <w:r w:rsidRPr="00DF4D00">
        <w:t>9. Навођење прописа.......................................................................................................</w:t>
      </w:r>
      <w:r>
        <w:rPr>
          <w:lang w:val="sr-Cyrl-CS"/>
        </w:rPr>
        <w:t>43</w:t>
      </w:r>
    </w:p>
    <w:p w:rsidR="00634E0A" w:rsidRPr="00954A10" w:rsidRDefault="00634E0A" w:rsidP="00634E0A">
      <w:pPr>
        <w:rPr>
          <w:lang w:val="sr-Cyrl-CS"/>
        </w:rPr>
      </w:pPr>
      <w:r w:rsidRPr="00DF4D00">
        <w:t>10. Услуге које орган пружа заинтересованим лицима...............................................</w:t>
      </w:r>
      <w:r>
        <w:rPr>
          <w:lang w:val="sr-Cyrl-CS"/>
        </w:rPr>
        <w:t>46</w:t>
      </w:r>
    </w:p>
    <w:p w:rsidR="00634E0A" w:rsidRPr="00954A10" w:rsidRDefault="00634E0A" w:rsidP="00634E0A">
      <w:pPr>
        <w:rPr>
          <w:lang w:val="sr-Cyrl-CS"/>
        </w:rPr>
      </w:pPr>
      <w:r w:rsidRPr="00DF4D00">
        <w:t>11. Поступак ради пружања услуга................................................................................</w:t>
      </w:r>
      <w:r>
        <w:rPr>
          <w:lang w:val="sr-Cyrl-CS"/>
        </w:rPr>
        <w:t>47</w:t>
      </w:r>
    </w:p>
    <w:p w:rsidR="00634E0A" w:rsidRPr="00954A10" w:rsidRDefault="00634E0A" w:rsidP="00634E0A">
      <w:pPr>
        <w:rPr>
          <w:lang w:val="sr-Cyrl-CS"/>
        </w:rPr>
      </w:pPr>
      <w:r w:rsidRPr="00DF4D00">
        <w:t>12. Преглед података о пруженим услугама.................................................................</w:t>
      </w:r>
      <w:r>
        <w:rPr>
          <w:lang w:val="sr-Cyrl-CS"/>
        </w:rPr>
        <w:t>47</w:t>
      </w:r>
    </w:p>
    <w:p w:rsidR="00634E0A" w:rsidRPr="00954A10" w:rsidRDefault="00634E0A" w:rsidP="00634E0A">
      <w:pPr>
        <w:rPr>
          <w:lang w:val="sr-Cyrl-CS"/>
        </w:rPr>
      </w:pPr>
      <w:r w:rsidRPr="00DF4D00">
        <w:t>13. Подаци о приходима и расходима. (Одлука о буџету)..........................................</w:t>
      </w:r>
      <w:r>
        <w:rPr>
          <w:lang w:val="sr-Cyrl-CS"/>
        </w:rPr>
        <w:t>48</w:t>
      </w:r>
    </w:p>
    <w:p w:rsidR="00634E0A" w:rsidRPr="00954A10" w:rsidRDefault="00634E0A" w:rsidP="00634E0A">
      <w:pPr>
        <w:rPr>
          <w:lang w:val="sr-Cyrl-CS"/>
        </w:rPr>
      </w:pPr>
      <w:r w:rsidRPr="00DF4D00">
        <w:t>14. Подаци о јавним набавкама.....................................................................................</w:t>
      </w:r>
      <w:r>
        <w:rPr>
          <w:lang w:val="sr-Cyrl-CS"/>
        </w:rPr>
        <w:t>131</w:t>
      </w:r>
    </w:p>
    <w:p w:rsidR="00634E0A" w:rsidRPr="00954A10" w:rsidRDefault="00634E0A" w:rsidP="00634E0A">
      <w:pPr>
        <w:rPr>
          <w:lang w:val="sr-Cyrl-CS"/>
        </w:rPr>
      </w:pPr>
      <w:r w:rsidRPr="00DF4D00">
        <w:t>15. Подаци о државној помоћи......................................................................................</w:t>
      </w:r>
      <w:r>
        <w:rPr>
          <w:lang w:val="sr-Cyrl-CS"/>
        </w:rPr>
        <w:t>131</w:t>
      </w:r>
    </w:p>
    <w:p w:rsidR="00634E0A" w:rsidRPr="00954A10" w:rsidRDefault="00634E0A" w:rsidP="00634E0A">
      <w:pPr>
        <w:rPr>
          <w:lang w:val="sr-Cyrl-CS"/>
        </w:rPr>
      </w:pPr>
      <w:r w:rsidRPr="00DF4D00">
        <w:t>16. Подаци о исплаћеним платама, зарадама и другим примањима.........................</w:t>
      </w:r>
      <w:r>
        <w:rPr>
          <w:lang w:val="sr-Cyrl-CS"/>
        </w:rPr>
        <w:t>131</w:t>
      </w:r>
    </w:p>
    <w:p w:rsidR="00634E0A" w:rsidRPr="00954A10" w:rsidRDefault="00634E0A" w:rsidP="00634E0A">
      <w:pPr>
        <w:rPr>
          <w:lang w:val="sr-Cyrl-CS"/>
        </w:rPr>
      </w:pPr>
      <w:r w:rsidRPr="00DF4D00">
        <w:t>17. Подаци о средствима рада.......................................................................................</w:t>
      </w:r>
      <w:r>
        <w:rPr>
          <w:lang w:val="sr-Cyrl-CS"/>
        </w:rPr>
        <w:t>131</w:t>
      </w:r>
    </w:p>
    <w:p w:rsidR="00634E0A" w:rsidRPr="00954A10" w:rsidRDefault="00634E0A" w:rsidP="00634E0A">
      <w:pPr>
        <w:rPr>
          <w:lang w:val="sr-Cyrl-CS"/>
        </w:rPr>
      </w:pPr>
      <w:r w:rsidRPr="00DF4D00">
        <w:t>18. Чување носача информација....................................................................................</w:t>
      </w:r>
      <w:r>
        <w:rPr>
          <w:lang w:val="sr-Cyrl-CS"/>
        </w:rPr>
        <w:t>131</w:t>
      </w:r>
    </w:p>
    <w:p w:rsidR="00634E0A" w:rsidRPr="00C24E73" w:rsidRDefault="00634E0A" w:rsidP="00634E0A">
      <w:pPr>
        <w:rPr>
          <w:lang w:val="sr-Cyrl-CS"/>
        </w:rPr>
      </w:pPr>
      <w:r w:rsidRPr="00DF4D00">
        <w:t>19. Врсте информација у поседу....................................................................................</w:t>
      </w:r>
      <w:r>
        <w:rPr>
          <w:lang w:val="sr-Cyrl-CS"/>
        </w:rPr>
        <w:t>132</w:t>
      </w:r>
    </w:p>
    <w:p w:rsidR="00634E0A" w:rsidRPr="00C24E73" w:rsidRDefault="00634E0A" w:rsidP="00634E0A">
      <w:pPr>
        <w:rPr>
          <w:lang w:val="sr-Cyrl-CS"/>
        </w:rPr>
      </w:pPr>
      <w:r w:rsidRPr="00DF4D00">
        <w:t xml:space="preserve">20. Врсте информација којима државни орган </w:t>
      </w:r>
      <w:r>
        <w:rPr>
          <w:lang w:val="sr-Cyrl-CS"/>
        </w:rPr>
        <w:t>омо</w:t>
      </w:r>
      <w:r w:rsidRPr="00DF4D00">
        <w:t>гућава приступ............................</w:t>
      </w:r>
      <w:r>
        <w:rPr>
          <w:lang w:val="sr-Cyrl-CS"/>
        </w:rPr>
        <w:t>132</w:t>
      </w:r>
    </w:p>
    <w:p w:rsidR="00634E0A" w:rsidRPr="00C24E73" w:rsidRDefault="00634E0A" w:rsidP="00634E0A">
      <w:pPr>
        <w:rPr>
          <w:lang w:val="sr-Cyrl-CS"/>
        </w:rPr>
      </w:pPr>
      <w:r w:rsidRPr="00DF4D00">
        <w:t>21. Информације о подношењу захтева за приступ информацијама........................</w:t>
      </w:r>
      <w:r>
        <w:rPr>
          <w:lang w:val="sr-Cyrl-CS"/>
        </w:rPr>
        <w:t xml:space="preserve"> 132</w:t>
      </w:r>
    </w:p>
    <w:p w:rsidR="00634E0A" w:rsidRPr="00C24E73" w:rsidRDefault="00634E0A" w:rsidP="00634E0A">
      <w:pPr>
        <w:rPr>
          <w:lang w:val="sr-Cyrl-CS"/>
        </w:rPr>
      </w:pPr>
      <w:r w:rsidRPr="00DF4D00">
        <w:t>21.1 Захтев за приступ информацији од јавног значаја..............................................</w:t>
      </w:r>
      <w:r>
        <w:rPr>
          <w:lang w:val="sr-Cyrl-CS"/>
        </w:rPr>
        <w:t>134</w:t>
      </w:r>
    </w:p>
    <w:p w:rsidR="00DF4D00" w:rsidRPr="00DF4D00" w:rsidRDefault="00DF4D00" w:rsidP="00DF4D00"/>
    <w:p w:rsidR="00DF4D00" w:rsidRPr="00DF4D00" w:rsidRDefault="00DF4D00" w:rsidP="00DF4D00"/>
    <w:p w:rsidR="00DF4D00" w:rsidRPr="00DF4D00" w:rsidRDefault="00DF4D00" w:rsidP="00DF4D00"/>
    <w:p w:rsidR="00DF4D00" w:rsidRPr="00DF4D00" w:rsidRDefault="00DF4D00" w:rsidP="00DF4D00"/>
    <w:p w:rsidR="00DF4D00" w:rsidRPr="00DF4D00" w:rsidRDefault="00DF4D00" w:rsidP="00DF4D00"/>
    <w:p w:rsidR="00DF4D00" w:rsidRPr="00DF4D00" w:rsidRDefault="00DF4D00" w:rsidP="00DF4D00"/>
    <w:p w:rsidR="00DF4D00" w:rsidRPr="00DF4D00" w:rsidRDefault="00DF4D00" w:rsidP="00DF4D00"/>
    <w:p w:rsidR="00DF4D00" w:rsidRPr="00DF4D00" w:rsidRDefault="00DF4D00" w:rsidP="00DF4D00"/>
    <w:p w:rsidR="00DF4D00" w:rsidRPr="00DF4D00" w:rsidRDefault="00DF4D00" w:rsidP="00DF4D00"/>
    <w:p w:rsidR="00DF4D00" w:rsidRPr="00DF4D00" w:rsidRDefault="00DF4D00" w:rsidP="00DF4D00"/>
    <w:p w:rsidR="00DF4D00" w:rsidRDefault="00DF4D00" w:rsidP="00DF4D00"/>
    <w:p w:rsidR="00FD2BD5" w:rsidRPr="00DF4D00" w:rsidRDefault="00FD2BD5" w:rsidP="00DF4D00"/>
    <w:p w:rsidR="00DF4D00" w:rsidRPr="00DF4D00" w:rsidRDefault="00DF4D00" w:rsidP="00DF4D00"/>
    <w:p w:rsidR="00DF4D00" w:rsidRPr="00DF4D00" w:rsidRDefault="00DF4D00" w:rsidP="00DF4D00"/>
    <w:p w:rsidR="00DF4D00" w:rsidRPr="00DF4D00" w:rsidRDefault="00DF4D00" w:rsidP="00DF4D00"/>
    <w:p w:rsidR="00DF4D00" w:rsidRPr="00DF4D00" w:rsidRDefault="00DF4D00" w:rsidP="00DF4D00"/>
    <w:p w:rsidR="00DF4D00" w:rsidRPr="00DF4D00" w:rsidRDefault="00DF4D00" w:rsidP="00DF4D00"/>
    <w:p w:rsidR="00DF4D00" w:rsidRDefault="00DF4D00" w:rsidP="00DF4D00">
      <w:bookmarkStart w:id="0" w:name="_Toc286220287"/>
    </w:p>
    <w:p w:rsidR="00DF4D00" w:rsidRDefault="00DF4D00" w:rsidP="00DF4D00"/>
    <w:p w:rsidR="00DF4D00" w:rsidRPr="00DF4D00" w:rsidRDefault="00DF4D00" w:rsidP="00DF4D00">
      <w:r w:rsidRPr="00DF4D00">
        <w:lastRenderedPageBreak/>
        <w:t>2. ОСНОВНИ ПОДАЦИ О ДРЖАВНОМ ОРГАНУ И ИНФОРМАТОРУ</w:t>
      </w:r>
      <w:bookmarkEnd w:id="0"/>
    </w:p>
    <w:p w:rsidR="00DF4D00" w:rsidRPr="00DF4D00" w:rsidRDefault="00DF4D00" w:rsidP="00DF4D00"/>
    <w:p w:rsidR="00DF4D00" w:rsidRPr="00DF4D00" w:rsidRDefault="00DF4D00" w:rsidP="00DF4D00">
      <w:r w:rsidRPr="00DF4D00">
        <w:t xml:space="preserve">Општина Ивањица, улица Венијамина Маринковића број1, матични број 07221142, ПИБ 101886934, </w:t>
      </w:r>
    </w:p>
    <w:p w:rsidR="00DF4D00" w:rsidRPr="00DF4D00" w:rsidRDefault="00DF4D00" w:rsidP="00DF4D00">
      <w:r w:rsidRPr="00DF4D00">
        <w:t xml:space="preserve">Овлашћено лице за поступање по захтеву за слободан приступ информацијама од јавног значаја је </w:t>
      </w:r>
      <w:r w:rsidR="008A3BF9">
        <w:t>Владислав Ивковић</w:t>
      </w:r>
      <w:r w:rsidRPr="00DF4D00">
        <w:t>.</w:t>
      </w:r>
    </w:p>
    <w:p w:rsidR="00DF4D00" w:rsidRPr="00DF4D00" w:rsidRDefault="00DF4D00" w:rsidP="00DF4D00">
      <w:r w:rsidRPr="00DF4D00">
        <w:t>Први Информатор о раду објављен је јануара 2011. године.</w:t>
      </w:r>
    </w:p>
    <w:p w:rsidR="00DF4D00" w:rsidRPr="00DF4D00" w:rsidRDefault="00DF4D00" w:rsidP="00DF4D00">
      <w:r w:rsidRPr="00DF4D00">
        <w:t>Последња измена Информатора о раду извршена је јануара 20</w:t>
      </w:r>
      <w:r w:rsidR="008A3BF9">
        <w:t>20</w:t>
      </w:r>
      <w:r w:rsidRPr="00DF4D00">
        <w:t>. године.</w:t>
      </w:r>
    </w:p>
    <w:p w:rsidR="00DF4D00" w:rsidRPr="00DF4D00" w:rsidRDefault="00DF4D00" w:rsidP="00DF4D00">
      <w:r w:rsidRPr="00DF4D00">
        <w:t xml:space="preserve">Информатор у електронском облику доступан је на званичном порталу општине Ивањица а штампана копија се може добити од </w:t>
      </w:r>
      <w:r w:rsidR="0030408C">
        <w:rPr>
          <w:lang w:val="sr-Cyrl-RS"/>
        </w:rPr>
        <w:t>овлашћеног лица за приступ информацијама од јавног значаја</w:t>
      </w:r>
      <w:r w:rsidRPr="00DF4D00">
        <w:t>.</w:t>
      </w:r>
    </w:p>
    <w:p w:rsidR="00DF4D00" w:rsidRPr="00DF4D00" w:rsidRDefault="00DF4D00" w:rsidP="00DF4D00">
      <w:r w:rsidRPr="00DF4D00">
        <w:t>.</w:t>
      </w:r>
    </w:p>
    <w:p w:rsidR="00DF4D00" w:rsidRPr="00DF4D00" w:rsidRDefault="00DF4D00" w:rsidP="00DF4D00"/>
    <w:p w:rsidR="00DF4D00" w:rsidRPr="00DF4D00" w:rsidRDefault="00DF4D00" w:rsidP="00DF4D00">
      <w:r w:rsidRPr="00DF4D00">
        <w:t>Контакт подаци овлашћеног лица су:</w:t>
      </w:r>
    </w:p>
    <w:p w:rsidR="00DF4D00" w:rsidRPr="00DF4D00" w:rsidRDefault="008A3BF9" w:rsidP="00DF4D00">
      <w:r>
        <w:rPr>
          <w:lang w:val="sr-Cyrl-CS"/>
        </w:rPr>
        <w:t>Владислав Ивковић</w:t>
      </w:r>
      <w:r w:rsidR="00DF4D00" w:rsidRPr="00DF4D00">
        <w:t>,</w:t>
      </w:r>
    </w:p>
    <w:p w:rsidR="00DF4D00" w:rsidRPr="00DF4D00" w:rsidRDefault="00DF4D00" w:rsidP="00DF4D00">
      <w:r w:rsidRPr="00DF4D00">
        <w:t xml:space="preserve">ул. Венијамина Маринковића бр.1, 32 250 Ивањица </w:t>
      </w:r>
    </w:p>
    <w:p w:rsidR="00DF4D00" w:rsidRPr="008A3BF9" w:rsidRDefault="00DF4D00" w:rsidP="00DF4D00">
      <w:r w:rsidRPr="00DF4D00">
        <w:t xml:space="preserve">Канцеларија број </w:t>
      </w:r>
      <w:r w:rsidR="008A3BF9">
        <w:t>31</w:t>
      </w:r>
    </w:p>
    <w:p w:rsidR="00DF4D00" w:rsidRPr="008A3BF9" w:rsidRDefault="00DF4D00" w:rsidP="00DF4D00">
      <w:r w:rsidRPr="00DF4D00">
        <w:t>Телефон: 032/51503</w:t>
      </w:r>
      <w:r w:rsidR="008A3BF9">
        <w:t>36</w:t>
      </w:r>
    </w:p>
    <w:p w:rsidR="00DF4D00" w:rsidRDefault="008A3BF9" w:rsidP="00DF4D00">
      <w:r w:rsidRPr="00DF4D00">
        <w:t>М</w:t>
      </w:r>
      <w:r w:rsidR="00DF4D00" w:rsidRPr="00DF4D00">
        <w:t>ејл</w:t>
      </w:r>
      <w:r>
        <w:t>:</w:t>
      </w:r>
      <w:r w:rsidR="00DF4D00">
        <w:rPr>
          <w:lang w:val="sr-Cyrl-CS"/>
        </w:rPr>
        <w:t xml:space="preserve"> </w:t>
      </w:r>
      <w:r>
        <w:t>vladislav.ivkovic@ivanjica.gov.rs</w:t>
      </w:r>
    </w:p>
    <w:p w:rsidR="00DF4D00" w:rsidRPr="00DF4D00" w:rsidRDefault="00DF4D00" w:rsidP="00DF4D00">
      <w:pPr>
        <w:rPr>
          <w:lang w:val="sr-Cyrl-CS"/>
        </w:rPr>
      </w:pPr>
    </w:p>
    <w:p w:rsidR="00DF4D00" w:rsidRPr="00DF4D00" w:rsidRDefault="00DF4D00" w:rsidP="00DF4D00"/>
    <w:p w:rsidR="00DF4D00" w:rsidRPr="00DF4D00" w:rsidRDefault="00DF4D00" w:rsidP="00DF4D00"/>
    <w:p w:rsidR="00DF4D00" w:rsidRPr="00DF4D00" w:rsidRDefault="00DF4D00" w:rsidP="00DF4D00"/>
    <w:p w:rsidR="00DF4D00" w:rsidRPr="00DF4D00" w:rsidRDefault="00DF4D00" w:rsidP="00DF4D00"/>
    <w:p w:rsidR="00DF4D00" w:rsidRPr="00DF4D00" w:rsidRDefault="00DF4D00" w:rsidP="00DF4D00"/>
    <w:p w:rsidR="00DF4D00" w:rsidRPr="00DF4D00" w:rsidRDefault="00DF4D00" w:rsidP="00DF4D00"/>
    <w:p w:rsidR="00DF4D00" w:rsidRPr="00DF4D00" w:rsidRDefault="00DF4D00" w:rsidP="00DF4D00"/>
    <w:p w:rsidR="00DF4D00" w:rsidRPr="00DF4D00" w:rsidRDefault="00DF4D00" w:rsidP="00DF4D00"/>
    <w:p w:rsidR="00DF4D00" w:rsidRPr="00DF4D00" w:rsidRDefault="00DF4D00" w:rsidP="00DF4D00"/>
    <w:p w:rsidR="00DF4D00" w:rsidRPr="00DF4D00" w:rsidRDefault="00DF4D00" w:rsidP="00DF4D00"/>
    <w:p w:rsidR="00DF4D00" w:rsidRPr="00DF4D00" w:rsidRDefault="00DF4D00" w:rsidP="00DF4D00"/>
    <w:p w:rsidR="00DF4D00" w:rsidRPr="00DF4D00" w:rsidRDefault="00DF4D00" w:rsidP="00DF4D00"/>
    <w:p w:rsidR="00DF4D00" w:rsidRPr="00DF4D00" w:rsidRDefault="00DF4D00" w:rsidP="00DF4D00"/>
    <w:p w:rsidR="00DF4D00" w:rsidRPr="00DF4D00" w:rsidRDefault="00DF4D00" w:rsidP="00DF4D00"/>
    <w:p w:rsidR="00DF4D00" w:rsidRPr="00DF4D00" w:rsidRDefault="00DF4D00" w:rsidP="00DF4D00"/>
    <w:p w:rsidR="00DF4D00" w:rsidRPr="00DF4D00" w:rsidRDefault="00DF4D00" w:rsidP="00DF4D00"/>
    <w:p w:rsidR="00DF4D00" w:rsidRPr="00DF4D00" w:rsidRDefault="00DF4D00" w:rsidP="00DF4D00"/>
    <w:p w:rsidR="00DF4D00" w:rsidRPr="00DF4D00" w:rsidRDefault="00DF4D00" w:rsidP="00DF4D00"/>
    <w:p w:rsidR="00DF4D00" w:rsidRPr="00DF4D00" w:rsidRDefault="00DF4D00" w:rsidP="00DF4D00"/>
    <w:p w:rsidR="00DF4D00" w:rsidRPr="00DF4D00" w:rsidRDefault="00DF4D00" w:rsidP="00DF4D00"/>
    <w:p w:rsidR="00DF4D00" w:rsidRPr="00DF4D00" w:rsidRDefault="00DF4D00" w:rsidP="00DF4D00"/>
    <w:p w:rsidR="00DF4D00" w:rsidRPr="00DF4D00" w:rsidRDefault="00DF4D00" w:rsidP="00DF4D00"/>
    <w:p w:rsidR="00DF4D00" w:rsidRPr="00DF4D00" w:rsidRDefault="00DF4D00" w:rsidP="00DF4D00"/>
    <w:p w:rsidR="00DF4D00" w:rsidRPr="00DF4D00" w:rsidRDefault="00DF4D00" w:rsidP="00DF4D00"/>
    <w:p w:rsidR="00DF4D00" w:rsidRDefault="00DF4D00" w:rsidP="00DF4D00">
      <w:pPr>
        <w:rPr>
          <w:lang w:val="sr-Cyrl-CS"/>
        </w:rPr>
      </w:pPr>
    </w:p>
    <w:p w:rsidR="00DF4D00" w:rsidRDefault="00DF4D00" w:rsidP="00DF4D00">
      <w:pPr>
        <w:rPr>
          <w:lang w:val="sr-Cyrl-CS"/>
        </w:rPr>
      </w:pPr>
    </w:p>
    <w:p w:rsidR="00DF4D00" w:rsidRDefault="00DF4D00" w:rsidP="00DF4D00">
      <w:pPr>
        <w:rPr>
          <w:lang w:val="sr-Cyrl-CS"/>
        </w:rPr>
      </w:pPr>
    </w:p>
    <w:p w:rsidR="00DF4D00" w:rsidRPr="00DF4D00" w:rsidRDefault="00DF4D00" w:rsidP="00DF4D00">
      <w:pPr>
        <w:rPr>
          <w:lang w:val="sr-Cyrl-CS"/>
        </w:rPr>
      </w:pPr>
    </w:p>
    <w:p w:rsidR="00DF4D00" w:rsidRPr="00DF4D00" w:rsidRDefault="00DF4D00" w:rsidP="00DF4D00"/>
    <w:p w:rsidR="00DF4D00" w:rsidRPr="00DF4D00" w:rsidRDefault="00DF4D00" w:rsidP="00DF4D00"/>
    <w:p w:rsidR="00DF4D00" w:rsidRPr="00DF4D00" w:rsidRDefault="00DF4D00" w:rsidP="00DF4D00">
      <w:r w:rsidRPr="00DF4D00">
        <w:lastRenderedPageBreak/>
        <w:t>3. ОРГАНИЗАЦИОНА СТРУКТУРА</w:t>
      </w:r>
    </w:p>
    <w:p w:rsidR="00DF4D00" w:rsidRPr="00DF4D00" w:rsidRDefault="00DF4D00" w:rsidP="00DF4D00"/>
    <w:p w:rsidR="00DF4D00" w:rsidRPr="00DF4D00" w:rsidRDefault="00DF4D00" w:rsidP="00DF4D00"/>
    <w:p w:rsidR="00DF4D00" w:rsidRPr="00DF4D00" w:rsidRDefault="00DF4D00" w:rsidP="00DF4D00">
      <w:r w:rsidRPr="00DF4D00">
        <w:t>3.1. ОРГАНИ ОПШТИНЕ</w:t>
      </w:r>
    </w:p>
    <w:p w:rsidR="00DF4D00" w:rsidRPr="00DF4D00" w:rsidRDefault="00DF4D00" w:rsidP="00DF4D00"/>
    <w:p w:rsidR="00DF4D00" w:rsidRPr="00DF4D00" w:rsidRDefault="00DF4D00" w:rsidP="00DF4D00">
      <w:r w:rsidRPr="00DF4D00">
        <w:t>3.1.1 СКУПШТИНА ОПШТИНЕ</w:t>
      </w:r>
    </w:p>
    <w:p w:rsidR="00DF4D00" w:rsidRPr="00DF4D00" w:rsidRDefault="00DF4D00" w:rsidP="00DF4D00">
      <w:r w:rsidRPr="00DF4D00">
        <w:t xml:space="preserve">      Председник: Александар Трипковић</w:t>
      </w:r>
    </w:p>
    <w:p w:rsidR="00DF4D00" w:rsidRPr="00DF4D00" w:rsidRDefault="00DF4D00" w:rsidP="00DF4D00">
      <w:r w:rsidRPr="00DF4D00">
        <w:t xml:space="preserve">       канцеларија број 24</w:t>
      </w:r>
    </w:p>
    <w:p w:rsidR="00DF4D00" w:rsidRPr="00DF4D00" w:rsidRDefault="00DF4D00" w:rsidP="00DF4D00">
      <w:r w:rsidRPr="00DF4D00">
        <w:t xml:space="preserve">      тел. 032/515 0304</w:t>
      </w:r>
    </w:p>
    <w:p w:rsidR="00DF4D00" w:rsidRPr="00DF4D00" w:rsidRDefault="00DF4D00" w:rsidP="00DF4D00"/>
    <w:p w:rsidR="00DF4D00" w:rsidRDefault="00DF4D00" w:rsidP="00DF4D00">
      <w:r w:rsidRPr="00DF4D00">
        <w:t xml:space="preserve">      Заменик председника Скупштине општине: </w:t>
      </w:r>
      <w:r w:rsidR="00A7248E">
        <w:t>Милош Јовићевић</w:t>
      </w:r>
    </w:p>
    <w:p w:rsidR="00AB354C" w:rsidRDefault="00AB354C" w:rsidP="00AB354C"/>
    <w:p w:rsidR="00AB354C" w:rsidRPr="00DF4D00" w:rsidRDefault="00AB354C" w:rsidP="00AB354C">
      <w:r>
        <w:t xml:space="preserve">      </w:t>
      </w:r>
      <w:r w:rsidRPr="00DF4D00">
        <w:t>Секретар Скупштине општине: Биљана Ранђић</w:t>
      </w:r>
    </w:p>
    <w:p w:rsidR="00AB354C" w:rsidRPr="00DF4D00" w:rsidRDefault="00AB354C" w:rsidP="00AB354C"/>
    <w:p w:rsidR="00AB354C" w:rsidRPr="00DF4D00" w:rsidRDefault="00AB354C" w:rsidP="00AB354C">
      <w:r w:rsidRPr="00DF4D00">
        <w:tab/>
        <w:t>Канцеларија број 28</w:t>
      </w:r>
    </w:p>
    <w:p w:rsidR="00AB354C" w:rsidRPr="00DF4D00" w:rsidRDefault="00AB354C" w:rsidP="00AB354C">
      <w:r w:rsidRPr="00DF4D00">
        <w:tab/>
        <w:t>Тел: 032/ 515 0306</w:t>
      </w:r>
    </w:p>
    <w:p w:rsidR="00AB354C" w:rsidRPr="00773423" w:rsidRDefault="00AB354C" w:rsidP="00DF4D00">
      <w:pPr>
        <w:rPr>
          <w:lang w:val="en-GB"/>
        </w:rPr>
      </w:pPr>
    </w:p>
    <w:p w:rsidR="00DF4D00" w:rsidRPr="00DF4D00" w:rsidRDefault="00DF4D00" w:rsidP="00DF4D00"/>
    <w:p w:rsidR="008A3BF9" w:rsidRPr="00D971C4" w:rsidRDefault="008A3BF9" w:rsidP="008A3BF9">
      <w:pPr>
        <w:pStyle w:val="Bezrazmaka"/>
        <w:ind w:firstLine="400"/>
        <w:rPr>
          <w:rFonts w:ascii="Times New Roman" w:hAnsi="Times New Roman" w:cs="Times New Roman"/>
        </w:rPr>
      </w:pPr>
      <w:r w:rsidRPr="00D971C4">
        <w:rPr>
          <w:rFonts w:ascii="Times New Roman" w:hAnsi="Times New Roman" w:cs="Times New Roman"/>
        </w:rPr>
        <w:t>Скупштина општине, у складу са законом:</w:t>
      </w:r>
    </w:p>
    <w:p w:rsidR="008A3BF9" w:rsidRPr="008A3BF9" w:rsidRDefault="008A3BF9" w:rsidP="008A3BF9">
      <w:pPr>
        <w:pStyle w:val="Bodytext20"/>
        <w:numPr>
          <w:ilvl w:val="0"/>
          <w:numId w:val="22"/>
        </w:numPr>
        <w:shd w:val="clear" w:color="auto" w:fill="auto"/>
        <w:tabs>
          <w:tab w:val="left" w:pos="765"/>
        </w:tabs>
        <w:spacing w:line="288" w:lineRule="exact"/>
        <w:ind w:left="760" w:hanging="360"/>
        <w:rPr>
          <w:sz w:val="24"/>
          <w:szCs w:val="24"/>
        </w:rPr>
      </w:pPr>
      <w:r w:rsidRPr="008A3BF9">
        <w:rPr>
          <w:sz w:val="24"/>
          <w:szCs w:val="24"/>
        </w:rPr>
        <w:t>доноси Статут општине и пословник Скупштине општине;</w:t>
      </w:r>
    </w:p>
    <w:p w:rsidR="008A3BF9" w:rsidRPr="008A3BF9" w:rsidRDefault="008A3BF9" w:rsidP="008A3BF9">
      <w:pPr>
        <w:pStyle w:val="Bodytext20"/>
        <w:numPr>
          <w:ilvl w:val="0"/>
          <w:numId w:val="22"/>
        </w:numPr>
        <w:shd w:val="clear" w:color="auto" w:fill="auto"/>
        <w:tabs>
          <w:tab w:val="left" w:pos="774"/>
        </w:tabs>
        <w:spacing w:line="288" w:lineRule="exact"/>
        <w:ind w:left="760" w:hanging="360"/>
        <w:rPr>
          <w:sz w:val="24"/>
          <w:szCs w:val="24"/>
        </w:rPr>
      </w:pPr>
      <w:r w:rsidRPr="008A3BF9">
        <w:rPr>
          <w:sz w:val="24"/>
          <w:szCs w:val="24"/>
        </w:rPr>
        <w:t>доноси буџет и усваја завршни рачун буџета;</w:t>
      </w:r>
    </w:p>
    <w:p w:rsidR="008A3BF9" w:rsidRPr="008A3BF9" w:rsidRDefault="008A3BF9" w:rsidP="008A3BF9">
      <w:pPr>
        <w:pStyle w:val="Bodytext20"/>
        <w:numPr>
          <w:ilvl w:val="0"/>
          <w:numId w:val="22"/>
        </w:numPr>
        <w:shd w:val="clear" w:color="auto" w:fill="auto"/>
        <w:tabs>
          <w:tab w:val="left" w:pos="779"/>
        </w:tabs>
        <w:spacing w:line="288" w:lineRule="exact"/>
        <w:ind w:left="760" w:hanging="360"/>
        <w:rPr>
          <w:sz w:val="24"/>
          <w:szCs w:val="24"/>
        </w:rPr>
      </w:pPr>
      <w:r w:rsidRPr="008A3BF9">
        <w:rPr>
          <w:sz w:val="24"/>
          <w:szCs w:val="24"/>
        </w:rPr>
        <w:t>утврђује стопе изворних прихода Општине, као и начин и мерила за одређивање висине локалних такса и накнада;</w:t>
      </w:r>
    </w:p>
    <w:p w:rsidR="008A3BF9" w:rsidRPr="008A3BF9" w:rsidRDefault="008A3BF9" w:rsidP="008A3BF9">
      <w:pPr>
        <w:pStyle w:val="Bodytext20"/>
        <w:numPr>
          <w:ilvl w:val="0"/>
          <w:numId w:val="22"/>
        </w:numPr>
        <w:shd w:val="clear" w:color="auto" w:fill="auto"/>
        <w:tabs>
          <w:tab w:val="left" w:pos="784"/>
        </w:tabs>
        <w:spacing w:line="288" w:lineRule="exact"/>
        <w:ind w:left="760" w:hanging="360"/>
        <w:rPr>
          <w:sz w:val="24"/>
          <w:szCs w:val="24"/>
        </w:rPr>
      </w:pPr>
      <w:r w:rsidRPr="008A3BF9">
        <w:rPr>
          <w:sz w:val="24"/>
          <w:szCs w:val="24"/>
        </w:rPr>
        <w:t>доноси план развоја Општине, планске документе јавних политика, средњорочне планове и друге планске документе, у складу са законом;</w:t>
      </w:r>
    </w:p>
    <w:p w:rsidR="008A3BF9" w:rsidRPr="008A3BF9" w:rsidRDefault="008A3BF9" w:rsidP="008A3BF9">
      <w:pPr>
        <w:pStyle w:val="Bodytext20"/>
        <w:numPr>
          <w:ilvl w:val="0"/>
          <w:numId w:val="22"/>
        </w:numPr>
        <w:shd w:val="clear" w:color="auto" w:fill="auto"/>
        <w:tabs>
          <w:tab w:val="left" w:pos="784"/>
        </w:tabs>
        <w:spacing w:line="288" w:lineRule="exact"/>
        <w:ind w:left="760" w:hanging="360"/>
        <w:rPr>
          <w:sz w:val="24"/>
          <w:szCs w:val="24"/>
        </w:rPr>
      </w:pPr>
      <w:r w:rsidRPr="008A3BF9">
        <w:rPr>
          <w:sz w:val="24"/>
          <w:szCs w:val="24"/>
        </w:rPr>
        <w:t>доноси просторни и урбанистички план Општине;</w:t>
      </w:r>
    </w:p>
    <w:p w:rsidR="008A3BF9" w:rsidRPr="008A3BF9" w:rsidRDefault="008A3BF9" w:rsidP="008A3BF9">
      <w:pPr>
        <w:pStyle w:val="Bodytext20"/>
        <w:numPr>
          <w:ilvl w:val="0"/>
          <w:numId w:val="22"/>
        </w:numPr>
        <w:shd w:val="clear" w:color="auto" w:fill="auto"/>
        <w:tabs>
          <w:tab w:val="left" w:pos="784"/>
        </w:tabs>
        <w:spacing w:line="288" w:lineRule="exact"/>
        <w:ind w:left="760" w:hanging="360"/>
        <w:rPr>
          <w:sz w:val="24"/>
          <w:szCs w:val="24"/>
        </w:rPr>
      </w:pPr>
      <w:r w:rsidRPr="008A3BF9">
        <w:rPr>
          <w:sz w:val="24"/>
          <w:szCs w:val="24"/>
        </w:rPr>
        <w:t>доноси прописе и друге опште акте из надлежности општине;</w:t>
      </w:r>
    </w:p>
    <w:p w:rsidR="008A3BF9" w:rsidRPr="008A3BF9" w:rsidRDefault="008A3BF9" w:rsidP="008A3BF9">
      <w:pPr>
        <w:pStyle w:val="Bodytext20"/>
        <w:numPr>
          <w:ilvl w:val="0"/>
          <w:numId w:val="22"/>
        </w:numPr>
        <w:shd w:val="clear" w:color="auto" w:fill="auto"/>
        <w:tabs>
          <w:tab w:val="left" w:pos="784"/>
        </w:tabs>
        <w:spacing w:line="288" w:lineRule="exact"/>
        <w:ind w:left="760" w:hanging="360"/>
        <w:rPr>
          <w:sz w:val="24"/>
          <w:szCs w:val="24"/>
        </w:rPr>
      </w:pPr>
      <w:r w:rsidRPr="008A3BF9">
        <w:rPr>
          <w:sz w:val="24"/>
          <w:szCs w:val="24"/>
        </w:rPr>
        <w:t>бира и разрешава локалног омбудсмана;</w:t>
      </w:r>
    </w:p>
    <w:p w:rsidR="008A3BF9" w:rsidRPr="008A3BF9" w:rsidRDefault="008A3BF9" w:rsidP="008A3BF9">
      <w:pPr>
        <w:pStyle w:val="Bodytext20"/>
        <w:numPr>
          <w:ilvl w:val="0"/>
          <w:numId w:val="22"/>
        </w:numPr>
        <w:shd w:val="clear" w:color="auto" w:fill="auto"/>
        <w:tabs>
          <w:tab w:val="left" w:pos="784"/>
        </w:tabs>
        <w:spacing w:line="293" w:lineRule="exact"/>
        <w:ind w:left="760" w:hanging="360"/>
        <w:rPr>
          <w:sz w:val="24"/>
          <w:szCs w:val="24"/>
        </w:rPr>
      </w:pPr>
      <w:r w:rsidRPr="008A3BF9">
        <w:rPr>
          <w:sz w:val="24"/>
          <w:szCs w:val="24"/>
        </w:rPr>
        <w:t>расписује општински референдум и референдум на делу територије Општине, изјашњава се о предлозима садржаним у грађанској иницијативи и утврђује предлог одлуке о самодоприносу;</w:t>
      </w:r>
    </w:p>
    <w:p w:rsidR="008A3BF9" w:rsidRPr="008A3BF9" w:rsidRDefault="008A3BF9" w:rsidP="008A3BF9">
      <w:pPr>
        <w:pStyle w:val="Bodytext20"/>
        <w:numPr>
          <w:ilvl w:val="0"/>
          <w:numId w:val="22"/>
        </w:numPr>
        <w:shd w:val="clear" w:color="auto" w:fill="auto"/>
        <w:tabs>
          <w:tab w:val="left" w:pos="784"/>
        </w:tabs>
        <w:spacing w:after="116" w:line="283" w:lineRule="exact"/>
        <w:ind w:left="760" w:hanging="360"/>
        <w:rPr>
          <w:sz w:val="24"/>
          <w:szCs w:val="24"/>
        </w:rPr>
      </w:pPr>
      <w:r w:rsidRPr="008A3BF9">
        <w:rPr>
          <w:sz w:val="24"/>
          <w:szCs w:val="24"/>
        </w:rPr>
        <w:t>образује и уређује организацију и рад организација и служби за потребе Општине;</w:t>
      </w:r>
    </w:p>
    <w:p w:rsidR="008A3BF9" w:rsidRPr="008A3BF9" w:rsidRDefault="008A3BF9" w:rsidP="008A3BF9">
      <w:pPr>
        <w:pStyle w:val="Bodytext20"/>
        <w:numPr>
          <w:ilvl w:val="0"/>
          <w:numId w:val="22"/>
        </w:numPr>
        <w:shd w:val="clear" w:color="auto" w:fill="auto"/>
        <w:tabs>
          <w:tab w:val="left" w:pos="894"/>
        </w:tabs>
        <w:spacing w:line="288" w:lineRule="exact"/>
        <w:ind w:left="760" w:hanging="360"/>
        <w:rPr>
          <w:sz w:val="24"/>
          <w:szCs w:val="24"/>
        </w:rPr>
      </w:pPr>
      <w:r w:rsidRPr="008A3BF9">
        <w:rPr>
          <w:sz w:val="24"/>
          <w:szCs w:val="24"/>
        </w:rPr>
        <w:t>оснива јавна предузећа и друштва капитала за обављање делатности од општег интереса у складу са законом и овим статутом, даје сагласност на законом одређене опште и друге правне акте и радње јавног предузећа, односно друштва капитала, ради заштите општег интереса;</w:t>
      </w:r>
    </w:p>
    <w:p w:rsidR="008A3BF9" w:rsidRPr="008A3BF9" w:rsidRDefault="008A3BF9" w:rsidP="008A3BF9">
      <w:pPr>
        <w:pStyle w:val="Bodytext20"/>
        <w:numPr>
          <w:ilvl w:val="0"/>
          <w:numId w:val="22"/>
        </w:numPr>
        <w:shd w:val="clear" w:color="auto" w:fill="auto"/>
        <w:tabs>
          <w:tab w:val="left" w:pos="894"/>
        </w:tabs>
        <w:spacing w:after="280" w:line="288" w:lineRule="exact"/>
        <w:ind w:left="760" w:hanging="360"/>
        <w:rPr>
          <w:sz w:val="24"/>
          <w:szCs w:val="24"/>
        </w:rPr>
      </w:pPr>
      <w:r w:rsidRPr="008A3BF9">
        <w:rPr>
          <w:sz w:val="24"/>
          <w:szCs w:val="24"/>
        </w:rPr>
        <w:t xml:space="preserve"> оснива установе и организације у области предшколског образовања и васпитања, основног образовања, културе, социјалне заштите, примарне здравствене заштите, физичке културе, спорта, дечје заштите и туризма, прати и обезбеђује њихово функционисање;</w:t>
      </w:r>
    </w:p>
    <w:p w:rsidR="008A3BF9" w:rsidRPr="008A3BF9" w:rsidRDefault="008A3BF9" w:rsidP="008A3BF9">
      <w:pPr>
        <w:pStyle w:val="Bodytext20"/>
        <w:numPr>
          <w:ilvl w:val="0"/>
          <w:numId w:val="22"/>
        </w:numPr>
        <w:shd w:val="clear" w:color="auto" w:fill="auto"/>
        <w:tabs>
          <w:tab w:val="left" w:pos="872"/>
        </w:tabs>
        <w:spacing w:line="288" w:lineRule="exact"/>
        <w:ind w:left="760" w:hanging="360"/>
        <w:rPr>
          <w:sz w:val="24"/>
          <w:szCs w:val="24"/>
        </w:rPr>
      </w:pPr>
      <w:r w:rsidRPr="008A3BF9">
        <w:rPr>
          <w:sz w:val="24"/>
          <w:szCs w:val="24"/>
        </w:rPr>
        <w:t>именује и разрешава надзорни одбор и директора јавног предузећа чији је оснивач, даје сагласност на статут јавног предузећа и врши друга права оснивача у складу са законом и оснивачким актом;</w:t>
      </w:r>
    </w:p>
    <w:p w:rsidR="008A3BF9" w:rsidRPr="008A3BF9" w:rsidRDefault="008A3BF9" w:rsidP="008A3BF9">
      <w:pPr>
        <w:pStyle w:val="Bodytext20"/>
        <w:numPr>
          <w:ilvl w:val="0"/>
          <w:numId w:val="22"/>
        </w:numPr>
        <w:shd w:val="clear" w:color="auto" w:fill="auto"/>
        <w:tabs>
          <w:tab w:val="left" w:pos="872"/>
        </w:tabs>
        <w:spacing w:line="288" w:lineRule="exact"/>
        <w:ind w:left="760" w:hanging="360"/>
        <w:rPr>
          <w:sz w:val="24"/>
          <w:szCs w:val="24"/>
        </w:rPr>
      </w:pPr>
      <w:r w:rsidRPr="008A3BF9">
        <w:rPr>
          <w:sz w:val="24"/>
          <w:szCs w:val="24"/>
        </w:rPr>
        <w:t>именује и разрешава управни одбор, надзорни одбор и директора установе, организације и службе чији је оснивач и даје сагласност на њихове статуте у складу са законом;</w:t>
      </w:r>
    </w:p>
    <w:p w:rsidR="008A3BF9" w:rsidRPr="008A3BF9" w:rsidRDefault="008A3BF9" w:rsidP="008A3BF9">
      <w:pPr>
        <w:pStyle w:val="Bodytext20"/>
        <w:numPr>
          <w:ilvl w:val="0"/>
          <w:numId w:val="22"/>
        </w:numPr>
        <w:shd w:val="clear" w:color="auto" w:fill="auto"/>
        <w:tabs>
          <w:tab w:val="left" w:pos="872"/>
        </w:tabs>
        <w:spacing w:line="288" w:lineRule="exact"/>
        <w:ind w:left="760" w:hanging="360"/>
        <w:rPr>
          <w:sz w:val="24"/>
          <w:szCs w:val="24"/>
        </w:rPr>
      </w:pPr>
      <w:r w:rsidRPr="008A3BF9">
        <w:rPr>
          <w:sz w:val="24"/>
          <w:szCs w:val="24"/>
        </w:rPr>
        <w:t>бира и разрешава председника Скупштине и заменика председника Скупштине;</w:t>
      </w:r>
    </w:p>
    <w:p w:rsidR="008A3BF9" w:rsidRPr="008A3BF9" w:rsidRDefault="008A3BF9" w:rsidP="008A3BF9">
      <w:pPr>
        <w:pStyle w:val="Bodytext20"/>
        <w:numPr>
          <w:ilvl w:val="0"/>
          <w:numId w:val="22"/>
        </w:numPr>
        <w:shd w:val="clear" w:color="auto" w:fill="auto"/>
        <w:tabs>
          <w:tab w:val="left" w:pos="872"/>
        </w:tabs>
        <w:spacing w:line="288" w:lineRule="exact"/>
        <w:ind w:left="760" w:hanging="360"/>
        <w:rPr>
          <w:sz w:val="24"/>
          <w:szCs w:val="24"/>
        </w:rPr>
      </w:pPr>
      <w:r w:rsidRPr="008A3BF9">
        <w:rPr>
          <w:sz w:val="24"/>
          <w:szCs w:val="24"/>
        </w:rPr>
        <w:t>поставља и разрешава секретара и заменика секретара Скупштине;</w:t>
      </w:r>
    </w:p>
    <w:p w:rsidR="008A3BF9" w:rsidRPr="008A3BF9" w:rsidRDefault="008A3BF9" w:rsidP="008A3BF9">
      <w:pPr>
        <w:pStyle w:val="Bodytext20"/>
        <w:numPr>
          <w:ilvl w:val="0"/>
          <w:numId w:val="22"/>
        </w:numPr>
        <w:shd w:val="clear" w:color="auto" w:fill="auto"/>
        <w:tabs>
          <w:tab w:val="left" w:pos="872"/>
        </w:tabs>
        <w:spacing w:line="288" w:lineRule="exact"/>
        <w:ind w:left="760" w:hanging="360"/>
        <w:rPr>
          <w:sz w:val="24"/>
          <w:szCs w:val="24"/>
        </w:rPr>
      </w:pPr>
      <w:r w:rsidRPr="008A3BF9">
        <w:rPr>
          <w:sz w:val="24"/>
          <w:szCs w:val="24"/>
        </w:rPr>
        <w:t>бира и разрешава председника Општине и, на предлог председника Општине, бира заменика председника Општине и чланове Општинског већа;</w:t>
      </w:r>
    </w:p>
    <w:p w:rsidR="008A3BF9" w:rsidRPr="008A3BF9" w:rsidRDefault="008A3BF9" w:rsidP="008A3BF9">
      <w:pPr>
        <w:pStyle w:val="Bodytext20"/>
        <w:numPr>
          <w:ilvl w:val="0"/>
          <w:numId w:val="22"/>
        </w:numPr>
        <w:shd w:val="clear" w:color="auto" w:fill="auto"/>
        <w:tabs>
          <w:tab w:val="left" w:pos="872"/>
        </w:tabs>
        <w:spacing w:line="288" w:lineRule="exact"/>
        <w:ind w:left="760" w:hanging="360"/>
        <w:rPr>
          <w:sz w:val="24"/>
          <w:szCs w:val="24"/>
        </w:rPr>
      </w:pPr>
      <w:r w:rsidRPr="008A3BF9">
        <w:rPr>
          <w:sz w:val="24"/>
          <w:szCs w:val="24"/>
        </w:rPr>
        <w:t>усваја Кадровски план;</w:t>
      </w:r>
    </w:p>
    <w:p w:rsidR="008A3BF9" w:rsidRPr="008A3BF9" w:rsidRDefault="008A3BF9" w:rsidP="008A3BF9">
      <w:pPr>
        <w:pStyle w:val="Bodytext20"/>
        <w:numPr>
          <w:ilvl w:val="0"/>
          <w:numId w:val="22"/>
        </w:numPr>
        <w:shd w:val="clear" w:color="auto" w:fill="auto"/>
        <w:tabs>
          <w:tab w:val="left" w:pos="872"/>
        </w:tabs>
        <w:spacing w:line="288" w:lineRule="exact"/>
        <w:ind w:left="760" w:hanging="360"/>
        <w:rPr>
          <w:sz w:val="24"/>
          <w:szCs w:val="24"/>
        </w:rPr>
      </w:pPr>
      <w:r w:rsidRPr="008A3BF9">
        <w:rPr>
          <w:sz w:val="24"/>
          <w:szCs w:val="24"/>
        </w:rPr>
        <w:lastRenderedPageBreak/>
        <w:t>уређује услове и начин обављања комуналних делатности, права и обавезе корисника комуналних услуга, обим и квалитет комуналних услуга и начин вршења надзора над обављањем комуналних делатности, оснива јавна предузећа за обављање комуналне делатности, односно поверава обављање тих делатности друштву капитала или предузетнику, прописује опште услове одржавања комуналног реда и мере за њихово спровођење;</w:t>
      </w:r>
    </w:p>
    <w:p w:rsidR="008A3BF9" w:rsidRPr="008A3BF9" w:rsidRDefault="008A3BF9" w:rsidP="008A3BF9">
      <w:pPr>
        <w:pStyle w:val="Bodytext20"/>
        <w:numPr>
          <w:ilvl w:val="0"/>
          <w:numId w:val="22"/>
        </w:numPr>
        <w:shd w:val="clear" w:color="auto" w:fill="auto"/>
        <w:tabs>
          <w:tab w:val="left" w:pos="882"/>
        </w:tabs>
        <w:spacing w:after="235" w:line="331" w:lineRule="exact"/>
        <w:ind w:left="760" w:hanging="360"/>
        <w:rPr>
          <w:sz w:val="24"/>
          <w:szCs w:val="24"/>
        </w:rPr>
      </w:pPr>
      <w:r w:rsidRPr="008A3BF9">
        <w:rPr>
          <w:sz w:val="24"/>
          <w:szCs w:val="24"/>
        </w:rPr>
        <w:t>доноси годишње и средњорочне програме уређивања грађевинског земљишта; одлучује о отуђењу грађевинског земљишта у складу са законом и прописом Општине;</w:t>
      </w:r>
    </w:p>
    <w:p w:rsidR="008A3BF9" w:rsidRPr="008A3BF9" w:rsidRDefault="008A3BF9" w:rsidP="008A3BF9">
      <w:pPr>
        <w:pStyle w:val="Bodytext20"/>
        <w:numPr>
          <w:ilvl w:val="0"/>
          <w:numId w:val="22"/>
        </w:numPr>
        <w:shd w:val="clear" w:color="auto" w:fill="auto"/>
        <w:tabs>
          <w:tab w:val="left" w:pos="882"/>
        </w:tabs>
        <w:spacing w:after="120" w:line="288" w:lineRule="exact"/>
        <w:ind w:left="760" w:hanging="360"/>
        <w:rPr>
          <w:sz w:val="24"/>
          <w:szCs w:val="24"/>
        </w:rPr>
      </w:pPr>
      <w:r w:rsidRPr="008A3BF9">
        <w:rPr>
          <w:sz w:val="24"/>
          <w:szCs w:val="24"/>
        </w:rPr>
        <w:t>доноси локалну стамбену стратегију у складу са Националном стамбеном стратегијом, акциони план за њено спровођење и програме стамбене подршке, може основати јавну стамбену агенцију у складу са законом, као и правно лице за обављање послова од јавног интереса у области становања;</w:t>
      </w:r>
    </w:p>
    <w:p w:rsidR="008A3BF9" w:rsidRPr="008A3BF9" w:rsidRDefault="008A3BF9" w:rsidP="008A3BF9">
      <w:pPr>
        <w:pStyle w:val="Bodytext20"/>
        <w:numPr>
          <w:ilvl w:val="0"/>
          <w:numId w:val="22"/>
        </w:numPr>
        <w:shd w:val="clear" w:color="auto" w:fill="auto"/>
        <w:tabs>
          <w:tab w:val="left" w:pos="882"/>
        </w:tabs>
        <w:spacing w:after="118" w:line="288" w:lineRule="exact"/>
        <w:ind w:left="760" w:hanging="360"/>
        <w:rPr>
          <w:sz w:val="24"/>
          <w:szCs w:val="24"/>
        </w:rPr>
      </w:pPr>
      <w:r w:rsidRPr="008A3BF9">
        <w:rPr>
          <w:sz w:val="24"/>
          <w:szCs w:val="24"/>
        </w:rPr>
        <w:t>уређује коришћење пословног простора који је у јавној својини Општине, уређује висину закупнине пословног простора и врши друге послове у вези са коришћењем пословног простора, у складу са законом и другим актима Општине;</w:t>
      </w:r>
    </w:p>
    <w:p w:rsidR="008A3BF9" w:rsidRPr="008A3BF9" w:rsidRDefault="008A3BF9" w:rsidP="008A3BF9">
      <w:pPr>
        <w:pStyle w:val="Bodytext20"/>
        <w:numPr>
          <w:ilvl w:val="0"/>
          <w:numId w:val="22"/>
        </w:numPr>
        <w:shd w:val="clear" w:color="auto" w:fill="auto"/>
        <w:tabs>
          <w:tab w:val="left" w:pos="882"/>
        </w:tabs>
        <w:spacing w:after="122" w:line="290" w:lineRule="exact"/>
        <w:ind w:left="760" w:hanging="360"/>
        <w:rPr>
          <w:sz w:val="24"/>
          <w:szCs w:val="24"/>
        </w:rPr>
      </w:pPr>
      <w:r w:rsidRPr="008A3BF9">
        <w:rPr>
          <w:sz w:val="24"/>
          <w:szCs w:val="24"/>
        </w:rPr>
        <w:t>уређује критеријуме и поступак давања станова у закуп и њихове куповине;</w:t>
      </w:r>
    </w:p>
    <w:p w:rsidR="008A3BF9" w:rsidRPr="008A3BF9" w:rsidRDefault="008A3BF9" w:rsidP="008A3BF9">
      <w:pPr>
        <w:pStyle w:val="Bodytext20"/>
        <w:numPr>
          <w:ilvl w:val="0"/>
          <w:numId w:val="22"/>
        </w:numPr>
        <w:shd w:val="clear" w:color="auto" w:fill="auto"/>
        <w:tabs>
          <w:tab w:val="left" w:pos="882"/>
        </w:tabs>
        <w:spacing w:after="120" w:line="288" w:lineRule="exact"/>
        <w:ind w:left="760" w:hanging="360"/>
        <w:rPr>
          <w:sz w:val="24"/>
          <w:szCs w:val="24"/>
        </w:rPr>
      </w:pPr>
      <w:r w:rsidRPr="008A3BF9">
        <w:rPr>
          <w:sz w:val="24"/>
          <w:szCs w:val="24"/>
        </w:rPr>
        <w:t>прописује висину закупнине за коришћење стамбених зграда, станова и гаража у јавној својини Општине;</w:t>
      </w:r>
    </w:p>
    <w:p w:rsidR="008A3BF9" w:rsidRPr="008A3BF9" w:rsidRDefault="008A3BF9" w:rsidP="008A3BF9">
      <w:pPr>
        <w:pStyle w:val="Bodytext20"/>
        <w:numPr>
          <w:ilvl w:val="0"/>
          <w:numId w:val="22"/>
        </w:numPr>
        <w:shd w:val="clear" w:color="auto" w:fill="auto"/>
        <w:tabs>
          <w:tab w:val="left" w:pos="882"/>
        </w:tabs>
        <w:spacing w:line="288" w:lineRule="exact"/>
        <w:ind w:left="760" w:hanging="360"/>
        <w:rPr>
          <w:sz w:val="24"/>
          <w:szCs w:val="24"/>
        </w:rPr>
      </w:pPr>
      <w:r w:rsidRPr="008A3BF9">
        <w:rPr>
          <w:sz w:val="24"/>
          <w:szCs w:val="24"/>
        </w:rPr>
        <w:t>ближе уређује коришћење, одржавање и управљање стварима у јавној својини Општине;</w:t>
      </w:r>
    </w:p>
    <w:p w:rsidR="008A3BF9" w:rsidRPr="008A3BF9" w:rsidRDefault="008A3BF9" w:rsidP="008A3BF9">
      <w:pPr>
        <w:pStyle w:val="Bodytext20"/>
        <w:numPr>
          <w:ilvl w:val="0"/>
          <w:numId w:val="22"/>
        </w:numPr>
        <w:shd w:val="clear" w:color="auto" w:fill="auto"/>
        <w:tabs>
          <w:tab w:val="left" w:pos="882"/>
        </w:tabs>
        <w:spacing w:after="120" w:line="290" w:lineRule="exact"/>
        <w:ind w:left="760" w:hanging="360"/>
        <w:rPr>
          <w:sz w:val="24"/>
          <w:szCs w:val="24"/>
        </w:rPr>
      </w:pPr>
      <w:r w:rsidRPr="008A3BF9">
        <w:rPr>
          <w:sz w:val="24"/>
          <w:szCs w:val="24"/>
        </w:rPr>
        <w:t>уређује начин коришћења превозних средстава у јавној својини Општине;</w:t>
      </w:r>
    </w:p>
    <w:p w:rsidR="008A3BF9" w:rsidRPr="008A3BF9" w:rsidRDefault="008A3BF9" w:rsidP="008A3BF9">
      <w:pPr>
        <w:pStyle w:val="Bodytext20"/>
        <w:numPr>
          <w:ilvl w:val="0"/>
          <w:numId w:val="22"/>
        </w:numPr>
        <w:shd w:val="clear" w:color="auto" w:fill="auto"/>
        <w:tabs>
          <w:tab w:val="left" w:pos="882"/>
        </w:tabs>
        <w:spacing w:after="122" w:line="290" w:lineRule="exact"/>
        <w:ind w:left="760" w:hanging="360"/>
        <w:rPr>
          <w:sz w:val="24"/>
          <w:szCs w:val="24"/>
        </w:rPr>
      </w:pPr>
      <w:r w:rsidRPr="008A3BF9">
        <w:rPr>
          <w:sz w:val="24"/>
          <w:szCs w:val="24"/>
        </w:rPr>
        <w:t>уређује ближе услове за обављање такси превоза путника;</w:t>
      </w:r>
    </w:p>
    <w:p w:rsidR="008A3BF9" w:rsidRPr="008A3BF9" w:rsidRDefault="008A3BF9" w:rsidP="008A3BF9">
      <w:pPr>
        <w:pStyle w:val="Bodytext20"/>
        <w:numPr>
          <w:ilvl w:val="0"/>
          <w:numId w:val="22"/>
        </w:numPr>
        <w:shd w:val="clear" w:color="auto" w:fill="auto"/>
        <w:tabs>
          <w:tab w:val="left" w:pos="882"/>
        </w:tabs>
        <w:spacing w:line="288" w:lineRule="exact"/>
        <w:ind w:left="760" w:hanging="360"/>
        <w:rPr>
          <w:sz w:val="24"/>
          <w:szCs w:val="24"/>
        </w:rPr>
      </w:pPr>
      <w:r w:rsidRPr="008A3BF9">
        <w:rPr>
          <w:sz w:val="24"/>
          <w:szCs w:val="24"/>
        </w:rPr>
        <w:t>доноси програме коришћења и заштите природних вредности и програме заштите животне средине, односно локалне акционе и санационе планове, у складу са стратешким документима и интересима и специфичностима</w:t>
      </w:r>
    </w:p>
    <w:p w:rsidR="008A3BF9" w:rsidRPr="008A3BF9" w:rsidRDefault="008A3BF9" w:rsidP="008A3BF9">
      <w:pPr>
        <w:pStyle w:val="Bodytext20"/>
        <w:shd w:val="clear" w:color="auto" w:fill="auto"/>
        <w:spacing w:line="293" w:lineRule="exact"/>
        <w:ind w:left="760"/>
        <w:rPr>
          <w:sz w:val="24"/>
          <w:szCs w:val="24"/>
        </w:rPr>
      </w:pPr>
      <w:r w:rsidRPr="008A3BF9">
        <w:rPr>
          <w:sz w:val="24"/>
          <w:szCs w:val="24"/>
        </w:rPr>
        <w:t>Општине и утврђује посебну накнаду за заштиту и унапређење животне средине;</w:t>
      </w:r>
    </w:p>
    <w:p w:rsidR="008A3BF9" w:rsidRPr="008A3BF9" w:rsidRDefault="008A3BF9" w:rsidP="008A3BF9">
      <w:pPr>
        <w:pStyle w:val="Bodytext20"/>
        <w:numPr>
          <w:ilvl w:val="0"/>
          <w:numId w:val="22"/>
        </w:numPr>
        <w:shd w:val="clear" w:color="auto" w:fill="auto"/>
        <w:tabs>
          <w:tab w:val="left" w:pos="881"/>
        </w:tabs>
        <w:spacing w:after="120" w:line="288" w:lineRule="exact"/>
        <w:ind w:left="760" w:hanging="360"/>
        <w:rPr>
          <w:sz w:val="24"/>
          <w:szCs w:val="24"/>
        </w:rPr>
      </w:pPr>
      <w:r w:rsidRPr="008A3BF9">
        <w:rPr>
          <w:sz w:val="24"/>
          <w:szCs w:val="24"/>
        </w:rPr>
        <w:t>доноси годишњи програм заштите, уређења и коришћења пољопривредног земљишта, утврђује противерозионе мере и њихово спровођење, одлучује о пр</w:t>
      </w:r>
      <w:r w:rsidRPr="008A3BF9">
        <w:rPr>
          <w:sz w:val="24"/>
          <w:szCs w:val="24"/>
          <w:lang w:val="sr-Cyrl-CS"/>
        </w:rPr>
        <w:t>е</w:t>
      </w:r>
      <w:r w:rsidRPr="008A3BF9">
        <w:rPr>
          <w:sz w:val="24"/>
          <w:szCs w:val="24"/>
        </w:rPr>
        <w:t>вођењу пашњака другој култури;</w:t>
      </w:r>
    </w:p>
    <w:p w:rsidR="008A3BF9" w:rsidRPr="008A3BF9" w:rsidRDefault="008A3BF9" w:rsidP="008A3BF9">
      <w:pPr>
        <w:pStyle w:val="Bodytext20"/>
        <w:numPr>
          <w:ilvl w:val="0"/>
          <w:numId w:val="22"/>
        </w:numPr>
        <w:shd w:val="clear" w:color="auto" w:fill="auto"/>
        <w:tabs>
          <w:tab w:val="left" w:pos="881"/>
        </w:tabs>
        <w:spacing w:after="120" w:line="288" w:lineRule="exact"/>
        <w:ind w:left="760" w:hanging="360"/>
        <w:rPr>
          <w:sz w:val="24"/>
          <w:szCs w:val="24"/>
        </w:rPr>
      </w:pPr>
      <w:r w:rsidRPr="008A3BF9">
        <w:rPr>
          <w:sz w:val="24"/>
          <w:szCs w:val="24"/>
        </w:rPr>
        <w:t>доноси програм развоја туризма у складу са Стратегијом; утврђује висину боравишне таксе на територији Општине;</w:t>
      </w:r>
    </w:p>
    <w:p w:rsidR="008A3BF9" w:rsidRPr="008A3BF9" w:rsidRDefault="008A3BF9" w:rsidP="008A3BF9">
      <w:pPr>
        <w:pStyle w:val="Bodytext20"/>
        <w:numPr>
          <w:ilvl w:val="0"/>
          <w:numId w:val="22"/>
        </w:numPr>
        <w:shd w:val="clear" w:color="auto" w:fill="auto"/>
        <w:tabs>
          <w:tab w:val="left" w:pos="881"/>
        </w:tabs>
        <w:spacing w:line="288" w:lineRule="exact"/>
        <w:ind w:left="760" w:hanging="360"/>
        <w:rPr>
          <w:sz w:val="24"/>
          <w:szCs w:val="24"/>
        </w:rPr>
      </w:pPr>
      <w:r w:rsidRPr="008A3BF9">
        <w:rPr>
          <w:sz w:val="24"/>
          <w:szCs w:val="24"/>
        </w:rPr>
        <w:t>доноси локални акциони план за борбу против корупције на нивоу Општине и образује стално радно тело за праћење спровођења локалног акционог плана;</w:t>
      </w:r>
    </w:p>
    <w:p w:rsidR="008A3BF9" w:rsidRPr="008A3BF9" w:rsidRDefault="008A3BF9" w:rsidP="008A3BF9">
      <w:pPr>
        <w:pStyle w:val="Bodytext20"/>
        <w:numPr>
          <w:ilvl w:val="0"/>
          <w:numId w:val="22"/>
        </w:numPr>
        <w:shd w:val="clear" w:color="auto" w:fill="auto"/>
        <w:tabs>
          <w:tab w:val="left" w:pos="886"/>
        </w:tabs>
        <w:spacing w:line="288" w:lineRule="exact"/>
        <w:ind w:left="760" w:hanging="360"/>
        <w:rPr>
          <w:sz w:val="24"/>
          <w:szCs w:val="24"/>
        </w:rPr>
      </w:pPr>
      <w:r w:rsidRPr="008A3BF9">
        <w:rPr>
          <w:sz w:val="24"/>
          <w:szCs w:val="24"/>
        </w:rPr>
        <w:t>доноси програм контроле и смањења популације напуштених паса и мачака, уређује држање и заштиту домаћих животиња и кућних љубимаца, у складу са законом;</w:t>
      </w:r>
    </w:p>
    <w:p w:rsidR="008A3BF9" w:rsidRPr="008A3BF9" w:rsidRDefault="008A3BF9" w:rsidP="008A3BF9">
      <w:pPr>
        <w:pStyle w:val="Bodytext20"/>
        <w:numPr>
          <w:ilvl w:val="0"/>
          <w:numId w:val="22"/>
        </w:numPr>
        <w:shd w:val="clear" w:color="auto" w:fill="auto"/>
        <w:tabs>
          <w:tab w:val="left" w:pos="886"/>
        </w:tabs>
        <w:spacing w:line="288" w:lineRule="exact"/>
        <w:ind w:left="760" w:hanging="360"/>
        <w:rPr>
          <w:sz w:val="24"/>
          <w:szCs w:val="24"/>
        </w:rPr>
      </w:pPr>
      <w:r w:rsidRPr="008A3BF9">
        <w:rPr>
          <w:sz w:val="24"/>
          <w:szCs w:val="24"/>
        </w:rPr>
        <w:t>доноси оперативни план за воде II реда, одређује место и начин коришћења воде за рекреацију, укључујући и купање;</w:t>
      </w:r>
    </w:p>
    <w:p w:rsidR="008A3BF9" w:rsidRPr="008A3BF9" w:rsidRDefault="008A3BF9" w:rsidP="008A3BF9">
      <w:pPr>
        <w:pStyle w:val="Bodytext20"/>
        <w:numPr>
          <w:ilvl w:val="0"/>
          <w:numId w:val="22"/>
        </w:numPr>
        <w:shd w:val="clear" w:color="auto" w:fill="auto"/>
        <w:tabs>
          <w:tab w:val="left" w:pos="886"/>
        </w:tabs>
        <w:spacing w:after="118" w:line="288" w:lineRule="exact"/>
        <w:ind w:left="760" w:hanging="360"/>
        <w:rPr>
          <w:sz w:val="24"/>
          <w:szCs w:val="24"/>
        </w:rPr>
      </w:pPr>
      <w:r w:rsidRPr="008A3BF9">
        <w:rPr>
          <w:sz w:val="24"/>
          <w:szCs w:val="24"/>
        </w:rPr>
        <w:t>доноси акциони план за спровођење Националне стратегије за младе на територији Општине, може основати канцеларију за младе;</w:t>
      </w:r>
    </w:p>
    <w:p w:rsidR="008A3BF9" w:rsidRPr="008A3BF9" w:rsidRDefault="008A3BF9" w:rsidP="008A3BF9">
      <w:pPr>
        <w:pStyle w:val="Bodytext20"/>
        <w:numPr>
          <w:ilvl w:val="0"/>
          <w:numId w:val="22"/>
        </w:numPr>
        <w:shd w:val="clear" w:color="auto" w:fill="auto"/>
        <w:tabs>
          <w:tab w:val="left" w:pos="886"/>
        </w:tabs>
        <w:spacing w:after="118" w:line="290" w:lineRule="exact"/>
        <w:ind w:left="760" w:hanging="360"/>
        <w:rPr>
          <w:sz w:val="24"/>
          <w:szCs w:val="24"/>
        </w:rPr>
      </w:pPr>
      <w:r w:rsidRPr="008A3BF9">
        <w:rPr>
          <w:sz w:val="24"/>
          <w:szCs w:val="24"/>
        </w:rPr>
        <w:t>доноси програм и план енергетске ефикасности;</w:t>
      </w:r>
    </w:p>
    <w:p w:rsidR="008A3BF9" w:rsidRPr="008A3BF9" w:rsidRDefault="008A3BF9" w:rsidP="008A3BF9">
      <w:pPr>
        <w:pStyle w:val="Bodytext20"/>
        <w:numPr>
          <w:ilvl w:val="0"/>
          <w:numId w:val="22"/>
        </w:numPr>
        <w:shd w:val="clear" w:color="auto" w:fill="auto"/>
        <w:tabs>
          <w:tab w:val="left" w:pos="886"/>
        </w:tabs>
        <w:spacing w:after="120" w:line="293" w:lineRule="exact"/>
        <w:ind w:left="760" w:hanging="360"/>
        <w:rPr>
          <w:sz w:val="24"/>
          <w:szCs w:val="24"/>
        </w:rPr>
      </w:pPr>
      <w:r w:rsidRPr="008A3BF9">
        <w:rPr>
          <w:sz w:val="24"/>
          <w:szCs w:val="24"/>
        </w:rPr>
        <w:t>одлучује о прибављању и отуђењу непокретности у јавној својини Општине, заснивању хипотеке на непокретностима у јавној својини Општине, као и о преносу права својине на другог носиоца права јавне својине;</w:t>
      </w:r>
    </w:p>
    <w:p w:rsidR="008A3BF9" w:rsidRPr="008A3BF9" w:rsidRDefault="008A3BF9" w:rsidP="008A3BF9">
      <w:pPr>
        <w:pStyle w:val="Bodytext20"/>
        <w:numPr>
          <w:ilvl w:val="0"/>
          <w:numId w:val="22"/>
        </w:numPr>
        <w:shd w:val="clear" w:color="auto" w:fill="auto"/>
        <w:tabs>
          <w:tab w:val="left" w:pos="886"/>
        </w:tabs>
        <w:spacing w:after="124" w:line="293" w:lineRule="exact"/>
        <w:ind w:left="760" w:hanging="360"/>
        <w:rPr>
          <w:sz w:val="24"/>
          <w:szCs w:val="24"/>
        </w:rPr>
      </w:pPr>
      <w:r w:rsidRPr="008A3BF9">
        <w:rPr>
          <w:sz w:val="24"/>
          <w:szCs w:val="24"/>
        </w:rPr>
        <w:lastRenderedPageBreak/>
        <w:t>одлучује о улагању ствари у јавној својини Општине и права у капитал јавног предузећа и друштва капитала чији је оснивач, у складу са законом;</w:t>
      </w:r>
    </w:p>
    <w:p w:rsidR="008A3BF9" w:rsidRPr="008A3BF9" w:rsidRDefault="008A3BF9" w:rsidP="008A3BF9">
      <w:pPr>
        <w:pStyle w:val="Bodytext20"/>
        <w:numPr>
          <w:ilvl w:val="0"/>
          <w:numId w:val="22"/>
        </w:numPr>
        <w:shd w:val="clear" w:color="auto" w:fill="auto"/>
        <w:tabs>
          <w:tab w:val="left" w:pos="886"/>
        </w:tabs>
        <w:spacing w:line="288" w:lineRule="exact"/>
        <w:ind w:left="760" w:hanging="360"/>
        <w:rPr>
          <w:sz w:val="24"/>
          <w:szCs w:val="24"/>
        </w:rPr>
      </w:pPr>
      <w:r w:rsidRPr="008A3BF9">
        <w:rPr>
          <w:sz w:val="24"/>
          <w:szCs w:val="24"/>
        </w:rPr>
        <w:t>одлучује о преносу права коришћења на стварима у својини Општине, установама, јавним агенцијама и другим организацијама чији је оснивач Општина;</w:t>
      </w:r>
    </w:p>
    <w:p w:rsidR="008A3BF9" w:rsidRPr="008A3BF9" w:rsidRDefault="008A3BF9" w:rsidP="008A3BF9">
      <w:pPr>
        <w:pStyle w:val="Bodytext20"/>
        <w:numPr>
          <w:ilvl w:val="0"/>
          <w:numId w:val="22"/>
        </w:numPr>
        <w:shd w:val="clear" w:color="auto" w:fill="auto"/>
        <w:tabs>
          <w:tab w:val="left" w:pos="886"/>
        </w:tabs>
        <w:spacing w:line="331" w:lineRule="exact"/>
        <w:ind w:left="760" w:hanging="360"/>
        <w:rPr>
          <w:sz w:val="24"/>
          <w:szCs w:val="24"/>
        </w:rPr>
      </w:pPr>
      <w:r w:rsidRPr="008A3BF9">
        <w:rPr>
          <w:sz w:val="24"/>
          <w:szCs w:val="24"/>
        </w:rPr>
        <w:t>одлучује о давању концесије када су јавна тела и предмет концесије у надлежности Општине, даје сагласност на концесиони акт;</w:t>
      </w:r>
    </w:p>
    <w:p w:rsidR="008A3BF9" w:rsidRPr="008A3BF9" w:rsidRDefault="008A3BF9" w:rsidP="008A3BF9">
      <w:pPr>
        <w:pStyle w:val="Bodytext20"/>
        <w:numPr>
          <w:ilvl w:val="0"/>
          <w:numId w:val="22"/>
        </w:numPr>
        <w:shd w:val="clear" w:color="auto" w:fill="auto"/>
        <w:tabs>
          <w:tab w:val="left" w:pos="891"/>
        </w:tabs>
        <w:spacing w:after="231" w:line="331" w:lineRule="exact"/>
        <w:ind w:left="760" w:hanging="360"/>
        <w:rPr>
          <w:sz w:val="24"/>
          <w:szCs w:val="24"/>
        </w:rPr>
      </w:pPr>
      <w:r w:rsidRPr="008A3BF9">
        <w:rPr>
          <w:sz w:val="24"/>
          <w:szCs w:val="24"/>
        </w:rPr>
        <w:t>даје сагласност и усваја предлог пројекта јавно-приватног партнерства, даје сагласност на нацрт јавног уговора у пројекту јавно-приватног партнерства и даје овлашћење председнику Општине да потпише јавни уговор у име Општине;</w:t>
      </w:r>
    </w:p>
    <w:p w:rsidR="008A3BF9" w:rsidRPr="008A3BF9" w:rsidRDefault="008A3BF9" w:rsidP="008A3BF9">
      <w:pPr>
        <w:pStyle w:val="Bodytext20"/>
        <w:numPr>
          <w:ilvl w:val="0"/>
          <w:numId w:val="22"/>
        </w:numPr>
        <w:shd w:val="clear" w:color="auto" w:fill="auto"/>
        <w:tabs>
          <w:tab w:val="left" w:pos="891"/>
        </w:tabs>
        <w:spacing w:after="124" w:line="293" w:lineRule="exact"/>
        <w:ind w:left="760" w:hanging="360"/>
        <w:rPr>
          <w:sz w:val="24"/>
          <w:szCs w:val="24"/>
        </w:rPr>
      </w:pPr>
      <w:r w:rsidRPr="008A3BF9">
        <w:rPr>
          <w:sz w:val="24"/>
          <w:szCs w:val="24"/>
        </w:rPr>
        <w:t>образује Штаб за ванредне ситуације, доноси план и програм развоја система заштите и спасавања</w:t>
      </w:r>
      <w:r w:rsidRPr="008A3BF9">
        <w:rPr>
          <w:sz w:val="24"/>
          <w:szCs w:val="24"/>
          <w:lang w:val="sr-Cyrl-CS"/>
        </w:rPr>
        <w:t>;</w:t>
      </w:r>
    </w:p>
    <w:p w:rsidR="008A3BF9" w:rsidRPr="008A3BF9" w:rsidRDefault="008A3BF9" w:rsidP="008A3BF9">
      <w:pPr>
        <w:pStyle w:val="Bodytext20"/>
        <w:numPr>
          <w:ilvl w:val="0"/>
          <w:numId w:val="22"/>
        </w:numPr>
        <w:shd w:val="clear" w:color="auto" w:fill="auto"/>
        <w:tabs>
          <w:tab w:val="left" w:pos="891"/>
        </w:tabs>
        <w:spacing w:line="288" w:lineRule="exact"/>
        <w:ind w:left="760" w:hanging="360"/>
        <w:rPr>
          <w:sz w:val="24"/>
          <w:szCs w:val="24"/>
        </w:rPr>
      </w:pPr>
      <w:r w:rsidRPr="008A3BF9">
        <w:rPr>
          <w:sz w:val="24"/>
          <w:szCs w:val="24"/>
        </w:rPr>
        <w:t>образује робне резерве и утврђује њихов обим и структуру;</w:t>
      </w:r>
    </w:p>
    <w:p w:rsidR="008A3BF9" w:rsidRPr="008A3BF9" w:rsidRDefault="008A3BF9" w:rsidP="008A3BF9">
      <w:pPr>
        <w:pStyle w:val="Bodytext20"/>
        <w:numPr>
          <w:ilvl w:val="0"/>
          <w:numId w:val="22"/>
        </w:numPr>
        <w:shd w:val="clear" w:color="auto" w:fill="auto"/>
        <w:tabs>
          <w:tab w:val="left" w:pos="891"/>
        </w:tabs>
        <w:spacing w:line="288" w:lineRule="exact"/>
        <w:ind w:left="760" w:hanging="360"/>
        <w:rPr>
          <w:sz w:val="24"/>
          <w:szCs w:val="24"/>
        </w:rPr>
      </w:pPr>
      <w:r w:rsidRPr="008A3BF9">
        <w:rPr>
          <w:sz w:val="24"/>
          <w:szCs w:val="24"/>
        </w:rPr>
        <w:t>утврђује општинске таксе и друге локалне приходе који Општини припадају по закону;</w:t>
      </w:r>
    </w:p>
    <w:p w:rsidR="008A3BF9" w:rsidRPr="008A3BF9" w:rsidRDefault="008A3BF9" w:rsidP="008A3BF9">
      <w:pPr>
        <w:pStyle w:val="Bodytext20"/>
        <w:numPr>
          <w:ilvl w:val="0"/>
          <w:numId w:val="22"/>
        </w:numPr>
        <w:shd w:val="clear" w:color="auto" w:fill="auto"/>
        <w:tabs>
          <w:tab w:val="left" w:pos="916"/>
        </w:tabs>
        <w:spacing w:line="290" w:lineRule="exact"/>
        <w:ind w:left="740" w:hanging="360"/>
        <w:rPr>
          <w:sz w:val="24"/>
          <w:szCs w:val="24"/>
        </w:rPr>
      </w:pPr>
      <w:r w:rsidRPr="008A3BF9">
        <w:rPr>
          <w:sz w:val="24"/>
          <w:szCs w:val="24"/>
        </w:rPr>
        <w:t>утврђује висину доприноса за уређивање грађевинског земљишта;</w:t>
      </w:r>
    </w:p>
    <w:p w:rsidR="008A3BF9" w:rsidRPr="008A3BF9" w:rsidRDefault="008A3BF9" w:rsidP="008A3BF9">
      <w:pPr>
        <w:pStyle w:val="Bodytext20"/>
        <w:numPr>
          <w:ilvl w:val="0"/>
          <w:numId w:val="22"/>
        </w:numPr>
        <w:shd w:val="clear" w:color="auto" w:fill="auto"/>
        <w:tabs>
          <w:tab w:val="left" w:pos="916"/>
        </w:tabs>
        <w:spacing w:line="331" w:lineRule="exact"/>
        <w:ind w:left="740" w:hanging="360"/>
        <w:rPr>
          <w:sz w:val="24"/>
          <w:szCs w:val="24"/>
        </w:rPr>
      </w:pPr>
      <w:r w:rsidRPr="008A3BF9">
        <w:rPr>
          <w:sz w:val="24"/>
          <w:szCs w:val="24"/>
        </w:rPr>
        <w:t>утврђује накнаду за комуналне услуге и даје сагласност на одлуку о промени цена комуналних услуга, у складу са законом;</w:t>
      </w:r>
    </w:p>
    <w:p w:rsidR="008A3BF9" w:rsidRPr="008A3BF9" w:rsidRDefault="008A3BF9" w:rsidP="008A3BF9">
      <w:pPr>
        <w:pStyle w:val="Bodytext20"/>
        <w:numPr>
          <w:ilvl w:val="0"/>
          <w:numId w:val="22"/>
        </w:numPr>
        <w:shd w:val="clear" w:color="auto" w:fill="auto"/>
        <w:tabs>
          <w:tab w:val="left" w:pos="916"/>
        </w:tabs>
        <w:spacing w:after="215" w:line="331" w:lineRule="exact"/>
        <w:ind w:left="740" w:hanging="360"/>
        <w:rPr>
          <w:sz w:val="24"/>
          <w:szCs w:val="24"/>
        </w:rPr>
      </w:pPr>
      <w:r w:rsidRPr="008A3BF9">
        <w:rPr>
          <w:sz w:val="24"/>
          <w:szCs w:val="24"/>
        </w:rPr>
        <w:t>утврђује критеријуме и поступак за регресирање трошкова боравка у предшколској установи за децу из материјално угрожених породица;</w:t>
      </w:r>
    </w:p>
    <w:p w:rsidR="008A3BF9" w:rsidRPr="008A3BF9" w:rsidRDefault="008A3BF9" w:rsidP="008A3BF9">
      <w:pPr>
        <w:pStyle w:val="Bodytext20"/>
        <w:numPr>
          <w:ilvl w:val="0"/>
          <w:numId w:val="22"/>
        </w:numPr>
        <w:shd w:val="clear" w:color="auto" w:fill="auto"/>
        <w:tabs>
          <w:tab w:val="left" w:pos="916"/>
        </w:tabs>
        <w:spacing w:line="288" w:lineRule="exact"/>
        <w:ind w:left="740" w:hanging="360"/>
        <w:rPr>
          <w:sz w:val="24"/>
          <w:szCs w:val="24"/>
        </w:rPr>
      </w:pPr>
      <w:r w:rsidRPr="008A3BF9">
        <w:rPr>
          <w:sz w:val="24"/>
          <w:szCs w:val="24"/>
        </w:rPr>
        <w:t>доноси акт о јавном задуживању Општине, у складу са законом којим се уређује јавни дуг;</w:t>
      </w:r>
    </w:p>
    <w:p w:rsidR="008A3BF9" w:rsidRPr="008A3BF9" w:rsidRDefault="008A3BF9" w:rsidP="008A3BF9">
      <w:pPr>
        <w:pStyle w:val="Bodytext20"/>
        <w:numPr>
          <w:ilvl w:val="0"/>
          <w:numId w:val="22"/>
        </w:numPr>
        <w:shd w:val="clear" w:color="auto" w:fill="auto"/>
        <w:tabs>
          <w:tab w:val="left" w:pos="916"/>
        </w:tabs>
        <w:spacing w:line="288" w:lineRule="exact"/>
        <w:ind w:left="740" w:hanging="360"/>
        <w:rPr>
          <w:sz w:val="24"/>
          <w:szCs w:val="24"/>
        </w:rPr>
      </w:pPr>
      <w:r w:rsidRPr="008A3BF9">
        <w:rPr>
          <w:sz w:val="24"/>
          <w:szCs w:val="24"/>
        </w:rPr>
        <w:t>прописује радно време угоститељских, трговинских и занатских објеката;</w:t>
      </w:r>
    </w:p>
    <w:p w:rsidR="008A3BF9" w:rsidRPr="008A3BF9" w:rsidRDefault="008A3BF9" w:rsidP="008A3BF9">
      <w:pPr>
        <w:pStyle w:val="Bodytext20"/>
        <w:numPr>
          <w:ilvl w:val="0"/>
          <w:numId w:val="22"/>
        </w:numPr>
        <w:shd w:val="clear" w:color="auto" w:fill="auto"/>
        <w:tabs>
          <w:tab w:val="left" w:pos="916"/>
        </w:tabs>
        <w:spacing w:line="288" w:lineRule="exact"/>
        <w:ind w:left="740" w:hanging="360"/>
        <w:rPr>
          <w:sz w:val="24"/>
          <w:szCs w:val="24"/>
        </w:rPr>
      </w:pPr>
      <w:r w:rsidRPr="008A3BF9">
        <w:rPr>
          <w:sz w:val="24"/>
          <w:szCs w:val="24"/>
        </w:rPr>
        <w:t>даје мишљење о републичком, покрајинском и регионалном просторном плану;</w:t>
      </w:r>
    </w:p>
    <w:p w:rsidR="008A3BF9" w:rsidRPr="008A3BF9" w:rsidRDefault="008A3BF9" w:rsidP="008A3BF9">
      <w:pPr>
        <w:pStyle w:val="Bodytext20"/>
        <w:numPr>
          <w:ilvl w:val="0"/>
          <w:numId w:val="22"/>
        </w:numPr>
        <w:shd w:val="clear" w:color="auto" w:fill="auto"/>
        <w:tabs>
          <w:tab w:val="left" w:pos="916"/>
        </w:tabs>
        <w:spacing w:line="288" w:lineRule="exact"/>
        <w:ind w:left="740" w:hanging="360"/>
        <w:rPr>
          <w:sz w:val="24"/>
          <w:szCs w:val="24"/>
        </w:rPr>
      </w:pPr>
      <w:r w:rsidRPr="008A3BF9">
        <w:rPr>
          <w:sz w:val="24"/>
          <w:szCs w:val="24"/>
        </w:rPr>
        <w:t>оснива стална и повремена радна тела за разматрање питања из њене надлежности;</w:t>
      </w:r>
    </w:p>
    <w:p w:rsidR="008A3BF9" w:rsidRPr="008A3BF9" w:rsidRDefault="008A3BF9" w:rsidP="008A3BF9">
      <w:pPr>
        <w:pStyle w:val="Bodytext20"/>
        <w:numPr>
          <w:ilvl w:val="0"/>
          <w:numId w:val="22"/>
        </w:numPr>
        <w:shd w:val="clear" w:color="auto" w:fill="auto"/>
        <w:tabs>
          <w:tab w:val="left" w:pos="916"/>
        </w:tabs>
        <w:spacing w:after="146" w:line="288" w:lineRule="exact"/>
        <w:ind w:left="740" w:hanging="360"/>
        <w:rPr>
          <w:sz w:val="24"/>
          <w:szCs w:val="24"/>
        </w:rPr>
      </w:pPr>
      <w:r w:rsidRPr="008A3BF9">
        <w:rPr>
          <w:sz w:val="24"/>
          <w:szCs w:val="24"/>
        </w:rPr>
        <w:t>подноси иницијативу за покретање поступка оснивања, укидања или промене територије Општине;</w:t>
      </w:r>
    </w:p>
    <w:p w:rsidR="008A3BF9" w:rsidRPr="008A3BF9" w:rsidRDefault="008A3BF9" w:rsidP="008A3BF9">
      <w:pPr>
        <w:pStyle w:val="Bodytext20"/>
        <w:numPr>
          <w:ilvl w:val="0"/>
          <w:numId w:val="22"/>
        </w:numPr>
        <w:shd w:val="clear" w:color="auto" w:fill="auto"/>
        <w:tabs>
          <w:tab w:val="left" w:pos="916"/>
        </w:tabs>
        <w:spacing w:after="215" w:line="331" w:lineRule="exact"/>
        <w:ind w:left="740" w:hanging="360"/>
        <w:rPr>
          <w:sz w:val="24"/>
          <w:szCs w:val="24"/>
        </w:rPr>
      </w:pPr>
      <w:r w:rsidRPr="008A3BF9">
        <w:rPr>
          <w:sz w:val="24"/>
          <w:szCs w:val="24"/>
        </w:rPr>
        <w:t>предлаже Влади Републике Србије утврђивање јавног интереса за експропријацију у корист Општине;</w:t>
      </w:r>
    </w:p>
    <w:p w:rsidR="008A3BF9" w:rsidRPr="008A3BF9" w:rsidRDefault="008A3BF9" w:rsidP="008A3BF9">
      <w:pPr>
        <w:pStyle w:val="Bodytext20"/>
        <w:numPr>
          <w:ilvl w:val="0"/>
          <w:numId w:val="22"/>
        </w:numPr>
        <w:shd w:val="clear" w:color="auto" w:fill="auto"/>
        <w:tabs>
          <w:tab w:val="left" w:pos="916"/>
        </w:tabs>
        <w:spacing w:line="288" w:lineRule="exact"/>
        <w:ind w:left="740" w:hanging="360"/>
        <w:rPr>
          <w:sz w:val="24"/>
          <w:szCs w:val="24"/>
        </w:rPr>
      </w:pPr>
      <w:r w:rsidRPr="008A3BF9">
        <w:rPr>
          <w:sz w:val="24"/>
          <w:szCs w:val="24"/>
        </w:rPr>
        <w:t>даје мишљење о законима којима се уређују питања од интереса за локалну самоуправу;</w:t>
      </w:r>
    </w:p>
    <w:p w:rsidR="008A3BF9" w:rsidRPr="008A3BF9" w:rsidRDefault="008A3BF9" w:rsidP="008A3BF9">
      <w:pPr>
        <w:pStyle w:val="Bodytext20"/>
        <w:numPr>
          <w:ilvl w:val="0"/>
          <w:numId w:val="22"/>
        </w:numPr>
        <w:shd w:val="clear" w:color="auto" w:fill="auto"/>
        <w:tabs>
          <w:tab w:val="left" w:pos="916"/>
        </w:tabs>
        <w:spacing w:line="288" w:lineRule="exact"/>
        <w:ind w:left="740" w:hanging="360"/>
        <w:rPr>
          <w:sz w:val="24"/>
          <w:szCs w:val="24"/>
        </w:rPr>
      </w:pPr>
      <w:r w:rsidRPr="008A3BF9">
        <w:rPr>
          <w:sz w:val="24"/>
          <w:szCs w:val="24"/>
        </w:rPr>
        <w:t>разматра извештај о раду и даје сагласност на програм рада корисника буџета;</w:t>
      </w:r>
    </w:p>
    <w:p w:rsidR="008A3BF9" w:rsidRPr="008A3BF9" w:rsidRDefault="008A3BF9" w:rsidP="008A3BF9">
      <w:pPr>
        <w:pStyle w:val="Bodytext20"/>
        <w:numPr>
          <w:ilvl w:val="0"/>
          <w:numId w:val="22"/>
        </w:numPr>
        <w:shd w:val="clear" w:color="auto" w:fill="auto"/>
        <w:tabs>
          <w:tab w:val="left" w:pos="916"/>
        </w:tabs>
        <w:spacing w:line="288" w:lineRule="exact"/>
        <w:ind w:left="740" w:hanging="360"/>
        <w:rPr>
          <w:sz w:val="24"/>
          <w:szCs w:val="24"/>
        </w:rPr>
      </w:pPr>
      <w:r w:rsidRPr="008A3BF9">
        <w:rPr>
          <w:sz w:val="24"/>
          <w:szCs w:val="24"/>
        </w:rPr>
        <w:t>одлучује о сарадњи и удруживању са градовима и општинама, удружењима, хуманитарним и другим организацијама;</w:t>
      </w:r>
    </w:p>
    <w:p w:rsidR="008A3BF9" w:rsidRPr="008A3BF9" w:rsidRDefault="008A3BF9" w:rsidP="008A3BF9">
      <w:pPr>
        <w:pStyle w:val="Bodytext20"/>
        <w:numPr>
          <w:ilvl w:val="0"/>
          <w:numId w:val="22"/>
        </w:numPr>
        <w:shd w:val="clear" w:color="auto" w:fill="auto"/>
        <w:tabs>
          <w:tab w:val="left" w:pos="916"/>
        </w:tabs>
        <w:spacing w:line="288" w:lineRule="exact"/>
        <w:ind w:left="740" w:hanging="360"/>
        <w:rPr>
          <w:sz w:val="24"/>
          <w:szCs w:val="24"/>
        </w:rPr>
      </w:pPr>
      <w:r w:rsidRPr="008A3BF9">
        <w:rPr>
          <w:sz w:val="24"/>
          <w:szCs w:val="24"/>
        </w:rPr>
        <w:t>информише јавност о свом раду;</w:t>
      </w:r>
    </w:p>
    <w:p w:rsidR="008A3BF9" w:rsidRPr="008A3BF9" w:rsidRDefault="008A3BF9" w:rsidP="008A3BF9">
      <w:pPr>
        <w:pStyle w:val="Bodytext20"/>
        <w:numPr>
          <w:ilvl w:val="0"/>
          <w:numId w:val="22"/>
        </w:numPr>
        <w:shd w:val="clear" w:color="auto" w:fill="auto"/>
        <w:tabs>
          <w:tab w:val="left" w:pos="916"/>
        </w:tabs>
        <w:spacing w:line="288" w:lineRule="exact"/>
        <w:ind w:left="740" w:hanging="360"/>
        <w:rPr>
          <w:sz w:val="24"/>
          <w:szCs w:val="24"/>
        </w:rPr>
      </w:pPr>
      <w:r w:rsidRPr="008A3BF9">
        <w:rPr>
          <w:sz w:val="24"/>
          <w:szCs w:val="24"/>
        </w:rPr>
        <w:t>покреће поступак за оцену уставности и законитости закона или другог општег акта Републике Србије којим се повређује право на локалну самоуправу;</w:t>
      </w:r>
    </w:p>
    <w:p w:rsidR="008A3BF9" w:rsidRPr="008A3BF9" w:rsidRDefault="008A3BF9" w:rsidP="008A3BF9">
      <w:pPr>
        <w:pStyle w:val="Bodytext20"/>
        <w:numPr>
          <w:ilvl w:val="0"/>
          <w:numId w:val="22"/>
        </w:numPr>
        <w:shd w:val="clear" w:color="auto" w:fill="auto"/>
        <w:tabs>
          <w:tab w:val="left" w:pos="916"/>
        </w:tabs>
        <w:spacing w:after="182" w:line="290" w:lineRule="exact"/>
        <w:ind w:left="740" w:hanging="360"/>
        <w:rPr>
          <w:sz w:val="24"/>
          <w:szCs w:val="24"/>
        </w:rPr>
      </w:pPr>
      <w:r w:rsidRPr="008A3BF9">
        <w:rPr>
          <w:sz w:val="24"/>
          <w:szCs w:val="24"/>
        </w:rPr>
        <w:t>организује службу правне помоћи грађанима;</w:t>
      </w:r>
    </w:p>
    <w:p w:rsidR="008A3BF9" w:rsidRPr="008A3BF9" w:rsidRDefault="008A3BF9" w:rsidP="008A3BF9">
      <w:pPr>
        <w:pStyle w:val="Bodytext20"/>
        <w:numPr>
          <w:ilvl w:val="0"/>
          <w:numId w:val="22"/>
        </w:numPr>
        <w:shd w:val="clear" w:color="auto" w:fill="auto"/>
        <w:tabs>
          <w:tab w:val="left" w:pos="916"/>
        </w:tabs>
        <w:spacing w:line="288" w:lineRule="exact"/>
        <w:ind w:left="740" w:hanging="360"/>
        <w:rPr>
          <w:sz w:val="24"/>
          <w:szCs w:val="24"/>
        </w:rPr>
      </w:pPr>
      <w:r w:rsidRPr="008A3BF9">
        <w:rPr>
          <w:sz w:val="24"/>
          <w:szCs w:val="24"/>
        </w:rPr>
        <w:t>уређује организацију и рад мировних већа;</w:t>
      </w:r>
    </w:p>
    <w:p w:rsidR="008A3BF9" w:rsidRPr="008A3BF9" w:rsidRDefault="008A3BF9" w:rsidP="008A3BF9">
      <w:pPr>
        <w:pStyle w:val="Bodytext20"/>
        <w:numPr>
          <w:ilvl w:val="0"/>
          <w:numId w:val="22"/>
        </w:numPr>
        <w:shd w:val="clear" w:color="auto" w:fill="auto"/>
        <w:tabs>
          <w:tab w:val="left" w:pos="916"/>
        </w:tabs>
        <w:spacing w:line="288" w:lineRule="exact"/>
        <w:ind w:left="740" w:hanging="360"/>
        <w:rPr>
          <w:sz w:val="24"/>
          <w:szCs w:val="24"/>
        </w:rPr>
      </w:pPr>
      <w:r w:rsidRPr="008A3BF9">
        <w:rPr>
          <w:sz w:val="24"/>
          <w:szCs w:val="24"/>
        </w:rPr>
        <w:t>утврђује празник Општине;</w:t>
      </w:r>
    </w:p>
    <w:p w:rsidR="008A3BF9" w:rsidRPr="008A3BF9" w:rsidRDefault="008A3BF9" w:rsidP="008A3BF9">
      <w:pPr>
        <w:pStyle w:val="Bodytext20"/>
        <w:numPr>
          <w:ilvl w:val="0"/>
          <w:numId w:val="22"/>
        </w:numPr>
        <w:shd w:val="clear" w:color="auto" w:fill="auto"/>
        <w:tabs>
          <w:tab w:val="left" w:pos="916"/>
        </w:tabs>
        <w:spacing w:line="288" w:lineRule="exact"/>
        <w:ind w:left="740" w:hanging="360"/>
        <w:rPr>
          <w:sz w:val="24"/>
          <w:szCs w:val="24"/>
        </w:rPr>
      </w:pPr>
      <w:r w:rsidRPr="008A3BF9">
        <w:rPr>
          <w:sz w:val="24"/>
          <w:szCs w:val="24"/>
        </w:rPr>
        <w:t>даје сагласност на употребу имена, грба и другог обележја Општине;</w:t>
      </w:r>
    </w:p>
    <w:p w:rsidR="008A3BF9" w:rsidRPr="008A3BF9" w:rsidRDefault="008A3BF9" w:rsidP="008A3BF9">
      <w:pPr>
        <w:pStyle w:val="Bodytext20"/>
        <w:numPr>
          <w:ilvl w:val="0"/>
          <w:numId w:val="22"/>
        </w:numPr>
        <w:shd w:val="clear" w:color="auto" w:fill="auto"/>
        <w:tabs>
          <w:tab w:val="left" w:pos="916"/>
        </w:tabs>
        <w:spacing w:line="288" w:lineRule="exact"/>
        <w:ind w:left="740" w:hanging="360"/>
        <w:rPr>
          <w:sz w:val="24"/>
          <w:szCs w:val="24"/>
        </w:rPr>
      </w:pPr>
      <w:r w:rsidRPr="008A3BF9">
        <w:rPr>
          <w:sz w:val="24"/>
          <w:szCs w:val="24"/>
        </w:rPr>
        <w:t>уређује поступак, услове и критеријуме за додељивање јавних признања и почасних звања које додељује Општина и одлучује о додели јавних признања и почасних звања;</w:t>
      </w:r>
    </w:p>
    <w:p w:rsidR="008A3BF9" w:rsidRPr="008A3BF9" w:rsidRDefault="008A3BF9" w:rsidP="008A3BF9">
      <w:pPr>
        <w:pStyle w:val="Bodytext20"/>
        <w:numPr>
          <w:ilvl w:val="0"/>
          <w:numId w:val="22"/>
        </w:numPr>
        <w:shd w:val="clear" w:color="auto" w:fill="auto"/>
        <w:tabs>
          <w:tab w:val="left" w:pos="916"/>
        </w:tabs>
        <w:spacing w:line="288" w:lineRule="exact"/>
        <w:ind w:left="740" w:hanging="360"/>
        <w:rPr>
          <w:sz w:val="24"/>
          <w:szCs w:val="24"/>
        </w:rPr>
      </w:pPr>
      <w:r w:rsidRPr="008A3BF9">
        <w:rPr>
          <w:sz w:val="24"/>
          <w:szCs w:val="24"/>
        </w:rPr>
        <w:t>одлучује о називима улица, тргова, градских четврти, заселака и других делова насељених места;</w:t>
      </w:r>
    </w:p>
    <w:p w:rsidR="008A3BF9" w:rsidRPr="008A3BF9" w:rsidRDefault="008A3BF9" w:rsidP="008A3BF9">
      <w:pPr>
        <w:pStyle w:val="Bodytext20"/>
        <w:numPr>
          <w:ilvl w:val="0"/>
          <w:numId w:val="22"/>
        </w:numPr>
        <w:shd w:val="clear" w:color="auto" w:fill="auto"/>
        <w:spacing w:line="288" w:lineRule="exact"/>
        <w:ind w:left="760" w:hanging="360"/>
        <w:jc w:val="left"/>
        <w:rPr>
          <w:sz w:val="24"/>
          <w:szCs w:val="24"/>
        </w:rPr>
      </w:pPr>
      <w:r w:rsidRPr="008A3BF9">
        <w:rPr>
          <w:sz w:val="24"/>
          <w:szCs w:val="24"/>
        </w:rPr>
        <w:lastRenderedPageBreak/>
        <w:t>разматра и усваја годишње извештаје о раду јавних предузећа, установа и других јавих служби чији је оснивач или већински власник општина;</w:t>
      </w:r>
    </w:p>
    <w:p w:rsidR="008A3BF9" w:rsidRPr="008A3BF9" w:rsidRDefault="008A3BF9" w:rsidP="008A3BF9">
      <w:pPr>
        <w:pStyle w:val="Bodytext40"/>
        <w:shd w:val="clear" w:color="auto" w:fill="auto"/>
        <w:spacing w:before="0" w:after="0" w:line="288" w:lineRule="exact"/>
        <w:ind w:left="400" w:firstLine="0"/>
        <w:rPr>
          <w:rFonts w:ascii="Times New Roman" w:hAnsi="Times New Roman" w:cs="Times New Roman"/>
        </w:rPr>
      </w:pPr>
      <w:r w:rsidRPr="008A3BF9">
        <w:rPr>
          <w:rStyle w:val="Bodytext4TahomaNotItalic"/>
          <w:rFonts w:ascii="Times New Roman" w:eastAsia="Verdana" w:hAnsi="Times New Roman" w:cs="Times New Roman"/>
        </w:rPr>
        <w:t>65</w:t>
      </w:r>
      <w:r w:rsidRPr="008A3BF9">
        <w:rPr>
          <w:rFonts w:ascii="Times New Roman" w:hAnsi="Times New Roman" w:cs="Times New Roman"/>
        </w:rPr>
        <w:t xml:space="preserve">) </w:t>
      </w:r>
      <w:r w:rsidRPr="008A3BF9">
        <w:rPr>
          <w:rFonts w:ascii="Times New Roman" w:hAnsi="Times New Roman" w:cs="Times New Roman"/>
          <w:i w:val="0"/>
        </w:rPr>
        <w:t>усваја Етички кодекс понашања функционера (у даљем тексту: Етички кодекс</w:t>
      </w:r>
      <w:r w:rsidRPr="008A3BF9">
        <w:rPr>
          <w:rFonts w:ascii="Times New Roman" w:hAnsi="Times New Roman" w:cs="Times New Roman"/>
        </w:rPr>
        <w:t>);</w:t>
      </w:r>
    </w:p>
    <w:p w:rsidR="008A3BF9" w:rsidRPr="008A3BF9" w:rsidRDefault="008A3BF9" w:rsidP="008A3BF9">
      <w:pPr>
        <w:pStyle w:val="Bodytext20"/>
        <w:numPr>
          <w:ilvl w:val="0"/>
          <w:numId w:val="23"/>
        </w:numPr>
        <w:shd w:val="clear" w:color="auto" w:fill="auto"/>
        <w:tabs>
          <w:tab w:val="left" w:pos="931"/>
        </w:tabs>
        <w:spacing w:line="288" w:lineRule="exact"/>
        <w:ind w:left="760" w:hanging="360"/>
        <w:jc w:val="left"/>
        <w:rPr>
          <w:sz w:val="24"/>
          <w:szCs w:val="24"/>
        </w:rPr>
      </w:pPr>
      <w:r w:rsidRPr="008A3BF9">
        <w:rPr>
          <w:sz w:val="24"/>
          <w:szCs w:val="24"/>
        </w:rPr>
        <w:t>доноси мере и усваја препоруке за унапређење људских и мањинских права;</w:t>
      </w:r>
    </w:p>
    <w:p w:rsidR="008A3BF9" w:rsidRPr="008A3BF9" w:rsidRDefault="008A3BF9" w:rsidP="008A3BF9">
      <w:pPr>
        <w:pStyle w:val="Bodytext20"/>
        <w:numPr>
          <w:ilvl w:val="0"/>
          <w:numId w:val="23"/>
        </w:numPr>
        <w:shd w:val="clear" w:color="auto" w:fill="auto"/>
        <w:tabs>
          <w:tab w:val="left" w:pos="931"/>
        </w:tabs>
        <w:spacing w:line="288" w:lineRule="exact"/>
        <w:ind w:left="760" w:hanging="360"/>
        <w:jc w:val="left"/>
        <w:rPr>
          <w:sz w:val="24"/>
          <w:szCs w:val="24"/>
        </w:rPr>
      </w:pPr>
      <w:r w:rsidRPr="008A3BF9">
        <w:rPr>
          <w:sz w:val="24"/>
          <w:szCs w:val="24"/>
          <w:lang w:val="sr-Cyrl-CS"/>
        </w:rPr>
        <w:t>именује Изборну комисију за спровођење избора за избор одборника скупштине општине у складу са законом;</w:t>
      </w:r>
    </w:p>
    <w:p w:rsidR="008A3BF9" w:rsidRPr="008A3BF9" w:rsidRDefault="008A3BF9" w:rsidP="008A3BF9">
      <w:pPr>
        <w:pStyle w:val="Bodytext20"/>
        <w:numPr>
          <w:ilvl w:val="0"/>
          <w:numId w:val="23"/>
        </w:numPr>
        <w:shd w:val="clear" w:color="auto" w:fill="auto"/>
        <w:tabs>
          <w:tab w:val="left" w:pos="931"/>
        </w:tabs>
        <w:spacing w:after="298" w:line="288" w:lineRule="exact"/>
        <w:ind w:left="400"/>
        <w:rPr>
          <w:sz w:val="24"/>
          <w:szCs w:val="24"/>
        </w:rPr>
      </w:pPr>
      <w:r w:rsidRPr="008A3BF9">
        <w:rPr>
          <w:sz w:val="24"/>
          <w:szCs w:val="24"/>
        </w:rPr>
        <w:t>обавља и друге послове утврђене законом и овим статутом.</w:t>
      </w:r>
    </w:p>
    <w:p w:rsidR="00DF4D00" w:rsidRPr="00DF4D00" w:rsidRDefault="00DF4D00" w:rsidP="00DF4D00"/>
    <w:p w:rsidR="00DF4D00" w:rsidRPr="00DF4D00" w:rsidRDefault="00DF4D00" w:rsidP="00DF4D00"/>
    <w:p w:rsidR="00DF4D00" w:rsidRPr="00DF4D00" w:rsidRDefault="00DF4D00" w:rsidP="00DF4D00">
      <w:r w:rsidRPr="00DF4D00">
        <w:t>3.1.2. ПРЕДСЕДНИК ОПШТИНЕ</w:t>
      </w:r>
    </w:p>
    <w:p w:rsidR="00DF4D00" w:rsidRPr="00DF4D00" w:rsidRDefault="00DF4D00" w:rsidP="00DF4D00"/>
    <w:p w:rsidR="00DF4D00" w:rsidRPr="00DF4D00" w:rsidRDefault="00DF4D00" w:rsidP="00DF4D00">
      <w:r w:rsidRPr="00DF4D00">
        <w:t>Председник општине: Зоран Лазовић</w:t>
      </w:r>
    </w:p>
    <w:p w:rsidR="00DF4D00" w:rsidRPr="00DF4D00" w:rsidRDefault="00DF4D00" w:rsidP="00DF4D00">
      <w:r w:rsidRPr="00DF4D00">
        <w:t>Канцеларија број:   24</w:t>
      </w:r>
    </w:p>
    <w:p w:rsidR="00DF4D00" w:rsidRPr="00DF4D00" w:rsidRDefault="00DF4D00" w:rsidP="00DF4D00">
      <w:r w:rsidRPr="00DF4D00">
        <w:t xml:space="preserve">Телефон: 032/515 0301 </w:t>
      </w:r>
    </w:p>
    <w:p w:rsidR="00DF4D00" w:rsidRPr="00DF4D00" w:rsidRDefault="00DF4D00" w:rsidP="00DF4D00">
      <w:r w:rsidRPr="00DF4D00">
        <w:t>Факс: 032/661-821</w:t>
      </w:r>
    </w:p>
    <w:p w:rsidR="00DF4D00" w:rsidRPr="00DF4D00" w:rsidRDefault="00DF4D00" w:rsidP="00DF4D00"/>
    <w:p w:rsidR="00DF4D00" w:rsidRPr="00DF4D00" w:rsidRDefault="00DF4D00" w:rsidP="00DF4D00"/>
    <w:p w:rsidR="008A3BF9" w:rsidRPr="008A3BF9" w:rsidRDefault="008A3BF9" w:rsidP="008A3BF9">
      <w:pPr>
        <w:pStyle w:val="Bezrazmaka"/>
        <w:ind w:firstLine="400"/>
        <w:rPr>
          <w:rFonts w:ascii="Times New Roman" w:hAnsi="Times New Roman" w:cs="Times New Roman"/>
        </w:rPr>
      </w:pPr>
      <w:r w:rsidRPr="008A3BF9">
        <w:rPr>
          <w:rFonts w:ascii="Times New Roman" w:hAnsi="Times New Roman" w:cs="Times New Roman"/>
        </w:rPr>
        <w:t>Председник Општине:</w:t>
      </w:r>
    </w:p>
    <w:p w:rsidR="008A3BF9" w:rsidRPr="008A3BF9" w:rsidRDefault="008A3BF9" w:rsidP="008A3BF9">
      <w:pPr>
        <w:pStyle w:val="Bodytext20"/>
        <w:numPr>
          <w:ilvl w:val="0"/>
          <w:numId w:val="24"/>
        </w:numPr>
        <w:shd w:val="clear" w:color="auto" w:fill="auto"/>
        <w:tabs>
          <w:tab w:val="left" w:pos="787"/>
        </w:tabs>
        <w:spacing w:line="288" w:lineRule="exact"/>
        <w:ind w:left="400"/>
        <w:jc w:val="left"/>
        <w:rPr>
          <w:sz w:val="24"/>
          <w:szCs w:val="24"/>
        </w:rPr>
      </w:pPr>
      <w:r w:rsidRPr="008A3BF9">
        <w:rPr>
          <w:sz w:val="24"/>
          <w:szCs w:val="24"/>
        </w:rPr>
        <w:t>представља и заступа Општину;</w:t>
      </w:r>
    </w:p>
    <w:p w:rsidR="008A3BF9" w:rsidRPr="008A3BF9" w:rsidRDefault="008A3BF9" w:rsidP="008A3BF9">
      <w:pPr>
        <w:pStyle w:val="Bodytext20"/>
        <w:numPr>
          <w:ilvl w:val="0"/>
          <w:numId w:val="24"/>
        </w:numPr>
        <w:shd w:val="clear" w:color="auto" w:fill="auto"/>
        <w:tabs>
          <w:tab w:val="left" w:pos="797"/>
        </w:tabs>
        <w:spacing w:line="288" w:lineRule="exact"/>
        <w:ind w:left="400"/>
        <w:jc w:val="left"/>
        <w:rPr>
          <w:sz w:val="24"/>
          <w:szCs w:val="24"/>
        </w:rPr>
      </w:pPr>
      <w:r w:rsidRPr="008A3BF9">
        <w:rPr>
          <w:sz w:val="24"/>
          <w:szCs w:val="24"/>
        </w:rPr>
        <w:t xml:space="preserve">предлаже начин решавања питања о којима одлучује </w:t>
      </w:r>
      <w:r w:rsidRPr="008A3BF9">
        <w:rPr>
          <w:sz w:val="24"/>
          <w:szCs w:val="24"/>
          <w:lang w:val="sr-Cyrl-CS"/>
        </w:rPr>
        <w:t>с</w:t>
      </w:r>
      <w:r w:rsidRPr="008A3BF9">
        <w:rPr>
          <w:sz w:val="24"/>
          <w:szCs w:val="24"/>
        </w:rPr>
        <w:t>купштина општине;</w:t>
      </w:r>
    </w:p>
    <w:p w:rsidR="008A3BF9" w:rsidRPr="008A3BF9" w:rsidRDefault="008A3BF9" w:rsidP="008A3BF9">
      <w:pPr>
        <w:pStyle w:val="Bodytext20"/>
        <w:numPr>
          <w:ilvl w:val="0"/>
          <w:numId w:val="24"/>
        </w:numPr>
        <w:shd w:val="clear" w:color="auto" w:fill="auto"/>
        <w:tabs>
          <w:tab w:val="left" w:pos="811"/>
        </w:tabs>
        <w:spacing w:line="288" w:lineRule="exact"/>
        <w:ind w:left="780" w:hanging="360"/>
        <w:rPr>
          <w:sz w:val="24"/>
          <w:szCs w:val="24"/>
        </w:rPr>
      </w:pPr>
      <w:r w:rsidRPr="008A3BF9">
        <w:rPr>
          <w:sz w:val="24"/>
          <w:szCs w:val="24"/>
        </w:rPr>
        <w:t>наредбодавац је за извршење буџета;</w:t>
      </w:r>
    </w:p>
    <w:p w:rsidR="008A3BF9" w:rsidRPr="008A3BF9" w:rsidRDefault="008A3BF9" w:rsidP="008A3BF9">
      <w:pPr>
        <w:pStyle w:val="Bodytext20"/>
        <w:numPr>
          <w:ilvl w:val="0"/>
          <w:numId w:val="24"/>
        </w:numPr>
        <w:shd w:val="clear" w:color="auto" w:fill="auto"/>
        <w:tabs>
          <w:tab w:val="left" w:pos="816"/>
        </w:tabs>
        <w:spacing w:after="102" w:line="288" w:lineRule="exact"/>
        <w:ind w:left="780" w:hanging="360"/>
        <w:rPr>
          <w:sz w:val="24"/>
          <w:szCs w:val="24"/>
        </w:rPr>
      </w:pPr>
      <w:r w:rsidRPr="008A3BF9">
        <w:rPr>
          <w:sz w:val="24"/>
          <w:szCs w:val="24"/>
        </w:rPr>
        <w:t>оснива општинску службу за инспекцију коришћења буџетских средстава и службу за интерну ревизију Општине;</w:t>
      </w:r>
    </w:p>
    <w:p w:rsidR="008A3BF9" w:rsidRPr="008A3BF9" w:rsidRDefault="008A3BF9" w:rsidP="008A3BF9">
      <w:pPr>
        <w:pStyle w:val="Bodytext20"/>
        <w:numPr>
          <w:ilvl w:val="0"/>
          <w:numId w:val="24"/>
        </w:numPr>
        <w:shd w:val="clear" w:color="auto" w:fill="auto"/>
        <w:tabs>
          <w:tab w:val="left" w:pos="816"/>
        </w:tabs>
        <w:spacing w:after="178" w:line="336" w:lineRule="exact"/>
        <w:ind w:left="780" w:hanging="360"/>
        <w:rPr>
          <w:sz w:val="24"/>
          <w:szCs w:val="24"/>
        </w:rPr>
      </w:pPr>
      <w:r w:rsidRPr="008A3BF9">
        <w:rPr>
          <w:sz w:val="24"/>
          <w:szCs w:val="24"/>
        </w:rPr>
        <w:t>оснива буџетски фонд и утврђује програм коришћења средстава буџетског фонда, у складу са законом;</w:t>
      </w:r>
    </w:p>
    <w:p w:rsidR="008A3BF9" w:rsidRPr="008A3BF9" w:rsidRDefault="008A3BF9" w:rsidP="008A3BF9">
      <w:pPr>
        <w:pStyle w:val="Bodytext20"/>
        <w:numPr>
          <w:ilvl w:val="0"/>
          <w:numId w:val="24"/>
        </w:numPr>
        <w:shd w:val="clear" w:color="auto" w:fill="auto"/>
        <w:tabs>
          <w:tab w:val="left" w:pos="816"/>
        </w:tabs>
        <w:spacing w:after="280" w:line="288" w:lineRule="exact"/>
        <w:ind w:left="780" w:hanging="360"/>
        <w:rPr>
          <w:sz w:val="24"/>
          <w:szCs w:val="24"/>
        </w:rPr>
      </w:pPr>
      <w:r w:rsidRPr="008A3BF9">
        <w:rPr>
          <w:sz w:val="24"/>
          <w:szCs w:val="24"/>
        </w:rPr>
        <w:t>даје сагласност на опште акте којима се уређују број и структура запослених у установама које се финансирају из буџета Општине и на број и структуру запослених и других лица која се ангажују на остваривању програма или дела програма корисника буџета Општине;</w:t>
      </w:r>
    </w:p>
    <w:p w:rsidR="008A3BF9" w:rsidRPr="008A3BF9" w:rsidRDefault="008A3BF9" w:rsidP="008A3BF9">
      <w:pPr>
        <w:pStyle w:val="Bodytext20"/>
        <w:numPr>
          <w:ilvl w:val="0"/>
          <w:numId w:val="24"/>
        </w:numPr>
        <w:shd w:val="clear" w:color="auto" w:fill="auto"/>
        <w:tabs>
          <w:tab w:val="left" w:pos="816"/>
        </w:tabs>
        <w:spacing w:line="288" w:lineRule="exact"/>
        <w:ind w:left="780" w:hanging="360"/>
        <w:rPr>
          <w:sz w:val="24"/>
          <w:szCs w:val="24"/>
        </w:rPr>
      </w:pPr>
      <w:r w:rsidRPr="008A3BF9">
        <w:rPr>
          <w:sz w:val="24"/>
          <w:szCs w:val="24"/>
        </w:rPr>
        <w:t xml:space="preserve">усмерава и усклађује рад </w:t>
      </w:r>
      <w:r w:rsidRPr="008A3BF9">
        <w:rPr>
          <w:sz w:val="24"/>
          <w:szCs w:val="24"/>
          <w:lang w:val="sr-Cyrl-CS"/>
        </w:rPr>
        <w:t>о</w:t>
      </w:r>
      <w:r w:rsidRPr="008A3BF9">
        <w:rPr>
          <w:sz w:val="24"/>
          <w:szCs w:val="24"/>
        </w:rPr>
        <w:t>пштинске управе;</w:t>
      </w:r>
    </w:p>
    <w:p w:rsidR="008A3BF9" w:rsidRPr="008A3BF9" w:rsidRDefault="008A3BF9" w:rsidP="008A3BF9">
      <w:pPr>
        <w:pStyle w:val="Bodytext20"/>
        <w:numPr>
          <w:ilvl w:val="0"/>
          <w:numId w:val="24"/>
        </w:numPr>
        <w:shd w:val="clear" w:color="auto" w:fill="auto"/>
        <w:tabs>
          <w:tab w:val="left" w:pos="816"/>
        </w:tabs>
        <w:spacing w:line="288" w:lineRule="exact"/>
        <w:ind w:left="780" w:hanging="360"/>
        <w:rPr>
          <w:sz w:val="24"/>
          <w:szCs w:val="24"/>
        </w:rPr>
      </w:pPr>
      <w:r w:rsidRPr="008A3BF9">
        <w:rPr>
          <w:sz w:val="24"/>
          <w:szCs w:val="24"/>
        </w:rPr>
        <w:t xml:space="preserve">представља </w:t>
      </w:r>
      <w:r w:rsidRPr="008A3BF9">
        <w:rPr>
          <w:sz w:val="24"/>
          <w:szCs w:val="24"/>
          <w:lang w:val="sr-Cyrl-CS"/>
        </w:rPr>
        <w:t>о</w:t>
      </w:r>
      <w:r w:rsidRPr="008A3BF9">
        <w:rPr>
          <w:sz w:val="24"/>
          <w:szCs w:val="24"/>
        </w:rPr>
        <w:t>пштинско веће, сазива и води његове седнице;</w:t>
      </w:r>
    </w:p>
    <w:p w:rsidR="008A3BF9" w:rsidRPr="008A3BF9" w:rsidRDefault="008A3BF9" w:rsidP="008A3BF9">
      <w:pPr>
        <w:pStyle w:val="Bodytext20"/>
        <w:numPr>
          <w:ilvl w:val="0"/>
          <w:numId w:val="24"/>
        </w:numPr>
        <w:shd w:val="clear" w:color="auto" w:fill="auto"/>
        <w:tabs>
          <w:tab w:val="left" w:pos="816"/>
        </w:tabs>
        <w:spacing w:line="288" w:lineRule="exact"/>
        <w:ind w:left="780" w:hanging="360"/>
        <w:rPr>
          <w:sz w:val="24"/>
          <w:szCs w:val="24"/>
        </w:rPr>
      </w:pPr>
      <w:r w:rsidRPr="008A3BF9">
        <w:rPr>
          <w:sz w:val="24"/>
          <w:szCs w:val="24"/>
        </w:rPr>
        <w:t xml:space="preserve">доноси појединачне акте за које је овлашћен законом, овим статутом или одлуком </w:t>
      </w:r>
      <w:r w:rsidRPr="008A3BF9">
        <w:rPr>
          <w:sz w:val="24"/>
          <w:szCs w:val="24"/>
          <w:lang w:val="sr-Cyrl-CS"/>
        </w:rPr>
        <w:t>с</w:t>
      </w:r>
      <w:r w:rsidRPr="008A3BF9">
        <w:rPr>
          <w:sz w:val="24"/>
          <w:szCs w:val="24"/>
        </w:rPr>
        <w:t>купштине општине;</w:t>
      </w:r>
    </w:p>
    <w:p w:rsidR="008A3BF9" w:rsidRPr="008A3BF9" w:rsidRDefault="008A3BF9" w:rsidP="008A3BF9">
      <w:pPr>
        <w:pStyle w:val="Bodytext20"/>
        <w:numPr>
          <w:ilvl w:val="0"/>
          <w:numId w:val="24"/>
        </w:numPr>
        <w:shd w:val="clear" w:color="auto" w:fill="auto"/>
        <w:tabs>
          <w:tab w:val="left" w:pos="902"/>
        </w:tabs>
        <w:spacing w:line="331" w:lineRule="exact"/>
        <w:ind w:left="780" w:hanging="360"/>
        <w:rPr>
          <w:sz w:val="24"/>
          <w:szCs w:val="24"/>
        </w:rPr>
      </w:pPr>
      <w:r w:rsidRPr="008A3BF9">
        <w:rPr>
          <w:sz w:val="24"/>
          <w:szCs w:val="24"/>
        </w:rPr>
        <w:t>доноси решење о давању у закуп грађевинског земљишта у јавној својини Општине у складу са законом, другим прописима и програмом коришћења грађевинског земљишта;</w:t>
      </w:r>
    </w:p>
    <w:p w:rsidR="008A3BF9" w:rsidRPr="008A3BF9" w:rsidRDefault="008A3BF9" w:rsidP="008A3BF9">
      <w:pPr>
        <w:pStyle w:val="Bodytext20"/>
        <w:numPr>
          <w:ilvl w:val="0"/>
          <w:numId w:val="24"/>
        </w:numPr>
        <w:shd w:val="clear" w:color="auto" w:fill="auto"/>
        <w:tabs>
          <w:tab w:val="left" w:pos="926"/>
        </w:tabs>
        <w:spacing w:line="288" w:lineRule="exact"/>
        <w:ind w:left="780" w:hanging="360"/>
        <w:rPr>
          <w:sz w:val="24"/>
          <w:szCs w:val="24"/>
        </w:rPr>
      </w:pPr>
      <w:r w:rsidRPr="008A3BF9">
        <w:rPr>
          <w:sz w:val="24"/>
          <w:szCs w:val="24"/>
        </w:rPr>
        <w:t>одлучује о давању у закуп, односно на коришћење непокретности у јавној својини Општине, у складу са законом и прописом Општине;</w:t>
      </w:r>
    </w:p>
    <w:p w:rsidR="008A3BF9" w:rsidRPr="008A3BF9" w:rsidRDefault="008A3BF9" w:rsidP="008A3BF9">
      <w:pPr>
        <w:pStyle w:val="Bodytext20"/>
        <w:numPr>
          <w:ilvl w:val="0"/>
          <w:numId w:val="24"/>
        </w:numPr>
        <w:shd w:val="clear" w:color="auto" w:fill="auto"/>
        <w:tabs>
          <w:tab w:val="left" w:pos="926"/>
        </w:tabs>
        <w:spacing w:line="288" w:lineRule="exact"/>
        <w:ind w:left="780" w:hanging="360"/>
        <w:rPr>
          <w:sz w:val="24"/>
          <w:szCs w:val="24"/>
        </w:rPr>
      </w:pPr>
      <w:r w:rsidRPr="008A3BF9">
        <w:rPr>
          <w:sz w:val="24"/>
          <w:szCs w:val="24"/>
        </w:rPr>
        <w:t>одлучује о прибављању и располагању покретним стварима у јавној својини Општине;</w:t>
      </w:r>
    </w:p>
    <w:p w:rsidR="008A3BF9" w:rsidRPr="008A3BF9" w:rsidRDefault="008A3BF9" w:rsidP="008A3BF9">
      <w:pPr>
        <w:pStyle w:val="Bodytext20"/>
        <w:numPr>
          <w:ilvl w:val="0"/>
          <w:numId w:val="24"/>
        </w:numPr>
        <w:shd w:val="clear" w:color="auto" w:fill="auto"/>
        <w:tabs>
          <w:tab w:val="left" w:pos="926"/>
        </w:tabs>
        <w:spacing w:line="288" w:lineRule="exact"/>
        <w:ind w:left="780" w:hanging="360"/>
        <w:rPr>
          <w:sz w:val="24"/>
          <w:szCs w:val="24"/>
        </w:rPr>
      </w:pPr>
      <w:r w:rsidRPr="008A3BF9">
        <w:rPr>
          <w:sz w:val="24"/>
          <w:szCs w:val="24"/>
        </w:rPr>
        <w:t>даје претходну сагласност носиоцима права коришћења на стварима у јавној својини Општине (месним заједницама, установама и другим организацијама) за давање у закуп тих ствари;</w:t>
      </w:r>
    </w:p>
    <w:p w:rsidR="008A3BF9" w:rsidRPr="008A3BF9" w:rsidRDefault="008A3BF9" w:rsidP="008A3BF9">
      <w:pPr>
        <w:pStyle w:val="Bodytext20"/>
        <w:numPr>
          <w:ilvl w:val="0"/>
          <w:numId w:val="24"/>
        </w:numPr>
        <w:shd w:val="clear" w:color="auto" w:fill="auto"/>
        <w:tabs>
          <w:tab w:val="left" w:pos="926"/>
        </w:tabs>
        <w:spacing w:line="288" w:lineRule="exact"/>
        <w:ind w:left="780" w:hanging="360"/>
        <w:rPr>
          <w:sz w:val="24"/>
          <w:szCs w:val="24"/>
        </w:rPr>
      </w:pPr>
      <w:r w:rsidRPr="008A3BF9">
        <w:rPr>
          <w:sz w:val="24"/>
          <w:szCs w:val="24"/>
        </w:rPr>
        <w:t>врши распоред службених зграда и пословних просторија у јавној својини Општине;</w:t>
      </w:r>
    </w:p>
    <w:p w:rsidR="008A3BF9" w:rsidRPr="008A3BF9" w:rsidRDefault="008A3BF9" w:rsidP="008A3BF9">
      <w:pPr>
        <w:pStyle w:val="Bodytext20"/>
        <w:numPr>
          <w:ilvl w:val="0"/>
          <w:numId w:val="24"/>
        </w:numPr>
        <w:shd w:val="clear" w:color="auto" w:fill="auto"/>
        <w:tabs>
          <w:tab w:val="left" w:pos="926"/>
        </w:tabs>
        <w:spacing w:line="288" w:lineRule="exact"/>
        <w:ind w:left="780" w:hanging="360"/>
        <w:rPr>
          <w:sz w:val="24"/>
          <w:szCs w:val="24"/>
        </w:rPr>
      </w:pPr>
      <w:r w:rsidRPr="008A3BF9">
        <w:rPr>
          <w:sz w:val="24"/>
          <w:szCs w:val="24"/>
        </w:rPr>
        <w:t>закључује уговоре у име Општине, на основу овлашћења из закона, статута и одлука Скупштине општине;</w:t>
      </w:r>
    </w:p>
    <w:p w:rsidR="008A3BF9" w:rsidRPr="008A3BF9" w:rsidRDefault="008A3BF9" w:rsidP="008A3BF9">
      <w:pPr>
        <w:pStyle w:val="Bodytext20"/>
        <w:numPr>
          <w:ilvl w:val="0"/>
          <w:numId w:val="24"/>
        </w:numPr>
        <w:shd w:val="clear" w:color="auto" w:fill="auto"/>
        <w:tabs>
          <w:tab w:val="left" w:pos="926"/>
        </w:tabs>
        <w:spacing w:after="138" w:line="288" w:lineRule="exact"/>
        <w:ind w:left="780" w:hanging="360"/>
        <w:rPr>
          <w:sz w:val="24"/>
          <w:szCs w:val="24"/>
        </w:rPr>
      </w:pPr>
      <w:r w:rsidRPr="008A3BF9">
        <w:rPr>
          <w:sz w:val="24"/>
          <w:szCs w:val="24"/>
        </w:rPr>
        <w:t xml:space="preserve">у име Општине закључује колективне уговоре за органе и за предузећа, установе и друге јавне </w:t>
      </w:r>
      <w:r w:rsidRPr="008A3BF9">
        <w:rPr>
          <w:sz w:val="24"/>
          <w:szCs w:val="24"/>
        </w:rPr>
        <w:lastRenderedPageBreak/>
        <w:t>службе чији је оснивач Општина;</w:t>
      </w:r>
    </w:p>
    <w:p w:rsidR="008A3BF9" w:rsidRPr="008A3BF9" w:rsidRDefault="008A3BF9" w:rsidP="008A3BF9">
      <w:pPr>
        <w:pStyle w:val="Bodytext20"/>
        <w:numPr>
          <w:ilvl w:val="0"/>
          <w:numId w:val="24"/>
        </w:numPr>
        <w:shd w:val="clear" w:color="auto" w:fill="auto"/>
        <w:tabs>
          <w:tab w:val="left" w:pos="926"/>
        </w:tabs>
        <w:spacing w:line="290" w:lineRule="exact"/>
        <w:ind w:left="780" w:hanging="360"/>
        <w:rPr>
          <w:sz w:val="24"/>
          <w:szCs w:val="24"/>
        </w:rPr>
      </w:pPr>
      <w:r w:rsidRPr="008A3BF9">
        <w:rPr>
          <w:sz w:val="24"/>
          <w:szCs w:val="24"/>
        </w:rPr>
        <w:t>одлучује о организовању и спровођењу јавних радова;</w:t>
      </w:r>
    </w:p>
    <w:p w:rsidR="008A3BF9" w:rsidRPr="008A3BF9" w:rsidRDefault="008A3BF9" w:rsidP="008A3BF9">
      <w:pPr>
        <w:pStyle w:val="Bodytext20"/>
        <w:numPr>
          <w:ilvl w:val="0"/>
          <w:numId w:val="24"/>
        </w:numPr>
        <w:shd w:val="clear" w:color="auto" w:fill="auto"/>
        <w:tabs>
          <w:tab w:val="left" w:pos="926"/>
        </w:tabs>
        <w:spacing w:line="290" w:lineRule="exact"/>
        <w:ind w:left="780" w:hanging="360"/>
        <w:rPr>
          <w:sz w:val="24"/>
          <w:szCs w:val="24"/>
        </w:rPr>
      </w:pPr>
      <w:r w:rsidRPr="008A3BF9">
        <w:rPr>
          <w:sz w:val="24"/>
          <w:szCs w:val="24"/>
        </w:rPr>
        <w:t>закључује уговор о донацији од физичког или правног лица;</w:t>
      </w:r>
    </w:p>
    <w:p w:rsidR="008A3BF9" w:rsidRPr="008A3BF9" w:rsidRDefault="008A3BF9" w:rsidP="008A3BF9">
      <w:pPr>
        <w:pStyle w:val="Bodytext20"/>
        <w:numPr>
          <w:ilvl w:val="0"/>
          <w:numId w:val="24"/>
        </w:numPr>
        <w:shd w:val="clear" w:color="auto" w:fill="auto"/>
        <w:tabs>
          <w:tab w:val="left" w:pos="904"/>
        </w:tabs>
        <w:spacing w:line="331" w:lineRule="exact"/>
        <w:ind w:left="760" w:hanging="360"/>
        <w:rPr>
          <w:sz w:val="24"/>
          <w:szCs w:val="24"/>
        </w:rPr>
      </w:pPr>
      <w:r w:rsidRPr="008A3BF9">
        <w:rPr>
          <w:sz w:val="24"/>
          <w:szCs w:val="24"/>
        </w:rPr>
        <w:t xml:space="preserve"> командант је </w:t>
      </w:r>
      <w:r w:rsidRPr="008A3BF9">
        <w:rPr>
          <w:sz w:val="24"/>
          <w:szCs w:val="24"/>
          <w:lang w:val="sr-Cyrl-CS"/>
        </w:rPr>
        <w:t>О</w:t>
      </w:r>
      <w:r w:rsidRPr="008A3BF9">
        <w:rPr>
          <w:sz w:val="24"/>
          <w:szCs w:val="24"/>
        </w:rPr>
        <w:t>пштинског штаба за ванредне ситуације по положају, доноси одлуку о проглашењу и о укидању ванредне ситуације на предлог Општинског штаба за ванредне ситуације;</w:t>
      </w:r>
    </w:p>
    <w:p w:rsidR="008A3BF9" w:rsidRPr="008A3BF9" w:rsidRDefault="008A3BF9" w:rsidP="008A3BF9">
      <w:pPr>
        <w:pStyle w:val="Bodytext20"/>
        <w:numPr>
          <w:ilvl w:val="0"/>
          <w:numId w:val="24"/>
        </w:numPr>
        <w:shd w:val="clear" w:color="auto" w:fill="auto"/>
        <w:tabs>
          <w:tab w:val="left" w:pos="914"/>
        </w:tabs>
        <w:spacing w:line="331" w:lineRule="exact"/>
        <w:ind w:left="760" w:hanging="360"/>
        <w:rPr>
          <w:sz w:val="24"/>
          <w:szCs w:val="24"/>
        </w:rPr>
      </w:pPr>
      <w:r w:rsidRPr="008A3BF9">
        <w:rPr>
          <w:sz w:val="24"/>
          <w:szCs w:val="24"/>
        </w:rPr>
        <w:t>доноси одлуку о проглашењу дана жалости у Општини;</w:t>
      </w:r>
    </w:p>
    <w:p w:rsidR="008A3BF9" w:rsidRPr="008A3BF9" w:rsidRDefault="008A3BF9" w:rsidP="008A3BF9">
      <w:pPr>
        <w:pStyle w:val="Bodytext20"/>
        <w:numPr>
          <w:ilvl w:val="0"/>
          <w:numId w:val="24"/>
        </w:numPr>
        <w:shd w:val="clear" w:color="auto" w:fill="auto"/>
        <w:tabs>
          <w:tab w:val="left" w:pos="914"/>
        </w:tabs>
        <w:spacing w:after="235" w:line="331" w:lineRule="exact"/>
        <w:ind w:left="760" w:hanging="360"/>
        <w:rPr>
          <w:color w:val="000000"/>
          <w:sz w:val="24"/>
          <w:szCs w:val="24"/>
        </w:rPr>
      </w:pPr>
      <w:r w:rsidRPr="008A3BF9">
        <w:rPr>
          <w:color w:val="000000"/>
          <w:sz w:val="24"/>
          <w:szCs w:val="24"/>
        </w:rPr>
        <w:t>усваја извештаје о извршењу буџета Општине и доставља их Скупштини општине;</w:t>
      </w:r>
      <w:r w:rsidRPr="008A3BF9">
        <w:rPr>
          <w:color w:val="000000"/>
          <w:sz w:val="24"/>
          <w:szCs w:val="24"/>
          <w:lang w:val="sr-Cyrl-CS"/>
        </w:rPr>
        <w:t xml:space="preserve"> </w:t>
      </w:r>
    </w:p>
    <w:p w:rsidR="008A3BF9" w:rsidRPr="008A3BF9" w:rsidRDefault="008A3BF9" w:rsidP="008A3BF9">
      <w:pPr>
        <w:pStyle w:val="Bodytext20"/>
        <w:numPr>
          <w:ilvl w:val="0"/>
          <w:numId w:val="24"/>
        </w:numPr>
        <w:shd w:val="clear" w:color="auto" w:fill="auto"/>
        <w:tabs>
          <w:tab w:val="left" w:pos="903"/>
        </w:tabs>
        <w:spacing w:line="288" w:lineRule="exact"/>
        <w:ind w:left="780" w:hanging="360"/>
        <w:rPr>
          <w:sz w:val="24"/>
          <w:szCs w:val="24"/>
        </w:rPr>
      </w:pPr>
      <w:r w:rsidRPr="008A3BF9">
        <w:rPr>
          <w:sz w:val="24"/>
          <w:szCs w:val="24"/>
        </w:rPr>
        <w:t>одлучује решењем о употреби средстава текуће и сталне буџетске резерве;</w:t>
      </w:r>
    </w:p>
    <w:p w:rsidR="008A3BF9" w:rsidRPr="008A3BF9" w:rsidRDefault="008A3BF9" w:rsidP="008A3BF9">
      <w:pPr>
        <w:pStyle w:val="Bodytext20"/>
        <w:numPr>
          <w:ilvl w:val="0"/>
          <w:numId w:val="24"/>
        </w:numPr>
        <w:shd w:val="clear" w:color="auto" w:fill="auto"/>
        <w:tabs>
          <w:tab w:val="left" w:pos="914"/>
        </w:tabs>
        <w:spacing w:line="288" w:lineRule="exact"/>
        <w:ind w:left="760" w:hanging="360"/>
        <w:rPr>
          <w:color w:val="000000"/>
          <w:sz w:val="24"/>
          <w:szCs w:val="24"/>
        </w:rPr>
      </w:pPr>
      <w:r w:rsidRPr="008A3BF9">
        <w:rPr>
          <w:color w:val="000000"/>
          <w:sz w:val="24"/>
          <w:szCs w:val="24"/>
        </w:rPr>
        <w:t>информише јавност о свом раду;</w:t>
      </w:r>
    </w:p>
    <w:p w:rsidR="008A3BF9" w:rsidRPr="008A3BF9" w:rsidRDefault="008A3BF9" w:rsidP="008A3BF9">
      <w:pPr>
        <w:pStyle w:val="Bodytext20"/>
        <w:numPr>
          <w:ilvl w:val="0"/>
          <w:numId w:val="24"/>
        </w:numPr>
        <w:shd w:val="clear" w:color="auto" w:fill="auto"/>
        <w:tabs>
          <w:tab w:val="left" w:pos="914"/>
        </w:tabs>
        <w:spacing w:line="288" w:lineRule="exact"/>
        <w:ind w:left="760" w:hanging="360"/>
        <w:rPr>
          <w:sz w:val="24"/>
          <w:szCs w:val="24"/>
        </w:rPr>
      </w:pPr>
      <w:r w:rsidRPr="008A3BF9">
        <w:rPr>
          <w:sz w:val="24"/>
          <w:szCs w:val="24"/>
        </w:rPr>
        <w:t>подноси жалбу Уставном суду Републике Србије ако се појединачним актом или радњом државног органа или органа Општине онемогућава вршење надлежности Општине;</w:t>
      </w:r>
    </w:p>
    <w:p w:rsidR="008A3BF9" w:rsidRPr="008A3BF9" w:rsidRDefault="008A3BF9" w:rsidP="008A3BF9">
      <w:pPr>
        <w:pStyle w:val="Bodytext20"/>
        <w:numPr>
          <w:ilvl w:val="0"/>
          <w:numId w:val="24"/>
        </w:numPr>
        <w:shd w:val="clear" w:color="auto" w:fill="auto"/>
        <w:tabs>
          <w:tab w:val="left" w:pos="914"/>
        </w:tabs>
        <w:spacing w:line="288" w:lineRule="exact"/>
        <w:ind w:left="760" w:hanging="360"/>
        <w:rPr>
          <w:sz w:val="24"/>
          <w:szCs w:val="24"/>
        </w:rPr>
      </w:pPr>
      <w:r w:rsidRPr="008A3BF9">
        <w:rPr>
          <w:sz w:val="24"/>
          <w:szCs w:val="24"/>
        </w:rPr>
        <w:t>образује стручна саветодавна радна тела за поједине послове из своје надлежности;</w:t>
      </w:r>
    </w:p>
    <w:p w:rsidR="008A3BF9" w:rsidRPr="008A3BF9" w:rsidRDefault="008A3BF9" w:rsidP="008A3BF9">
      <w:pPr>
        <w:pStyle w:val="Bodytext20"/>
        <w:numPr>
          <w:ilvl w:val="0"/>
          <w:numId w:val="24"/>
        </w:numPr>
        <w:shd w:val="clear" w:color="auto" w:fill="auto"/>
        <w:tabs>
          <w:tab w:val="left" w:pos="914"/>
        </w:tabs>
        <w:spacing w:line="288" w:lineRule="exact"/>
        <w:ind w:left="760" w:hanging="360"/>
        <w:rPr>
          <w:sz w:val="24"/>
          <w:szCs w:val="24"/>
        </w:rPr>
      </w:pPr>
      <w:r w:rsidRPr="008A3BF9">
        <w:rPr>
          <w:sz w:val="24"/>
          <w:szCs w:val="24"/>
        </w:rPr>
        <w:t>поставља и разрешава помоћнике председника општине;</w:t>
      </w:r>
    </w:p>
    <w:p w:rsidR="008A3BF9" w:rsidRPr="008A3BF9" w:rsidRDefault="008A3BF9" w:rsidP="008A3BF9">
      <w:pPr>
        <w:pStyle w:val="Bodytext20"/>
        <w:numPr>
          <w:ilvl w:val="0"/>
          <w:numId w:val="24"/>
        </w:numPr>
        <w:shd w:val="clear" w:color="auto" w:fill="auto"/>
        <w:tabs>
          <w:tab w:val="left" w:pos="914"/>
        </w:tabs>
        <w:spacing w:line="288" w:lineRule="exact"/>
        <w:ind w:left="760" w:hanging="360"/>
        <w:rPr>
          <w:sz w:val="24"/>
          <w:szCs w:val="24"/>
        </w:rPr>
      </w:pPr>
      <w:r w:rsidRPr="008A3BF9">
        <w:rPr>
          <w:sz w:val="24"/>
          <w:szCs w:val="24"/>
        </w:rPr>
        <w:t>доноси акта из надлежности Скупштине општине у случају ратног стања или елементарних непогода, с тим што је дужан да их поднесе на потврду Скупштини чим она буде у могућности да се састане;</w:t>
      </w:r>
    </w:p>
    <w:p w:rsidR="008A3BF9" w:rsidRPr="008A3BF9" w:rsidRDefault="008A3BF9" w:rsidP="008A3BF9">
      <w:pPr>
        <w:pStyle w:val="Bodytext20"/>
        <w:numPr>
          <w:ilvl w:val="0"/>
          <w:numId w:val="24"/>
        </w:numPr>
        <w:shd w:val="clear" w:color="auto" w:fill="auto"/>
        <w:tabs>
          <w:tab w:val="left" w:pos="914"/>
        </w:tabs>
        <w:spacing w:after="280" w:line="288" w:lineRule="exact"/>
        <w:ind w:left="760" w:hanging="360"/>
        <w:rPr>
          <w:sz w:val="24"/>
          <w:szCs w:val="24"/>
        </w:rPr>
      </w:pPr>
      <w:r w:rsidRPr="008A3BF9">
        <w:rPr>
          <w:sz w:val="24"/>
          <w:szCs w:val="24"/>
        </w:rPr>
        <w:t>врши и друге послове утврђене овим статутом и другим актима Општине.</w:t>
      </w:r>
    </w:p>
    <w:p w:rsidR="008A3BF9" w:rsidRPr="008A3BF9" w:rsidRDefault="008A3BF9" w:rsidP="008A3BF9">
      <w:pPr>
        <w:pStyle w:val="Bodytext20"/>
        <w:shd w:val="clear" w:color="auto" w:fill="auto"/>
        <w:spacing w:after="280"/>
        <w:ind w:firstLine="760"/>
        <w:rPr>
          <w:sz w:val="24"/>
          <w:szCs w:val="24"/>
        </w:rPr>
      </w:pPr>
      <w:r w:rsidRPr="008A3BF9">
        <w:rPr>
          <w:sz w:val="24"/>
          <w:szCs w:val="24"/>
        </w:rPr>
        <w:t>Председник Општине је одговоран за благовремено достављање података, списа и исправа, када то захтева надлежни орган Републике који врши надзор над радом и актима извршних органа Општине.</w:t>
      </w:r>
    </w:p>
    <w:p w:rsidR="00DF4D00" w:rsidRPr="00DF4D00" w:rsidRDefault="00DF4D00" w:rsidP="00DF4D00">
      <w:r w:rsidRPr="00DF4D00">
        <w:t xml:space="preserve"> </w:t>
      </w:r>
    </w:p>
    <w:p w:rsidR="00DF4D00" w:rsidRPr="00DF4D00" w:rsidRDefault="00DF4D00" w:rsidP="00DF4D00">
      <w:r w:rsidRPr="00DF4D00">
        <w:t xml:space="preserve">Заменик Председника општине: Момчило Митровић </w:t>
      </w:r>
    </w:p>
    <w:p w:rsidR="00DF4D00" w:rsidRPr="00DF4D00" w:rsidRDefault="00DF4D00" w:rsidP="00DF4D00">
      <w:r w:rsidRPr="00DF4D00">
        <w:t>Канцеларија број 24</w:t>
      </w:r>
    </w:p>
    <w:p w:rsidR="00DF4D00" w:rsidRPr="00DF4D00" w:rsidRDefault="00DF4D00" w:rsidP="00DF4D00">
      <w:r w:rsidRPr="00DF4D00">
        <w:t xml:space="preserve">Телефон: 032/515 0302 </w:t>
      </w:r>
    </w:p>
    <w:p w:rsidR="00DF4D00" w:rsidRPr="00DF4D00" w:rsidRDefault="00DF4D00" w:rsidP="00DF4D00">
      <w:r w:rsidRPr="00DF4D00">
        <w:t>Факс: 032/661-821</w:t>
      </w:r>
    </w:p>
    <w:p w:rsidR="00DF4D00" w:rsidRPr="00DF4D00" w:rsidRDefault="00DF4D00" w:rsidP="00DF4D00"/>
    <w:p w:rsidR="00DF4D00" w:rsidRPr="00732814" w:rsidRDefault="00DF4D00" w:rsidP="00DF4D00">
      <w:r w:rsidRPr="00732814">
        <w:t>Помоћник Председника општине: Ненад Главинић</w:t>
      </w:r>
    </w:p>
    <w:p w:rsidR="00DF4D00" w:rsidRPr="00B5050C" w:rsidRDefault="00DF4D00" w:rsidP="00DF4D00">
      <w:r w:rsidRPr="00732814">
        <w:t xml:space="preserve">Канцеларија број </w:t>
      </w:r>
      <w:r w:rsidR="00B5050C">
        <w:t>32</w:t>
      </w:r>
    </w:p>
    <w:p w:rsidR="00DF4D00" w:rsidRPr="00732814" w:rsidRDefault="00DF4D00" w:rsidP="00DF4D00">
      <w:r w:rsidRPr="00732814">
        <w:t>Телефон: 032/515 030</w:t>
      </w:r>
      <w:r w:rsidR="00B5050C">
        <w:t>7</w:t>
      </w:r>
      <w:r w:rsidRPr="00732814">
        <w:t xml:space="preserve"> </w:t>
      </w:r>
    </w:p>
    <w:p w:rsidR="00DF4D00" w:rsidRPr="00732814" w:rsidRDefault="00DF4D00" w:rsidP="00DF4D00">
      <w:r w:rsidRPr="00732814">
        <w:t>Факс: 032/661-821</w:t>
      </w:r>
    </w:p>
    <w:p w:rsidR="00DF4D00" w:rsidRPr="00732814" w:rsidRDefault="00DF4D00" w:rsidP="00DF4D00"/>
    <w:p w:rsidR="00DF4D00" w:rsidRPr="0030408C" w:rsidRDefault="00DF4D00" w:rsidP="00DF4D00">
      <w:r w:rsidRPr="0030408C">
        <w:t xml:space="preserve">Помоћник Председника општине: </w:t>
      </w:r>
      <w:r w:rsidR="00B5050C" w:rsidRPr="0030408C">
        <w:t>Иван Мојсиловић</w:t>
      </w:r>
    </w:p>
    <w:p w:rsidR="00DF4D00" w:rsidRPr="0030408C" w:rsidRDefault="00DF4D00" w:rsidP="00DF4D00">
      <w:r w:rsidRPr="0030408C">
        <w:t xml:space="preserve">Канцеларија број </w:t>
      </w:r>
      <w:r w:rsidR="00B5050C" w:rsidRPr="0030408C">
        <w:t>21</w:t>
      </w:r>
    </w:p>
    <w:p w:rsidR="00DF4D00" w:rsidRPr="0030408C" w:rsidRDefault="00DF4D00" w:rsidP="00DF4D00">
      <w:r w:rsidRPr="0030408C">
        <w:t xml:space="preserve">Телефон: 032/515 0307 </w:t>
      </w:r>
    </w:p>
    <w:p w:rsidR="00DF4D00" w:rsidRPr="0030408C" w:rsidRDefault="00DF4D00" w:rsidP="00DF4D00">
      <w:r w:rsidRPr="0030408C">
        <w:t>Факс: 032/661-821</w:t>
      </w:r>
    </w:p>
    <w:p w:rsidR="00DF4D00" w:rsidRPr="0030408C" w:rsidRDefault="00DF4D00" w:rsidP="00DF4D00"/>
    <w:p w:rsidR="00DF4D00" w:rsidRPr="0030408C" w:rsidRDefault="00DF4D00" w:rsidP="00DF4D00">
      <w:pPr>
        <w:rPr>
          <w:lang w:val="sr-Cyrl-CS"/>
        </w:rPr>
      </w:pPr>
      <w:r w:rsidRPr="0030408C">
        <w:t xml:space="preserve">Помоћник Председника општине: </w:t>
      </w:r>
      <w:r w:rsidR="00B5050C" w:rsidRPr="0030408C">
        <w:t>Били Вуловић</w:t>
      </w:r>
    </w:p>
    <w:p w:rsidR="00DF4D00" w:rsidRPr="0030408C" w:rsidRDefault="00DF4D00" w:rsidP="00DF4D00">
      <w:pPr>
        <w:rPr>
          <w:lang w:val="sr-Cyrl-CS"/>
        </w:rPr>
      </w:pPr>
      <w:r w:rsidRPr="0030408C">
        <w:t xml:space="preserve">Канцеларија број </w:t>
      </w:r>
      <w:r w:rsidR="00732814" w:rsidRPr="0030408C">
        <w:rPr>
          <w:lang w:val="sr-Cyrl-CS"/>
        </w:rPr>
        <w:t>2</w:t>
      </w:r>
      <w:r w:rsidR="00B5050C" w:rsidRPr="0030408C">
        <w:rPr>
          <w:lang w:val="sr-Cyrl-CS"/>
        </w:rPr>
        <w:t>4</w:t>
      </w:r>
    </w:p>
    <w:p w:rsidR="00DF4D00" w:rsidRPr="0030408C" w:rsidRDefault="00DF4D00" w:rsidP="00DF4D00">
      <w:pPr>
        <w:rPr>
          <w:lang w:val="sr-Cyrl-CS"/>
        </w:rPr>
      </w:pPr>
      <w:r w:rsidRPr="0030408C">
        <w:t>Телефон: 032/515 030</w:t>
      </w:r>
      <w:r w:rsidR="00732814" w:rsidRPr="0030408C">
        <w:rPr>
          <w:lang w:val="sr-Cyrl-CS"/>
        </w:rPr>
        <w:t>3</w:t>
      </w:r>
    </w:p>
    <w:p w:rsidR="00DF4D00" w:rsidRPr="00DF4D00" w:rsidRDefault="00DF4D00" w:rsidP="00DF4D00">
      <w:r w:rsidRPr="00DF4D00">
        <w:t>Факс: 032/661-821</w:t>
      </w:r>
    </w:p>
    <w:p w:rsidR="00DF4D00" w:rsidRPr="00DF4D00" w:rsidRDefault="00DF4D00" w:rsidP="00DF4D00"/>
    <w:p w:rsidR="0030408C" w:rsidRDefault="0030408C" w:rsidP="00DF4D00"/>
    <w:p w:rsidR="0030408C" w:rsidRDefault="0030408C" w:rsidP="00DF4D00"/>
    <w:p w:rsidR="00DF4D00" w:rsidRPr="00DF4D00" w:rsidRDefault="00DF4D00" w:rsidP="00DF4D00">
      <w:r w:rsidRPr="00DF4D00">
        <w:lastRenderedPageBreak/>
        <w:t>3.1.3 ОПШТИНСКО ВЕЋЕ</w:t>
      </w:r>
    </w:p>
    <w:p w:rsidR="00DF4D00" w:rsidRPr="00DF4D00" w:rsidRDefault="00DF4D00" w:rsidP="00DF4D00"/>
    <w:p w:rsidR="00DF4D00" w:rsidRPr="00DF4D00" w:rsidRDefault="00DF4D00" w:rsidP="00DF4D00">
      <w:r w:rsidRPr="00DF4D00">
        <w:t xml:space="preserve">Општинско веће чине председник општине, заменик председника општине  и </w:t>
      </w:r>
      <w:r>
        <w:rPr>
          <w:lang w:val="sr-Cyrl-CS"/>
        </w:rPr>
        <w:t>седам</w:t>
      </w:r>
      <w:r w:rsidRPr="00DF4D00">
        <w:t xml:space="preserve">  чланова Општинског  већа.</w:t>
      </w:r>
      <w:r w:rsidRPr="00DF4D00">
        <w:tab/>
      </w:r>
    </w:p>
    <w:p w:rsidR="00DF4D00" w:rsidRPr="00B5050C" w:rsidRDefault="00DF4D00" w:rsidP="00DF4D00">
      <w:pPr>
        <w:rPr>
          <w:color w:val="FF0000"/>
        </w:rPr>
      </w:pPr>
      <w:r w:rsidRPr="00DF4D00">
        <w:t>Чланови Општинског већа општине Ивањица, поред председника општине и заменика председника општине су</w:t>
      </w:r>
      <w:r w:rsidRPr="0030408C">
        <w:t>:</w:t>
      </w:r>
      <w:r w:rsidRPr="00B5050C">
        <w:rPr>
          <w:color w:val="FF0000"/>
        </w:rPr>
        <w:t xml:space="preserve"> </w:t>
      </w:r>
      <w:r w:rsidRPr="0081687C">
        <w:t xml:space="preserve">Милисав Луковић, </w:t>
      </w:r>
      <w:r w:rsidR="0030408C">
        <w:rPr>
          <w:lang w:val="sr-Cyrl-RS"/>
        </w:rPr>
        <w:t xml:space="preserve">Ацо Алексић, </w:t>
      </w:r>
      <w:r w:rsidRPr="0081687C">
        <w:t xml:space="preserve">Марија Вуловић, Радојица Стојковић, </w:t>
      </w:r>
      <w:r w:rsidR="0081687C" w:rsidRPr="0081687C">
        <w:t>Милутин Кривокућа</w:t>
      </w:r>
      <w:r w:rsidRPr="0081687C">
        <w:t xml:space="preserve">, </w:t>
      </w:r>
      <w:r w:rsidR="0081687C" w:rsidRPr="0081687C">
        <w:t xml:space="preserve">Милица </w:t>
      </w:r>
      <w:r w:rsidR="0030408C">
        <w:rPr>
          <w:lang w:val="sr-Cyrl-RS"/>
        </w:rPr>
        <w:t>Богдановић</w:t>
      </w:r>
      <w:r w:rsidRPr="0081687C">
        <w:t xml:space="preserve"> и Милош Ђоковић</w:t>
      </w:r>
      <w:r w:rsidRPr="00B5050C">
        <w:rPr>
          <w:color w:val="FF0000"/>
        </w:rPr>
        <w:t>.</w:t>
      </w:r>
    </w:p>
    <w:p w:rsidR="00DF4D00" w:rsidRPr="00DF4D00" w:rsidRDefault="00DF4D00" w:rsidP="00DF4D00">
      <w:r w:rsidRPr="00DF4D00">
        <w:tab/>
      </w:r>
    </w:p>
    <w:p w:rsidR="00DF4D00" w:rsidRPr="00DF4D00" w:rsidRDefault="00DF4D00" w:rsidP="00DF4D00">
      <w:r w:rsidRPr="00DF4D00">
        <w:t>Председник општине је председник Општинског већа.</w:t>
      </w:r>
    </w:p>
    <w:p w:rsidR="00DF4D00" w:rsidRPr="00345E08" w:rsidRDefault="00DF4D00" w:rsidP="00DF4D00">
      <w:pPr>
        <w:rPr>
          <w:lang w:val="en-GB"/>
        </w:rPr>
      </w:pPr>
      <w:r w:rsidRPr="00DF4D00">
        <w:t>Канцеларија број 24</w:t>
      </w:r>
    </w:p>
    <w:p w:rsidR="00DF4D00" w:rsidRPr="00DF4D00" w:rsidRDefault="00DF4D00" w:rsidP="00DF4D00">
      <w:r w:rsidRPr="00DF4D00">
        <w:t xml:space="preserve">Телефон: 032/515 0301 </w:t>
      </w:r>
    </w:p>
    <w:p w:rsidR="00DF4D00" w:rsidRPr="00DF4D00" w:rsidRDefault="00DF4D00" w:rsidP="00DF4D00">
      <w:r w:rsidRPr="00DF4D00">
        <w:t>Факс: 032/661-821</w:t>
      </w:r>
    </w:p>
    <w:p w:rsidR="00DF4D00" w:rsidRPr="00DF4D00" w:rsidRDefault="00DF4D00" w:rsidP="00DF4D00"/>
    <w:p w:rsidR="00DF4D00" w:rsidRPr="00DF4D00" w:rsidRDefault="00DF4D00" w:rsidP="00DF4D00"/>
    <w:p w:rsidR="00B5050C" w:rsidRPr="00B5050C" w:rsidRDefault="00B5050C" w:rsidP="00B5050C">
      <w:pPr>
        <w:pStyle w:val="Bezrazmaka"/>
        <w:ind w:firstLine="400"/>
        <w:rPr>
          <w:rFonts w:ascii="Times New Roman" w:hAnsi="Times New Roman" w:cs="Times New Roman"/>
        </w:rPr>
      </w:pPr>
      <w:r w:rsidRPr="00B5050C">
        <w:rPr>
          <w:rFonts w:ascii="Times New Roman" w:hAnsi="Times New Roman" w:cs="Times New Roman"/>
        </w:rPr>
        <w:t>Општинско веће:</w:t>
      </w:r>
    </w:p>
    <w:p w:rsidR="00B5050C" w:rsidRPr="00B5050C" w:rsidRDefault="00B5050C" w:rsidP="00B5050C">
      <w:pPr>
        <w:pStyle w:val="Bodytext20"/>
        <w:numPr>
          <w:ilvl w:val="0"/>
          <w:numId w:val="25"/>
        </w:numPr>
        <w:shd w:val="clear" w:color="auto" w:fill="auto"/>
        <w:tabs>
          <w:tab w:val="left" w:pos="787"/>
        </w:tabs>
        <w:spacing w:line="288" w:lineRule="exact"/>
        <w:ind w:left="740" w:hanging="340"/>
        <w:jc w:val="left"/>
        <w:rPr>
          <w:sz w:val="24"/>
          <w:szCs w:val="24"/>
        </w:rPr>
      </w:pPr>
      <w:r w:rsidRPr="00B5050C">
        <w:rPr>
          <w:sz w:val="24"/>
          <w:szCs w:val="24"/>
        </w:rPr>
        <w:t>предлаже Статут, буџет и друге одлуке и акте које доноси Скупштина;</w:t>
      </w:r>
    </w:p>
    <w:p w:rsidR="00B5050C" w:rsidRPr="00B5050C" w:rsidRDefault="00B5050C" w:rsidP="00B5050C">
      <w:pPr>
        <w:pStyle w:val="Bodytext20"/>
        <w:numPr>
          <w:ilvl w:val="0"/>
          <w:numId w:val="25"/>
        </w:numPr>
        <w:shd w:val="clear" w:color="auto" w:fill="auto"/>
        <w:tabs>
          <w:tab w:val="left" w:pos="797"/>
        </w:tabs>
        <w:spacing w:line="288" w:lineRule="exact"/>
        <w:ind w:left="740" w:hanging="340"/>
        <w:jc w:val="left"/>
        <w:rPr>
          <w:sz w:val="24"/>
          <w:szCs w:val="24"/>
        </w:rPr>
      </w:pPr>
      <w:r w:rsidRPr="00B5050C">
        <w:rPr>
          <w:sz w:val="24"/>
          <w:szCs w:val="24"/>
        </w:rPr>
        <w:t>непосредно извршава и стара се о извршавању одлука и других аката Скупштине општине;</w:t>
      </w:r>
    </w:p>
    <w:p w:rsidR="00B5050C" w:rsidRPr="00B5050C" w:rsidRDefault="00B5050C" w:rsidP="00B5050C">
      <w:pPr>
        <w:pStyle w:val="Bodytext20"/>
        <w:numPr>
          <w:ilvl w:val="0"/>
          <w:numId w:val="25"/>
        </w:numPr>
        <w:shd w:val="clear" w:color="auto" w:fill="auto"/>
        <w:tabs>
          <w:tab w:val="left" w:pos="802"/>
        </w:tabs>
        <w:spacing w:line="288" w:lineRule="exact"/>
        <w:ind w:left="740" w:hanging="340"/>
        <w:jc w:val="left"/>
        <w:rPr>
          <w:sz w:val="24"/>
          <w:szCs w:val="24"/>
        </w:rPr>
      </w:pPr>
      <w:r w:rsidRPr="00B5050C">
        <w:rPr>
          <w:sz w:val="24"/>
          <w:szCs w:val="24"/>
        </w:rPr>
        <w:t>доноси одлуку о привременом финансирању у случају да Скупштина општине не донесе буџет пре почетка фискалне године;</w:t>
      </w:r>
    </w:p>
    <w:p w:rsidR="00B5050C" w:rsidRPr="00B5050C" w:rsidRDefault="00B5050C" w:rsidP="00B5050C">
      <w:pPr>
        <w:pStyle w:val="Bodytext20"/>
        <w:numPr>
          <w:ilvl w:val="0"/>
          <w:numId w:val="25"/>
        </w:numPr>
        <w:shd w:val="clear" w:color="auto" w:fill="auto"/>
        <w:tabs>
          <w:tab w:val="left" w:pos="793"/>
        </w:tabs>
        <w:spacing w:line="288" w:lineRule="exact"/>
        <w:ind w:left="780" w:hanging="360"/>
        <w:rPr>
          <w:sz w:val="24"/>
          <w:szCs w:val="24"/>
        </w:rPr>
      </w:pPr>
      <w:r w:rsidRPr="00B5050C">
        <w:rPr>
          <w:sz w:val="24"/>
          <w:szCs w:val="24"/>
        </w:rPr>
        <w:t>врши надзор над радом Општинске управе, поништава или укида акте Општинске управе који нису у сагласности са законом, статутом и другим општим актом или одлуком које доноси Скупштина општине;</w:t>
      </w:r>
    </w:p>
    <w:p w:rsidR="00B5050C" w:rsidRPr="00B5050C" w:rsidRDefault="00B5050C" w:rsidP="00B5050C">
      <w:pPr>
        <w:pStyle w:val="Bodytext20"/>
        <w:numPr>
          <w:ilvl w:val="0"/>
          <w:numId w:val="25"/>
        </w:numPr>
        <w:shd w:val="clear" w:color="auto" w:fill="auto"/>
        <w:tabs>
          <w:tab w:val="left" w:pos="793"/>
        </w:tabs>
        <w:spacing w:line="288" w:lineRule="exact"/>
        <w:ind w:left="780" w:hanging="360"/>
        <w:rPr>
          <w:sz w:val="24"/>
          <w:szCs w:val="24"/>
        </w:rPr>
      </w:pPr>
      <w:r w:rsidRPr="00B5050C">
        <w:rPr>
          <w:sz w:val="24"/>
          <w:szCs w:val="24"/>
        </w:rPr>
        <w:t>решава у управном поступку у другом степену о правима и обавезама грађана, предузећа и установа и других организација у управним стварима из надлежности Општине;</w:t>
      </w:r>
    </w:p>
    <w:p w:rsidR="00B5050C" w:rsidRPr="00B5050C" w:rsidRDefault="00B5050C" w:rsidP="00B5050C">
      <w:pPr>
        <w:pStyle w:val="Bodytext20"/>
        <w:numPr>
          <w:ilvl w:val="0"/>
          <w:numId w:val="25"/>
        </w:numPr>
        <w:shd w:val="clear" w:color="auto" w:fill="auto"/>
        <w:tabs>
          <w:tab w:val="left" w:pos="793"/>
        </w:tabs>
        <w:spacing w:line="288" w:lineRule="exact"/>
        <w:ind w:left="780" w:hanging="360"/>
        <w:rPr>
          <w:sz w:val="24"/>
          <w:szCs w:val="24"/>
        </w:rPr>
      </w:pPr>
      <w:r w:rsidRPr="00B5050C">
        <w:rPr>
          <w:sz w:val="24"/>
          <w:szCs w:val="24"/>
        </w:rPr>
        <w:t>прописује посебне елементе процене ризика и учесталост вршења инспекцијског надзора на основу процене ризика из изворне надлежности Општине, као и посебне елементе плана одређеног инспекцијског надзора из изворне надлежности Општине;</w:t>
      </w:r>
    </w:p>
    <w:p w:rsidR="00B5050C" w:rsidRPr="00B5050C" w:rsidRDefault="00B5050C" w:rsidP="00B5050C">
      <w:pPr>
        <w:pStyle w:val="Bodytext20"/>
        <w:numPr>
          <w:ilvl w:val="0"/>
          <w:numId w:val="25"/>
        </w:numPr>
        <w:shd w:val="clear" w:color="auto" w:fill="auto"/>
        <w:tabs>
          <w:tab w:val="left" w:pos="793"/>
        </w:tabs>
        <w:spacing w:line="288" w:lineRule="exact"/>
        <w:ind w:left="780" w:hanging="360"/>
        <w:rPr>
          <w:sz w:val="24"/>
          <w:szCs w:val="24"/>
        </w:rPr>
      </w:pPr>
      <w:r w:rsidRPr="00B5050C">
        <w:rPr>
          <w:sz w:val="24"/>
          <w:szCs w:val="24"/>
        </w:rPr>
        <w:t>прати реализацију програма пословања и врши координацију рада јавних предузећа чији је оснивач Општина;</w:t>
      </w:r>
    </w:p>
    <w:p w:rsidR="00B5050C" w:rsidRPr="00B5050C" w:rsidRDefault="00B5050C" w:rsidP="00B5050C">
      <w:pPr>
        <w:pStyle w:val="Bodytext20"/>
        <w:numPr>
          <w:ilvl w:val="0"/>
          <w:numId w:val="25"/>
        </w:numPr>
        <w:shd w:val="clear" w:color="auto" w:fill="auto"/>
        <w:tabs>
          <w:tab w:val="left" w:pos="793"/>
        </w:tabs>
        <w:spacing w:line="288" w:lineRule="exact"/>
        <w:ind w:left="780" w:hanging="360"/>
        <w:rPr>
          <w:sz w:val="24"/>
          <w:szCs w:val="24"/>
        </w:rPr>
      </w:pPr>
      <w:r w:rsidRPr="00B5050C">
        <w:rPr>
          <w:sz w:val="24"/>
          <w:szCs w:val="24"/>
        </w:rPr>
        <w:t>подноси тромесечни извештај о раду јавних предузећа Скупштини општине, ради даљег извештавања у складу са законом којим се уређује правни положај јавних предузећа;</w:t>
      </w:r>
    </w:p>
    <w:p w:rsidR="00B5050C" w:rsidRPr="00B5050C" w:rsidRDefault="00B5050C" w:rsidP="00B5050C">
      <w:pPr>
        <w:pStyle w:val="Bodytext20"/>
        <w:numPr>
          <w:ilvl w:val="0"/>
          <w:numId w:val="25"/>
        </w:numPr>
        <w:shd w:val="clear" w:color="auto" w:fill="auto"/>
        <w:tabs>
          <w:tab w:val="left" w:pos="903"/>
        </w:tabs>
        <w:spacing w:line="288" w:lineRule="exact"/>
        <w:ind w:left="780" w:hanging="360"/>
        <w:rPr>
          <w:sz w:val="24"/>
          <w:szCs w:val="24"/>
        </w:rPr>
      </w:pPr>
      <w:r w:rsidRPr="00B5050C">
        <w:rPr>
          <w:sz w:val="24"/>
          <w:szCs w:val="24"/>
        </w:rPr>
        <w:t>предлаже акта које доноси Скупштина општине ради заштите општег интереса у јавном предузећу и друштву капитала чији је оснивач Општина;</w:t>
      </w:r>
    </w:p>
    <w:p w:rsidR="00B5050C" w:rsidRPr="00B5050C" w:rsidRDefault="00B5050C" w:rsidP="00B5050C">
      <w:pPr>
        <w:pStyle w:val="Bodytext20"/>
        <w:numPr>
          <w:ilvl w:val="0"/>
          <w:numId w:val="25"/>
        </w:numPr>
        <w:shd w:val="clear" w:color="auto" w:fill="auto"/>
        <w:tabs>
          <w:tab w:val="left" w:pos="937"/>
        </w:tabs>
        <w:spacing w:line="288" w:lineRule="exact"/>
        <w:ind w:left="780" w:hanging="360"/>
        <w:rPr>
          <w:sz w:val="24"/>
          <w:szCs w:val="24"/>
        </w:rPr>
      </w:pPr>
      <w:r w:rsidRPr="00B5050C">
        <w:rPr>
          <w:sz w:val="24"/>
          <w:szCs w:val="24"/>
        </w:rPr>
        <w:t>стара се о извршавању поверених надлежности из оквира права и дужности Републике;</w:t>
      </w:r>
    </w:p>
    <w:p w:rsidR="00B5050C" w:rsidRPr="00B5050C" w:rsidRDefault="00B5050C" w:rsidP="00B5050C">
      <w:pPr>
        <w:pStyle w:val="Bodytext20"/>
        <w:numPr>
          <w:ilvl w:val="0"/>
          <w:numId w:val="25"/>
        </w:numPr>
        <w:shd w:val="clear" w:color="auto" w:fill="auto"/>
        <w:tabs>
          <w:tab w:val="left" w:pos="937"/>
        </w:tabs>
        <w:spacing w:after="282" w:line="290" w:lineRule="exact"/>
        <w:ind w:left="780" w:hanging="360"/>
        <w:rPr>
          <w:sz w:val="24"/>
          <w:szCs w:val="24"/>
        </w:rPr>
      </w:pPr>
      <w:r w:rsidRPr="00B5050C">
        <w:rPr>
          <w:sz w:val="24"/>
          <w:szCs w:val="24"/>
        </w:rPr>
        <w:t>поставља и разрешава начелника Општинске управе;</w:t>
      </w:r>
    </w:p>
    <w:p w:rsidR="00B5050C" w:rsidRPr="00B5050C" w:rsidRDefault="00B5050C" w:rsidP="00B5050C">
      <w:pPr>
        <w:pStyle w:val="Bodytext20"/>
        <w:numPr>
          <w:ilvl w:val="0"/>
          <w:numId w:val="25"/>
        </w:numPr>
        <w:shd w:val="clear" w:color="auto" w:fill="auto"/>
        <w:tabs>
          <w:tab w:val="left" w:pos="910"/>
        </w:tabs>
        <w:spacing w:after="262" w:line="290" w:lineRule="exact"/>
        <w:ind w:left="400"/>
        <w:rPr>
          <w:color w:val="000000"/>
          <w:sz w:val="24"/>
          <w:szCs w:val="24"/>
        </w:rPr>
      </w:pPr>
      <w:r w:rsidRPr="00B5050C">
        <w:rPr>
          <w:sz w:val="24"/>
          <w:szCs w:val="24"/>
        </w:rPr>
        <w:t xml:space="preserve">поставља </w:t>
      </w:r>
      <w:r w:rsidRPr="00B5050C">
        <w:rPr>
          <w:sz w:val="24"/>
          <w:szCs w:val="24"/>
          <w:lang w:val="sr-Cyrl-CS"/>
        </w:rPr>
        <w:t>и разрешава</w:t>
      </w:r>
      <w:r w:rsidRPr="00B5050C">
        <w:rPr>
          <w:color w:val="000000"/>
          <w:sz w:val="24"/>
          <w:szCs w:val="24"/>
          <w:lang w:val="sr-Cyrl-CS"/>
        </w:rPr>
        <w:t xml:space="preserve"> </w:t>
      </w:r>
      <w:r w:rsidRPr="00B5050C">
        <w:rPr>
          <w:color w:val="000000"/>
          <w:sz w:val="24"/>
          <w:szCs w:val="24"/>
        </w:rPr>
        <w:t>општинског правобраниоца;</w:t>
      </w:r>
    </w:p>
    <w:p w:rsidR="00B5050C" w:rsidRPr="00B5050C" w:rsidRDefault="00B5050C" w:rsidP="00B5050C">
      <w:pPr>
        <w:pStyle w:val="Bodytext20"/>
        <w:numPr>
          <w:ilvl w:val="0"/>
          <w:numId w:val="25"/>
        </w:numPr>
        <w:shd w:val="clear" w:color="auto" w:fill="auto"/>
        <w:tabs>
          <w:tab w:val="left" w:pos="934"/>
        </w:tabs>
        <w:spacing w:after="298" w:line="336" w:lineRule="exact"/>
        <w:ind w:left="1120" w:hanging="360"/>
        <w:rPr>
          <w:sz w:val="24"/>
          <w:szCs w:val="24"/>
        </w:rPr>
      </w:pPr>
      <w:r w:rsidRPr="00B5050C">
        <w:rPr>
          <w:sz w:val="24"/>
          <w:szCs w:val="24"/>
        </w:rPr>
        <w:t>доноси План одбране Општине</w:t>
      </w:r>
      <w:r w:rsidRPr="00B5050C">
        <w:rPr>
          <w:sz w:val="24"/>
          <w:szCs w:val="24"/>
          <w:lang w:val="sr-Cyrl-CS"/>
        </w:rPr>
        <w:t xml:space="preserve"> </w:t>
      </w:r>
      <w:r w:rsidRPr="00B5050C">
        <w:rPr>
          <w:sz w:val="24"/>
          <w:szCs w:val="24"/>
        </w:rPr>
        <w:t xml:space="preserve"> који је саставни део Плана одбране Републике Србије, усклађује припреме за одбрану правних лица у делатностима из надлежности Општине са Планом одбране Републике Србије, доноси одлуку о организовању и функционисању цивилне заштите и јединица опште намене</w:t>
      </w:r>
      <w:r w:rsidRPr="00B5050C">
        <w:rPr>
          <w:sz w:val="24"/>
          <w:szCs w:val="24"/>
          <w:lang w:val="sr-Cyrl-CS"/>
        </w:rPr>
        <w:t>, доноси планове заштите од елементарних и других већих непогода за подручје општине</w:t>
      </w:r>
      <w:r w:rsidRPr="00B5050C">
        <w:rPr>
          <w:sz w:val="24"/>
          <w:szCs w:val="24"/>
        </w:rPr>
        <w:t>;</w:t>
      </w:r>
    </w:p>
    <w:p w:rsidR="00B5050C" w:rsidRPr="00B5050C" w:rsidRDefault="00B5050C" w:rsidP="00B5050C">
      <w:pPr>
        <w:pStyle w:val="Bodytext20"/>
        <w:numPr>
          <w:ilvl w:val="0"/>
          <w:numId w:val="25"/>
        </w:numPr>
        <w:shd w:val="clear" w:color="auto" w:fill="auto"/>
        <w:tabs>
          <w:tab w:val="left" w:pos="934"/>
        </w:tabs>
        <w:spacing w:after="298" w:line="336" w:lineRule="exact"/>
        <w:ind w:left="1120" w:hanging="360"/>
        <w:rPr>
          <w:sz w:val="24"/>
          <w:szCs w:val="24"/>
        </w:rPr>
      </w:pPr>
      <w:r w:rsidRPr="00B5050C">
        <w:rPr>
          <w:sz w:val="24"/>
          <w:szCs w:val="24"/>
        </w:rPr>
        <w:t xml:space="preserve">доноси Процену угрожености и План заштите и спасавања у ванредним ситуацијама и План </w:t>
      </w:r>
      <w:r w:rsidRPr="00B5050C">
        <w:rPr>
          <w:sz w:val="24"/>
          <w:szCs w:val="24"/>
        </w:rPr>
        <w:lastRenderedPageBreak/>
        <w:t>заштите од удеса;</w:t>
      </w:r>
    </w:p>
    <w:p w:rsidR="00B5050C" w:rsidRPr="00B5050C" w:rsidRDefault="00B5050C" w:rsidP="00B5050C">
      <w:pPr>
        <w:pStyle w:val="Bodytext20"/>
        <w:numPr>
          <w:ilvl w:val="0"/>
          <w:numId w:val="25"/>
        </w:numPr>
        <w:shd w:val="clear" w:color="auto" w:fill="auto"/>
        <w:tabs>
          <w:tab w:val="left" w:pos="1270"/>
        </w:tabs>
        <w:spacing w:line="288" w:lineRule="exact"/>
        <w:ind w:firstLine="760"/>
        <w:rPr>
          <w:sz w:val="24"/>
          <w:szCs w:val="24"/>
        </w:rPr>
      </w:pPr>
      <w:r w:rsidRPr="00B5050C">
        <w:rPr>
          <w:sz w:val="24"/>
          <w:szCs w:val="24"/>
        </w:rPr>
        <w:t>образује жалбену комисију;</w:t>
      </w:r>
    </w:p>
    <w:p w:rsidR="00B5050C" w:rsidRPr="00B5050C" w:rsidRDefault="00B5050C" w:rsidP="00B5050C">
      <w:pPr>
        <w:pStyle w:val="Bodytext20"/>
        <w:numPr>
          <w:ilvl w:val="0"/>
          <w:numId w:val="25"/>
        </w:numPr>
        <w:shd w:val="clear" w:color="auto" w:fill="auto"/>
        <w:tabs>
          <w:tab w:val="left" w:pos="1270"/>
        </w:tabs>
        <w:spacing w:line="288" w:lineRule="exact"/>
        <w:ind w:left="1120" w:hanging="360"/>
        <w:rPr>
          <w:sz w:val="24"/>
          <w:szCs w:val="24"/>
        </w:rPr>
      </w:pPr>
      <w:r w:rsidRPr="00B5050C">
        <w:rPr>
          <w:sz w:val="24"/>
          <w:szCs w:val="24"/>
        </w:rPr>
        <w:t>образује стручна саветодавна радна тела за поједине послове из своје надлежности;</w:t>
      </w:r>
    </w:p>
    <w:p w:rsidR="00B5050C" w:rsidRPr="00B5050C" w:rsidRDefault="00B5050C" w:rsidP="00B5050C">
      <w:pPr>
        <w:pStyle w:val="Bodytext20"/>
        <w:numPr>
          <w:ilvl w:val="0"/>
          <w:numId w:val="25"/>
        </w:numPr>
        <w:shd w:val="clear" w:color="auto" w:fill="auto"/>
        <w:tabs>
          <w:tab w:val="left" w:pos="1270"/>
        </w:tabs>
        <w:spacing w:line="288" w:lineRule="exact"/>
        <w:ind w:firstLine="760"/>
        <w:rPr>
          <w:sz w:val="24"/>
          <w:szCs w:val="24"/>
        </w:rPr>
      </w:pPr>
      <w:r w:rsidRPr="00B5050C">
        <w:rPr>
          <w:sz w:val="24"/>
          <w:szCs w:val="24"/>
        </w:rPr>
        <w:t>информише јавност о свом раду;</w:t>
      </w:r>
    </w:p>
    <w:p w:rsidR="00B5050C" w:rsidRPr="00B5050C" w:rsidRDefault="00B5050C" w:rsidP="00B5050C">
      <w:pPr>
        <w:pStyle w:val="Bodytext20"/>
        <w:numPr>
          <w:ilvl w:val="0"/>
          <w:numId w:val="25"/>
        </w:numPr>
        <w:shd w:val="clear" w:color="auto" w:fill="auto"/>
        <w:tabs>
          <w:tab w:val="left" w:pos="1280"/>
        </w:tabs>
        <w:spacing w:line="288" w:lineRule="exact"/>
        <w:ind w:firstLine="760"/>
        <w:rPr>
          <w:sz w:val="24"/>
          <w:szCs w:val="24"/>
        </w:rPr>
      </w:pPr>
      <w:r w:rsidRPr="00B5050C">
        <w:rPr>
          <w:sz w:val="24"/>
          <w:szCs w:val="24"/>
        </w:rPr>
        <w:t>доноси пословник о раду на предлог председника Општине;</w:t>
      </w:r>
    </w:p>
    <w:p w:rsidR="00B5050C" w:rsidRPr="00B5050C" w:rsidRDefault="00B5050C" w:rsidP="00B5050C">
      <w:pPr>
        <w:pStyle w:val="Bodytext20"/>
        <w:numPr>
          <w:ilvl w:val="0"/>
          <w:numId w:val="25"/>
        </w:numPr>
        <w:shd w:val="clear" w:color="auto" w:fill="auto"/>
        <w:tabs>
          <w:tab w:val="left" w:pos="1280"/>
        </w:tabs>
        <w:spacing w:after="256" w:line="288" w:lineRule="exact"/>
        <w:ind w:firstLine="760"/>
        <w:rPr>
          <w:sz w:val="24"/>
          <w:szCs w:val="24"/>
        </w:rPr>
      </w:pPr>
      <w:r w:rsidRPr="00B5050C">
        <w:rPr>
          <w:sz w:val="24"/>
          <w:szCs w:val="24"/>
        </w:rPr>
        <w:t>врши и друге послове, у складу са законом.</w:t>
      </w:r>
    </w:p>
    <w:p w:rsidR="00B5050C" w:rsidRPr="00B5050C" w:rsidRDefault="00B5050C" w:rsidP="00B5050C">
      <w:pPr>
        <w:pStyle w:val="Bodytext20"/>
        <w:shd w:val="clear" w:color="auto" w:fill="auto"/>
        <w:spacing w:after="260" w:line="293" w:lineRule="exact"/>
        <w:ind w:firstLine="400"/>
        <w:rPr>
          <w:sz w:val="24"/>
          <w:szCs w:val="24"/>
        </w:rPr>
      </w:pPr>
      <w:r w:rsidRPr="00B5050C">
        <w:rPr>
          <w:sz w:val="24"/>
          <w:szCs w:val="24"/>
        </w:rPr>
        <w:t>Одлуку из тачке 3) овог члана, Општинско веће доноси већином гласова од укупног броја чланова Општинског већа.</w:t>
      </w:r>
    </w:p>
    <w:p w:rsidR="00DF4D00" w:rsidRPr="00DF4D00" w:rsidRDefault="00DF4D00" w:rsidP="00DF4D00"/>
    <w:p w:rsidR="00DF4D00" w:rsidRDefault="00DF4D00" w:rsidP="00DF4D00">
      <w:r w:rsidRPr="00DF4D00">
        <w:t>3.1.4. ОПШТИНСКА УПРАВА</w:t>
      </w:r>
    </w:p>
    <w:p w:rsidR="00AB354C" w:rsidRDefault="00AB354C" w:rsidP="00DF4D00"/>
    <w:p w:rsidR="00AB354C" w:rsidRDefault="00AB354C" w:rsidP="00DF4D00">
      <w:r>
        <w:t>Начелник: Бојана Главинић</w:t>
      </w:r>
    </w:p>
    <w:p w:rsidR="00AB354C" w:rsidRDefault="00AB354C" w:rsidP="00DF4D00">
      <w:r>
        <w:t>Канцеларија број 24</w:t>
      </w:r>
    </w:p>
    <w:p w:rsidR="00AB354C" w:rsidRPr="00AB354C" w:rsidRDefault="00AB354C" w:rsidP="00DF4D00">
      <w:r>
        <w:t>Тел:032/5150305</w:t>
      </w:r>
    </w:p>
    <w:p w:rsidR="00AB354C" w:rsidRPr="00DF4D00" w:rsidRDefault="00AB354C" w:rsidP="00AB354C">
      <w:r w:rsidRPr="00DF4D00">
        <w:t>Факс: 032/661-821</w:t>
      </w:r>
    </w:p>
    <w:p w:rsidR="00DF4D00" w:rsidRPr="00DF4D00" w:rsidRDefault="00DF4D00" w:rsidP="00DF4D00"/>
    <w:p w:rsidR="00DF4D00" w:rsidRPr="00DF4D00" w:rsidRDefault="00DF4D00" w:rsidP="00DF4D00">
      <w:r w:rsidRPr="00DF4D00">
        <w:t>За вршење управних послова у оквиру права и дужности Општине и одређених стручних послова за потребе Скупштине општине, председника Општине и Општинског већа, образује се Општинска управа.</w:t>
      </w:r>
    </w:p>
    <w:p w:rsidR="00DF4D00" w:rsidRPr="00DF4D00" w:rsidRDefault="00DF4D00" w:rsidP="00DF4D00"/>
    <w:p w:rsidR="00B5050C" w:rsidRPr="00E96908" w:rsidRDefault="00B5050C" w:rsidP="00B5050C">
      <w:pPr>
        <w:pStyle w:val="Bezrazmaka"/>
        <w:ind w:firstLine="400"/>
        <w:rPr>
          <w:rFonts w:ascii="Times New Roman" w:hAnsi="Times New Roman" w:cs="Times New Roman"/>
        </w:rPr>
      </w:pPr>
      <w:r w:rsidRPr="00E96908">
        <w:rPr>
          <w:rFonts w:ascii="Times New Roman" w:hAnsi="Times New Roman" w:cs="Times New Roman"/>
        </w:rPr>
        <w:t>Општинска управа:</w:t>
      </w:r>
    </w:p>
    <w:p w:rsidR="00B5050C" w:rsidRPr="00B5050C" w:rsidRDefault="00B5050C" w:rsidP="00B5050C">
      <w:pPr>
        <w:pStyle w:val="Bodytext20"/>
        <w:numPr>
          <w:ilvl w:val="0"/>
          <w:numId w:val="27"/>
        </w:numPr>
        <w:shd w:val="clear" w:color="auto" w:fill="auto"/>
        <w:tabs>
          <w:tab w:val="left" w:pos="787"/>
        </w:tabs>
        <w:spacing w:line="288" w:lineRule="exact"/>
        <w:ind w:left="720" w:hanging="360"/>
        <w:jc w:val="left"/>
        <w:rPr>
          <w:sz w:val="24"/>
          <w:szCs w:val="24"/>
        </w:rPr>
      </w:pPr>
      <w:r w:rsidRPr="00B5050C">
        <w:rPr>
          <w:sz w:val="24"/>
          <w:szCs w:val="24"/>
        </w:rPr>
        <w:t>припрема прописе и друге акте које доноси Скупштина општине, председник Општине и Општинско веће;</w:t>
      </w:r>
    </w:p>
    <w:p w:rsidR="00B5050C" w:rsidRPr="00B5050C" w:rsidRDefault="00B5050C" w:rsidP="00B5050C">
      <w:pPr>
        <w:pStyle w:val="Bodytext20"/>
        <w:numPr>
          <w:ilvl w:val="0"/>
          <w:numId w:val="27"/>
        </w:numPr>
        <w:shd w:val="clear" w:color="auto" w:fill="auto"/>
        <w:tabs>
          <w:tab w:val="left" w:pos="797"/>
        </w:tabs>
        <w:spacing w:line="288" w:lineRule="exact"/>
        <w:ind w:left="720" w:hanging="360"/>
        <w:jc w:val="left"/>
        <w:rPr>
          <w:sz w:val="24"/>
          <w:szCs w:val="24"/>
        </w:rPr>
      </w:pPr>
      <w:r w:rsidRPr="00B5050C">
        <w:rPr>
          <w:sz w:val="24"/>
          <w:szCs w:val="24"/>
        </w:rPr>
        <w:t>извршава одлуке и друге акте Скупштине општине, председника Општине и Општинског већа;</w:t>
      </w:r>
    </w:p>
    <w:p w:rsidR="00B5050C" w:rsidRPr="00B5050C" w:rsidRDefault="00B5050C" w:rsidP="00B5050C">
      <w:pPr>
        <w:pStyle w:val="Bodytext20"/>
        <w:numPr>
          <w:ilvl w:val="0"/>
          <w:numId w:val="27"/>
        </w:numPr>
        <w:shd w:val="clear" w:color="auto" w:fill="auto"/>
        <w:tabs>
          <w:tab w:val="left" w:pos="761"/>
        </w:tabs>
        <w:spacing w:line="288" w:lineRule="exact"/>
        <w:ind w:left="720" w:hanging="360"/>
        <w:rPr>
          <w:sz w:val="24"/>
          <w:szCs w:val="24"/>
        </w:rPr>
      </w:pPr>
      <w:r w:rsidRPr="00B5050C">
        <w:rPr>
          <w:sz w:val="24"/>
          <w:szCs w:val="24"/>
        </w:rPr>
        <w:t>решава у управном поступку у првом степену о правима и дужностима грађана, предузећа, установа и других организација у управним стварима из надлежности Општине;</w:t>
      </w:r>
    </w:p>
    <w:p w:rsidR="00B5050C" w:rsidRPr="00B5050C" w:rsidRDefault="00B5050C" w:rsidP="00B5050C">
      <w:pPr>
        <w:pStyle w:val="Bodytext20"/>
        <w:numPr>
          <w:ilvl w:val="0"/>
          <w:numId w:val="27"/>
        </w:numPr>
        <w:shd w:val="clear" w:color="auto" w:fill="auto"/>
        <w:tabs>
          <w:tab w:val="left" w:pos="766"/>
        </w:tabs>
        <w:spacing w:line="288" w:lineRule="exact"/>
        <w:ind w:left="720" w:hanging="360"/>
        <w:rPr>
          <w:sz w:val="24"/>
          <w:szCs w:val="24"/>
        </w:rPr>
      </w:pPr>
      <w:r w:rsidRPr="00B5050C">
        <w:rPr>
          <w:sz w:val="24"/>
          <w:szCs w:val="24"/>
        </w:rPr>
        <w:t>обавља послове управног надзора над извршавањем прописа и других општих аката Скупштине општине;</w:t>
      </w:r>
    </w:p>
    <w:p w:rsidR="00B5050C" w:rsidRPr="00B5050C" w:rsidRDefault="00B5050C" w:rsidP="00B5050C">
      <w:pPr>
        <w:pStyle w:val="Bodytext20"/>
        <w:numPr>
          <w:ilvl w:val="0"/>
          <w:numId w:val="27"/>
        </w:numPr>
        <w:shd w:val="clear" w:color="auto" w:fill="auto"/>
        <w:tabs>
          <w:tab w:val="left" w:pos="766"/>
        </w:tabs>
        <w:spacing w:line="288" w:lineRule="exact"/>
        <w:ind w:left="720" w:hanging="360"/>
        <w:rPr>
          <w:sz w:val="24"/>
          <w:szCs w:val="24"/>
        </w:rPr>
      </w:pPr>
      <w:r w:rsidRPr="00B5050C">
        <w:rPr>
          <w:sz w:val="24"/>
          <w:szCs w:val="24"/>
        </w:rPr>
        <w:t>извршава законе и друге прописе чије је извршавање поверено Општини;</w:t>
      </w:r>
    </w:p>
    <w:p w:rsidR="00B5050C" w:rsidRPr="00B5050C" w:rsidRDefault="00B5050C" w:rsidP="00B5050C">
      <w:pPr>
        <w:pStyle w:val="Bodytext20"/>
        <w:numPr>
          <w:ilvl w:val="0"/>
          <w:numId w:val="27"/>
        </w:numPr>
        <w:shd w:val="clear" w:color="auto" w:fill="auto"/>
        <w:tabs>
          <w:tab w:val="left" w:pos="766"/>
        </w:tabs>
        <w:spacing w:line="288" w:lineRule="exact"/>
        <w:ind w:left="720" w:hanging="360"/>
        <w:rPr>
          <w:sz w:val="24"/>
          <w:szCs w:val="24"/>
        </w:rPr>
      </w:pPr>
      <w:r w:rsidRPr="00B5050C">
        <w:rPr>
          <w:sz w:val="24"/>
          <w:szCs w:val="24"/>
        </w:rPr>
        <w:t>води законом прописане евиденције и стара се о њиховом одржавању;</w:t>
      </w:r>
    </w:p>
    <w:p w:rsidR="00B5050C" w:rsidRPr="00B5050C" w:rsidRDefault="00B5050C" w:rsidP="00B5050C">
      <w:pPr>
        <w:pStyle w:val="Bodytext20"/>
        <w:numPr>
          <w:ilvl w:val="0"/>
          <w:numId w:val="27"/>
        </w:numPr>
        <w:shd w:val="clear" w:color="auto" w:fill="auto"/>
        <w:tabs>
          <w:tab w:val="left" w:pos="766"/>
        </w:tabs>
        <w:spacing w:line="288" w:lineRule="exact"/>
        <w:ind w:left="720" w:hanging="360"/>
        <w:rPr>
          <w:sz w:val="24"/>
          <w:szCs w:val="24"/>
        </w:rPr>
      </w:pPr>
      <w:r w:rsidRPr="00B5050C">
        <w:rPr>
          <w:sz w:val="24"/>
          <w:szCs w:val="24"/>
        </w:rPr>
        <w:t>обавља стручне и административно-техничке послове за потребе рада Скупштине општине, председника Општине и Општинског већа;</w:t>
      </w:r>
    </w:p>
    <w:p w:rsidR="00B5050C" w:rsidRPr="00B5050C" w:rsidRDefault="00B5050C" w:rsidP="00B5050C">
      <w:pPr>
        <w:pStyle w:val="Bodytext20"/>
        <w:numPr>
          <w:ilvl w:val="0"/>
          <w:numId w:val="27"/>
        </w:numPr>
        <w:shd w:val="clear" w:color="auto" w:fill="auto"/>
        <w:tabs>
          <w:tab w:val="left" w:pos="766"/>
        </w:tabs>
        <w:spacing w:line="288" w:lineRule="exact"/>
        <w:ind w:left="720" w:hanging="360"/>
        <w:rPr>
          <w:sz w:val="24"/>
          <w:szCs w:val="24"/>
        </w:rPr>
      </w:pPr>
      <w:r w:rsidRPr="00B5050C">
        <w:rPr>
          <w:sz w:val="24"/>
          <w:szCs w:val="24"/>
        </w:rPr>
        <w:t>пружа помоћ месној заједници у обављању административно-техничких и финансијско-материјалних послова;</w:t>
      </w:r>
    </w:p>
    <w:p w:rsidR="00DF4D00" w:rsidRPr="00B5050C" w:rsidRDefault="00AB354C" w:rsidP="00AB354C">
      <w:pPr>
        <w:ind w:firstLine="360"/>
      </w:pPr>
      <w:r>
        <w:t xml:space="preserve">9)  </w:t>
      </w:r>
      <w:r w:rsidR="00B5050C" w:rsidRPr="00B5050C">
        <w:t>доставља извештај о свом раду на извршењу послова из надлежности Општине и поверених послова, председнику Општине, Општинском већу и Скупштини општине, по потреби, а најмање једном годишње.</w:t>
      </w:r>
    </w:p>
    <w:p w:rsidR="00DF4D00" w:rsidRPr="00B5050C" w:rsidRDefault="00DF4D00" w:rsidP="00DF4D00"/>
    <w:p w:rsidR="00DF4D00" w:rsidRPr="00DF4D00" w:rsidRDefault="00DF4D00" w:rsidP="00784E97">
      <w:pPr>
        <w:ind w:firstLine="360"/>
      </w:pPr>
      <w:r w:rsidRPr="00DF4D00">
        <w:t>Општинска управа поступа према правилима струке, непристрасно и политички неутрално и дужна је да сваком грађанину омогући једнаку правну заштиту у остваривању права, обавеза и правних интереса.</w:t>
      </w:r>
    </w:p>
    <w:p w:rsidR="00DF4D00" w:rsidRPr="00DF4D00" w:rsidRDefault="00DF4D00" w:rsidP="00784E97">
      <w:pPr>
        <w:ind w:firstLine="360"/>
      </w:pPr>
      <w:r w:rsidRPr="00DF4D00">
        <w:t>Општинска управа дужна је да грађанима омогући брзо и делотворно остваривање њихових права и правних интереса, и да поштује личност и достојанство грађана.</w:t>
      </w:r>
    </w:p>
    <w:p w:rsidR="00DF4D00" w:rsidRPr="00DF4D00" w:rsidRDefault="00DF4D00" w:rsidP="00784E97">
      <w:pPr>
        <w:ind w:firstLine="360"/>
      </w:pPr>
      <w:r w:rsidRPr="00DF4D00">
        <w:lastRenderedPageBreak/>
        <w:t xml:space="preserve">Општинска управа дужна је да, на захтев, грађанима даје потребне податке и обавештења и пружа правну помоћ. </w:t>
      </w:r>
    </w:p>
    <w:p w:rsidR="00DF4D00" w:rsidRPr="00DF4D00" w:rsidRDefault="00DF4D00" w:rsidP="00784E97">
      <w:pPr>
        <w:ind w:firstLine="360"/>
      </w:pPr>
      <w:r w:rsidRPr="00DF4D00">
        <w:t>Општинска управа дужна је да обавештава јавност о свом раду преко средстава јавног информисања, путем званичног WEB портала и на други прикладан начин.</w:t>
      </w:r>
    </w:p>
    <w:p w:rsidR="00DF4D00" w:rsidRPr="00DF4D00" w:rsidRDefault="00DF4D00" w:rsidP="00784E97">
      <w:pPr>
        <w:ind w:firstLine="360"/>
      </w:pPr>
      <w:r w:rsidRPr="00DF4D00">
        <w:t>Запослени који су овлашћени за припрему информација и података везаних за обавештење јавности одговорни су за њихову тачност и благовременост.</w:t>
      </w:r>
    </w:p>
    <w:p w:rsidR="00DF4D00" w:rsidRPr="00DF4D00" w:rsidRDefault="00DF4D00" w:rsidP="00784E97">
      <w:pPr>
        <w:ind w:firstLine="360"/>
      </w:pPr>
      <w:r w:rsidRPr="00DF4D00">
        <w:t>Запослени у управи дужни су да на примерен начин, пре свега у просторијама у којима раде са странкама обавештавају странке о њиховим правима, обавезама и начину остваривања права и обавеза, свом делокругу, о органу државне управе и локалне самоуправе који надзире њихов рад и начину контакта са органом и о другим подацима битним за јавност рада и односе са странкама.</w:t>
      </w:r>
    </w:p>
    <w:p w:rsidR="00DF4D00" w:rsidRPr="00DF4D00" w:rsidRDefault="00DF4D00" w:rsidP="00DF4D00"/>
    <w:p w:rsidR="00DF4D00" w:rsidRPr="00DF4D00" w:rsidRDefault="00DF4D00" w:rsidP="00784E97">
      <w:pPr>
        <w:ind w:firstLine="360"/>
      </w:pPr>
      <w:r w:rsidRPr="00DF4D00">
        <w:t xml:space="preserve">Општинска управа образује се као јединствени орган. </w:t>
      </w:r>
    </w:p>
    <w:p w:rsidR="00DF4D00" w:rsidRPr="00DF4D00" w:rsidRDefault="00DF4D00" w:rsidP="00DF4D00"/>
    <w:p w:rsidR="00DF4D00" w:rsidRPr="00DF4D00" w:rsidRDefault="00DF4D00" w:rsidP="00784E97">
      <w:pPr>
        <w:ind w:firstLine="360"/>
      </w:pPr>
      <w:r w:rsidRPr="00DF4D00">
        <w:t xml:space="preserve">У Општинској управи образују се организационе јединице за вршење сродних управних, стручних и других послова. </w:t>
      </w:r>
    </w:p>
    <w:p w:rsidR="00DF4D00" w:rsidRPr="00DF4D00" w:rsidRDefault="00DF4D00" w:rsidP="00DF4D00">
      <w:r w:rsidRPr="00DF4D00">
        <w:t xml:space="preserve"> </w:t>
      </w:r>
    </w:p>
    <w:p w:rsidR="00DF4D00" w:rsidRPr="00DF4D00" w:rsidRDefault="00DF4D00" w:rsidP="00784E97">
      <w:pPr>
        <w:ind w:firstLine="360"/>
      </w:pPr>
      <w:r w:rsidRPr="00DF4D00">
        <w:t>Радом Општинске управе руководи начелник Општинске управе, као службеник на положају.</w:t>
      </w:r>
    </w:p>
    <w:p w:rsidR="00DF4D00" w:rsidRPr="00DF4D00" w:rsidRDefault="00DF4D00" w:rsidP="00DF4D00">
      <w:r w:rsidRPr="00DF4D00">
        <w:t>За свој рад и рад Општинске управе начелник одговара Скупштини општине, Председнику општине и Општинском већу у складу са законом, Статутом општине и овом Одлуком.</w:t>
      </w:r>
    </w:p>
    <w:p w:rsidR="00DF4D00" w:rsidRPr="00DF4D00" w:rsidRDefault="00DF4D00" w:rsidP="00DF4D00"/>
    <w:p w:rsidR="00DF4D00" w:rsidRPr="00DF4D00" w:rsidRDefault="00DF4D00" w:rsidP="00784E97">
      <w:pPr>
        <w:ind w:firstLine="720"/>
      </w:pPr>
      <w:r w:rsidRPr="00DF4D00">
        <w:t xml:space="preserve">Начелника Општинске управе поставља Општинско веће, на основу јавног конкурса на </w:t>
      </w:r>
      <w:r w:rsidR="00E5368F">
        <w:rPr>
          <w:lang w:val="sr-Cyrl-CS"/>
        </w:rPr>
        <w:t>пет</w:t>
      </w:r>
      <w:r w:rsidRPr="00DF4D00">
        <w:t xml:space="preserve"> година.</w:t>
      </w:r>
    </w:p>
    <w:p w:rsidR="00DF4D00" w:rsidRPr="00DF4D00" w:rsidRDefault="00DF4D00" w:rsidP="00784E97">
      <w:pPr>
        <w:ind w:firstLine="720"/>
      </w:pPr>
      <w:r w:rsidRPr="00DF4D00">
        <w:t>Начелник Општинске управе може имати заменика који га замењује у случају његове одсутности и спречености да обавља своју дужност.</w:t>
      </w:r>
    </w:p>
    <w:p w:rsidR="00DF4D00" w:rsidRPr="00DF4D00" w:rsidRDefault="00DF4D00" w:rsidP="00784E97">
      <w:pPr>
        <w:ind w:firstLine="720"/>
      </w:pPr>
      <w:r w:rsidRPr="00DF4D00">
        <w:t>Заменик начелника Општинске управе се поставља на исти начин и под истим условима као начелник.</w:t>
      </w:r>
    </w:p>
    <w:p w:rsidR="00DF4D00" w:rsidRPr="00DF4D00" w:rsidRDefault="00DF4D00" w:rsidP="00DF4D00"/>
    <w:p w:rsidR="00DF4D00" w:rsidRPr="00DF4D00" w:rsidRDefault="00DF4D00" w:rsidP="00DF4D00"/>
    <w:p w:rsidR="00DF4D00" w:rsidRPr="00DF4D00" w:rsidRDefault="00DF4D00" w:rsidP="00DF4D00">
      <w:r w:rsidRPr="00DF4D00">
        <w:t>Начелник Општинске управе:</w:t>
      </w:r>
    </w:p>
    <w:p w:rsidR="00DF4D00" w:rsidRPr="00DF4D00" w:rsidRDefault="00DF4D00" w:rsidP="00DF4D00"/>
    <w:p w:rsidR="00DF4D00" w:rsidRPr="00DF4D00" w:rsidRDefault="00DF4D00" w:rsidP="00784E97">
      <w:pPr>
        <w:numPr>
          <w:ilvl w:val="0"/>
          <w:numId w:val="21"/>
        </w:numPr>
      </w:pPr>
      <w:r w:rsidRPr="00DF4D00">
        <w:t>Руководи, организује, координира, усмерава и надзире рад Општинске управе, усклађује рад унутрашњих организационих јединица и обезбеђује њено функцио</w:t>
      </w:r>
      <w:r w:rsidRPr="00DF4D00">
        <w:softHyphen/>
        <w:t>ниса</w:t>
      </w:r>
      <w:r w:rsidRPr="00DF4D00">
        <w:softHyphen/>
        <w:t xml:space="preserve">ње; </w:t>
      </w:r>
    </w:p>
    <w:p w:rsidR="00DF4D00" w:rsidRPr="00DF4D00" w:rsidRDefault="00DF4D00" w:rsidP="00784E97">
      <w:pPr>
        <w:numPr>
          <w:ilvl w:val="0"/>
          <w:numId w:val="21"/>
        </w:numPr>
      </w:pPr>
      <w:r w:rsidRPr="00DF4D00">
        <w:t xml:space="preserve">Припрема предлог Правилника о организацији и систематизацији радних </w:t>
      </w:r>
    </w:p>
    <w:p w:rsidR="00DF4D00" w:rsidRPr="00DF4D00" w:rsidRDefault="00DF4D00" w:rsidP="00784E97">
      <w:pPr>
        <w:numPr>
          <w:ilvl w:val="0"/>
          <w:numId w:val="21"/>
        </w:numPr>
      </w:pPr>
      <w:r w:rsidRPr="00DF4D00">
        <w:t>места у Оштинској управи који усваја Општинско веће и врши распоређивање запослених;</w:t>
      </w:r>
    </w:p>
    <w:p w:rsidR="00DF4D00" w:rsidRPr="00DF4D00" w:rsidRDefault="00DF4D00" w:rsidP="00784E97">
      <w:pPr>
        <w:numPr>
          <w:ilvl w:val="0"/>
          <w:numId w:val="21"/>
        </w:numPr>
      </w:pPr>
      <w:r w:rsidRPr="00DF4D00">
        <w:t xml:space="preserve">У складу са Законом доноси опште акте о радним односима, дисциплинској и </w:t>
      </w:r>
    </w:p>
    <w:p w:rsidR="00DF4D00" w:rsidRPr="00DF4D00" w:rsidRDefault="00DF4D00" w:rsidP="00784E97">
      <w:pPr>
        <w:numPr>
          <w:ilvl w:val="0"/>
          <w:numId w:val="21"/>
        </w:numPr>
      </w:pPr>
      <w:r w:rsidRPr="00DF4D00">
        <w:t>ма</w:t>
      </w:r>
      <w:r w:rsidRPr="00DF4D00">
        <w:softHyphen/>
        <w:t>те</w:t>
      </w:r>
      <w:r w:rsidRPr="00DF4D00">
        <w:softHyphen/>
        <w:t>рија</w:t>
      </w:r>
      <w:r w:rsidRPr="00DF4D00">
        <w:softHyphen/>
        <w:t>лној одговорности запослених, плати и другим накнадама запослених, оцењи</w:t>
      </w:r>
      <w:r w:rsidRPr="00DF4D00">
        <w:softHyphen/>
        <w:t>вању ре</w:t>
      </w:r>
      <w:r w:rsidRPr="00DF4D00">
        <w:softHyphen/>
        <w:t>зултата рада запослених и друга акта у складу са законом, Статутом општине;</w:t>
      </w:r>
    </w:p>
    <w:p w:rsidR="00DF4D00" w:rsidRPr="00DF4D00" w:rsidRDefault="00DF4D00" w:rsidP="00784E97">
      <w:pPr>
        <w:numPr>
          <w:ilvl w:val="0"/>
          <w:numId w:val="21"/>
        </w:numPr>
      </w:pPr>
      <w:r w:rsidRPr="00DF4D00">
        <w:t xml:space="preserve">Распоређује руководиоце унутрашњих организационих јединица и </w:t>
      </w:r>
    </w:p>
    <w:p w:rsidR="00DF4D00" w:rsidRPr="00DF4D00" w:rsidRDefault="00DF4D00" w:rsidP="00784E97">
      <w:pPr>
        <w:numPr>
          <w:ilvl w:val="0"/>
          <w:numId w:val="21"/>
        </w:numPr>
      </w:pPr>
      <w:r w:rsidRPr="00DF4D00">
        <w:t>службенике;</w:t>
      </w:r>
    </w:p>
    <w:p w:rsidR="00DF4D00" w:rsidRPr="00DF4D00" w:rsidRDefault="00DF4D00" w:rsidP="00784E97">
      <w:pPr>
        <w:numPr>
          <w:ilvl w:val="0"/>
          <w:numId w:val="21"/>
        </w:numPr>
      </w:pPr>
      <w:r w:rsidRPr="00DF4D00">
        <w:t xml:space="preserve">Решава о правима и обавезама из радно-правних односа запослених лица у </w:t>
      </w:r>
    </w:p>
    <w:p w:rsidR="00DF4D00" w:rsidRPr="00DF4D00" w:rsidRDefault="00DF4D00" w:rsidP="00784E97">
      <w:pPr>
        <w:numPr>
          <w:ilvl w:val="0"/>
          <w:numId w:val="21"/>
        </w:numPr>
      </w:pPr>
      <w:r w:rsidRPr="00DF4D00">
        <w:t>Општин</w:t>
      </w:r>
      <w:r w:rsidRPr="00DF4D00">
        <w:softHyphen/>
        <w:t>ској управи у складу са Законом;</w:t>
      </w:r>
    </w:p>
    <w:p w:rsidR="00DF4D00" w:rsidRPr="00DF4D00" w:rsidRDefault="00DF4D00" w:rsidP="00784E97">
      <w:pPr>
        <w:numPr>
          <w:ilvl w:val="0"/>
          <w:numId w:val="21"/>
        </w:numPr>
      </w:pPr>
      <w:r w:rsidRPr="00DF4D00">
        <w:t>6.   Подноси извештај о раду Општинске управе у складу са Статутом општине;</w:t>
      </w:r>
    </w:p>
    <w:p w:rsidR="00DF4D00" w:rsidRPr="00DF4D00" w:rsidRDefault="00DF4D00" w:rsidP="00784E97">
      <w:pPr>
        <w:numPr>
          <w:ilvl w:val="0"/>
          <w:numId w:val="20"/>
        </w:numPr>
      </w:pPr>
      <w:r w:rsidRPr="00DF4D00">
        <w:t xml:space="preserve">Решава сукоб надлежности између унутрашњих организационих јединица </w:t>
      </w:r>
    </w:p>
    <w:p w:rsidR="00DF4D00" w:rsidRPr="00DF4D00" w:rsidRDefault="00DF4D00" w:rsidP="00784E97">
      <w:pPr>
        <w:numPr>
          <w:ilvl w:val="0"/>
          <w:numId w:val="21"/>
        </w:numPr>
      </w:pPr>
      <w:r w:rsidRPr="00DF4D00">
        <w:t>Општинске упра</w:t>
      </w:r>
      <w:r w:rsidRPr="00DF4D00">
        <w:softHyphen/>
        <w:t>ве;</w:t>
      </w:r>
    </w:p>
    <w:p w:rsidR="00DF4D00" w:rsidRPr="00DF4D00" w:rsidRDefault="00DF4D00" w:rsidP="00784E97">
      <w:pPr>
        <w:numPr>
          <w:ilvl w:val="0"/>
          <w:numId w:val="21"/>
        </w:numPr>
      </w:pPr>
      <w:r w:rsidRPr="00DF4D00">
        <w:t xml:space="preserve">Врши и друге послове коју су му Законом, Статутом и другим актима органа </w:t>
      </w:r>
    </w:p>
    <w:p w:rsidR="00DF4D00" w:rsidRPr="00784E97" w:rsidRDefault="00DF4D00" w:rsidP="00784E97">
      <w:pPr>
        <w:numPr>
          <w:ilvl w:val="0"/>
          <w:numId w:val="21"/>
        </w:numPr>
      </w:pPr>
      <w:r w:rsidRPr="00DF4D00">
        <w:t>Општине стављени у надлежност.</w:t>
      </w:r>
    </w:p>
    <w:p w:rsidR="00784E97" w:rsidRPr="00DF4D00" w:rsidRDefault="00784E97" w:rsidP="00784E97">
      <w:pPr>
        <w:ind w:left="720"/>
      </w:pPr>
    </w:p>
    <w:p w:rsidR="00DF4D00" w:rsidRPr="00DF4D00" w:rsidRDefault="00DF4D00" w:rsidP="00784E97">
      <w:pPr>
        <w:ind w:firstLine="360"/>
      </w:pPr>
      <w:r w:rsidRPr="00DF4D00">
        <w:lastRenderedPageBreak/>
        <w:t>Уколико није постављен начелник управе као ни његов заменик, до постављања начелника управе, као и када начелник управе није у могућности да обавља дужност дуже од 30 дана, Веће може поставити вршиоца дужности – службеника који испуњава утврђене услове за радно место службеника на положају, који ће обављати послове начелника управе, најдуже на 3 месеца, без спровођења јавног конкурса.</w:t>
      </w:r>
    </w:p>
    <w:p w:rsidR="00DF4D00" w:rsidRPr="00DF4D00" w:rsidRDefault="00DF4D00" w:rsidP="00DF4D00"/>
    <w:p w:rsidR="00DF4D00" w:rsidRPr="00DF4D00" w:rsidRDefault="00DF4D00" w:rsidP="00DF4D00"/>
    <w:p w:rsidR="00DF4D00" w:rsidRPr="00DF4D00" w:rsidRDefault="00DF4D00" w:rsidP="00784E97">
      <w:pPr>
        <w:ind w:firstLine="360"/>
      </w:pPr>
      <w:r w:rsidRPr="00DF4D00">
        <w:t>У Општинској управи образују се основне унутрашње организационе јединице за вршење међусобно повезаних управних, стручних и других послова из одређених области, као одељења.</w:t>
      </w:r>
    </w:p>
    <w:p w:rsidR="00DF4D00" w:rsidRPr="00DF4D00" w:rsidRDefault="00DF4D00" w:rsidP="00784E97">
      <w:pPr>
        <w:ind w:firstLine="360"/>
      </w:pPr>
      <w:r w:rsidRPr="00DF4D00">
        <w:t>Ради обједињавања истих или сличних послова који су међусобно сродни, успеш</w:t>
      </w:r>
      <w:r w:rsidRPr="00DF4D00">
        <w:softHyphen/>
        <w:t>нијег извршавања послова, пуне упослености и одговорности запослених унутар основних унутрашњих организационих јединица могу се образовати уже организационе јединице: одсеци.</w:t>
      </w:r>
    </w:p>
    <w:p w:rsidR="00DF4D00" w:rsidRPr="00DF4D00" w:rsidRDefault="00DF4D00" w:rsidP="00784E97">
      <w:pPr>
        <w:ind w:firstLine="360"/>
      </w:pPr>
      <w:r w:rsidRPr="00DF4D00">
        <w:t>Делови унутрашњих организационих јединица могу имати и другачије називе, ако то захтева природа послова која се у тим деловима обавља.</w:t>
      </w:r>
    </w:p>
    <w:p w:rsidR="00DF4D00" w:rsidRPr="00DF4D00" w:rsidRDefault="00DF4D00" w:rsidP="00DF4D00"/>
    <w:p w:rsidR="00DF4D00" w:rsidRPr="00DF4D00" w:rsidRDefault="00DF4D00" w:rsidP="00784E97">
      <w:pPr>
        <w:ind w:firstLine="360"/>
      </w:pPr>
      <w:r w:rsidRPr="00DF4D00">
        <w:t>У Општинској управи се као посебна организациона јединица образује Кабинет Председника општине.</w:t>
      </w:r>
    </w:p>
    <w:p w:rsidR="00DF4D00" w:rsidRPr="00DF4D00" w:rsidRDefault="00DF4D00" w:rsidP="00DF4D00"/>
    <w:p w:rsidR="00DF4D00" w:rsidRPr="00DF4D00" w:rsidRDefault="00DF4D00" w:rsidP="00DF4D00">
      <w:bookmarkStart w:id="1" w:name="_Toc286220289"/>
      <w:r w:rsidRPr="00DF4D00">
        <w:t>4. ОПИС ФУНКЦИЈА СТАРЕШИНА</w:t>
      </w:r>
      <w:bookmarkEnd w:id="1"/>
    </w:p>
    <w:p w:rsidR="00DF4D00" w:rsidRPr="00DF4D00" w:rsidRDefault="00DF4D00" w:rsidP="00DF4D00"/>
    <w:p w:rsidR="00DF4D00" w:rsidRPr="00DF4D00" w:rsidRDefault="00DF4D00" w:rsidP="00DF4D00">
      <w:r w:rsidRPr="00DF4D00">
        <w:t>Унутрашње организационе јединице које врше послове Општинске управе су:</w:t>
      </w:r>
    </w:p>
    <w:p w:rsidR="00DF4D00" w:rsidRPr="00DF4D00" w:rsidRDefault="00DF4D00" w:rsidP="00DF4D00"/>
    <w:p w:rsidR="00DF4D00" w:rsidRPr="00DF4D00" w:rsidRDefault="00DF4D00" w:rsidP="00DF4D00">
      <w:r w:rsidRPr="00DF4D00">
        <w:t>1.Одељење за буџет и финансије,</w:t>
      </w:r>
    </w:p>
    <w:p w:rsidR="00DF4D00" w:rsidRPr="00DF4D00" w:rsidRDefault="00DF4D00" w:rsidP="00DF4D00">
      <w:r w:rsidRPr="00DF4D00">
        <w:t>2.Одељење за локалну пореску администрацију,</w:t>
      </w:r>
    </w:p>
    <w:p w:rsidR="00DF4D00" w:rsidRPr="00DF4D00" w:rsidRDefault="00DF4D00" w:rsidP="00DF4D00">
      <w:r w:rsidRPr="00DF4D00">
        <w:t>3.Одељење за локални економски развој, инвестиције и грађевинске послове,</w:t>
      </w:r>
    </w:p>
    <w:p w:rsidR="00DF4D00" w:rsidRPr="00DF4D00" w:rsidRDefault="00DF4D00" w:rsidP="00DF4D00">
      <w:r w:rsidRPr="00DF4D00">
        <w:t>4.Одељење за имовинско-правне и стамбене послове,</w:t>
      </w:r>
    </w:p>
    <w:p w:rsidR="00DF4D00" w:rsidRPr="00DF4D00" w:rsidRDefault="00DF4D00" w:rsidP="00DF4D00">
      <w:r w:rsidRPr="00DF4D00">
        <w:t>5.Одељење за општу управу и заједничке послове,</w:t>
      </w:r>
    </w:p>
    <w:p w:rsidR="00DF4D00" w:rsidRPr="00DF4D00" w:rsidRDefault="00DF4D00" w:rsidP="00DF4D00">
      <w:r w:rsidRPr="00DF4D00">
        <w:t>6.Одељење за привреду и друштвене делатности,</w:t>
      </w:r>
    </w:p>
    <w:p w:rsidR="00DF4D00" w:rsidRPr="00DF4D00" w:rsidRDefault="00DF4D00" w:rsidP="00DF4D00">
      <w:r w:rsidRPr="00DF4D00">
        <w:t>7.Одељење за инспекцијске послове,</w:t>
      </w:r>
    </w:p>
    <w:p w:rsidR="00DF4D00" w:rsidRPr="00DF4D00" w:rsidRDefault="00DF4D00" w:rsidP="00DF4D00">
      <w:r w:rsidRPr="00DF4D00">
        <w:t>8.Одељење за пољопривреду и заштиту животне средине,</w:t>
      </w:r>
    </w:p>
    <w:p w:rsidR="00DF4D00" w:rsidRPr="00DF4D00" w:rsidRDefault="00DF4D00" w:rsidP="00DF4D00">
      <w:r w:rsidRPr="00DF4D00">
        <w:t>9. Одељење за урбанизам и комуналне делатности</w:t>
      </w:r>
    </w:p>
    <w:p w:rsidR="00DF4D00" w:rsidRPr="00DF4D00" w:rsidRDefault="00DF4D00" w:rsidP="00DF4D00">
      <w:r w:rsidRPr="00DF4D00">
        <w:t xml:space="preserve">9.Служба за послове Скупштине општине, Општинског већа и Председника  </w:t>
      </w:r>
    </w:p>
    <w:p w:rsidR="00DF4D00" w:rsidRPr="00DF4D00" w:rsidRDefault="00DF4D00" w:rsidP="00DF4D00">
      <w:r w:rsidRPr="00DF4D00">
        <w:t xml:space="preserve">   општине.</w:t>
      </w:r>
    </w:p>
    <w:p w:rsidR="00DF4D00" w:rsidRPr="00DF4D00" w:rsidRDefault="00DF4D00" w:rsidP="00DF4D00"/>
    <w:p w:rsidR="00DF4D00" w:rsidRPr="00DF4D00" w:rsidRDefault="00DF4D00" w:rsidP="00DF4D00"/>
    <w:p w:rsidR="00DF4D00" w:rsidRPr="00DF4D00" w:rsidRDefault="00DF4D00" w:rsidP="00784E97">
      <w:pPr>
        <w:ind w:firstLine="720"/>
      </w:pPr>
      <w:r w:rsidRPr="00DF4D00">
        <w:t>Руководиоце организационих јединица из чл. 30. ове Одлуке, распо</w:t>
      </w:r>
      <w:r w:rsidRPr="00DF4D00">
        <w:softHyphen/>
        <w:t>ређује начелник Општинске управе.</w:t>
      </w:r>
    </w:p>
    <w:p w:rsidR="00DF4D00" w:rsidRPr="00DF4D00" w:rsidRDefault="00DF4D00" w:rsidP="00784E97">
      <w:pPr>
        <w:ind w:firstLine="720"/>
      </w:pPr>
      <w:r w:rsidRPr="00DF4D00">
        <w:t>Руководиоци Одељења  одговарају за свој рад начелнику Општинске управе.</w:t>
      </w:r>
    </w:p>
    <w:p w:rsidR="00DF4D00" w:rsidRPr="00DF4D00" w:rsidRDefault="00DF4D00" w:rsidP="00784E97">
      <w:pPr>
        <w:ind w:firstLine="720"/>
      </w:pPr>
      <w:r w:rsidRPr="00DF4D00">
        <w:t>За свој рад и рад уже организационе јединице којом руководе, руководиоци ужих организационих јединица, одсека, непосредно су одговорни руководиоцу одељења, у чијем саставу је ужа унутрашња организациона јединица.</w:t>
      </w:r>
    </w:p>
    <w:p w:rsidR="00DF4D00" w:rsidRPr="00DF4D00" w:rsidRDefault="00DF4D00" w:rsidP="00784E97">
      <w:pPr>
        <w:ind w:left="720"/>
      </w:pPr>
      <w:r w:rsidRPr="00DF4D00">
        <w:t>Уколико не буде распоређен руководилац основне унутрашње организационе једи</w:t>
      </w:r>
      <w:r w:rsidRPr="00DF4D00">
        <w:softHyphen/>
        <w:t>ни</w:t>
      </w:r>
      <w:r w:rsidRPr="00DF4D00">
        <w:softHyphen/>
        <w:t>це у Општинској управи или у случају његове одсутности или спречености, послове руковођења обављаће непосредно начелник Општинске управе, односно његов заменик.</w:t>
      </w:r>
    </w:p>
    <w:p w:rsidR="00DF4D00" w:rsidRPr="00DF4D00" w:rsidRDefault="00DF4D00" w:rsidP="00DF4D00"/>
    <w:p w:rsidR="00DF4D00" w:rsidRPr="00DF4D00" w:rsidRDefault="00DF4D00" w:rsidP="00DF4D00"/>
    <w:p w:rsidR="00DF4D00" w:rsidRPr="00DF4D00" w:rsidRDefault="00DF4D00" w:rsidP="00784E97">
      <w:pPr>
        <w:ind w:firstLine="720"/>
      </w:pPr>
      <w:r w:rsidRPr="00DF4D00">
        <w:t>Радом Кабинета Председника општине као посебне организационе јединице руководи шеф Кабинета.</w:t>
      </w:r>
    </w:p>
    <w:p w:rsidR="00DF4D00" w:rsidRPr="00DF4D00" w:rsidRDefault="00DF4D00" w:rsidP="00784E97">
      <w:pPr>
        <w:ind w:firstLine="720"/>
      </w:pPr>
      <w:r w:rsidRPr="00DF4D00">
        <w:lastRenderedPageBreak/>
        <w:t>Шеф кабинета и запослени на радним местима у Кабинету заснивају радни однос на одређено време – док траје дужност Председника општине.</w:t>
      </w:r>
    </w:p>
    <w:p w:rsidR="00DF4D00" w:rsidRPr="00DF4D00" w:rsidRDefault="00DF4D00" w:rsidP="00784E97">
      <w:pPr>
        <w:ind w:firstLine="720"/>
      </w:pPr>
      <w:r w:rsidRPr="00DF4D00">
        <w:t>Шеф Кабинета за свој рад одговара Председнику општине.</w:t>
      </w:r>
    </w:p>
    <w:p w:rsidR="00DF4D00" w:rsidRPr="00DF4D00" w:rsidRDefault="00DF4D00" w:rsidP="00DF4D00"/>
    <w:p w:rsidR="00DF4D00" w:rsidRPr="00DF4D00" w:rsidRDefault="00DF4D00" w:rsidP="00DF4D00"/>
    <w:p w:rsidR="00DF4D00" w:rsidRPr="00DF4D00" w:rsidRDefault="00DF4D00" w:rsidP="00784E97">
      <w:pPr>
        <w:ind w:firstLine="720"/>
      </w:pPr>
      <w:r w:rsidRPr="00DF4D00">
        <w:t>Руководилац основне унутрашње организационе јединице у Општинској управи:</w:t>
      </w:r>
    </w:p>
    <w:p w:rsidR="00DF4D00" w:rsidRPr="00DF4D00" w:rsidRDefault="00DF4D00" w:rsidP="00784E97">
      <w:pPr>
        <w:ind w:firstLine="720"/>
      </w:pPr>
      <w:r w:rsidRPr="00DF4D00">
        <w:t>Руководи радом одељења, организује, усмерава и обједи</w:t>
      </w:r>
      <w:r w:rsidRPr="00DF4D00">
        <w:softHyphen/>
        <w:t>њава рад запос</w:t>
      </w:r>
      <w:r w:rsidRPr="00DF4D00">
        <w:softHyphen/>
        <w:t>лених у одељењу;</w:t>
      </w:r>
    </w:p>
    <w:p w:rsidR="00DF4D00" w:rsidRPr="00DF4D00" w:rsidRDefault="00DF4D00" w:rsidP="00784E97">
      <w:pPr>
        <w:ind w:firstLine="720"/>
      </w:pPr>
      <w:r w:rsidRPr="00DF4D00">
        <w:t>Одговара за остваривање функције одељења у складу са законом, Статутом и другим прописима из делокруга рада одељења;</w:t>
      </w:r>
    </w:p>
    <w:p w:rsidR="00DF4D00" w:rsidRPr="00DF4D00" w:rsidRDefault="00DF4D00" w:rsidP="00784E97">
      <w:pPr>
        <w:ind w:firstLine="720"/>
      </w:pPr>
      <w:r w:rsidRPr="00DF4D00">
        <w:t>Доноси и потписује акта из делокруга рада одељења;</w:t>
      </w:r>
    </w:p>
    <w:p w:rsidR="00DF4D00" w:rsidRPr="00DF4D00" w:rsidRDefault="00DF4D00" w:rsidP="00784E97">
      <w:pPr>
        <w:ind w:firstLine="720"/>
      </w:pPr>
      <w:r w:rsidRPr="00DF4D00">
        <w:t>Организује и одговара за извршење радних дужности запослених у одељењу;</w:t>
      </w:r>
    </w:p>
    <w:p w:rsidR="00DF4D00" w:rsidRPr="00DF4D00" w:rsidRDefault="00DF4D00" w:rsidP="00784E97">
      <w:pPr>
        <w:ind w:firstLine="720"/>
      </w:pPr>
      <w:r w:rsidRPr="00DF4D00">
        <w:t>Врши и друге послове по налогу начелника Општинске управе и Председника општине;</w:t>
      </w:r>
    </w:p>
    <w:p w:rsidR="00DF4D00" w:rsidRDefault="00DF4D00" w:rsidP="00784E97">
      <w:pPr>
        <w:ind w:left="720"/>
        <w:rPr>
          <w:lang w:val="sr-Cyrl-CS"/>
        </w:rPr>
      </w:pPr>
      <w:r w:rsidRPr="00DF4D00">
        <w:t>Руководилац одељења за свој рад и рад одељења одговара начелнику Општинске управе и Председнику општине.</w:t>
      </w:r>
    </w:p>
    <w:p w:rsidR="00E5368F" w:rsidRPr="00E5368F" w:rsidRDefault="00E5368F" w:rsidP="00784E97">
      <w:pPr>
        <w:ind w:left="720"/>
        <w:rPr>
          <w:lang w:val="sr-Cyrl-CS"/>
        </w:rPr>
      </w:pPr>
    </w:p>
    <w:p w:rsidR="00DF4D00" w:rsidRPr="00E5368F" w:rsidRDefault="00DF4D00" w:rsidP="00784E97">
      <w:pPr>
        <w:ind w:firstLine="720"/>
        <w:rPr>
          <w:b/>
        </w:rPr>
      </w:pPr>
      <w:r w:rsidRPr="00E5368F">
        <w:rPr>
          <w:b/>
        </w:rPr>
        <w:t>Одељење за буџет и финансије</w:t>
      </w:r>
    </w:p>
    <w:p w:rsidR="00DF4D00" w:rsidRPr="00DF4D00" w:rsidRDefault="00DF4D00" w:rsidP="00DF4D00"/>
    <w:p w:rsidR="00DF4D00" w:rsidRPr="00DF4D00" w:rsidRDefault="00DF4D00" w:rsidP="00784E97">
      <w:pPr>
        <w:ind w:firstLine="720"/>
      </w:pPr>
      <w:r w:rsidRPr="00DF4D00">
        <w:t>Обавља послове који се односе на обезбеђивање финансирања изворних и поверених послова из надлежности општине.</w:t>
      </w:r>
      <w:r w:rsidRPr="00DF4D00">
        <w:tab/>
      </w:r>
    </w:p>
    <w:p w:rsidR="00DF4D00" w:rsidRPr="00DF4D00" w:rsidRDefault="00DF4D00" w:rsidP="00DF4D00">
      <w:r w:rsidRPr="00DF4D00">
        <w:tab/>
        <w:t xml:space="preserve">У оквиру својих надлежности Одељење обавља послове који се односе на: израду нацрта буџета општине уз поштовање система јединствене буџетске класификације укључујући и програмску; припрема и доставља корисницима буџета упутства за припрему буџета са основним економским смерницама, као основом за израду предлога финансијских планова буџетских корисника, описом планиране политике, проценом прихода и примања и расхода и издатака, обимом средстава који може да садржи предлог финансијског плана буџетског корисника, поступком и динамиком припреме буџета; старање о поштовању календара буџета локалне власти; анализирање предлога финансијских планова буџетских корисника и контрола њихове усаглашености са упутством; припремање нацрта одлуке о измени и допуни буџета (ребаланса); израда предлога решења о привременом финансирању; обавештавање буџетских корисника о одобреним расположивим апропријацијама; припремање и утврђивање тромесечне квоте; разматрање захтева за измену квоте; предлагање одлуке о привременој обустави извршења буџета буџетским корисницима; разматрња предлога Плана извршења буџета; доношења одлуке о измени Плана извршења буџета; разматра захтев за преузимање обавеза; доношење решења о одборавању преусмеравања апропријација;  припремање нацрта решења о одобрењу средстава из текуће и сталне буџетске резерве; отварање консолидованог рачуна трезора за динарска и девизна средства,  подрачуна динарских и девизних средстава корисника јавних средстава и посебних наменских динарских рачуна корисника јавних средстава и осталих правних лица и других субјеката који не припадају јавном сектору и који нису укључени у консолидовани рачун трезора; ближе уређивање начина коришћења средстава са подрачуна КРТ-а; извештавање о коришћењу средстава општине; старање о пласирању слободних новчаних средстава и обавештавање Управе за трезор; припремање захтева Министарству финансија за одобрење фискалног дефицита изнад 10% прихода општине у текућој години са детаљним образложењем оправданости инвестиција због којих настаје прекорачење; анализу дугорочне одрживости дуга општине; вођење главне књиге трезора и осталих пословних књига са посебном евиднецијом за сваког директног и индиректног корисника буџетских средстава; вођење помоћних књига; припремање пројекције и праћење прилива прихода и извршења расхода на консолидованом рачуну буџета; управљање готовином; примање, завођење и контрола захтева за плаћање и трансфер средстава и захтеве за плате; управљање информационим системом у области финансија; израду периодичних извештаја и завршног рачуна консолидованог рачуна трезора; </w:t>
      </w:r>
      <w:r w:rsidRPr="00DF4D00">
        <w:lastRenderedPageBreak/>
        <w:t>усаглашавање пословних књига са корисницима буџета, Управом за трезор, купцима и добављачима; припремање и извршавње плаћања; вршење мониторинга и евалуације финансијских планова по програмској методологији; вршење интерних контролних поступка; обављање припремних радњи и других послова за спровођење прописа којима се уређује област финансирања општине;  води помоћне књиге основних средстава и аналитичку евиденцију основних средстава; води материјално - финансијско књиговодство и врши хронолошко одлагање за архивирање целокупне документације у вези са финансијско-материјалним пословањем из своје надлежности; врши усклађивање стања имовине са стварним стањем на основу пописа; предлаже расходе, расходовање имовине и отпис основних средстава; вођење евиденције о стању, вредности и кретању имовине; достављање података Републичкој дирекцији за имовину Републике Србије; административно – техничке послове набавке материјала, ситног инвентара и основних средстава; припрема предлогe финансијских планова месних заједница, прати њихову реализацију и саставља одговарајуће финансијско-материјалне извештаје, води пословне књиге месних заједница и израђује завршни рачун месних заједница.</w:t>
      </w:r>
    </w:p>
    <w:p w:rsidR="00DF4D00" w:rsidRPr="00DF4D00" w:rsidRDefault="00DF4D00" w:rsidP="00DF4D00"/>
    <w:p w:rsidR="00DF4D00" w:rsidRPr="00DF4D00" w:rsidRDefault="00DF4D00" w:rsidP="00784E97">
      <w:pPr>
        <w:ind w:firstLine="720"/>
      </w:pPr>
      <w:r w:rsidRPr="00DF4D00">
        <w:t>Обавља нормативне и управне послове из изворног делокруга, преузете и повере</w:t>
      </w:r>
      <w:r w:rsidRPr="00DF4D00">
        <w:softHyphen/>
      </w:r>
      <w:r w:rsidRPr="00DF4D00">
        <w:softHyphen/>
        <w:t>не послове посебним законом, стручне и администартивно-техничке послове за органе локалне самоуправе за области из надлежности овог Одељења.</w:t>
      </w:r>
    </w:p>
    <w:p w:rsidR="00DF4D00" w:rsidRPr="00DF4D00" w:rsidRDefault="00DF4D00" w:rsidP="00784E97">
      <w:pPr>
        <w:ind w:firstLine="720"/>
      </w:pPr>
      <w:r w:rsidRPr="00DF4D00">
        <w:t>Обавља и друге послове утврђене законом и другим прописима из ових области по налогу начелника Општинске управе и Председника општине.</w:t>
      </w:r>
    </w:p>
    <w:p w:rsidR="00DF4D00" w:rsidRPr="00DF4D00" w:rsidRDefault="00DF4D00" w:rsidP="00DF4D00"/>
    <w:p w:rsidR="00DF4D00" w:rsidRPr="00DF4D00" w:rsidRDefault="00DF4D00" w:rsidP="00DF4D00">
      <w:r w:rsidRPr="00DF4D00">
        <w:t xml:space="preserve"> </w:t>
      </w:r>
    </w:p>
    <w:p w:rsidR="00DF4D00" w:rsidRPr="00E5368F" w:rsidRDefault="00DF4D00" w:rsidP="00784E97">
      <w:pPr>
        <w:ind w:firstLine="720"/>
        <w:rPr>
          <w:b/>
        </w:rPr>
      </w:pPr>
      <w:r w:rsidRPr="00E5368F">
        <w:rPr>
          <w:b/>
        </w:rPr>
        <w:t>Одељење за локалну пореску администрацију</w:t>
      </w:r>
    </w:p>
    <w:p w:rsidR="00DF4D00" w:rsidRPr="00DF4D00" w:rsidRDefault="00DF4D00" w:rsidP="00DF4D00"/>
    <w:p w:rsidR="00DF4D00" w:rsidRPr="00DF4D00" w:rsidRDefault="00DF4D00" w:rsidP="00784E97">
      <w:pPr>
        <w:ind w:firstLine="720"/>
      </w:pPr>
      <w:r w:rsidRPr="00DF4D00">
        <w:t xml:space="preserve">Обавља послове који се односе на: </w:t>
      </w:r>
    </w:p>
    <w:p w:rsidR="00DF4D00" w:rsidRPr="00DF4D00" w:rsidRDefault="00DF4D00" w:rsidP="00DF4D00">
      <w:r w:rsidRPr="00DF4D00">
        <w:t xml:space="preserve"> Пријем, обраду, контролу и унос података из пореских пријава; доношење решења о утврђивању обавеза по основу локалних јавних прихода за које није прописано да их сам порески обвезник утврђује; евидентирање утврђене пореске обавезе у пореском књиговодству локалне пореске администрације, у складу са прописима; књижење извршених уплата по основу локалних јавних прихода; канцеларијске и теренске пореске контроле законитости и правилности испуњавања пореске обавезе које се утврђују решењем локалне пореске администрације; обезбеђење наплате пореске обавезе; послове редовне и принудне наплате, одлагања плаћања пореског дуга; покретање поступка стечаја; подношења захтева за покретање пореског прекршајног поступка; достављање извештаја са доказима Пореској полицији, када постоје основи сумње да је извршено пореско кривично дело; послове првостепеног поступка по изјављеним жалбама пореских обвезника; вођење поновног поступка по поништеним управним актима; пружање правне помоћи надлежним организационим јединицама Пореске управе и другим организационим јединицама локалне пореске администрације; вођење јединственог пореског књиговодства за локалне јавне приходе; примену јединствених стандарда, дефиниција, класификација и номенклатура кодирања података и технику обраде у складу са јединственим информационим системом за локалне јавне приходе; припрему методолошких упутстава за једнообразну примену прописа из области локалних јавних прихода; припремање нацрта аката којим се утврђују стопе изворних прихода, као и начин и мерила за одређивање висине локалних такси и накнада и других изворних локалних прихода и припрема симулација и модела по појединим групама обвезника на основу предложеног нацрта; организовање јавних расправа и других облика учешћа јавности у поступку прирпеме нацрта аката локалних изворних прихода; давање бесплатних информација о пореским прописима из којих произилази пореска обавеза по основу локалних јавних прихода; издавање уверења и потврда и извештавање локалне самоуправе и Пореске управе у вези са локалним јавним приходима и остали послови у складу са законом и другим прописима којима се уређује ова област.</w:t>
      </w:r>
    </w:p>
    <w:p w:rsidR="00DF4D00" w:rsidRPr="00DF4D00" w:rsidRDefault="00DF4D00" w:rsidP="00DF4D00">
      <w:r w:rsidRPr="00DF4D00">
        <w:lastRenderedPageBreak/>
        <w:t>Обавља нормативне и управне послове из изворног делокруга, преузете и повере</w:t>
      </w:r>
      <w:r w:rsidRPr="00DF4D00">
        <w:softHyphen/>
        <w:t>не послове посебним законом, стручне и административно-техничке послове за органе локалне самоуправе за области из надлежности овог Одељења.</w:t>
      </w:r>
    </w:p>
    <w:p w:rsidR="00DF4D00" w:rsidRPr="00DF4D00" w:rsidRDefault="00DF4D00" w:rsidP="00DF4D00">
      <w:r w:rsidRPr="00DF4D00">
        <w:t>Обавља и друге послове утврђене законом и другим прописима из ових области по налогу начелника Општинске управе и Председника општине.</w:t>
      </w:r>
    </w:p>
    <w:p w:rsidR="00DF4D00" w:rsidRPr="00DF4D00" w:rsidRDefault="00DF4D00" w:rsidP="00DF4D00"/>
    <w:p w:rsidR="00DF4D00" w:rsidRPr="00DF4D00" w:rsidRDefault="00DF4D00" w:rsidP="00DF4D00"/>
    <w:p w:rsidR="00DF4D00" w:rsidRPr="00E5368F" w:rsidRDefault="00DF4D00" w:rsidP="00784E97">
      <w:pPr>
        <w:ind w:firstLine="720"/>
        <w:rPr>
          <w:b/>
        </w:rPr>
      </w:pPr>
      <w:r w:rsidRPr="00E5368F">
        <w:rPr>
          <w:b/>
        </w:rPr>
        <w:t>Одељење за локални економски развој, инвестиције и грађевинске послове</w:t>
      </w:r>
    </w:p>
    <w:p w:rsidR="00DF4D00" w:rsidRPr="00DF4D00" w:rsidRDefault="00DF4D00" w:rsidP="00DF4D00"/>
    <w:p w:rsidR="00DF4D00" w:rsidRPr="00DF4D00" w:rsidRDefault="00DF4D00" w:rsidP="00784E97">
      <w:pPr>
        <w:ind w:firstLine="720"/>
      </w:pPr>
      <w:r w:rsidRPr="00DF4D00">
        <w:t>Обавља послове који се односе на:</w:t>
      </w:r>
    </w:p>
    <w:p w:rsidR="00DF4D00" w:rsidRPr="00DF4D00" w:rsidRDefault="00DF4D00" w:rsidP="00DF4D00">
      <w:r w:rsidRPr="00DF4D00">
        <w:t>Управљање процесом израде и реализације пројеката и програма од интереса за општину Ивањица; пружању информација и техничке помоћи правним лицима при реализацији пројеката, државних субвенција и кредита; ради на стварању базе података, праћењу, анализирању и давању извештаја о стању и кретању привредних акти</w:t>
      </w:r>
      <w:r w:rsidRPr="00DF4D00">
        <w:softHyphen/>
        <w:t>в</w:t>
      </w:r>
      <w:r w:rsidRPr="00DF4D00">
        <w:softHyphen/>
        <w:t>ности на територији општине;  даје пројекције будућих кретања и предлаже стратегије за даљи развој успостављања контаката и стара се о привлачењу нових инвес</w:t>
      </w:r>
      <w:r w:rsidRPr="00DF4D00">
        <w:softHyphen/>
        <w:t>титора у општину; врши стручне, административне, техничке и друге послове на вођењу, координирању и сервисирању послова из области економског развоја општине,  ради обезбеђивања додатних финансијских средстава при изради пројектних предлога за доступне инвес</w:t>
      </w:r>
      <w:r w:rsidRPr="00DF4D00">
        <w:softHyphen/>
        <w:t>тиционе фондове за јавна предузећа и јавне установе чији је оснивач општина Ивањица; информисање месних заједница на територији општине Ивањица о инвестиционим фондовима, израду пројектних предлога за потребе месних заједница и пружање стручне помоћи у реализацији истих; контролу спровођења основних начела енергетске политике; дефинисање стартегије и планова развоја енергетике на локланом нивоу; прописивање услова и начина снадбевања топлотном енрегијом са правилима рада дистрибутивне мреже за топлотну енергију; израду предлога тарифног система за одређивање цене топлотне енергије; обављање других послова из области енергетике; спроводи информативне и промотивне активности о улагању на пројектном нивоу; учествовање у припреми и инплементацији стратешких планова и програма; промоцију инвестиционих потенцијала општине Ивањица; одржавање постојећих, привла</w:t>
      </w:r>
      <w:r w:rsidRPr="00DF4D00">
        <w:softHyphen/>
        <w:t>чење нових и ширење локалних пословних активности; сарадњи и координацији актив</w:t>
      </w:r>
      <w:r w:rsidRPr="00DF4D00">
        <w:softHyphen/>
        <w:t>ности са министарствима, републичким и локалним институцијама и установама; припрема и спроводи јавни конкурс за финансирање или суфинансирање удружења грађана; усмера</w:t>
      </w:r>
      <w:r w:rsidRPr="00DF4D00">
        <w:softHyphen/>
        <w:t>вању по</w:t>
      </w:r>
      <w:r w:rsidRPr="00DF4D00">
        <w:softHyphen/>
        <w:t>тен</w:t>
      </w:r>
      <w:r w:rsidRPr="00DF4D00">
        <w:softHyphen/>
        <w:t>цијалних инвеститора везано за добијање потребне документације од Општинске управе и институција јединице локалне самоуправе. Врши послове који се односе на примену прописа из области јавних набавки: истраживање тржишта и ефикасно планирање јавих набавки; припрему плана јавних набавки, обезбеђивање услова за економичну, ефикасну и транспарентну употребу јавних средстава и подстицање конкурентности и равноправности понуђача у посту</w:t>
      </w:r>
      <w:r w:rsidRPr="00DF4D00">
        <w:softHyphen/>
        <w:t>пцима јавних набавки; спровођење поступака јавних набавки по процедури прописаној законом; спровођење поступака јавних набавки по овлашћењу других наручилаца у складу са Законом о јавним набавкама; спровођење обједињених набавки за више наручилаца у складу са законом; објављивање огласа о јавним набавкама, конкурсне документације и пружању стручне помоћи Комисији за јавне набавке, администра</w:t>
      </w:r>
      <w:r w:rsidRPr="00DF4D00">
        <w:softHyphen/>
        <w:t>тив</w:t>
      </w:r>
      <w:r w:rsidRPr="00DF4D00">
        <w:softHyphen/>
        <w:t>но-техничке послове и пружање стручне помоћи буџетским корисницима; објављивање обавештења на Порталу јавних набавки; пружање консултанских услуга и стручне помоћи директним и индиректним корисницима буџетских средстава; давање додатних информација и објашњења понуђачима у вези са припремањем понуда; одређивање запослених који ће представ</w:t>
      </w:r>
      <w:r w:rsidRPr="00DF4D00">
        <w:softHyphen/>
        <w:t>љати општину у поступцима јавних набавки које спроводе други наручиоци; прикуп</w:t>
      </w:r>
      <w:r w:rsidRPr="00DF4D00">
        <w:softHyphen/>
        <w:t>љање и евиден</w:t>
      </w:r>
      <w:r w:rsidRPr="00DF4D00">
        <w:softHyphen/>
        <w:t>тира</w:t>
      </w:r>
      <w:r w:rsidRPr="00DF4D00">
        <w:softHyphen/>
        <w:t>ње одређених података о поступцима јавних набавки и закљученим уговори</w:t>
      </w:r>
      <w:r w:rsidRPr="00DF4D00">
        <w:softHyphen/>
        <w:t>ма о јавним набавкама; састављање извештаја о закљученим уговорима и спроведеним поступцима у јавним набавкама и набавкама на које се не примењује одредбе Закона о јавним набавкама; достављање у предвиђеном законском року наведених из</w:t>
      </w:r>
      <w:r w:rsidRPr="00DF4D00">
        <w:softHyphen/>
        <w:t>веш</w:t>
      </w:r>
      <w:r w:rsidRPr="00DF4D00">
        <w:softHyphen/>
        <w:t xml:space="preserve">таја Управи за јавне </w:t>
      </w:r>
      <w:r w:rsidRPr="00DF4D00">
        <w:lastRenderedPageBreak/>
        <w:t>набавке; праћење  рада јавних предузећа, друштва капитала којима је општина оснивач или суоснивач или којима је поверено обављање комуналне делатности и давање мишљења о програмима пословања и њиховим извештајима о раду; праћење рада јавних предузећа, јавних агенција, друштава капитала којима је општина оснивач или суоснивач у области пољопривреде, водопривреде, и других грана привреде и давање мишљења о њиховим извештајима о раду; праћење реализације закључених уговора о јавним набавкама; остваривање сарадње са органима и организацијама који у оквиру своје надлежности примењују прописе из области јавних набавки.</w:t>
      </w:r>
    </w:p>
    <w:p w:rsidR="00DF4D00" w:rsidRPr="00DF4D00" w:rsidRDefault="00DF4D00" w:rsidP="00DF4D00">
      <w:r w:rsidRPr="00DF4D00">
        <w:t>Припрема једногодишње и вишегодишње програме уређења грађевинског земљишта, изградње, реконструкције и одржавања општинских путева и улица, изградње и одржавања јавне расвете и енергетске ефикасности, прати стање у области планирања, уређења и коришћења простора у јавној својини и покреће иницијативу за израду студија и анализа које би омогућиле рационално коришћење простора, обавља послове координатора између наручиоца општине Ивањица и извођача приликом реализаије пројеката на изградњи и реконструкцији објеката комуналне инфраструктуре, обавља послове ажурирања и уношења података везано за катастар путне мреже у ГИС технологији са интегрисаним апликативним системом за управљање одржавања путева.</w:t>
      </w:r>
    </w:p>
    <w:p w:rsidR="00DF4D00" w:rsidRPr="00DF4D00" w:rsidRDefault="00DF4D00" w:rsidP="00DF4D00">
      <w:r w:rsidRPr="00DF4D00">
        <w:t>Обавља нормативне и управне послове из изворног делокруга, преузете и повере</w:t>
      </w:r>
      <w:r w:rsidRPr="00DF4D00">
        <w:softHyphen/>
        <w:t>не послове посебним законом, стручне и административно-техничке послове за орга</w:t>
      </w:r>
      <w:r w:rsidRPr="00DF4D00">
        <w:softHyphen/>
        <w:t>не локалне самоуправе за области из надлежности овог Одељења.</w:t>
      </w:r>
    </w:p>
    <w:p w:rsidR="00DF4D00" w:rsidRPr="00DF4D00" w:rsidRDefault="00DF4D00" w:rsidP="00DF4D00">
      <w:r w:rsidRPr="00DF4D00">
        <w:t>Обавља и друге послове утврђене законом и другим прописима из ових области по налогу начелника Општинске управе и Председника општине.</w:t>
      </w:r>
    </w:p>
    <w:p w:rsidR="00DF4D00" w:rsidRPr="00DF4D00" w:rsidRDefault="00DF4D00" w:rsidP="00DF4D00"/>
    <w:p w:rsidR="00DF4D00" w:rsidRPr="00DF4D00" w:rsidRDefault="00DF4D00" w:rsidP="00DF4D00"/>
    <w:p w:rsidR="00DF4D00" w:rsidRPr="00E5368F" w:rsidRDefault="00DF4D00" w:rsidP="00DF4D00">
      <w:pPr>
        <w:rPr>
          <w:b/>
        </w:rPr>
      </w:pPr>
      <w:r w:rsidRPr="00E5368F">
        <w:rPr>
          <w:b/>
        </w:rPr>
        <w:t>Одељење за урбанизам и комуналне послове</w:t>
      </w:r>
    </w:p>
    <w:p w:rsidR="00DF4D00" w:rsidRPr="00DF4D00" w:rsidRDefault="00DF4D00" w:rsidP="00DF4D00"/>
    <w:p w:rsidR="00DF4D00" w:rsidRPr="00DF4D00" w:rsidRDefault="00DF4D00" w:rsidP="00784E97">
      <w:pPr>
        <w:ind w:firstLine="720"/>
      </w:pPr>
      <w:r w:rsidRPr="00DF4D00">
        <w:t xml:space="preserve">Обавља послове који се односе на: </w:t>
      </w:r>
    </w:p>
    <w:p w:rsidR="00DF4D00" w:rsidRPr="00DF4D00" w:rsidRDefault="00DF4D00" w:rsidP="00DF4D00"/>
    <w:p w:rsidR="00DF4D00" w:rsidRPr="00DF4D00" w:rsidRDefault="00DF4D00" w:rsidP="00DF4D00">
      <w:r w:rsidRPr="00DF4D00">
        <w:t>Планирање и уређење простора, изградњу објеката, непосредно спровођење законских прописа и општих аката Скупштине општине; припрему и израду нормативно-правних аката из надлежности Одељења; припремање плана и програма и вођење поступка до коначног усвајања просторних и урбанистичких планова; спровођење урбанистичких и прос</w:t>
      </w:r>
      <w:r w:rsidRPr="00DF4D00">
        <w:softHyphen/>
        <w:t>торних планова; потврђивање урбанистичких пројеката парцелације, препар</w:t>
      </w:r>
      <w:r w:rsidRPr="00DF4D00">
        <w:softHyphen/>
        <w:t>цела</w:t>
      </w:r>
      <w:r w:rsidRPr="00DF4D00">
        <w:softHyphen/>
        <w:t>ције и исправке граница парцела. Организује послове обједиње</w:t>
      </w:r>
      <w:r w:rsidRPr="00DF4D00">
        <w:softHyphen/>
        <w:t>не процедуре, врши распоред послова у обједињеној процедури, израђује локацијске услове и издаје информацију о локацији, прибављање услова за пројектовање и прикљу</w:t>
      </w:r>
      <w:r w:rsidRPr="00DF4D00">
        <w:softHyphen/>
        <w:t>чење на комуналну инфраструктуру; прибављање других посебних услова од јавних предузећа, привредних друштава и установа и имаоца јавних овлашћења, неопходних за израду локацијских услова зависно од намене објекта; давање обавештења о намени простора и могућности општине по захтевима странака; даје обавештења о могућности озакоњења обје</w:t>
      </w:r>
      <w:r w:rsidRPr="00DF4D00">
        <w:softHyphen/>
        <w:t xml:space="preserve">ката изграђених без одобрења и друге послове који произилазе из Закона о планирању и изградњи, издавање грађевинских дозвола, издавање решења о одобрењу за изградњу у оквиру обједињене процедуре, реконструкцију, адаптацију и санацију објеката; давање стручних мишљења у поступку </w:t>
      </w:r>
    </w:p>
    <w:p w:rsidR="00DF4D00" w:rsidRPr="00DF4D00" w:rsidRDefault="00DF4D00" w:rsidP="00DF4D00"/>
    <w:p w:rsidR="00DF4D00" w:rsidRPr="00DF4D00" w:rsidRDefault="00DF4D00" w:rsidP="00DF4D00">
      <w:r w:rsidRPr="00DF4D00">
        <w:t>издавања грађевинске дозволе; обраду информација о појединим предметима; обезбеђење тех</w:t>
      </w:r>
      <w:r w:rsidRPr="00DF4D00">
        <w:softHyphen/>
        <w:t>ничког прегледа и издавање употребне дозволе, издавање уверења о старости објеката, издавање увере</w:t>
      </w:r>
      <w:r w:rsidRPr="00DF4D00">
        <w:softHyphen/>
        <w:t>ња о етажирању објеката; вођење регистара издатих грађевинских дозвола и изда</w:t>
      </w:r>
      <w:r w:rsidRPr="00DF4D00">
        <w:softHyphen/>
        <w:t>тих упо</w:t>
      </w:r>
      <w:r w:rsidRPr="00DF4D00">
        <w:softHyphen/>
        <w:t>требних дозвола; издавање уверења о чињеницама о којима води евиден</w:t>
      </w:r>
      <w:r w:rsidRPr="00DF4D00">
        <w:softHyphen/>
        <w:t>цију; поступка легализације објеката; отуђења и давања у закуп грађевинског земљишта у јавној својини; утврђивање земљишта за редовну употребу објекта; доношења решења конверзије права коришћења у право својине на грађевинском земљишту уз накнаду.</w:t>
      </w:r>
    </w:p>
    <w:p w:rsidR="00DF4D00" w:rsidRPr="00DF4D00" w:rsidRDefault="00DF4D00" w:rsidP="00DF4D00"/>
    <w:p w:rsidR="00DF4D00" w:rsidRPr="00DF4D00" w:rsidRDefault="00DF4D00" w:rsidP="00DF4D00">
      <w:r w:rsidRPr="00DF4D00">
        <w:lastRenderedPageBreak/>
        <w:t>Одељење обавља и послове који се односе на: праћење и унапређење функционисања јавних комуналних предузећа и комуналних делатности; реализацију пројеката и иницијатива са циљем модернизације рада јавних комуналних предузећа и побољшања комуналне инфраструктуре; израду нацрта општих правних аката, одлука, уговора и решења који се односе на комуналне делатности; израду појединачних правних акта у комуналној области; вршење надзора над обављањем послова из области комуналних делатности; обављање послова у вези са утврђивањем цена комуналних производа и услуга; регулисање и управљање саобраћајем на територији општине; управљање површинама за паркирање и регулисања паркирања;  јавни превоз на територији општине; планирање капацитета мрежа линија; управљање квалитетом у систему јавног транспорта путника.</w:t>
      </w:r>
    </w:p>
    <w:p w:rsidR="00DF4D00" w:rsidRPr="00DF4D00" w:rsidRDefault="00DF4D00" w:rsidP="00DF4D00"/>
    <w:p w:rsidR="00DF4D00" w:rsidRPr="00DF4D00" w:rsidRDefault="00DF4D00" w:rsidP="00DF4D00">
      <w:r w:rsidRPr="00DF4D00">
        <w:t>Обавља нормативне и управне послове из изворног делокруга, преузете и повере</w:t>
      </w:r>
      <w:r w:rsidRPr="00DF4D00">
        <w:softHyphen/>
        <w:t>не послове посебним законом, стручне и административно-техничке послове за органе локалне самоуправе за области из надлежности овог Одељења.</w:t>
      </w:r>
    </w:p>
    <w:p w:rsidR="00DF4D00" w:rsidRPr="00DF4D00" w:rsidRDefault="00DF4D00" w:rsidP="00DF4D00">
      <w:r w:rsidRPr="00DF4D00">
        <w:t>Обавља и друге послове утврђене законом и другим прописима из ових области по налогу начелника Општинске управе и Председника општине.</w:t>
      </w:r>
    </w:p>
    <w:p w:rsidR="00DF4D00" w:rsidRPr="00DF4D00" w:rsidRDefault="00DF4D00" w:rsidP="00DF4D00"/>
    <w:p w:rsidR="00DF4D00" w:rsidRPr="00DF4D00" w:rsidRDefault="00DF4D00" w:rsidP="00DF4D00"/>
    <w:p w:rsidR="00DF4D00" w:rsidRPr="00DF4D00" w:rsidRDefault="00DF4D00" w:rsidP="00DF4D00"/>
    <w:p w:rsidR="00DF4D00" w:rsidRPr="00E5368F" w:rsidRDefault="00DF4D00" w:rsidP="00DF4D00">
      <w:pPr>
        <w:rPr>
          <w:b/>
        </w:rPr>
      </w:pPr>
      <w:r w:rsidRPr="00E5368F">
        <w:rPr>
          <w:b/>
        </w:rPr>
        <w:t>Одељење за општу управу и заједничке послове</w:t>
      </w:r>
    </w:p>
    <w:p w:rsidR="00DF4D00" w:rsidRPr="00DF4D00" w:rsidRDefault="00DF4D00" w:rsidP="00DF4D00"/>
    <w:p w:rsidR="00DF4D00" w:rsidRPr="00DF4D00" w:rsidRDefault="00DF4D00" w:rsidP="00784E97">
      <w:pPr>
        <w:ind w:firstLine="720"/>
      </w:pPr>
      <w:r w:rsidRPr="00DF4D00">
        <w:t xml:space="preserve">Обавља послове који се односе на: </w:t>
      </w:r>
    </w:p>
    <w:p w:rsidR="00DF4D00" w:rsidRPr="00DF4D00" w:rsidRDefault="00DF4D00" w:rsidP="00DF4D00">
      <w:r w:rsidRPr="00DF4D00">
        <w:t>Спровођење прописа о управи и канцеларијском пословању; организацију и рад писарнице и архиве за органе Општине, пријем поднесака, оверу преписа, потписа и рукописа, решавање у управним стварима о грађанским стањима; вођење матичних књига и књига држављана; лична стања грађана; вођење и ажурирање бирачког списка; радне односе и израду радних верзија општих аката из области радних односа запослених у Општинској управи; вођење кадровске евиденције запослених; сарадњу са Националном слу</w:t>
      </w:r>
      <w:r w:rsidRPr="00DF4D00">
        <w:softHyphen/>
        <w:t>ж</w:t>
      </w:r>
      <w:r w:rsidRPr="00DF4D00">
        <w:softHyphen/>
        <w:t>бом за запошљавање у реализацији мера активне политике запошљавања; струч</w:t>
      </w:r>
      <w:r w:rsidRPr="00DF4D00">
        <w:softHyphen/>
      </w:r>
      <w:r w:rsidRPr="00DF4D00">
        <w:softHyphen/>
        <w:t>но оспособљавање и материјално-техничко опремање Општинске управе; функ</w:t>
      </w:r>
      <w:r w:rsidRPr="00DF4D00">
        <w:softHyphen/>
        <w:t>цио</w:t>
      </w:r>
      <w:r w:rsidRPr="00DF4D00">
        <w:softHyphen/>
        <w:t>нисање информационих система у Општинској управи, аутоматску обраду података, предлага</w:t>
      </w:r>
      <w:r w:rsidRPr="00DF4D00">
        <w:softHyphen/>
        <w:t>ње и предузимање мера за повећање ефикасности и ефективности информационог система; формирање и ажурирање база података; израда и реализација планова обуке и усавршавања из области Општинске управе; организовање и предузимање неопходних мера у циљу успос</w:t>
      </w:r>
      <w:r w:rsidRPr="00DF4D00">
        <w:softHyphen/>
        <w:t>тав</w:t>
      </w:r>
      <w:r w:rsidRPr="00DF4D00">
        <w:softHyphen/>
      </w:r>
      <w:r w:rsidRPr="00DF4D00">
        <w:softHyphen/>
        <w:t>љања интернет и интранет комуникација, као и редовно ажурирање WEB сајта Опш</w:t>
      </w:r>
      <w:r w:rsidRPr="00DF4D00">
        <w:softHyphen/>
        <w:t>тинске управе; одржавање и развој рачунарске и комуникационе мреже; администрирање базе података; одржавање и развој апликативног софтвера; учествује у планирању и набавци опреме и материјала, текуће и ин</w:t>
      </w:r>
      <w:r w:rsidRPr="00DF4D00">
        <w:softHyphen/>
        <w:t>вестиционо одржавање пословног простора и опреме; коришћење и одржавање теле</w:t>
      </w:r>
      <w:r w:rsidRPr="00DF4D00">
        <w:softHyphen/>
        <w:t>фонске централе; организацију пријемне канцеларије и доставне службе;  нормативно-правне послове везано за послове одељења; пружање правне помоћи грађанима; стручне и административне послове за спровођење избора и организацију референдума; праћење рада и пружање помоћи месним заједницама; организацију обуке запослених у Општинској управи; послови противпожарне заштите и послови безбедности и здравља на раду. У оквиру Одељења се обављају послови који се односе на: коришћење биротехничких и других средстава опреме; коришћење, одржавање и обезбеђење зграде Општине и службених просторија: обезбеђивање превоза моторним возилима и старање о њиховом одржавању; одржавање чистоће пословних просторија;  домара и умножавања материјала; дактилографске послове.</w:t>
      </w:r>
    </w:p>
    <w:p w:rsidR="00DF4D00" w:rsidRPr="00DF4D00" w:rsidRDefault="00DF4D00" w:rsidP="00DF4D00">
      <w:r w:rsidRPr="00DF4D00">
        <w:t>Обавља нормативне и управне послове из изворног делокруга, преузете и повере</w:t>
      </w:r>
      <w:r w:rsidRPr="00DF4D00">
        <w:softHyphen/>
        <w:t>не послове посебним законом.</w:t>
      </w:r>
    </w:p>
    <w:p w:rsidR="00DF4D00" w:rsidRPr="00DF4D00" w:rsidRDefault="00DF4D00" w:rsidP="00DF4D00">
      <w:r w:rsidRPr="00DF4D00">
        <w:lastRenderedPageBreak/>
        <w:t>Одељење врши и друге послове утврђене законом, Статутом општине, пословником Скупштине општине и одлукама Скупштине по налогу начелника Општинске управе и Председника општине.</w:t>
      </w:r>
    </w:p>
    <w:p w:rsidR="00DF4D00" w:rsidRPr="00DF4D00" w:rsidRDefault="00DF4D00" w:rsidP="00DF4D00"/>
    <w:p w:rsidR="00DF4D00" w:rsidRPr="00DF4D00" w:rsidRDefault="00DF4D00" w:rsidP="00DF4D00"/>
    <w:p w:rsidR="00DF4D00" w:rsidRPr="00E5368F" w:rsidRDefault="00DF4D00" w:rsidP="00DF4D00">
      <w:pPr>
        <w:rPr>
          <w:b/>
        </w:rPr>
      </w:pPr>
      <w:r w:rsidRPr="00E5368F">
        <w:rPr>
          <w:b/>
        </w:rPr>
        <w:t>Одељење за привреду и друштвене делатности</w:t>
      </w:r>
    </w:p>
    <w:p w:rsidR="00DF4D00" w:rsidRPr="00DF4D00" w:rsidRDefault="00DF4D00" w:rsidP="00DF4D00"/>
    <w:p w:rsidR="00DF4D00" w:rsidRPr="00DF4D00" w:rsidRDefault="00DF4D00" w:rsidP="00784E97">
      <w:pPr>
        <w:ind w:firstLine="720"/>
      </w:pPr>
      <w:r w:rsidRPr="00DF4D00">
        <w:t xml:space="preserve">Обавља послове који се односе на: </w:t>
      </w:r>
    </w:p>
    <w:p w:rsidR="00DF4D00" w:rsidRPr="00DF4D00" w:rsidRDefault="00DF4D00" w:rsidP="00DF4D00">
      <w:r w:rsidRPr="00DF4D00">
        <w:t>Старање о укупном привредном развоју општине; обављање управних и стручних послова у области привреде; подстицање и старање о развоју туризма, старих заната, подстицање предузетништва, малих и средњих предузећа у ск</w:t>
      </w:r>
      <w:r w:rsidRPr="00DF4D00">
        <w:softHyphen/>
        <w:t>ладу са законом и одлукама Скупштине општине; давање информација и пружање тех</w:t>
      </w:r>
      <w:r w:rsidRPr="00DF4D00">
        <w:softHyphen/>
        <w:t>ничке помоћи локалним привредницима у регистрацији и пререгистрацији органи</w:t>
      </w:r>
      <w:r w:rsidRPr="00DF4D00">
        <w:softHyphen/>
        <w:t>за</w:t>
      </w:r>
      <w:r w:rsidRPr="00DF4D00">
        <w:softHyphen/>
        <w:t>цио</w:t>
      </w:r>
      <w:r w:rsidRPr="00DF4D00">
        <w:softHyphen/>
        <w:t>них облика; израде базе података, праћење, анализа и давање извештаја о стању и кретању привредних активности на територији општине.</w:t>
      </w:r>
    </w:p>
    <w:p w:rsidR="00DF4D00" w:rsidRPr="00DF4D00" w:rsidRDefault="00DF4D00" w:rsidP="00DF4D00">
      <w:r w:rsidRPr="00DF4D00">
        <w:t>Управне и стручне послове у непосредном спровођењу закона и других прописа који су поверени општини у остваривању права грађана у области социјалне заштите, води поступак утврђивања енергетски заштићених купаца, друштвене бриге о деци и омладини, предшколског, основног и средњег образовања и васпитања, ученичког и сту</w:t>
      </w:r>
      <w:r w:rsidRPr="00DF4D00">
        <w:softHyphen/>
        <w:t>дентског стандарда, културе, спорта, борачко инвалидске заштите; координира радом интересорне комисије. Обав</w:t>
      </w:r>
      <w:r w:rsidRPr="00DF4D00">
        <w:softHyphen/>
        <w:t>ља послове Општинске управе који се односе на оснивање установа и организација у области предшколског васпитања и образовања, основног образовања и васпитања, културе, физичке културе, спорта, дечије и социјалне заштите, примарне здравствене заштите, прати њихово функцио</w:t>
      </w:r>
      <w:r w:rsidRPr="00DF4D00">
        <w:softHyphen/>
        <w:t>ниса</w:t>
      </w:r>
      <w:r w:rsidRPr="00DF4D00">
        <w:softHyphen/>
      </w:r>
      <w:r w:rsidRPr="00DF4D00">
        <w:softHyphen/>
        <w:t>ње, врши надзор над њиховим радом, организује вршење послова у вези са зашти</w:t>
      </w:r>
      <w:r w:rsidRPr="00DF4D00">
        <w:softHyphen/>
        <w:t>том културних добара, подстицање развоја културно-уметничког аматеризма, и стара се о обезбеђивању услова за рад библиотеке и других установа културе чији је општина оснивач. Прати и организује остваривање ученичких и студентских права. Обавља послове из области одбране и цивилне заштите (израда Плана одбране органа општине, организација спровођења мера приправности, мобилизације, увођења радне и материјалне обавезе, функционисања субјеката значајних за одбрану чији је оснивач Општина и други послови из ове области).</w:t>
      </w:r>
    </w:p>
    <w:p w:rsidR="00DF4D00" w:rsidRPr="00DF4D00" w:rsidRDefault="00DF4D00" w:rsidP="00DF4D00">
      <w:r w:rsidRPr="00DF4D00">
        <w:t>Обавља послове везане за организацију и рад органа општине у ванредним ситуа</w:t>
      </w:r>
      <w:r w:rsidRPr="00DF4D00">
        <w:softHyphen/>
      </w:r>
      <w:r w:rsidRPr="00DF4D00">
        <w:softHyphen/>
      </w:r>
      <w:r w:rsidRPr="00DF4D00">
        <w:softHyphen/>
        <w:t xml:space="preserve">цијама ангажовању на превенцији настајања, деловању у току наступања и у фази отклањања последица  елементарних непогода. Врши израду и ажурирање процене угрожености и планова заштите и спасавања који обухватају превентивне мере заштите којима се спречавају елементарне непогоде или ублажава њихово дејство; израду мера заштите и спасавања у случају непосредне опасности од елементарних непогода; предузимање мера ублажавања и отклањања непосредних последица од елементарних непогода; организацију цивилне заштите, успостављање интегрисаног система заштите и спасавања који би објединили све  превентивне и оперативне мере заштите  живота и имовине грађана; предузимање мера и праћење реализације мера из планова одбране и планова за ванредне ситуације, посебно у делу предузимања превентивних мера и процене ризика; сагледавање последица штета насталих елементарном непогодом и другим ванредним догађајима; обављање стручних и административних послова за потребе Општинског штаба за ванредне ситуације и јединица цивилне заштите, припрема планова за одбрану и остваривање одбрамбених интереса у условима ратног и ванредног стања на територији Општине. </w:t>
      </w:r>
    </w:p>
    <w:p w:rsidR="00DF4D00" w:rsidRPr="00DF4D00" w:rsidRDefault="00DF4D00" w:rsidP="00DF4D00">
      <w:r w:rsidRPr="00DF4D00">
        <w:t>Носилац је израде предлога пројеката и програма у области привреде. Обавља нормативне и управне послове из изворног делокруга, преузете и поверене послове посебним законом, стручне и ад</w:t>
      </w:r>
      <w:r w:rsidRPr="00DF4D00">
        <w:softHyphen/>
        <w:t>ми</w:t>
      </w:r>
      <w:r w:rsidRPr="00DF4D00">
        <w:softHyphen/>
        <w:t>нистартивно-техничке послове за органе локалне самоуправе за области из над</w:t>
      </w:r>
      <w:r w:rsidRPr="00DF4D00">
        <w:softHyphen/>
        <w:t>леж</w:t>
      </w:r>
      <w:r w:rsidRPr="00DF4D00">
        <w:softHyphen/>
        <w:t>ности овог Одељења. Обавља послове везане за збрињавање, повратак и интеграцију избеглица на територији општине, као и послове координације питања припадника националних мањина, остварује сарадњу са Комесеријатом за избеглице и миграције републике Србије, Црвеним крстом и другим хуманитарним организацијама.</w:t>
      </w:r>
    </w:p>
    <w:p w:rsidR="00DF4D00" w:rsidRPr="00DF4D00" w:rsidRDefault="00DF4D00" w:rsidP="00DF4D00">
      <w:r w:rsidRPr="00DF4D00">
        <w:lastRenderedPageBreak/>
        <w:t>Обавља и друге послове утврђене законом и другим прописима из ових области по налогу начелника Општинске управе и Предсе</w:t>
      </w:r>
      <w:r w:rsidRPr="00DF4D00">
        <w:softHyphen/>
        <w:t>дника општине.</w:t>
      </w:r>
    </w:p>
    <w:p w:rsidR="00DF4D00" w:rsidRPr="00DF4D00" w:rsidRDefault="00DF4D00" w:rsidP="00DF4D00"/>
    <w:p w:rsidR="00DF4D00" w:rsidRPr="00E5368F" w:rsidRDefault="00DF4D00" w:rsidP="00DF4D00">
      <w:pPr>
        <w:rPr>
          <w:b/>
        </w:rPr>
      </w:pPr>
      <w:r w:rsidRPr="00E5368F">
        <w:rPr>
          <w:b/>
        </w:rPr>
        <w:t>Одељење за инспекцијске послове</w:t>
      </w:r>
    </w:p>
    <w:p w:rsidR="00DF4D00" w:rsidRPr="00DF4D00" w:rsidRDefault="00DF4D00" w:rsidP="00DF4D00"/>
    <w:p w:rsidR="00DF4D00" w:rsidRPr="00DF4D00" w:rsidRDefault="00DF4D00" w:rsidP="00784E97">
      <w:pPr>
        <w:ind w:firstLine="720"/>
      </w:pPr>
      <w:r w:rsidRPr="00DF4D00">
        <w:t xml:space="preserve">Обавља послове који се односе на: </w:t>
      </w:r>
    </w:p>
    <w:p w:rsidR="00DF4D00" w:rsidRPr="00DF4D00" w:rsidRDefault="00DF4D00" w:rsidP="00DF4D00">
      <w:r w:rsidRPr="00DF4D00">
        <w:t>Послове инспекцијског надзора, вршење контроле и налагање мера у складу са вежећим законима из области планирања и изградње, комуналних делатности, саобраћаја, туризма, заштите животне средине, образовања и васпитања и спорта,  као и у ск</w:t>
      </w:r>
      <w:r w:rsidRPr="00DF4D00">
        <w:softHyphen/>
        <w:t>ладу са Законом о инспекцијском надзору који прописује опште улове и поступак вр</w:t>
      </w:r>
      <w:r w:rsidRPr="00DF4D00">
        <w:softHyphen/>
        <w:t>шења инспекцијског надзора и важећим одлукама Скупштине општине; праћење стања, предлагање мера и надзор над применом закона и подзаконских аката из области заштите животне средине, поступања са отпадним материјама, заштити од нејонизујућих зрачења, заштити природе, заштити од буке, поступању са хемикалијама, управљању отпадом и о процени утицаја на животну средину; доношење решења и налагање мера у области зашти</w:t>
      </w:r>
      <w:r w:rsidRPr="00DF4D00">
        <w:softHyphen/>
        <w:t>те животне средине и праћење њиховог спровођења; праћење стања, предлагања мера и инс</w:t>
      </w:r>
      <w:r w:rsidRPr="00DF4D00">
        <w:softHyphen/>
        <w:t>пек</w:t>
      </w:r>
      <w:r w:rsidRPr="00DF4D00">
        <w:softHyphen/>
        <w:t>цијски надзор над законитошћу рада правних лица које обављају комуналну де</w:t>
      </w:r>
      <w:r w:rsidRPr="00DF4D00">
        <w:softHyphen/>
        <w:t>лат</w:t>
      </w:r>
      <w:r w:rsidRPr="00DF4D00">
        <w:softHyphen/>
        <w:t>ност и инспекцијски надзор над поступањем предузетника и грађана у погледу придр</w:t>
      </w:r>
      <w:r w:rsidRPr="00DF4D00">
        <w:softHyphen/>
        <w:t>жа</w:t>
      </w:r>
      <w:r w:rsidRPr="00DF4D00">
        <w:softHyphen/>
        <w:t>вања закона, других прописа и општих аката; инспекцијски надзор над применом општинских одлука којима се регулише обављање делатности у области одржавања чистоће на површинама јавне намене, одржавање јавних зелених површина, одржавање јавне расвете, снабдевање насеља водом и одвођења от</w:t>
      </w:r>
      <w:r w:rsidRPr="00DF4D00">
        <w:softHyphen/>
        <w:t>пад</w:t>
      </w:r>
      <w:r w:rsidRPr="00DF4D00">
        <w:softHyphen/>
        <w:t>них вода, снабдевања топлотном енергијом, изношење и депоновање сме</w:t>
      </w:r>
      <w:r w:rsidRPr="00DF4D00">
        <w:softHyphen/>
        <w:t>ћа, сахрањивањем, одржавањем гробаља, рада кафилерија; надзор над вршењем димни</w:t>
      </w:r>
      <w:r w:rsidRPr="00DF4D00">
        <w:softHyphen/>
        <w:t>чарских услуга; надзор над обављањем делатности пијаца; надзор над раскопавањем улица и других јавних површина и друге послове ко</w:t>
      </w:r>
      <w:r w:rsidRPr="00DF4D00">
        <w:softHyphen/>
        <w:t>му</w:t>
      </w:r>
      <w:r w:rsidRPr="00DF4D00">
        <w:softHyphen/>
        <w:t>налне хигијене; праћење стања, предлагање мера и инспекцијски надзор над из</w:t>
      </w:r>
      <w:r w:rsidRPr="00DF4D00">
        <w:softHyphen/>
        <w:t>вр</w:t>
      </w:r>
      <w:r w:rsidRPr="00DF4D00">
        <w:softHyphen/>
        <w:t>ша</w:t>
      </w:r>
      <w:r w:rsidRPr="00DF4D00">
        <w:softHyphen/>
        <w:t>ва</w:t>
      </w:r>
      <w:r w:rsidRPr="00DF4D00">
        <w:softHyphen/>
        <w:t>њем закона и других прописа на одржавању, заштити, изградњи и реконструкцији локал</w:t>
      </w:r>
      <w:r w:rsidRPr="00DF4D00">
        <w:softHyphen/>
        <w:t>них и некатегорисаних путева; надзор над применом општинских одлука у којима се регу</w:t>
      </w:r>
      <w:r w:rsidRPr="00DF4D00">
        <w:softHyphen/>
        <w:t>лише саобраћај; надзор над вршењем истовара и утовара робе из моторних возила; праће</w:t>
      </w:r>
      <w:r w:rsidRPr="00DF4D00">
        <w:softHyphen/>
        <w:t>ње стања, предлагање мера и инспекцијски надзор над законитошћу у обављању друмс</w:t>
      </w:r>
      <w:r w:rsidRPr="00DF4D00">
        <w:softHyphen/>
        <w:t>ког локалног превоза и то: ванлинијског превоза путника, линијског и ванлинијског прево</w:t>
      </w:r>
      <w:r w:rsidRPr="00DF4D00">
        <w:softHyphen/>
        <w:t>за ствари, превоза за сопствене потребе лица и ствари и ауто-такси превоза; праћење стања, предлагање мера и инспекцијског надзора над радом установа у области предшколског вас</w:t>
      </w:r>
      <w:r w:rsidRPr="00DF4D00">
        <w:softHyphen/>
        <w:t>питања и образовања, основног и средњег образовања; извршење извршних или конач</w:t>
      </w:r>
      <w:r w:rsidRPr="00DF4D00">
        <w:softHyphen/>
        <w:t>них решења из делокруга Општинске управе; вођење  потребних евиденција; сарадњу са другим органима и организацијама ради међусобног обавештавања, размене података, пружања помоћи и заједничких мера и радњи од значаја за инспекцијски надзор, у циљу ефикаснијег обављања послова.</w:t>
      </w:r>
    </w:p>
    <w:p w:rsidR="00DF4D00" w:rsidRPr="00DF4D00" w:rsidRDefault="00DF4D00" w:rsidP="00DF4D00">
      <w:r w:rsidRPr="00DF4D00">
        <w:t>Води посту</w:t>
      </w:r>
      <w:r w:rsidRPr="00DF4D00">
        <w:softHyphen/>
        <w:t>пак, доноси и извршава решења из делокруга овог одељења.</w:t>
      </w:r>
    </w:p>
    <w:p w:rsidR="00DF4D00" w:rsidRPr="00DF4D00" w:rsidRDefault="00DF4D00" w:rsidP="00DF4D00">
      <w:r w:rsidRPr="00DF4D00">
        <w:t>У вршењу послова и овлашћења из своје надлежности остварује сарадњу са инспекцијама на републичком нивоу, Министарством унутрашњих послова, јавним предузећима и другим органима и организацијама.</w:t>
      </w:r>
    </w:p>
    <w:p w:rsidR="00DF4D00" w:rsidRPr="00DF4D00" w:rsidRDefault="00DF4D00" w:rsidP="00DF4D00">
      <w:r w:rsidRPr="00DF4D00">
        <w:t>Доставља извештаје у складу са Законом о државној управи, одлукама и другим општим актима које у свом раду примењује, као и са општим актима који се односе на рад инспекцијских служби.</w:t>
      </w:r>
    </w:p>
    <w:p w:rsidR="00DF4D00" w:rsidRPr="00DF4D00" w:rsidRDefault="00DF4D00" w:rsidP="00DF4D00">
      <w:r w:rsidRPr="00DF4D00">
        <w:t>Одељења за инспекцијске послове врши и друге послове из области инспекцијског надзора који се законом преносе у надлежност локалне самоуправе.</w:t>
      </w:r>
    </w:p>
    <w:p w:rsidR="00DF4D00" w:rsidRPr="00DF4D00" w:rsidRDefault="00DF4D00" w:rsidP="00DF4D00"/>
    <w:p w:rsidR="00DF4D00" w:rsidRPr="00DF4D00" w:rsidRDefault="00DF4D00" w:rsidP="00DF4D00"/>
    <w:p w:rsidR="00DF4D00" w:rsidRPr="00E5368F" w:rsidRDefault="00DF4D00" w:rsidP="00DF4D00">
      <w:pPr>
        <w:rPr>
          <w:b/>
        </w:rPr>
      </w:pPr>
      <w:r w:rsidRPr="00E5368F">
        <w:rPr>
          <w:b/>
        </w:rPr>
        <w:t>Одељење за пољопривреду и заштиту животне средине</w:t>
      </w:r>
    </w:p>
    <w:p w:rsidR="00DF4D00" w:rsidRPr="00DF4D00" w:rsidRDefault="00DF4D00" w:rsidP="00DF4D00"/>
    <w:p w:rsidR="00DF4D00" w:rsidRPr="00DF4D00" w:rsidRDefault="00DF4D00" w:rsidP="00784E97">
      <w:pPr>
        <w:ind w:firstLine="720"/>
      </w:pPr>
      <w:r w:rsidRPr="00DF4D00">
        <w:t>Обавља послове који се односе на:</w:t>
      </w:r>
    </w:p>
    <w:p w:rsidR="00DF4D00" w:rsidRPr="00DF4D00" w:rsidRDefault="00DF4D00" w:rsidP="00DF4D00">
      <w:r w:rsidRPr="00DF4D00">
        <w:lastRenderedPageBreak/>
        <w:t>Старање о подстицању и развоју пољопривреде на територији општине; израду годишњег програма развоја пољопри</w:t>
      </w:r>
      <w:r w:rsidRPr="00DF4D00">
        <w:softHyphen/>
        <w:t>вреде; израду годишњег програма заштите, уређења и коришћења пољопривредног земљишта у државној својини; спровођење поступка давања у закуп пољопривредног земљишта у државној својини; израду општих и оперативних планова заштите од елементарних непогода; заштите од ерозије и регулације водотокова; извештавање о пољопривредној производњи (сетва, жетва, јесењи радови); информисање и едукација индивидуалних пољопри</w:t>
      </w:r>
      <w:r w:rsidRPr="00DF4D00">
        <w:softHyphen/>
        <w:t>вредних произвођача и регистрованих пољопривредних газдинстава у вези примене агротехничких мера  и актуелностима везаним за пољопривреду; утврђивање водопривредних услова на територији општине; издавање водопривредних сагласности и водопривредних дозвола за објекте и радове у складу са законским ов</w:t>
      </w:r>
      <w:r w:rsidRPr="00DF4D00">
        <w:softHyphen/>
        <w:t>лаш</w:t>
      </w:r>
      <w:r w:rsidRPr="00DF4D00">
        <w:softHyphen/>
        <w:t>ћењима општине;  процене насталих штета услед елементарних непогода на пољопривредном земљишту и културама(град, снег, поплаве, и др.) и достављање извештаја надлежним органима као и захтева надлежној комисији Владе Републике Србије; израде стратешких докумената и акционих планова у области руралног и пољопривредног развоја; старање о побољшању садног материјала у биљној производњи као и побољшање расног састава сточног фонда; давање  стручних савета и пружање стручне помоћи у развоју задругарства; решава по захтевима за промену намене пољопривредног земљишта; учествује у изради и спровођењу развојних пројеката у области пољопривреде. Врши послове организовања, усмеравања и спровођења послова на заштити жи</w:t>
      </w:r>
      <w:r w:rsidRPr="00DF4D00">
        <w:softHyphen/>
        <w:t>вот</w:t>
      </w:r>
      <w:r w:rsidRPr="00DF4D00">
        <w:softHyphen/>
        <w:t>не средине, праћењу стања из ове области и предлагању одговарајућих мера у ск</w:t>
      </w:r>
      <w:r w:rsidRPr="00DF4D00">
        <w:softHyphen/>
        <w:t>ла</w:t>
      </w:r>
      <w:r w:rsidRPr="00DF4D00">
        <w:softHyphen/>
        <w:t>ду са законом; реализацију израде и имплементацију Локалног еколошког акцио</w:t>
      </w:r>
      <w:r w:rsidRPr="00DF4D00">
        <w:softHyphen/>
        <w:t>ног пла</w:t>
      </w:r>
      <w:r w:rsidRPr="00DF4D00">
        <w:softHyphen/>
        <w:t>на; одлучивање о потреби израде процене утицаја на животну средину, одлучи</w:t>
      </w:r>
      <w:r w:rsidRPr="00DF4D00">
        <w:softHyphen/>
        <w:t>вање о давању сагласности на студију о процени утицаја, давање мишљења о потреби израде стратешке процене утицаја на животну средину, давање сагласности на извештај о стра</w:t>
      </w:r>
      <w:r w:rsidRPr="00DF4D00">
        <w:softHyphen/>
        <w:t>тешкој процени; издавање интегрисане дозволе и ревизија интегрисане дозволе, при</w:t>
      </w:r>
      <w:r w:rsidRPr="00DF4D00">
        <w:softHyphen/>
        <w:t>пре</w:t>
      </w:r>
      <w:r w:rsidRPr="00DF4D00">
        <w:softHyphen/>
        <w:t>му предлога коришћења средстава остварених од накнаде за унапређење и заш</w:t>
      </w:r>
      <w:r w:rsidRPr="00DF4D00">
        <w:softHyphen/>
        <w:t>титу животне средине из надлежности Општине; одређене послове из области рударско геолошких истраживања и експлоатације неметаличних минералних сиро</w:t>
      </w:r>
      <w:r w:rsidRPr="00DF4D00">
        <w:softHyphen/>
        <w:t xml:space="preserve">вина. </w:t>
      </w:r>
    </w:p>
    <w:p w:rsidR="00DF4D00" w:rsidRPr="00DF4D00" w:rsidRDefault="00DF4D00" w:rsidP="00DF4D00">
      <w:r w:rsidRPr="00DF4D00">
        <w:t>Обавља нормативне и управне послове из изворног делокруга, преузете и повере</w:t>
      </w:r>
      <w:r w:rsidRPr="00DF4D00">
        <w:softHyphen/>
        <w:t>не послове посебним законом.</w:t>
      </w:r>
    </w:p>
    <w:p w:rsidR="00DF4D00" w:rsidRPr="00DF4D00" w:rsidRDefault="00DF4D00" w:rsidP="00DF4D00">
      <w:r w:rsidRPr="00DF4D00">
        <w:t>Одељење врши и друге послове утврђене законом, Статутом општине, пословником Скупштине општине и одлукама Скупштине по налогу начелника Општинске управе и Председника општине.</w:t>
      </w:r>
    </w:p>
    <w:p w:rsidR="00DF4D00" w:rsidRPr="00DF4D00" w:rsidRDefault="00DF4D00" w:rsidP="00DF4D00"/>
    <w:p w:rsidR="00DF4D00" w:rsidRPr="00DF4D00" w:rsidRDefault="00DF4D00" w:rsidP="00DF4D00"/>
    <w:p w:rsidR="00DF4D00" w:rsidRPr="00DF4D00" w:rsidRDefault="00DF4D00" w:rsidP="00DF4D00"/>
    <w:p w:rsidR="00DF4D00" w:rsidRPr="00E5368F" w:rsidRDefault="00DF4D00" w:rsidP="00DF4D00">
      <w:pPr>
        <w:rPr>
          <w:b/>
        </w:rPr>
      </w:pPr>
      <w:r w:rsidRPr="00E5368F">
        <w:rPr>
          <w:b/>
        </w:rPr>
        <w:t>Одељење за имовинско-правне и стамбене послове</w:t>
      </w:r>
    </w:p>
    <w:p w:rsidR="00DF4D00" w:rsidRPr="00DF4D00" w:rsidRDefault="00DF4D00" w:rsidP="00DF4D00"/>
    <w:p w:rsidR="00DF4D00" w:rsidRPr="00DF4D00" w:rsidRDefault="00DF4D00" w:rsidP="00DF4D00"/>
    <w:p w:rsidR="00DF4D00" w:rsidRPr="00DF4D00" w:rsidRDefault="00DF4D00" w:rsidP="00784E97">
      <w:pPr>
        <w:ind w:firstLine="720"/>
      </w:pPr>
      <w:r w:rsidRPr="00DF4D00">
        <w:t>Обавља послове који се односе на:</w:t>
      </w:r>
    </w:p>
    <w:p w:rsidR="00DF4D00" w:rsidRPr="00DF4D00" w:rsidRDefault="00DF4D00" w:rsidP="00DF4D00">
      <w:r w:rsidRPr="00DF4D00">
        <w:t>Непосредно спровођење законских прописа и општих аката Скупштине општине; припрему и израду нормативно-правних аката из надлежности Одељења; обавља послове отуђења и давања у закуп грађевиснког земљишта у јавној својини; утврђивање земљишта за редовну употребу објекта; доношења решења конверзије права коришћења у право својине на грађевинском земљишту уз накнаду; област стамбене делатности, коришћење грађевинс</w:t>
      </w:r>
      <w:r w:rsidRPr="00DF4D00">
        <w:softHyphen/>
        <w:t>ког земљишта, имовинско-правне послове поверене законом, пос</w:t>
      </w:r>
      <w:r w:rsidRPr="00DF4D00">
        <w:softHyphen/>
        <w:t>ло</w:t>
      </w:r>
      <w:r w:rsidRPr="00DF4D00">
        <w:softHyphen/>
        <w:t>ве везане за експропријацију, самовласна заузећа, откуп станова у јавној својини Општине; враћање утрина и пашњака селима, враћање имовине задругама, закључење уговора о закупу јавних површина по плану распореда монтажних објеката; вођење јединствене еви</w:t>
      </w:r>
      <w:r w:rsidRPr="00DF4D00">
        <w:softHyphen/>
        <w:t>денције целокупне имовине чији је власник, односно корисник опш</w:t>
      </w:r>
      <w:r w:rsidRPr="00DF4D00">
        <w:softHyphen/>
        <w:t>ти</w:t>
      </w:r>
      <w:r w:rsidRPr="00DF4D00">
        <w:softHyphen/>
        <w:t>на; израду нацрта аката о располагању имовином општине; прати остваривање програ</w:t>
      </w:r>
      <w:r w:rsidRPr="00DF4D00">
        <w:softHyphen/>
        <w:t>ма уређивања грађевинског земљишта; спроводи поступак прибављања и отуђења непокретности у јавној својини општине.</w:t>
      </w:r>
    </w:p>
    <w:p w:rsidR="00DF4D00" w:rsidRPr="00DF4D00" w:rsidRDefault="00DF4D00" w:rsidP="00DF4D00">
      <w:r w:rsidRPr="00DF4D00">
        <w:rPr>
          <w:rFonts w:eastAsia="Arial Unicode MS"/>
        </w:rPr>
        <w:t xml:space="preserve">Вођење управног поступка и доношења решења из стамбене области; </w:t>
      </w:r>
      <w:r w:rsidRPr="00DF4D00">
        <w:t xml:space="preserve">припремање нацрта решења за исељење бесправно усељених лица у станове и заједничке просторије у стамбеним зградама; </w:t>
      </w:r>
      <w:r w:rsidRPr="00DF4D00">
        <w:lastRenderedPageBreak/>
        <w:t>евидентирање скупштина станара стамбених зграда на територији општине и издавање уверења о формирању скупштине станара и избору председника;  припрему предлога решења, уговора и анекса уговора о откупу и закупу станова; вршење послова у вези са преносом права закупа и замене станова; праћење извршавања уговорних обавеза по основу закупа и откупа на рате и провера законитог утврђивања откупне цене стана и ревалоризације; подношење пријава надлежним органима за исељење бесправних корисника станова; сарадњу са надлежним комуналним и јавним предузећима, инспекцијским службама и другим надлежним институцијама и учешће у принудном исељењу и записничкој примопредаји стамбеног простора; спроводи поступак прибављања и отуђења непокретности у јавној својини општине, управља имовином која је у јавној својини и својини општине, као и непокретности које користе правни субјекти чији је оснивач општина</w:t>
      </w:r>
    </w:p>
    <w:p w:rsidR="00DF4D00" w:rsidRPr="00DF4D00" w:rsidRDefault="00DF4D00" w:rsidP="00DF4D00">
      <w:r w:rsidRPr="00DF4D00">
        <w:t>Обавља нормативне и управне послове из изворног делокруга, преузете и повере</w:t>
      </w:r>
      <w:r w:rsidRPr="00DF4D00">
        <w:softHyphen/>
        <w:t>не послове посебним законом.</w:t>
      </w:r>
    </w:p>
    <w:p w:rsidR="00DF4D00" w:rsidRPr="00DF4D00" w:rsidRDefault="00DF4D00" w:rsidP="00DF4D00"/>
    <w:p w:rsidR="00DF4D00" w:rsidRPr="00DF4D00" w:rsidRDefault="00DF4D00" w:rsidP="00DF4D00">
      <w:r w:rsidRPr="00DF4D00">
        <w:t>Одељење врши и друге послове утврђене законом, Статутом општине, пословником Скупштине општине и одлукама Скупштине по налогу начелника Општинске управе и Председника општине.“</w:t>
      </w:r>
    </w:p>
    <w:p w:rsidR="00DF4D00" w:rsidRPr="00DF4D00" w:rsidRDefault="00DF4D00" w:rsidP="00DF4D00"/>
    <w:p w:rsidR="00DF4D00" w:rsidRPr="00DF4D00" w:rsidRDefault="00DF4D00" w:rsidP="00DF4D00"/>
    <w:p w:rsidR="00DF4D00" w:rsidRPr="00DF4D00" w:rsidRDefault="00DF4D00" w:rsidP="00DF4D00">
      <w:r w:rsidRPr="00DF4D00">
        <w:t xml:space="preserve">Служба за послове Скупштине општине, Општинског већа и Председника  општине обавља стручне, администартивне и организационе послове за Скупштину општине, Председника општине и Општинско веће, који се односе на припрему седница и обраду аката усвојених на седницама, чување изворних докумената о раду скупштине и Општинског већа и вођење евиденције о одржаним седницама, пружа стручу помоћ одборницима и одборничким групама и стара се о благовременом прибављању одговора на одборничка питања; послове у вези избора, именовања и постављења када о томе одлучује скупштина; обавља и друге стручне послове из домена рада избраних органа и њихових радних тела, као и друге послове у складу са законом и Статутом општине. </w:t>
      </w:r>
    </w:p>
    <w:p w:rsidR="00DF4D00" w:rsidRPr="00DF4D00" w:rsidRDefault="00DF4D00" w:rsidP="00DF4D00">
      <w:r w:rsidRPr="00DF4D00">
        <w:t>Радом службе за послове Скупштине општине, Општинског већа и Председника  општине руководи Секретар Скупштине општине Ивањица.</w:t>
      </w:r>
    </w:p>
    <w:p w:rsidR="00DF4D00" w:rsidRPr="00DF4D00" w:rsidRDefault="00DF4D00" w:rsidP="00DF4D00"/>
    <w:p w:rsidR="00DF4D00" w:rsidRPr="00DF4D00" w:rsidRDefault="00DF4D00" w:rsidP="00DF4D00"/>
    <w:p w:rsidR="00DF4D00" w:rsidRPr="00DF4D00" w:rsidRDefault="00DF4D00" w:rsidP="00DF4D00"/>
    <w:p w:rsidR="00DF4D00" w:rsidRPr="00DF4D00" w:rsidRDefault="00DF4D00" w:rsidP="00DF4D00"/>
    <w:p w:rsidR="00DF4D00" w:rsidRPr="00DF4D00" w:rsidRDefault="00DF4D00" w:rsidP="00DF4D00">
      <w:bookmarkStart w:id="2" w:name="_Toc286220290"/>
      <w:r w:rsidRPr="00DF4D00">
        <w:t>5. ОПИС ПРАВИЛА У ВЕЗИ СА ЈАВНОШЋУ РАДА</w:t>
      </w:r>
      <w:bookmarkEnd w:id="2"/>
    </w:p>
    <w:p w:rsidR="00DF4D00" w:rsidRPr="00DF4D00" w:rsidRDefault="00DF4D00" w:rsidP="00DF4D00"/>
    <w:p w:rsidR="00DF4D00" w:rsidRPr="00DF4D00" w:rsidRDefault="00DF4D00" w:rsidP="00636F1C">
      <w:pPr>
        <w:ind w:firstLine="720"/>
      </w:pPr>
      <w:r w:rsidRPr="00DF4D00">
        <w:t>Јавност рада уређена је Законом о слободном приступу информацијама од јавног значаја, Статутом општине Ивањица, Одлуком о организацији Општинске управе</w:t>
      </w:r>
    </w:p>
    <w:p w:rsidR="00DF4D00" w:rsidRPr="00DF4D00" w:rsidRDefault="00DF4D00" w:rsidP="00DF4D00"/>
    <w:p w:rsidR="00DF4D00" w:rsidRPr="00DF4D00" w:rsidRDefault="00DF4D00" w:rsidP="00DF4D00">
      <w:r w:rsidRPr="00DF4D00">
        <w:t>Порески идентификациони број: 101886934.</w:t>
      </w:r>
    </w:p>
    <w:p w:rsidR="00DF4D00" w:rsidRPr="00DF4D00" w:rsidRDefault="00DF4D00" w:rsidP="00DF4D00">
      <w:r w:rsidRPr="00DF4D00">
        <w:t>Матични број органа: матични број 07221142</w:t>
      </w:r>
    </w:p>
    <w:p w:rsidR="00DF4D00" w:rsidRPr="00DF4D00" w:rsidRDefault="00DF4D00" w:rsidP="00DF4D00">
      <w:r w:rsidRPr="00DF4D00">
        <w:t xml:space="preserve">Адреса </w:t>
      </w:r>
    </w:p>
    <w:p w:rsidR="00DF4D00" w:rsidRPr="00DF4D00" w:rsidRDefault="00DF4D00" w:rsidP="00DF4D00">
      <w:r w:rsidRPr="00DF4D00">
        <w:t xml:space="preserve">Општинска управа општине Ивањица, </w:t>
      </w:r>
    </w:p>
    <w:p w:rsidR="00DF4D00" w:rsidRPr="00DF4D00" w:rsidRDefault="00DF4D00" w:rsidP="00DF4D00">
      <w:r w:rsidRPr="00DF4D00">
        <w:t>Венијамина Маринковића 1</w:t>
      </w:r>
    </w:p>
    <w:p w:rsidR="00DF4D00" w:rsidRPr="00DF4D00" w:rsidRDefault="00DF4D00" w:rsidP="00DF4D00">
      <w:r w:rsidRPr="00DF4D00">
        <w:t>32 250 Ивањица</w:t>
      </w:r>
    </w:p>
    <w:p w:rsidR="00DF4D00" w:rsidRPr="00DF4D00" w:rsidRDefault="00DF4D00" w:rsidP="00DF4D00">
      <w:r w:rsidRPr="00DF4D00">
        <w:t>Радно време:  од 7,30  до 15,30 часова</w:t>
      </w:r>
    </w:p>
    <w:p w:rsidR="00DF4D00" w:rsidRPr="00DF4D00" w:rsidRDefault="00DF4D00" w:rsidP="00DF4D00"/>
    <w:p w:rsidR="00DF4D00" w:rsidRPr="00DF4D00" w:rsidRDefault="00DF4D00" w:rsidP="00636F1C">
      <w:pPr>
        <w:ind w:firstLine="720"/>
      </w:pPr>
      <w:r w:rsidRPr="00DF4D00">
        <w:t>Сваки запослени има идентификациону картицу која садржи назив органа, лого општине, фотографију, име и презиме запосленог.</w:t>
      </w:r>
    </w:p>
    <w:p w:rsidR="00DF4D00" w:rsidRPr="00DF4D00" w:rsidRDefault="00DF4D00" w:rsidP="00DF4D00"/>
    <w:p w:rsidR="00DF4D00" w:rsidRPr="00DF4D00" w:rsidRDefault="00DF4D00" w:rsidP="00636F1C">
      <w:pPr>
        <w:ind w:firstLine="720"/>
      </w:pPr>
      <w:r w:rsidRPr="00DF4D00">
        <w:lastRenderedPageBreak/>
        <w:t xml:space="preserve">Прилаз лицима са инвалидитетом  је могућ јер на улазу зграде, у Услужном центру, постоји рампа за прилаз лицима са инвалидитетом, у инвалидским колицима. </w:t>
      </w:r>
    </w:p>
    <w:p w:rsidR="00DF4D00" w:rsidRPr="00DF4D00" w:rsidRDefault="00DF4D00" w:rsidP="00DF4D00"/>
    <w:p w:rsidR="00DF4D00" w:rsidRPr="00DF4D00" w:rsidRDefault="00DF4D00" w:rsidP="00636F1C">
      <w:pPr>
        <w:ind w:firstLine="720"/>
      </w:pPr>
      <w:r w:rsidRPr="00DF4D00">
        <w:t xml:space="preserve">Рад Скупштине је доступан јавности. Представници средстава јавног информисања имају право да присуствују седницама Скупштине и њених радних тела ради обавештавања јавности о њиховом раду и редовно се позивају на све седнице Скупштине општине. Седници Скупштине имају право да, по одобрењу председника Скупштине, присуствују и грађани. Грађани заинтересовани за присуство седници подносе писани захтев Председнику Скупштине. </w:t>
      </w:r>
    </w:p>
    <w:p w:rsidR="00DF4D00" w:rsidRPr="00DF4D00" w:rsidRDefault="00DF4D00" w:rsidP="00DF4D00">
      <w:r w:rsidRPr="00DF4D00">
        <w:t>Седнице скупштине општине се снимају и емитују на локалној телевизији и директно се преносе на локалном радију.</w:t>
      </w:r>
    </w:p>
    <w:p w:rsidR="00DF4D00" w:rsidRPr="00DF4D00" w:rsidRDefault="00DF4D00" w:rsidP="00DF4D00"/>
    <w:p w:rsidR="00DF4D00" w:rsidRPr="00DF4D00" w:rsidRDefault="00DF4D00" w:rsidP="00636F1C">
      <w:pPr>
        <w:ind w:firstLine="720"/>
      </w:pPr>
      <w:r w:rsidRPr="00DF4D00">
        <w:t>Сва аутентична тумачења, стручна мишљења и правни ставови у вези са прописима, правилима и одлукама које се односе на јавност рада постоје у Одлукама Скупштине општине</w:t>
      </w:r>
      <w:r w:rsidR="00A0333A">
        <w:t>, као и у Статуту општионе Ивањица</w:t>
      </w:r>
      <w:r w:rsidRPr="00DF4D00">
        <w:t>.</w:t>
      </w:r>
    </w:p>
    <w:p w:rsidR="00DF4D00" w:rsidRPr="00DF4D00" w:rsidRDefault="00DF4D00" w:rsidP="00DF4D00"/>
    <w:p w:rsidR="00DF4D00" w:rsidRPr="00DF4D00" w:rsidRDefault="00DF4D00" w:rsidP="00636F1C">
      <w:pPr>
        <w:ind w:firstLine="720"/>
      </w:pPr>
      <w:r w:rsidRPr="00DF4D00">
        <w:t xml:space="preserve">Адреса за пријем поште: </w:t>
      </w:r>
    </w:p>
    <w:p w:rsidR="00DF4D00" w:rsidRPr="00DF4D00" w:rsidRDefault="00DF4D00" w:rsidP="00DF4D00">
      <w:r w:rsidRPr="00DF4D00">
        <w:t xml:space="preserve">Општинска управа општине Ивањица , </w:t>
      </w:r>
    </w:p>
    <w:p w:rsidR="00DF4D00" w:rsidRPr="00DF4D00" w:rsidRDefault="00DF4D00" w:rsidP="00DF4D00">
      <w:r w:rsidRPr="00DF4D00">
        <w:t>ул. Венијамина Маринковића 1</w:t>
      </w:r>
    </w:p>
    <w:p w:rsidR="00DF4D00" w:rsidRPr="00DF4D00" w:rsidRDefault="00DF4D00" w:rsidP="00DF4D00">
      <w:r w:rsidRPr="00DF4D00">
        <w:t>32 250 Ивањица</w:t>
      </w:r>
    </w:p>
    <w:p w:rsidR="00DF4D00" w:rsidRPr="00DF4D00" w:rsidRDefault="00DF4D00" w:rsidP="00DF4D00"/>
    <w:p w:rsidR="00DF4D00" w:rsidRPr="00636F1C" w:rsidRDefault="00DF4D00" w:rsidP="00DF4D00">
      <w:pPr>
        <w:rPr>
          <w:lang w:val="sr-Cyrl-CS"/>
        </w:rPr>
      </w:pPr>
      <w:r w:rsidRPr="00DF4D00">
        <w:t xml:space="preserve">Овлашћено лице за поступање по захтевима за приступ </w:t>
      </w:r>
      <w:r w:rsidR="00A0333A">
        <w:t xml:space="preserve">информацијама од јавног значаја </w:t>
      </w:r>
      <w:r w:rsidRPr="00DF4D00">
        <w:t xml:space="preserve">је: </w:t>
      </w:r>
      <w:r w:rsidR="00A0333A">
        <w:t xml:space="preserve">Владислав Ивковић, службеник за управљање људским ресурсима </w:t>
      </w:r>
    </w:p>
    <w:p w:rsidR="00DF4D00" w:rsidRPr="00DF4D00" w:rsidRDefault="00DF4D00" w:rsidP="00DF4D00">
      <w:r w:rsidRPr="00DF4D00">
        <w:t>Телефон: 032/515 03</w:t>
      </w:r>
      <w:r w:rsidR="00A0333A">
        <w:t>36</w:t>
      </w:r>
    </w:p>
    <w:p w:rsidR="00DF4D00" w:rsidRPr="00636F1C" w:rsidRDefault="00DF4D00" w:rsidP="00DF4D00">
      <w:r w:rsidRPr="00DF4D00">
        <w:t>мејл:</w:t>
      </w:r>
      <w:r w:rsidR="00636F1C">
        <w:rPr>
          <w:lang w:val="sr-Cyrl-CS"/>
        </w:rPr>
        <w:t xml:space="preserve"> </w:t>
      </w:r>
      <w:r w:rsidR="00A0333A">
        <w:rPr>
          <w:lang w:val="sr-Cyrl-CS"/>
        </w:rPr>
        <w:t>vladislav.ivkovic</w:t>
      </w:r>
      <w:r w:rsidR="00636F1C">
        <w:t>@ivanjica.gov.rs</w:t>
      </w:r>
    </w:p>
    <w:p w:rsidR="00DF4D00" w:rsidRPr="00636F1C" w:rsidRDefault="00DF4D00" w:rsidP="00DF4D00">
      <w:pPr>
        <w:rPr>
          <w:lang w:val="sr-Cyrl-CS"/>
        </w:rPr>
      </w:pPr>
    </w:p>
    <w:p w:rsidR="00DF4D00" w:rsidRPr="00DF4D00" w:rsidRDefault="00DF4D00" w:rsidP="00DF4D00"/>
    <w:p w:rsidR="00DF4D00" w:rsidRPr="00F12C2D" w:rsidRDefault="00DF4D00" w:rsidP="00DF4D00">
      <w:pPr>
        <w:rPr>
          <w:color w:val="FF0000"/>
        </w:rPr>
      </w:pPr>
      <w:bookmarkStart w:id="3" w:name="_Toc286220291"/>
      <w:r w:rsidRPr="00DF4D00">
        <w:t xml:space="preserve">6. </w:t>
      </w:r>
      <w:r w:rsidRPr="00F12C2D">
        <w:rPr>
          <w:color w:val="FF0000"/>
        </w:rPr>
        <w:t>СПИСАК НАЈЧЕШЋЕ ТРАЖЕНИХ ИНФОРМАЦИЈА ОД ЈАВНОГ ЗНАЧАЈА</w:t>
      </w:r>
      <w:bookmarkEnd w:id="3"/>
    </w:p>
    <w:p w:rsidR="00DF4D00" w:rsidRPr="00DF4D00" w:rsidRDefault="00DF4D00" w:rsidP="00DF4D00"/>
    <w:p w:rsidR="00DF4D00" w:rsidRPr="00DF4D00" w:rsidRDefault="00DF4D00" w:rsidP="00DF4D00">
      <w:r w:rsidRPr="00DF4D00">
        <w:t>У 201</w:t>
      </w:r>
      <w:r w:rsidR="00923E96">
        <w:t>9</w:t>
      </w:r>
      <w:r w:rsidRPr="00DF4D00">
        <w:t xml:space="preserve">. години поднето је </w:t>
      </w:r>
      <w:r w:rsidR="00923E96">
        <w:t>40</w:t>
      </w:r>
      <w:r w:rsidRPr="00DF4D00">
        <w:t xml:space="preserve">  захтева за приступ информацијама. По свим захтевима је поступљено.</w:t>
      </w:r>
    </w:p>
    <w:p w:rsidR="00DF4D00" w:rsidRPr="00DF4D00" w:rsidRDefault="00DF4D00" w:rsidP="00DF4D00"/>
    <w:p w:rsidR="00DF4D00" w:rsidRPr="00923E96" w:rsidRDefault="00DF4D00" w:rsidP="00DF4D00">
      <w:pPr>
        <w:rPr>
          <w:lang w:val="sr-Cyrl-RS"/>
        </w:rPr>
      </w:pPr>
      <w:r w:rsidRPr="00DF4D00">
        <w:t>Од овлашћеног лица траже се информације најчешће упућивањем писменог захтева за приступ информацијама. Најчешћи предмет интересовања је достављање информације у вези са трошењем средстава-буџетом, плата Председника општине, плате запослених, финансирање политичких странака, невладиних организација и спортских удружења, покретној и непокретној имовини и увид у предмете, информације везане за предмете грађевинске инспекције, као и информације везан</w:t>
      </w:r>
      <w:r w:rsidR="00923E96">
        <w:t>е за решавање проблема клизишта и јавних набавки.</w:t>
      </w:r>
    </w:p>
    <w:p w:rsidR="00DF4D00" w:rsidRPr="00DF4D00" w:rsidRDefault="00DF4D00" w:rsidP="00DF4D00">
      <w:r w:rsidRPr="00DF4D00">
        <w:t xml:space="preserve">     До сада тражене информације од јавног значаја су углавном били захтеви физичких лица, и невладиних организација и удружења грађана.</w:t>
      </w:r>
    </w:p>
    <w:p w:rsidR="00DF4D00" w:rsidRPr="00DF4D00" w:rsidRDefault="00DF4D00" w:rsidP="00DF4D00"/>
    <w:p w:rsidR="00DF4D00" w:rsidRPr="00DF4D00" w:rsidRDefault="00DF4D00" w:rsidP="00DF4D00">
      <w:r w:rsidRPr="00DF4D00">
        <w:t xml:space="preserve">Табеларни приказ радњи и мера предузетих на примени </w:t>
      </w:r>
    </w:p>
    <w:p w:rsidR="00DF4D00" w:rsidRPr="00DF4D00" w:rsidRDefault="00DF4D00" w:rsidP="00DF4D00">
      <w:r w:rsidRPr="00DF4D00">
        <w:t xml:space="preserve">Закона о слободном приступу информацијама од јавног значаја </w:t>
      </w:r>
    </w:p>
    <w:p w:rsidR="00DF4D00" w:rsidRDefault="00DF4D00" w:rsidP="00DF4D00">
      <w:pPr>
        <w:rPr>
          <w:lang w:val="sr-Cyrl-CS"/>
        </w:rPr>
      </w:pPr>
      <w:r w:rsidRPr="00DF4D00">
        <w:t xml:space="preserve"> у 201</w:t>
      </w:r>
      <w:r w:rsidR="00923E96">
        <w:rPr>
          <w:lang w:val="sr-Cyrl-RS"/>
        </w:rPr>
        <w:t>9</w:t>
      </w:r>
      <w:r w:rsidRPr="00DF4D00">
        <w:t xml:space="preserve">. </w:t>
      </w:r>
      <w:r w:rsidR="00636F1C">
        <w:rPr>
          <w:lang w:val="sr-Cyrl-CS"/>
        </w:rPr>
        <w:t>г</w:t>
      </w:r>
      <w:r w:rsidRPr="00DF4D00">
        <w:t>одини</w:t>
      </w:r>
    </w:p>
    <w:p w:rsidR="00636F1C" w:rsidRPr="00636F1C" w:rsidRDefault="00636F1C" w:rsidP="00DF4D00">
      <w:pPr>
        <w:rPr>
          <w:lang w:val="sr-Cyrl-CS"/>
        </w:rPr>
      </w:pPr>
    </w:p>
    <w:p w:rsidR="00DF4D00" w:rsidRPr="00DF4D00" w:rsidRDefault="00DF4D00" w:rsidP="00DF4D00">
      <w:r w:rsidRPr="00DF4D00">
        <w:t>Tabela 1. - Primena Zakona o slobodnom pristupu informacijama od javnog značaja</w:t>
      </w:r>
    </w:p>
    <w:p w:rsidR="00DF4D00" w:rsidRPr="00DF4D00" w:rsidRDefault="00DF4D00" w:rsidP="00DF4D00">
      <w:r w:rsidRPr="00DF4D00">
        <w:t xml:space="preserve"> u 201</w:t>
      </w:r>
      <w:r w:rsidR="00923E96">
        <w:rPr>
          <w:lang w:val="sr-Cyrl-CS"/>
        </w:rPr>
        <w:t>9</w:t>
      </w:r>
      <w:bookmarkStart w:id="4" w:name="_GoBack"/>
      <w:bookmarkEnd w:id="4"/>
      <w:r w:rsidRPr="00DF4D00">
        <w:t>.  godini</w:t>
      </w:r>
    </w:p>
    <w:p w:rsidR="00DF4D00" w:rsidRPr="00DF4D00" w:rsidRDefault="00DF4D00" w:rsidP="00DF4D00"/>
    <w:p w:rsidR="00DF4D00" w:rsidRPr="00DF4D00" w:rsidRDefault="00DF4D00" w:rsidP="00DF4D00">
      <w:r w:rsidRPr="00DF4D00">
        <w:t>1) Zahtevi: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648"/>
        <w:gridCol w:w="2464"/>
        <w:gridCol w:w="1253"/>
        <w:gridCol w:w="1610"/>
        <w:gridCol w:w="1718"/>
        <w:gridCol w:w="1883"/>
      </w:tblGrid>
      <w:tr w:rsidR="00DF4D00" w:rsidRPr="00DF4D00" w:rsidTr="00B4089A">
        <w:tc>
          <w:tcPr>
            <w:tcW w:w="648" w:type="dxa"/>
          </w:tcPr>
          <w:p w:rsidR="00DF4D00" w:rsidRPr="00DF4D00" w:rsidRDefault="00DF4D00" w:rsidP="00DF4D00">
            <w:r w:rsidRPr="00DF4D00">
              <w:t>Red.br.</w:t>
            </w:r>
          </w:p>
        </w:tc>
        <w:tc>
          <w:tcPr>
            <w:tcW w:w="2464" w:type="dxa"/>
          </w:tcPr>
          <w:p w:rsidR="00DF4D00" w:rsidRPr="00DF4D00" w:rsidRDefault="00DF4D00" w:rsidP="00DF4D00">
            <w:r w:rsidRPr="00DF4D00">
              <w:t xml:space="preserve">Tražilac </w:t>
            </w:r>
          </w:p>
          <w:p w:rsidR="00DF4D00" w:rsidRPr="00DF4D00" w:rsidRDefault="00DF4D00" w:rsidP="00DF4D00">
            <w:r w:rsidRPr="00DF4D00">
              <w:t>informacije</w:t>
            </w:r>
          </w:p>
        </w:tc>
        <w:tc>
          <w:tcPr>
            <w:tcW w:w="1253" w:type="dxa"/>
          </w:tcPr>
          <w:p w:rsidR="00DF4D00" w:rsidRPr="00DF4D00" w:rsidRDefault="00DF4D00" w:rsidP="00DF4D00">
            <w:r w:rsidRPr="00DF4D00">
              <w:t>Broj</w:t>
            </w:r>
          </w:p>
          <w:p w:rsidR="00DF4D00" w:rsidRPr="00DF4D00" w:rsidRDefault="00DF4D00" w:rsidP="00DF4D00">
            <w:r w:rsidRPr="00DF4D00">
              <w:lastRenderedPageBreak/>
              <w:t>podnetih zahteva</w:t>
            </w:r>
          </w:p>
        </w:tc>
        <w:tc>
          <w:tcPr>
            <w:tcW w:w="1610" w:type="dxa"/>
          </w:tcPr>
          <w:p w:rsidR="00DF4D00" w:rsidRPr="00DF4D00" w:rsidRDefault="00DF4D00" w:rsidP="00DF4D00">
            <w:r w:rsidRPr="00DF4D00">
              <w:lastRenderedPageBreak/>
              <w:t>Br. usvojenih-</w:t>
            </w:r>
          </w:p>
          <w:p w:rsidR="00DF4D00" w:rsidRPr="00DF4D00" w:rsidRDefault="00DF4D00" w:rsidP="00DF4D00">
            <w:r w:rsidRPr="00DF4D00">
              <w:lastRenderedPageBreak/>
              <w:t>delimično usvoj. zahteva</w:t>
            </w:r>
          </w:p>
        </w:tc>
        <w:tc>
          <w:tcPr>
            <w:tcW w:w="1718" w:type="dxa"/>
          </w:tcPr>
          <w:p w:rsidR="00DF4D00" w:rsidRPr="00DF4D00" w:rsidRDefault="00DF4D00" w:rsidP="00DF4D00">
            <w:r w:rsidRPr="00DF4D00">
              <w:lastRenderedPageBreak/>
              <w:t>Broj</w:t>
            </w:r>
          </w:p>
          <w:p w:rsidR="00DF4D00" w:rsidRPr="00DF4D00" w:rsidRDefault="00DF4D00" w:rsidP="00DF4D00">
            <w:r w:rsidRPr="00DF4D00">
              <w:lastRenderedPageBreak/>
              <w:t>odbačenih zahteva</w:t>
            </w:r>
          </w:p>
        </w:tc>
        <w:tc>
          <w:tcPr>
            <w:tcW w:w="1883" w:type="dxa"/>
          </w:tcPr>
          <w:p w:rsidR="00DF4D00" w:rsidRPr="00DF4D00" w:rsidRDefault="00DF4D00" w:rsidP="00DF4D00">
            <w:r w:rsidRPr="00DF4D00">
              <w:lastRenderedPageBreak/>
              <w:t>Broj</w:t>
            </w:r>
          </w:p>
          <w:p w:rsidR="00DF4D00" w:rsidRPr="00DF4D00" w:rsidRDefault="00DF4D00" w:rsidP="00DF4D00">
            <w:r w:rsidRPr="00DF4D00">
              <w:lastRenderedPageBreak/>
              <w:t>odbijenih zahteva</w:t>
            </w:r>
          </w:p>
        </w:tc>
      </w:tr>
      <w:tr w:rsidR="00DF4D00" w:rsidRPr="00DF4D00" w:rsidTr="00B4089A">
        <w:tc>
          <w:tcPr>
            <w:tcW w:w="648" w:type="dxa"/>
          </w:tcPr>
          <w:p w:rsidR="00DF4D00" w:rsidRPr="00DF4D00" w:rsidRDefault="00DF4D00" w:rsidP="00DF4D00">
            <w:r w:rsidRPr="00DF4D00">
              <w:lastRenderedPageBreak/>
              <w:t>1.</w:t>
            </w:r>
          </w:p>
        </w:tc>
        <w:tc>
          <w:tcPr>
            <w:tcW w:w="2464" w:type="dxa"/>
          </w:tcPr>
          <w:p w:rsidR="00DF4D00" w:rsidRPr="00DF4D00" w:rsidRDefault="00DF4D00" w:rsidP="00DF4D00">
            <w:r w:rsidRPr="00DF4D00">
              <w:t>Građani</w:t>
            </w:r>
          </w:p>
        </w:tc>
        <w:tc>
          <w:tcPr>
            <w:tcW w:w="1253" w:type="dxa"/>
          </w:tcPr>
          <w:p w:rsidR="00DF4D00" w:rsidRPr="00ED5077" w:rsidRDefault="00C54989" w:rsidP="00C54989">
            <w:pPr>
              <w:rPr>
                <w:lang w:val="sr-Cyrl-CS"/>
              </w:rPr>
            </w:pPr>
            <w:r>
              <w:rPr>
                <w:lang w:val="sr-Cyrl-CS"/>
              </w:rPr>
              <w:t>12</w:t>
            </w:r>
          </w:p>
        </w:tc>
        <w:tc>
          <w:tcPr>
            <w:tcW w:w="1610" w:type="dxa"/>
          </w:tcPr>
          <w:p w:rsidR="00DF4D00" w:rsidRPr="00ED5077" w:rsidRDefault="00C54989" w:rsidP="00C54989">
            <w:pPr>
              <w:rPr>
                <w:lang w:val="sr-Cyrl-CS"/>
              </w:rPr>
            </w:pPr>
            <w:r>
              <w:rPr>
                <w:lang w:val="sr-Cyrl-CS"/>
              </w:rPr>
              <w:t>10</w:t>
            </w:r>
          </w:p>
        </w:tc>
        <w:tc>
          <w:tcPr>
            <w:tcW w:w="1718" w:type="dxa"/>
          </w:tcPr>
          <w:p w:rsidR="00DF4D00" w:rsidRPr="00DF4D00" w:rsidRDefault="00DF4D00" w:rsidP="00DF4D00">
            <w:r w:rsidRPr="00DF4D00">
              <w:t>0</w:t>
            </w:r>
          </w:p>
        </w:tc>
        <w:tc>
          <w:tcPr>
            <w:tcW w:w="1883" w:type="dxa"/>
          </w:tcPr>
          <w:p w:rsidR="00DF4D00" w:rsidRPr="00DF4D00" w:rsidRDefault="00C54989" w:rsidP="00C54989">
            <w:r>
              <w:rPr>
                <w:lang w:val="sr-Cyrl-RS"/>
              </w:rPr>
              <w:t>2</w:t>
            </w:r>
          </w:p>
        </w:tc>
      </w:tr>
      <w:tr w:rsidR="00DF4D00" w:rsidRPr="00DF4D00" w:rsidTr="00B4089A">
        <w:tc>
          <w:tcPr>
            <w:tcW w:w="648" w:type="dxa"/>
          </w:tcPr>
          <w:p w:rsidR="00DF4D00" w:rsidRPr="00DF4D00" w:rsidRDefault="00DF4D00" w:rsidP="00DF4D00">
            <w:r w:rsidRPr="00DF4D00">
              <w:t>2.</w:t>
            </w:r>
          </w:p>
        </w:tc>
        <w:tc>
          <w:tcPr>
            <w:tcW w:w="2464" w:type="dxa"/>
          </w:tcPr>
          <w:p w:rsidR="00DF4D00" w:rsidRPr="00DF4D00" w:rsidRDefault="00DF4D00" w:rsidP="00DF4D00">
            <w:r w:rsidRPr="00DF4D00">
              <w:t>Mediji</w:t>
            </w:r>
          </w:p>
        </w:tc>
        <w:tc>
          <w:tcPr>
            <w:tcW w:w="1253" w:type="dxa"/>
          </w:tcPr>
          <w:p w:rsidR="00DF4D00" w:rsidRPr="00C54989" w:rsidRDefault="00C54989" w:rsidP="00DF4D00">
            <w:pPr>
              <w:rPr>
                <w:lang w:val="sr-Cyrl-RS"/>
              </w:rPr>
            </w:pPr>
            <w:r>
              <w:rPr>
                <w:lang w:val="sr-Cyrl-RS"/>
              </w:rPr>
              <w:t>1</w:t>
            </w:r>
          </w:p>
        </w:tc>
        <w:tc>
          <w:tcPr>
            <w:tcW w:w="1610" w:type="dxa"/>
          </w:tcPr>
          <w:p w:rsidR="00DF4D00" w:rsidRPr="00C54989" w:rsidRDefault="00C54989" w:rsidP="00DF4D00">
            <w:pPr>
              <w:rPr>
                <w:lang w:val="sr-Cyrl-RS"/>
              </w:rPr>
            </w:pPr>
            <w:r>
              <w:rPr>
                <w:lang w:val="sr-Cyrl-RS"/>
              </w:rPr>
              <w:t>1</w:t>
            </w:r>
          </w:p>
        </w:tc>
        <w:tc>
          <w:tcPr>
            <w:tcW w:w="1718" w:type="dxa"/>
          </w:tcPr>
          <w:p w:rsidR="00DF4D00" w:rsidRPr="00C54989" w:rsidRDefault="00C54989" w:rsidP="00DF4D00">
            <w:pPr>
              <w:rPr>
                <w:lang w:val="sr-Cyrl-RS"/>
              </w:rPr>
            </w:pPr>
            <w:r>
              <w:rPr>
                <w:lang w:val="sr-Cyrl-RS"/>
              </w:rPr>
              <w:t>0</w:t>
            </w:r>
          </w:p>
        </w:tc>
        <w:tc>
          <w:tcPr>
            <w:tcW w:w="1883" w:type="dxa"/>
          </w:tcPr>
          <w:p w:rsidR="00DF4D00" w:rsidRPr="00C54989" w:rsidRDefault="00C54989" w:rsidP="00DF4D00">
            <w:pPr>
              <w:rPr>
                <w:lang w:val="sr-Cyrl-RS"/>
              </w:rPr>
            </w:pPr>
            <w:r>
              <w:rPr>
                <w:lang w:val="sr-Cyrl-RS"/>
              </w:rPr>
              <w:t>0</w:t>
            </w:r>
          </w:p>
        </w:tc>
      </w:tr>
      <w:tr w:rsidR="00DF4D00" w:rsidRPr="00DF4D00" w:rsidTr="00B4089A">
        <w:tc>
          <w:tcPr>
            <w:tcW w:w="648" w:type="dxa"/>
          </w:tcPr>
          <w:p w:rsidR="00DF4D00" w:rsidRPr="00DF4D00" w:rsidRDefault="00DF4D00" w:rsidP="00DF4D00">
            <w:r w:rsidRPr="00DF4D00">
              <w:t>3.</w:t>
            </w:r>
          </w:p>
        </w:tc>
        <w:tc>
          <w:tcPr>
            <w:tcW w:w="2464" w:type="dxa"/>
          </w:tcPr>
          <w:p w:rsidR="00DF4D00" w:rsidRPr="00DF4D00" w:rsidRDefault="00DF4D00" w:rsidP="00DF4D00">
            <w:r w:rsidRPr="00DF4D00">
              <w:t xml:space="preserve">Nevladine organ. i dr. udruženja građana </w:t>
            </w:r>
          </w:p>
        </w:tc>
        <w:tc>
          <w:tcPr>
            <w:tcW w:w="1253" w:type="dxa"/>
          </w:tcPr>
          <w:p w:rsidR="00DF4D00" w:rsidRPr="00ED5077" w:rsidRDefault="00C54989" w:rsidP="00DF4D00">
            <w:pPr>
              <w:rPr>
                <w:lang w:val="sr-Cyrl-CS"/>
              </w:rPr>
            </w:pPr>
            <w:r>
              <w:rPr>
                <w:lang w:val="sr-Cyrl-CS"/>
              </w:rPr>
              <w:t>22</w:t>
            </w:r>
          </w:p>
        </w:tc>
        <w:tc>
          <w:tcPr>
            <w:tcW w:w="1610" w:type="dxa"/>
          </w:tcPr>
          <w:p w:rsidR="00DF4D00" w:rsidRPr="00ED5077" w:rsidRDefault="00C54989" w:rsidP="00DF4D00">
            <w:pPr>
              <w:rPr>
                <w:lang w:val="sr-Cyrl-CS"/>
              </w:rPr>
            </w:pPr>
            <w:r>
              <w:rPr>
                <w:lang w:val="sr-Cyrl-CS"/>
              </w:rPr>
              <w:t>20</w:t>
            </w:r>
          </w:p>
        </w:tc>
        <w:tc>
          <w:tcPr>
            <w:tcW w:w="1718" w:type="dxa"/>
          </w:tcPr>
          <w:p w:rsidR="00DF4D00" w:rsidRPr="00DF4D00" w:rsidRDefault="00DF4D00" w:rsidP="00DF4D00">
            <w:r w:rsidRPr="00DF4D00">
              <w:t>0</w:t>
            </w:r>
          </w:p>
        </w:tc>
        <w:tc>
          <w:tcPr>
            <w:tcW w:w="1883" w:type="dxa"/>
          </w:tcPr>
          <w:p w:rsidR="00DF4D00" w:rsidRPr="00C54989" w:rsidRDefault="00C54989" w:rsidP="00DF4D00">
            <w:pPr>
              <w:rPr>
                <w:lang w:val="sr-Cyrl-RS"/>
              </w:rPr>
            </w:pPr>
            <w:r>
              <w:rPr>
                <w:lang w:val="sr-Cyrl-RS"/>
              </w:rPr>
              <w:t>2</w:t>
            </w:r>
          </w:p>
        </w:tc>
      </w:tr>
      <w:tr w:rsidR="00DF4D00" w:rsidRPr="00DF4D00" w:rsidTr="00B4089A">
        <w:tc>
          <w:tcPr>
            <w:tcW w:w="648" w:type="dxa"/>
          </w:tcPr>
          <w:p w:rsidR="00DF4D00" w:rsidRPr="00DF4D00" w:rsidRDefault="00DF4D00" w:rsidP="00DF4D00">
            <w:r w:rsidRPr="00DF4D00">
              <w:t>4.</w:t>
            </w:r>
          </w:p>
        </w:tc>
        <w:tc>
          <w:tcPr>
            <w:tcW w:w="2464" w:type="dxa"/>
          </w:tcPr>
          <w:p w:rsidR="00DF4D00" w:rsidRPr="00DF4D00" w:rsidRDefault="00DF4D00" w:rsidP="00DF4D00">
            <w:r w:rsidRPr="00DF4D00">
              <w:t>Političke stranke</w:t>
            </w:r>
          </w:p>
        </w:tc>
        <w:tc>
          <w:tcPr>
            <w:tcW w:w="1253" w:type="dxa"/>
          </w:tcPr>
          <w:p w:rsidR="00DF4D00" w:rsidRPr="00C54989" w:rsidRDefault="00C54989" w:rsidP="00DF4D00">
            <w:pPr>
              <w:rPr>
                <w:lang w:val="sr-Cyrl-RS"/>
              </w:rPr>
            </w:pPr>
            <w:r>
              <w:rPr>
                <w:lang w:val="sr-Cyrl-RS"/>
              </w:rPr>
              <w:t>2</w:t>
            </w:r>
          </w:p>
        </w:tc>
        <w:tc>
          <w:tcPr>
            <w:tcW w:w="1610" w:type="dxa"/>
          </w:tcPr>
          <w:p w:rsidR="00DF4D00" w:rsidRPr="00C54989" w:rsidRDefault="00C54989" w:rsidP="00DF4D00">
            <w:pPr>
              <w:rPr>
                <w:lang w:val="sr-Cyrl-RS"/>
              </w:rPr>
            </w:pPr>
            <w:r>
              <w:rPr>
                <w:lang w:val="sr-Cyrl-RS"/>
              </w:rPr>
              <w:t>2</w:t>
            </w:r>
          </w:p>
        </w:tc>
        <w:tc>
          <w:tcPr>
            <w:tcW w:w="1718" w:type="dxa"/>
          </w:tcPr>
          <w:p w:rsidR="00DF4D00" w:rsidRPr="00DF4D00" w:rsidRDefault="00DF4D00" w:rsidP="00DF4D00">
            <w:r w:rsidRPr="00DF4D00">
              <w:t>0</w:t>
            </w:r>
          </w:p>
        </w:tc>
        <w:tc>
          <w:tcPr>
            <w:tcW w:w="1883" w:type="dxa"/>
          </w:tcPr>
          <w:p w:rsidR="00DF4D00" w:rsidRPr="00DF4D00" w:rsidRDefault="00DF4D00" w:rsidP="00DF4D00">
            <w:r w:rsidRPr="00DF4D00">
              <w:t>0</w:t>
            </w:r>
          </w:p>
        </w:tc>
      </w:tr>
      <w:tr w:rsidR="00DF4D00" w:rsidRPr="00DF4D00" w:rsidTr="00B4089A">
        <w:tc>
          <w:tcPr>
            <w:tcW w:w="648" w:type="dxa"/>
          </w:tcPr>
          <w:p w:rsidR="00DF4D00" w:rsidRPr="00DF4D00" w:rsidRDefault="00DF4D00" w:rsidP="00DF4D00">
            <w:r w:rsidRPr="00DF4D00">
              <w:t>5.</w:t>
            </w:r>
          </w:p>
        </w:tc>
        <w:tc>
          <w:tcPr>
            <w:tcW w:w="2464" w:type="dxa"/>
          </w:tcPr>
          <w:p w:rsidR="00DF4D00" w:rsidRPr="00DF4D00" w:rsidRDefault="00DF4D00" w:rsidP="00DF4D00">
            <w:r w:rsidRPr="00DF4D00">
              <w:t>Organi vlasti</w:t>
            </w:r>
          </w:p>
        </w:tc>
        <w:tc>
          <w:tcPr>
            <w:tcW w:w="1253" w:type="dxa"/>
          </w:tcPr>
          <w:p w:rsidR="00DF4D00" w:rsidRPr="00C54989" w:rsidRDefault="00C54989" w:rsidP="00DF4D00">
            <w:pPr>
              <w:rPr>
                <w:lang w:val="sr-Cyrl-RS"/>
              </w:rPr>
            </w:pPr>
            <w:r>
              <w:rPr>
                <w:lang w:val="sr-Cyrl-RS"/>
              </w:rPr>
              <w:t>2</w:t>
            </w:r>
          </w:p>
        </w:tc>
        <w:tc>
          <w:tcPr>
            <w:tcW w:w="1610" w:type="dxa"/>
          </w:tcPr>
          <w:p w:rsidR="00DF4D00" w:rsidRPr="00C54989" w:rsidRDefault="00C54989" w:rsidP="00DF4D00">
            <w:pPr>
              <w:rPr>
                <w:lang w:val="sr-Cyrl-RS"/>
              </w:rPr>
            </w:pPr>
            <w:r>
              <w:rPr>
                <w:lang w:val="sr-Cyrl-RS"/>
              </w:rPr>
              <w:t>2</w:t>
            </w:r>
          </w:p>
        </w:tc>
        <w:tc>
          <w:tcPr>
            <w:tcW w:w="1718" w:type="dxa"/>
          </w:tcPr>
          <w:p w:rsidR="00DF4D00" w:rsidRPr="00DF4D00" w:rsidRDefault="00DF4D00" w:rsidP="00DF4D00">
            <w:r w:rsidRPr="00DF4D00">
              <w:t>0</w:t>
            </w:r>
          </w:p>
        </w:tc>
        <w:tc>
          <w:tcPr>
            <w:tcW w:w="1883" w:type="dxa"/>
          </w:tcPr>
          <w:p w:rsidR="00DF4D00" w:rsidRPr="00DF4D00" w:rsidRDefault="00DF4D00" w:rsidP="00DF4D00">
            <w:r w:rsidRPr="00DF4D00">
              <w:t>0</w:t>
            </w:r>
          </w:p>
        </w:tc>
      </w:tr>
      <w:tr w:rsidR="00DF4D00" w:rsidRPr="00DF4D00" w:rsidTr="00B4089A">
        <w:tc>
          <w:tcPr>
            <w:tcW w:w="648" w:type="dxa"/>
          </w:tcPr>
          <w:p w:rsidR="00DF4D00" w:rsidRPr="00DF4D00" w:rsidRDefault="00DF4D00" w:rsidP="00DF4D00">
            <w:r w:rsidRPr="00DF4D00">
              <w:t>6.</w:t>
            </w:r>
          </w:p>
        </w:tc>
        <w:tc>
          <w:tcPr>
            <w:tcW w:w="2464" w:type="dxa"/>
          </w:tcPr>
          <w:p w:rsidR="00DF4D00" w:rsidRPr="00DF4D00" w:rsidRDefault="00DF4D00" w:rsidP="00DF4D00">
            <w:r w:rsidRPr="00DF4D00">
              <w:t>Ostali</w:t>
            </w:r>
          </w:p>
        </w:tc>
        <w:tc>
          <w:tcPr>
            <w:tcW w:w="1253" w:type="dxa"/>
          </w:tcPr>
          <w:p w:rsidR="00DF4D00" w:rsidRPr="00C54989" w:rsidRDefault="00C54989" w:rsidP="00DF4D00">
            <w:pPr>
              <w:rPr>
                <w:lang w:val="sr-Cyrl-RS"/>
              </w:rPr>
            </w:pPr>
            <w:r>
              <w:rPr>
                <w:lang w:val="sr-Cyrl-RS"/>
              </w:rPr>
              <w:t>1</w:t>
            </w:r>
          </w:p>
        </w:tc>
        <w:tc>
          <w:tcPr>
            <w:tcW w:w="1610" w:type="dxa"/>
          </w:tcPr>
          <w:p w:rsidR="00DF4D00" w:rsidRPr="00C54989" w:rsidRDefault="00C54989" w:rsidP="00DF4D00">
            <w:pPr>
              <w:rPr>
                <w:lang w:val="sr-Cyrl-RS"/>
              </w:rPr>
            </w:pPr>
            <w:r>
              <w:rPr>
                <w:lang w:val="sr-Cyrl-RS"/>
              </w:rPr>
              <w:t>1</w:t>
            </w:r>
          </w:p>
        </w:tc>
        <w:tc>
          <w:tcPr>
            <w:tcW w:w="1718" w:type="dxa"/>
          </w:tcPr>
          <w:p w:rsidR="00DF4D00" w:rsidRPr="00C54989" w:rsidRDefault="00C54989" w:rsidP="00DF4D00">
            <w:pPr>
              <w:rPr>
                <w:lang w:val="sr-Cyrl-RS"/>
              </w:rPr>
            </w:pPr>
            <w:r>
              <w:rPr>
                <w:lang w:val="sr-Cyrl-RS"/>
              </w:rPr>
              <w:t>0</w:t>
            </w:r>
          </w:p>
        </w:tc>
        <w:tc>
          <w:tcPr>
            <w:tcW w:w="1883" w:type="dxa"/>
          </w:tcPr>
          <w:p w:rsidR="00DF4D00" w:rsidRPr="00C54989" w:rsidRDefault="00C54989" w:rsidP="00DF4D00">
            <w:pPr>
              <w:rPr>
                <w:lang w:val="sr-Cyrl-RS"/>
              </w:rPr>
            </w:pPr>
            <w:r>
              <w:rPr>
                <w:lang w:val="sr-Cyrl-RS"/>
              </w:rPr>
              <w:t>0</w:t>
            </w:r>
          </w:p>
        </w:tc>
      </w:tr>
      <w:tr w:rsidR="00DF4D00" w:rsidRPr="00DF4D00" w:rsidTr="00B4089A">
        <w:tc>
          <w:tcPr>
            <w:tcW w:w="648" w:type="dxa"/>
          </w:tcPr>
          <w:p w:rsidR="00DF4D00" w:rsidRPr="00DF4D00" w:rsidRDefault="00DF4D00" w:rsidP="00DF4D00">
            <w:r w:rsidRPr="00DF4D00">
              <w:t>7.</w:t>
            </w:r>
          </w:p>
        </w:tc>
        <w:tc>
          <w:tcPr>
            <w:tcW w:w="2464" w:type="dxa"/>
          </w:tcPr>
          <w:p w:rsidR="00DF4D00" w:rsidRPr="00DF4D00" w:rsidRDefault="00DF4D00" w:rsidP="00DF4D00">
            <w:r w:rsidRPr="00DF4D00">
              <w:t>Ukupno</w:t>
            </w:r>
          </w:p>
        </w:tc>
        <w:tc>
          <w:tcPr>
            <w:tcW w:w="1253" w:type="dxa"/>
          </w:tcPr>
          <w:p w:rsidR="00DF4D00" w:rsidRPr="00ED5077" w:rsidRDefault="00C54989" w:rsidP="00DF4D00">
            <w:pPr>
              <w:rPr>
                <w:lang w:val="sr-Cyrl-CS"/>
              </w:rPr>
            </w:pPr>
            <w:r>
              <w:rPr>
                <w:lang w:val="sr-Cyrl-CS"/>
              </w:rPr>
              <w:t>40</w:t>
            </w:r>
          </w:p>
        </w:tc>
        <w:tc>
          <w:tcPr>
            <w:tcW w:w="1610" w:type="dxa"/>
          </w:tcPr>
          <w:p w:rsidR="00DF4D00" w:rsidRPr="00ED5077" w:rsidRDefault="00C54989" w:rsidP="00DF4D00">
            <w:pPr>
              <w:rPr>
                <w:lang w:val="sr-Cyrl-CS"/>
              </w:rPr>
            </w:pPr>
            <w:r>
              <w:rPr>
                <w:lang w:val="sr-Cyrl-CS"/>
              </w:rPr>
              <w:t>36</w:t>
            </w:r>
          </w:p>
        </w:tc>
        <w:tc>
          <w:tcPr>
            <w:tcW w:w="1718" w:type="dxa"/>
          </w:tcPr>
          <w:p w:rsidR="00DF4D00" w:rsidRPr="00DF4D00" w:rsidRDefault="00DF4D00" w:rsidP="00DF4D00">
            <w:r w:rsidRPr="00DF4D00">
              <w:t>0</w:t>
            </w:r>
          </w:p>
        </w:tc>
        <w:tc>
          <w:tcPr>
            <w:tcW w:w="1883" w:type="dxa"/>
          </w:tcPr>
          <w:p w:rsidR="00DF4D00" w:rsidRPr="00C54989" w:rsidRDefault="00C54989" w:rsidP="00DF4D00">
            <w:pPr>
              <w:rPr>
                <w:lang w:val="sr-Cyrl-RS"/>
              </w:rPr>
            </w:pPr>
            <w:r>
              <w:rPr>
                <w:lang w:val="sr-Cyrl-RS"/>
              </w:rPr>
              <w:t>4</w:t>
            </w:r>
          </w:p>
        </w:tc>
      </w:tr>
    </w:tbl>
    <w:p w:rsidR="00DF4D00" w:rsidRPr="00DF4D00" w:rsidRDefault="00DF4D00" w:rsidP="00DF4D00"/>
    <w:p w:rsidR="00DF4D00" w:rsidRPr="00DF4D00" w:rsidRDefault="00DF4D00" w:rsidP="00DF4D00">
      <w:r w:rsidRPr="00DF4D00">
        <w:t>2) Žalbe:</w:t>
      </w:r>
    </w:p>
    <w:tbl>
      <w:tblPr>
        <w:tblW w:w="964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633"/>
        <w:gridCol w:w="1815"/>
        <w:gridCol w:w="1080"/>
        <w:gridCol w:w="1260"/>
        <w:gridCol w:w="1260"/>
        <w:gridCol w:w="1620"/>
        <w:gridCol w:w="1980"/>
      </w:tblGrid>
      <w:tr w:rsidR="00DF4D00" w:rsidRPr="00DF4D00" w:rsidTr="00B4089A">
        <w:trPr>
          <w:trHeight w:val="980"/>
        </w:trPr>
        <w:tc>
          <w:tcPr>
            <w:tcW w:w="633" w:type="dxa"/>
          </w:tcPr>
          <w:p w:rsidR="00DF4D00" w:rsidRPr="00DF4D00" w:rsidRDefault="00DF4D00" w:rsidP="00DF4D00">
            <w:r w:rsidRPr="00DF4D00">
              <w:t>Red.</w:t>
            </w:r>
          </w:p>
          <w:p w:rsidR="00DF4D00" w:rsidRPr="00DF4D00" w:rsidRDefault="00DF4D00" w:rsidP="00DF4D00">
            <w:r w:rsidRPr="00DF4D00">
              <w:t>br.</w:t>
            </w:r>
          </w:p>
        </w:tc>
        <w:tc>
          <w:tcPr>
            <w:tcW w:w="1815" w:type="dxa"/>
          </w:tcPr>
          <w:p w:rsidR="00DF4D00" w:rsidRPr="00DF4D00" w:rsidRDefault="00DF4D00" w:rsidP="00DF4D00">
            <w:r w:rsidRPr="00DF4D00">
              <w:t>Tražilac informacije</w:t>
            </w:r>
          </w:p>
        </w:tc>
        <w:tc>
          <w:tcPr>
            <w:tcW w:w="1080" w:type="dxa"/>
          </w:tcPr>
          <w:p w:rsidR="00DF4D00" w:rsidRPr="00DF4D00" w:rsidRDefault="00DF4D00" w:rsidP="00DF4D00">
            <w:r w:rsidRPr="00DF4D00">
              <w:t>Ukupan br. izjavljenih</w:t>
            </w:r>
          </w:p>
          <w:p w:rsidR="00DF4D00" w:rsidRPr="00DF4D00" w:rsidRDefault="00DF4D00" w:rsidP="00DF4D00">
            <w:r w:rsidRPr="00DF4D00">
              <w:t>žalbi</w:t>
            </w:r>
          </w:p>
        </w:tc>
        <w:tc>
          <w:tcPr>
            <w:tcW w:w="1260" w:type="dxa"/>
          </w:tcPr>
          <w:p w:rsidR="00DF4D00" w:rsidRPr="00DF4D00" w:rsidRDefault="00DF4D00" w:rsidP="00DF4D00">
            <w:r w:rsidRPr="00DF4D00">
              <w:t xml:space="preserve">Br. žalbi </w:t>
            </w:r>
          </w:p>
          <w:p w:rsidR="00DF4D00" w:rsidRPr="00DF4D00" w:rsidRDefault="00DF4D00" w:rsidP="00DF4D00">
            <w:r w:rsidRPr="00DF4D00">
              <w:t>zbog odbijanja zahteva</w:t>
            </w:r>
          </w:p>
        </w:tc>
        <w:tc>
          <w:tcPr>
            <w:tcW w:w="1260" w:type="dxa"/>
          </w:tcPr>
          <w:p w:rsidR="00DF4D00" w:rsidRPr="00DF4D00" w:rsidRDefault="00DF4D00" w:rsidP="00DF4D00">
            <w:r w:rsidRPr="00DF4D00">
              <w:t>Br. žalbi na zaključak o odbacivanju zateva</w:t>
            </w:r>
          </w:p>
        </w:tc>
        <w:tc>
          <w:tcPr>
            <w:tcW w:w="1620" w:type="dxa"/>
          </w:tcPr>
          <w:p w:rsidR="00DF4D00" w:rsidRPr="00DF4D00" w:rsidRDefault="00DF4D00" w:rsidP="00DF4D00">
            <w:r w:rsidRPr="00DF4D00">
              <w:t>Br. žalbi zbog nepostupanja po zahtevu</w:t>
            </w:r>
          </w:p>
        </w:tc>
        <w:tc>
          <w:tcPr>
            <w:tcW w:w="1980" w:type="dxa"/>
          </w:tcPr>
          <w:p w:rsidR="00DF4D00" w:rsidRPr="00DF4D00" w:rsidRDefault="00DF4D00" w:rsidP="00DF4D00">
            <w:r w:rsidRPr="00DF4D00">
              <w:t xml:space="preserve">Br. ostalih žalbi </w:t>
            </w:r>
          </w:p>
        </w:tc>
      </w:tr>
      <w:tr w:rsidR="00DF4D00" w:rsidRPr="00DF4D00" w:rsidTr="00B4089A">
        <w:trPr>
          <w:trHeight w:val="170"/>
        </w:trPr>
        <w:tc>
          <w:tcPr>
            <w:tcW w:w="633" w:type="dxa"/>
          </w:tcPr>
          <w:p w:rsidR="00DF4D00" w:rsidRPr="00DF4D00" w:rsidRDefault="00DF4D00" w:rsidP="00DF4D00">
            <w:r w:rsidRPr="00DF4D00">
              <w:t>1.</w:t>
            </w:r>
          </w:p>
        </w:tc>
        <w:tc>
          <w:tcPr>
            <w:tcW w:w="1815" w:type="dxa"/>
          </w:tcPr>
          <w:p w:rsidR="00DF4D00" w:rsidRPr="00DF4D00" w:rsidRDefault="00DF4D00" w:rsidP="00DF4D00">
            <w:r w:rsidRPr="00DF4D00">
              <w:t xml:space="preserve">Građani </w:t>
            </w:r>
          </w:p>
        </w:tc>
        <w:tc>
          <w:tcPr>
            <w:tcW w:w="1080" w:type="dxa"/>
          </w:tcPr>
          <w:p w:rsidR="00DF4D00" w:rsidRPr="00C54989" w:rsidRDefault="00C54989" w:rsidP="00DF4D00">
            <w:pPr>
              <w:rPr>
                <w:lang w:val="sr-Cyrl-RS"/>
              </w:rPr>
            </w:pPr>
            <w:r>
              <w:rPr>
                <w:lang w:val="sr-Cyrl-RS"/>
              </w:rPr>
              <w:t>2</w:t>
            </w:r>
          </w:p>
        </w:tc>
        <w:tc>
          <w:tcPr>
            <w:tcW w:w="1260" w:type="dxa"/>
          </w:tcPr>
          <w:p w:rsidR="00DF4D00" w:rsidRPr="00C54989" w:rsidRDefault="00C54989" w:rsidP="00DF4D00">
            <w:pPr>
              <w:rPr>
                <w:lang w:val="sr-Cyrl-RS"/>
              </w:rPr>
            </w:pPr>
            <w:r>
              <w:rPr>
                <w:lang w:val="sr-Cyrl-RS"/>
              </w:rPr>
              <w:t>2</w:t>
            </w:r>
          </w:p>
        </w:tc>
        <w:tc>
          <w:tcPr>
            <w:tcW w:w="1260" w:type="dxa"/>
          </w:tcPr>
          <w:p w:rsidR="00DF4D00" w:rsidRPr="00DF4D00" w:rsidRDefault="00DF4D00" w:rsidP="00DF4D00">
            <w:r w:rsidRPr="00DF4D00">
              <w:t>0</w:t>
            </w:r>
          </w:p>
        </w:tc>
        <w:tc>
          <w:tcPr>
            <w:tcW w:w="1620" w:type="dxa"/>
          </w:tcPr>
          <w:p w:rsidR="00DF4D00" w:rsidRPr="00C54989" w:rsidRDefault="00C54989" w:rsidP="00DF4D00">
            <w:pPr>
              <w:rPr>
                <w:lang w:val="sr-Cyrl-RS"/>
              </w:rPr>
            </w:pPr>
            <w:r>
              <w:rPr>
                <w:lang w:val="sr-Cyrl-RS"/>
              </w:rPr>
              <w:t>0</w:t>
            </w:r>
          </w:p>
        </w:tc>
        <w:tc>
          <w:tcPr>
            <w:tcW w:w="1980" w:type="dxa"/>
          </w:tcPr>
          <w:p w:rsidR="00DF4D00" w:rsidRPr="00DF4D00" w:rsidRDefault="00DF4D00" w:rsidP="00DF4D00">
            <w:r w:rsidRPr="00DF4D00">
              <w:t>0</w:t>
            </w:r>
          </w:p>
        </w:tc>
      </w:tr>
      <w:tr w:rsidR="00DF4D00" w:rsidRPr="00DF4D00" w:rsidTr="00B4089A">
        <w:trPr>
          <w:trHeight w:val="170"/>
        </w:trPr>
        <w:tc>
          <w:tcPr>
            <w:tcW w:w="633" w:type="dxa"/>
          </w:tcPr>
          <w:p w:rsidR="00DF4D00" w:rsidRPr="00DF4D00" w:rsidRDefault="00DF4D00" w:rsidP="00DF4D00">
            <w:r w:rsidRPr="00DF4D00">
              <w:t>2.</w:t>
            </w:r>
          </w:p>
        </w:tc>
        <w:tc>
          <w:tcPr>
            <w:tcW w:w="1815" w:type="dxa"/>
          </w:tcPr>
          <w:p w:rsidR="00DF4D00" w:rsidRPr="00DF4D00" w:rsidRDefault="00DF4D00" w:rsidP="00DF4D00">
            <w:r w:rsidRPr="00DF4D00">
              <w:t>Mediji</w:t>
            </w:r>
          </w:p>
        </w:tc>
        <w:tc>
          <w:tcPr>
            <w:tcW w:w="1080" w:type="dxa"/>
          </w:tcPr>
          <w:p w:rsidR="00DF4D00" w:rsidRPr="00DF4D00" w:rsidRDefault="00DF4D00" w:rsidP="00DF4D00">
            <w:r w:rsidRPr="00DF4D00">
              <w:t>0</w:t>
            </w:r>
          </w:p>
        </w:tc>
        <w:tc>
          <w:tcPr>
            <w:tcW w:w="1260" w:type="dxa"/>
          </w:tcPr>
          <w:p w:rsidR="00DF4D00" w:rsidRPr="00DF4D00" w:rsidRDefault="00DF4D00" w:rsidP="00DF4D00">
            <w:r w:rsidRPr="00DF4D00">
              <w:t>0</w:t>
            </w:r>
          </w:p>
        </w:tc>
        <w:tc>
          <w:tcPr>
            <w:tcW w:w="1260" w:type="dxa"/>
          </w:tcPr>
          <w:p w:rsidR="00DF4D00" w:rsidRPr="00DF4D00" w:rsidRDefault="00DF4D00" w:rsidP="00DF4D00">
            <w:r w:rsidRPr="00DF4D00">
              <w:t>0</w:t>
            </w:r>
          </w:p>
        </w:tc>
        <w:tc>
          <w:tcPr>
            <w:tcW w:w="1620" w:type="dxa"/>
          </w:tcPr>
          <w:p w:rsidR="00DF4D00" w:rsidRPr="00DF4D00" w:rsidRDefault="00DF4D00" w:rsidP="00DF4D00">
            <w:r w:rsidRPr="00DF4D00">
              <w:t>0</w:t>
            </w:r>
          </w:p>
        </w:tc>
        <w:tc>
          <w:tcPr>
            <w:tcW w:w="1980" w:type="dxa"/>
          </w:tcPr>
          <w:p w:rsidR="00DF4D00" w:rsidRPr="00DF4D00" w:rsidRDefault="00DF4D00" w:rsidP="00DF4D00">
            <w:r w:rsidRPr="00DF4D00">
              <w:t>0</w:t>
            </w:r>
          </w:p>
        </w:tc>
      </w:tr>
      <w:tr w:rsidR="00DF4D00" w:rsidRPr="00DF4D00" w:rsidTr="00B4089A">
        <w:trPr>
          <w:trHeight w:val="215"/>
        </w:trPr>
        <w:tc>
          <w:tcPr>
            <w:tcW w:w="633" w:type="dxa"/>
          </w:tcPr>
          <w:p w:rsidR="00DF4D00" w:rsidRPr="00DF4D00" w:rsidRDefault="00DF4D00" w:rsidP="00DF4D00">
            <w:r w:rsidRPr="00DF4D00">
              <w:t>3.</w:t>
            </w:r>
          </w:p>
        </w:tc>
        <w:tc>
          <w:tcPr>
            <w:tcW w:w="1815" w:type="dxa"/>
          </w:tcPr>
          <w:p w:rsidR="00DF4D00" w:rsidRPr="00DF4D00" w:rsidRDefault="00DF4D00" w:rsidP="00DF4D00">
            <w:r w:rsidRPr="00DF4D00">
              <w:t xml:space="preserve">Nevladine organ. i </w:t>
            </w:r>
          </w:p>
          <w:p w:rsidR="00DF4D00" w:rsidRPr="00DF4D00" w:rsidRDefault="00DF4D00" w:rsidP="00DF4D00">
            <w:r w:rsidRPr="00DF4D00">
              <w:t xml:space="preserve">dr. udruženja građana </w:t>
            </w:r>
          </w:p>
        </w:tc>
        <w:tc>
          <w:tcPr>
            <w:tcW w:w="1080" w:type="dxa"/>
          </w:tcPr>
          <w:p w:rsidR="00DF4D00" w:rsidRPr="00ED5077" w:rsidRDefault="00C54989" w:rsidP="00DF4D00">
            <w:pPr>
              <w:rPr>
                <w:lang w:val="sr-Cyrl-CS"/>
              </w:rPr>
            </w:pPr>
            <w:r>
              <w:rPr>
                <w:lang w:val="sr-Cyrl-CS"/>
              </w:rPr>
              <w:t>0</w:t>
            </w:r>
          </w:p>
        </w:tc>
        <w:tc>
          <w:tcPr>
            <w:tcW w:w="1260" w:type="dxa"/>
          </w:tcPr>
          <w:p w:rsidR="00DF4D00" w:rsidRPr="00DF4D00" w:rsidRDefault="00DF4D00" w:rsidP="00DF4D00">
            <w:r w:rsidRPr="00DF4D00">
              <w:t>0</w:t>
            </w:r>
          </w:p>
        </w:tc>
        <w:tc>
          <w:tcPr>
            <w:tcW w:w="1260" w:type="dxa"/>
          </w:tcPr>
          <w:p w:rsidR="00DF4D00" w:rsidRPr="00DF4D00" w:rsidRDefault="00DF4D00" w:rsidP="00DF4D00">
            <w:r w:rsidRPr="00DF4D00">
              <w:t>0</w:t>
            </w:r>
          </w:p>
        </w:tc>
        <w:tc>
          <w:tcPr>
            <w:tcW w:w="1620" w:type="dxa"/>
          </w:tcPr>
          <w:p w:rsidR="00DF4D00" w:rsidRPr="00ED5077" w:rsidRDefault="00C54989" w:rsidP="00DF4D00">
            <w:pPr>
              <w:rPr>
                <w:lang w:val="sr-Cyrl-CS"/>
              </w:rPr>
            </w:pPr>
            <w:r>
              <w:rPr>
                <w:lang w:val="sr-Cyrl-CS"/>
              </w:rPr>
              <w:t>0</w:t>
            </w:r>
          </w:p>
        </w:tc>
        <w:tc>
          <w:tcPr>
            <w:tcW w:w="1980" w:type="dxa"/>
          </w:tcPr>
          <w:p w:rsidR="00DF4D00" w:rsidRPr="00DF4D00" w:rsidRDefault="00DF4D00" w:rsidP="00DF4D00">
            <w:r w:rsidRPr="00DF4D00">
              <w:t>0</w:t>
            </w:r>
          </w:p>
        </w:tc>
      </w:tr>
      <w:tr w:rsidR="00DF4D00" w:rsidRPr="00DF4D00" w:rsidTr="00B4089A">
        <w:trPr>
          <w:trHeight w:val="233"/>
        </w:trPr>
        <w:tc>
          <w:tcPr>
            <w:tcW w:w="633" w:type="dxa"/>
          </w:tcPr>
          <w:p w:rsidR="00DF4D00" w:rsidRPr="00DF4D00" w:rsidRDefault="00DF4D00" w:rsidP="00DF4D00">
            <w:r w:rsidRPr="00DF4D00">
              <w:t>4.</w:t>
            </w:r>
          </w:p>
        </w:tc>
        <w:tc>
          <w:tcPr>
            <w:tcW w:w="1815" w:type="dxa"/>
          </w:tcPr>
          <w:p w:rsidR="00DF4D00" w:rsidRPr="00DF4D00" w:rsidRDefault="00DF4D00" w:rsidP="00DF4D00">
            <w:r w:rsidRPr="00DF4D00">
              <w:t>Političke stranke</w:t>
            </w:r>
          </w:p>
        </w:tc>
        <w:tc>
          <w:tcPr>
            <w:tcW w:w="1080" w:type="dxa"/>
          </w:tcPr>
          <w:p w:rsidR="00DF4D00" w:rsidRPr="00DF4D00" w:rsidRDefault="00DF4D00" w:rsidP="00DF4D00">
            <w:r w:rsidRPr="00DF4D00">
              <w:t>0</w:t>
            </w:r>
          </w:p>
        </w:tc>
        <w:tc>
          <w:tcPr>
            <w:tcW w:w="1260" w:type="dxa"/>
          </w:tcPr>
          <w:p w:rsidR="00DF4D00" w:rsidRPr="00DF4D00" w:rsidRDefault="00DF4D00" w:rsidP="00DF4D00">
            <w:r w:rsidRPr="00DF4D00">
              <w:t>0</w:t>
            </w:r>
          </w:p>
        </w:tc>
        <w:tc>
          <w:tcPr>
            <w:tcW w:w="1260" w:type="dxa"/>
          </w:tcPr>
          <w:p w:rsidR="00DF4D00" w:rsidRPr="00DF4D00" w:rsidRDefault="00DF4D00" w:rsidP="00DF4D00">
            <w:r w:rsidRPr="00DF4D00">
              <w:t>0</w:t>
            </w:r>
          </w:p>
        </w:tc>
        <w:tc>
          <w:tcPr>
            <w:tcW w:w="1620" w:type="dxa"/>
          </w:tcPr>
          <w:p w:rsidR="00DF4D00" w:rsidRPr="00DF4D00" w:rsidRDefault="00DF4D00" w:rsidP="00DF4D00">
            <w:r w:rsidRPr="00DF4D00">
              <w:t>0</w:t>
            </w:r>
          </w:p>
        </w:tc>
        <w:tc>
          <w:tcPr>
            <w:tcW w:w="1980" w:type="dxa"/>
          </w:tcPr>
          <w:p w:rsidR="00DF4D00" w:rsidRPr="00DF4D00" w:rsidRDefault="00DF4D00" w:rsidP="00DF4D00">
            <w:r w:rsidRPr="00DF4D00">
              <w:t>0</w:t>
            </w:r>
          </w:p>
        </w:tc>
      </w:tr>
      <w:tr w:rsidR="00DF4D00" w:rsidRPr="00DF4D00" w:rsidTr="00B4089A">
        <w:trPr>
          <w:trHeight w:val="233"/>
        </w:trPr>
        <w:tc>
          <w:tcPr>
            <w:tcW w:w="633" w:type="dxa"/>
          </w:tcPr>
          <w:p w:rsidR="00DF4D00" w:rsidRPr="00DF4D00" w:rsidRDefault="00DF4D00" w:rsidP="00DF4D00">
            <w:r w:rsidRPr="00DF4D00">
              <w:t>5.</w:t>
            </w:r>
          </w:p>
        </w:tc>
        <w:tc>
          <w:tcPr>
            <w:tcW w:w="1815" w:type="dxa"/>
          </w:tcPr>
          <w:p w:rsidR="00DF4D00" w:rsidRPr="00DF4D00" w:rsidRDefault="00DF4D00" w:rsidP="00DF4D00">
            <w:r w:rsidRPr="00DF4D00">
              <w:t>Organi vlasti</w:t>
            </w:r>
          </w:p>
        </w:tc>
        <w:tc>
          <w:tcPr>
            <w:tcW w:w="1080" w:type="dxa"/>
          </w:tcPr>
          <w:p w:rsidR="00DF4D00" w:rsidRPr="00DF4D00" w:rsidRDefault="00DF4D00" w:rsidP="00DF4D00">
            <w:r w:rsidRPr="00DF4D00">
              <w:t>0</w:t>
            </w:r>
          </w:p>
        </w:tc>
        <w:tc>
          <w:tcPr>
            <w:tcW w:w="1260" w:type="dxa"/>
          </w:tcPr>
          <w:p w:rsidR="00DF4D00" w:rsidRPr="00DF4D00" w:rsidRDefault="00DF4D00" w:rsidP="00DF4D00">
            <w:r w:rsidRPr="00DF4D00">
              <w:t>0</w:t>
            </w:r>
          </w:p>
        </w:tc>
        <w:tc>
          <w:tcPr>
            <w:tcW w:w="1260" w:type="dxa"/>
          </w:tcPr>
          <w:p w:rsidR="00DF4D00" w:rsidRPr="00DF4D00" w:rsidRDefault="00DF4D00" w:rsidP="00DF4D00">
            <w:r w:rsidRPr="00DF4D00">
              <w:t>0</w:t>
            </w:r>
          </w:p>
        </w:tc>
        <w:tc>
          <w:tcPr>
            <w:tcW w:w="1620" w:type="dxa"/>
          </w:tcPr>
          <w:p w:rsidR="00DF4D00" w:rsidRPr="00DF4D00" w:rsidRDefault="00DF4D00" w:rsidP="00DF4D00">
            <w:r w:rsidRPr="00DF4D00">
              <w:t>0</w:t>
            </w:r>
          </w:p>
        </w:tc>
        <w:tc>
          <w:tcPr>
            <w:tcW w:w="1980" w:type="dxa"/>
          </w:tcPr>
          <w:p w:rsidR="00DF4D00" w:rsidRPr="00DF4D00" w:rsidRDefault="00DF4D00" w:rsidP="00DF4D00">
            <w:r w:rsidRPr="00DF4D00">
              <w:t>0</w:t>
            </w:r>
          </w:p>
        </w:tc>
      </w:tr>
      <w:tr w:rsidR="00DF4D00" w:rsidRPr="00DF4D00" w:rsidTr="00B4089A">
        <w:trPr>
          <w:trHeight w:val="260"/>
        </w:trPr>
        <w:tc>
          <w:tcPr>
            <w:tcW w:w="633" w:type="dxa"/>
          </w:tcPr>
          <w:p w:rsidR="00DF4D00" w:rsidRPr="00DF4D00" w:rsidRDefault="00DF4D00" w:rsidP="00DF4D00">
            <w:r w:rsidRPr="00DF4D00">
              <w:t>6.</w:t>
            </w:r>
          </w:p>
        </w:tc>
        <w:tc>
          <w:tcPr>
            <w:tcW w:w="1815" w:type="dxa"/>
          </w:tcPr>
          <w:p w:rsidR="00DF4D00" w:rsidRPr="00DF4D00" w:rsidRDefault="00DF4D00" w:rsidP="00DF4D00">
            <w:r w:rsidRPr="00DF4D00">
              <w:t>Ostali</w:t>
            </w:r>
          </w:p>
        </w:tc>
        <w:tc>
          <w:tcPr>
            <w:tcW w:w="1080" w:type="dxa"/>
          </w:tcPr>
          <w:p w:rsidR="00DF4D00" w:rsidRPr="00DF4D00" w:rsidRDefault="00DF4D00" w:rsidP="00DF4D00">
            <w:r w:rsidRPr="00DF4D00">
              <w:t>0</w:t>
            </w:r>
          </w:p>
        </w:tc>
        <w:tc>
          <w:tcPr>
            <w:tcW w:w="1260" w:type="dxa"/>
          </w:tcPr>
          <w:p w:rsidR="00DF4D00" w:rsidRPr="00DF4D00" w:rsidRDefault="00DF4D00" w:rsidP="00DF4D00">
            <w:r w:rsidRPr="00DF4D00">
              <w:t>0</w:t>
            </w:r>
          </w:p>
        </w:tc>
        <w:tc>
          <w:tcPr>
            <w:tcW w:w="1260" w:type="dxa"/>
          </w:tcPr>
          <w:p w:rsidR="00DF4D00" w:rsidRPr="00DF4D00" w:rsidRDefault="00DF4D00" w:rsidP="00DF4D00">
            <w:r w:rsidRPr="00DF4D00">
              <w:t>0</w:t>
            </w:r>
          </w:p>
        </w:tc>
        <w:tc>
          <w:tcPr>
            <w:tcW w:w="1620" w:type="dxa"/>
          </w:tcPr>
          <w:p w:rsidR="00DF4D00" w:rsidRPr="00DF4D00" w:rsidRDefault="00DF4D00" w:rsidP="00DF4D00">
            <w:r w:rsidRPr="00DF4D00">
              <w:t>0</w:t>
            </w:r>
          </w:p>
        </w:tc>
        <w:tc>
          <w:tcPr>
            <w:tcW w:w="1980" w:type="dxa"/>
          </w:tcPr>
          <w:p w:rsidR="00DF4D00" w:rsidRPr="00DF4D00" w:rsidRDefault="00DF4D00" w:rsidP="00DF4D00">
            <w:r w:rsidRPr="00DF4D00">
              <w:t>0</w:t>
            </w:r>
          </w:p>
        </w:tc>
      </w:tr>
      <w:tr w:rsidR="00DF4D00" w:rsidRPr="00DF4D00" w:rsidTr="00B4089A">
        <w:trPr>
          <w:trHeight w:val="260"/>
        </w:trPr>
        <w:tc>
          <w:tcPr>
            <w:tcW w:w="633" w:type="dxa"/>
          </w:tcPr>
          <w:p w:rsidR="00DF4D00" w:rsidRPr="00DF4D00" w:rsidRDefault="00DF4D00" w:rsidP="00DF4D00">
            <w:r w:rsidRPr="00DF4D00">
              <w:t>7.</w:t>
            </w:r>
          </w:p>
        </w:tc>
        <w:tc>
          <w:tcPr>
            <w:tcW w:w="1815" w:type="dxa"/>
          </w:tcPr>
          <w:p w:rsidR="00DF4D00" w:rsidRPr="00DF4D00" w:rsidRDefault="00DF4D00" w:rsidP="00DF4D00">
            <w:r w:rsidRPr="00DF4D00">
              <w:t>Ukupno</w:t>
            </w:r>
          </w:p>
        </w:tc>
        <w:tc>
          <w:tcPr>
            <w:tcW w:w="1080" w:type="dxa"/>
          </w:tcPr>
          <w:p w:rsidR="00DF4D00" w:rsidRPr="00ED5077" w:rsidRDefault="00C54989" w:rsidP="00DF4D00">
            <w:pPr>
              <w:rPr>
                <w:lang w:val="sr-Cyrl-CS"/>
              </w:rPr>
            </w:pPr>
            <w:r>
              <w:rPr>
                <w:lang w:val="sr-Cyrl-CS"/>
              </w:rPr>
              <w:t>2</w:t>
            </w:r>
          </w:p>
        </w:tc>
        <w:tc>
          <w:tcPr>
            <w:tcW w:w="1260" w:type="dxa"/>
          </w:tcPr>
          <w:p w:rsidR="00DF4D00" w:rsidRPr="00C54989" w:rsidRDefault="00C54989" w:rsidP="00DF4D00">
            <w:pPr>
              <w:rPr>
                <w:lang w:val="sr-Cyrl-RS"/>
              </w:rPr>
            </w:pPr>
            <w:r>
              <w:rPr>
                <w:lang w:val="sr-Cyrl-RS"/>
              </w:rPr>
              <w:t>2</w:t>
            </w:r>
          </w:p>
        </w:tc>
        <w:tc>
          <w:tcPr>
            <w:tcW w:w="1260" w:type="dxa"/>
          </w:tcPr>
          <w:p w:rsidR="00DF4D00" w:rsidRPr="00DF4D00" w:rsidRDefault="00DF4D00" w:rsidP="00DF4D00">
            <w:r w:rsidRPr="00DF4D00">
              <w:t>0</w:t>
            </w:r>
          </w:p>
        </w:tc>
        <w:tc>
          <w:tcPr>
            <w:tcW w:w="1620" w:type="dxa"/>
          </w:tcPr>
          <w:p w:rsidR="00DF4D00" w:rsidRPr="00ED5077" w:rsidRDefault="00C54989" w:rsidP="00DF4D00">
            <w:pPr>
              <w:rPr>
                <w:lang w:val="sr-Cyrl-CS"/>
              </w:rPr>
            </w:pPr>
            <w:r>
              <w:rPr>
                <w:lang w:val="sr-Cyrl-CS"/>
              </w:rPr>
              <w:t>0</w:t>
            </w:r>
          </w:p>
        </w:tc>
        <w:tc>
          <w:tcPr>
            <w:tcW w:w="1980" w:type="dxa"/>
          </w:tcPr>
          <w:p w:rsidR="00DF4D00" w:rsidRPr="00DF4D00" w:rsidRDefault="00DF4D00" w:rsidP="00DF4D00">
            <w:r w:rsidRPr="00DF4D00">
              <w:t>0</w:t>
            </w:r>
          </w:p>
        </w:tc>
      </w:tr>
    </w:tbl>
    <w:p w:rsidR="00DF4D00" w:rsidRPr="00DF4D00" w:rsidRDefault="00DF4D00" w:rsidP="00DF4D00"/>
    <w:p w:rsidR="00DF4D00" w:rsidRPr="00DF4D00" w:rsidRDefault="00DF4D00" w:rsidP="00DF4D00">
      <w:r w:rsidRPr="00DF4D00">
        <w:t>3) Troškovi postupka:</w:t>
      </w:r>
    </w:p>
    <w:tbl>
      <w:tblPr>
        <w:tblW w:w="964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3348"/>
        <w:gridCol w:w="3240"/>
        <w:gridCol w:w="3060"/>
      </w:tblGrid>
      <w:tr w:rsidR="00DF4D00" w:rsidRPr="00DF4D00" w:rsidTr="00B4089A">
        <w:tc>
          <w:tcPr>
            <w:tcW w:w="6588" w:type="dxa"/>
            <w:gridSpan w:val="2"/>
          </w:tcPr>
          <w:p w:rsidR="00DF4D00" w:rsidRPr="00DF4D00" w:rsidRDefault="00DF4D00" w:rsidP="00DF4D00">
            <w:r w:rsidRPr="00DF4D00">
              <w:t>Troškovi naplaćivani</w:t>
            </w:r>
          </w:p>
        </w:tc>
        <w:tc>
          <w:tcPr>
            <w:tcW w:w="3060" w:type="dxa"/>
          </w:tcPr>
          <w:p w:rsidR="00DF4D00" w:rsidRPr="00DF4D00" w:rsidRDefault="00DF4D00" w:rsidP="00DF4D00">
            <w:r w:rsidRPr="00DF4D00">
              <w:t>Troškovi nisu naplaćivani</w:t>
            </w:r>
          </w:p>
        </w:tc>
      </w:tr>
      <w:tr w:rsidR="00DF4D00" w:rsidRPr="00DF4D00" w:rsidTr="00B4089A">
        <w:tc>
          <w:tcPr>
            <w:tcW w:w="3348" w:type="dxa"/>
          </w:tcPr>
          <w:p w:rsidR="00DF4D00" w:rsidRPr="00DF4D00" w:rsidRDefault="00DF4D00" w:rsidP="00DF4D00">
            <w:r w:rsidRPr="00DF4D00">
              <w:t>Ukupan iznos</w:t>
            </w:r>
          </w:p>
        </w:tc>
        <w:tc>
          <w:tcPr>
            <w:tcW w:w="3240" w:type="dxa"/>
          </w:tcPr>
          <w:p w:rsidR="00DF4D00" w:rsidRPr="00DF4D00" w:rsidRDefault="00DF4D00" w:rsidP="00DF4D00">
            <w:r w:rsidRPr="00DF4D00">
              <w:t>Broj žiro računa</w:t>
            </w:r>
          </w:p>
        </w:tc>
        <w:tc>
          <w:tcPr>
            <w:tcW w:w="3060" w:type="dxa"/>
            <w:vMerge w:val="restart"/>
          </w:tcPr>
          <w:p w:rsidR="00DF4D00" w:rsidRPr="00DF4D00" w:rsidRDefault="00DF4D00" w:rsidP="00DF4D00"/>
        </w:tc>
      </w:tr>
      <w:tr w:rsidR="00DF4D00" w:rsidRPr="00DF4D00" w:rsidTr="00B4089A">
        <w:tc>
          <w:tcPr>
            <w:tcW w:w="3348" w:type="dxa"/>
          </w:tcPr>
          <w:p w:rsidR="00DF4D00" w:rsidRPr="00DF4D00" w:rsidRDefault="00DF4D00" w:rsidP="00DF4D00"/>
        </w:tc>
        <w:tc>
          <w:tcPr>
            <w:tcW w:w="3240" w:type="dxa"/>
          </w:tcPr>
          <w:p w:rsidR="00DF4D00" w:rsidRPr="00DF4D00" w:rsidRDefault="00DF4D00" w:rsidP="00DF4D00"/>
        </w:tc>
        <w:tc>
          <w:tcPr>
            <w:tcW w:w="3060" w:type="dxa"/>
            <w:vMerge/>
          </w:tcPr>
          <w:p w:rsidR="00DF4D00" w:rsidRPr="00DF4D00" w:rsidRDefault="00DF4D00" w:rsidP="00DF4D00"/>
        </w:tc>
      </w:tr>
    </w:tbl>
    <w:p w:rsidR="00DF4D00" w:rsidRPr="00DF4D00" w:rsidRDefault="00DF4D00" w:rsidP="00DF4D00"/>
    <w:p w:rsidR="00DF4D00" w:rsidRPr="00DF4D00" w:rsidRDefault="00DF4D00" w:rsidP="00DF4D00">
      <w:r w:rsidRPr="00DF4D00">
        <w:t>4)Informator o radu organa</w:t>
      </w:r>
    </w:p>
    <w:tbl>
      <w:tblPr>
        <w:tblW w:w="964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667"/>
        <w:gridCol w:w="1702"/>
        <w:gridCol w:w="1599"/>
        <w:gridCol w:w="1620"/>
        <w:gridCol w:w="1397"/>
        <w:gridCol w:w="1663"/>
      </w:tblGrid>
      <w:tr w:rsidR="00DF4D00" w:rsidRPr="00DF4D00" w:rsidTr="00B4089A">
        <w:tc>
          <w:tcPr>
            <w:tcW w:w="1667" w:type="dxa"/>
          </w:tcPr>
          <w:p w:rsidR="00DF4D00" w:rsidRPr="00DF4D00" w:rsidRDefault="00DF4D00" w:rsidP="00DF4D00">
            <w:r w:rsidRPr="00DF4D00">
              <w:t>Datum izrade Informatora</w:t>
            </w:r>
          </w:p>
        </w:tc>
        <w:tc>
          <w:tcPr>
            <w:tcW w:w="1702" w:type="dxa"/>
          </w:tcPr>
          <w:p w:rsidR="00DF4D00" w:rsidRPr="00DF4D00" w:rsidRDefault="00DF4D00" w:rsidP="00DF4D00">
            <w:r w:rsidRPr="00DF4D00">
              <w:t>Objavljen na Internetu</w:t>
            </w:r>
          </w:p>
        </w:tc>
        <w:tc>
          <w:tcPr>
            <w:tcW w:w="1599" w:type="dxa"/>
          </w:tcPr>
          <w:p w:rsidR="00DF4D00" w:rsidRPr="00DF4D00" w:rsidRDefault="00DF4D00" w:rsidP="00DF4D00">
            <w:r w:rsidRPr="00DF4D00">
              <w:t>Izrađen u štampanom obliku</w:t>
            </w:r>
          </w:p>
        </w:tc>
        <w:tc>
          <w:tcPr>
            <w:tcW w:w="1620" w:type="dxa"/>
          </w:tcPr>
          <w:p w:rsidR="00DF4D00" w:rsidRPr="00DF4D00" w:rsidRDefault="00DF4D00" w:rsidP="00DF4D00">
            <w:r w:rsidRPr="00DF4D00">
              <w:t>Datum poslednjeg ažuriranja</w:t>
            </w:r>
          </w:p>
        </w:tc>
        <w:tc>
          <w:tcPr>
            <w:tcW w:w="1397" w:type="dxa"/>
          </w:tcPr>
          <w:p w:rsidR="00DF4D00" w:rsidRPr="00DF4D00" w:rsidRDefault="00DF4D00" w:rsidP="00DF4D00">
            <w:r w:rsidRPr="00DF4D00">
              <w:t>Nije izrađen</w:t>
            </w:r>
          </w:p>
          <w:p w:rsidR="00DF4D00" w:rsidRPr="00DF4D00" w:rsidRDefault="00DF4D00" w:rsidP="00DF4D00"/>
        </w:tc>
        <w:tc>
          <w:tcPr>
            <w:tcW w:w="1663" w:type="dxa"/>
          </w:tcPr>
          <w:p w:rsidR="00DF4D00" w:rsidRPr="00DF4D00" w:rsidRDefault="00DF4D00" w:rsidP="00DF4D00">
            <w:r w:rsidRPr="00DF4D00">
              <w:t>Razlozi zbog kojih nije izrađen</w:t>
            </w:r>
          </w:p>
        </w:tc>
      </w:tr>
      <w:tr w:rsidR="00DF4D00" w:rsidRPr="00DF4D00" w:rsidTr="00B4089A">
        <w:trPr>
          <w:trHeight w:val="460"/>
        </w:trPr>
        <w:tc>
          <w:tcPr>
            <w:tcW w:w="1667" w:type="dxa"/>
          </w:tcPr>
          <w:p w:rsidR="00DF4D00" w:rsidRPr="00DF4D00" w:rsidRDefault="00DF4D00" w:rsidP="00DF4D00">
            <w:r w:rsidRPr="00DF4D00">
              <w:t>2010. године</w:t>
            </w:r>
          </w:p>
        </w:tc>
        <w:tc>
          <w:tcPr>
            <w:tcW w:w="1702" w:type="dxa"/>
          </w:tcPr>
          <w:p w:rsidR="00DF4D00" w:rsidRPr="00DF4D00" w:rsidRDefault="00DF4D00" w:rsidP="00DF4D00">
            <w:r w:rsidRPr="00DF4D00">
              <w:t xml:space="preserve">Da          </w:t>
            </w:r>
          </w:p>
        </w:tc>
        <w:tc>
          <w:tcPr>
            <w:tcW w:w="1599" w:type="dxa"/>
          </w:tcPr>
          <w:p w:rsidR="00DF4D00" w:rsidRPr="00DF4D00" w:rsidRDefault="00DF4D00" w:rsidP="00DF4D00">
            <w:r w:rsidRPr="00DF4D00">
              <w:t xml:space="preserve">Da          </w:t>
            </w:r>
          </w:p>
        </w:tc>
        <w:tc>
          <w:tcPr>
            <w:tcW w:w="1620" w:type="dxa"/>
          </w:tcPr>
          <w:p w:rsidR="00DF4D00" w:rsidRPr="00DF4D00" w:rsidRDefault="00DF4D00" w:rsidP="00C54989">
            <w:r w:rsidRPr="00DF4D00">
              <w:t>1</w:t>
            </w:r>
            <w:r w:rsidR="00C54989">
              <w:rPr>
                <w:lang w:val="sr-Cyrl-RS"/>
              </w:rPr>
              <w:t>4</w:t>
            </w:r>
            <w:r w:rsidRPr="00DF4D00">
              <w:t>.01.20</w:t>
            </w:r>
            <w:r w:rsidR="00C54989">
              <w:rPr>
                <w:lang w:val="sr-Cyrl-RS"/>
              </w:rPr>
              <w:t>20</w:t>
            </w:r>
            <w:r w:rsidRPr="00DF4D00">
              <w:t>. године</w:t>
            </w:r>
          </w:p>
        </w:tc>
        <w:tc>
          <w:tcPr>
            <w:tcW w:w="1397" w:type="dxa"/>
          </w:tcPr>
          <w:p w:rsidR="00DF4D00" w:rsidRPr="00DF4D00" w:rsidRDefault="00DF4D00" w:rsidP="00DF4D00"/>
        </w:tc>
        <w:tc>
          <w:tcPr>
            <w:tcW w:w="1663" w:type="dxa"/>
          </w:tcPr>
          <w:p w:rsidR="00DF4D00" w:rsidRPr="00DF4D00" w:rsidRDefault="00DF4D00" w:rsidP="00DF4D00"/>
          <w:p w:rsidR="00DF4D00" w:rsidRPr="00DF4D00" w:rsidRDefault="00DF4D00" w:rsidP="00DF4D00"/>
          <w:p w:rsidR="00DF4D00" w:rsidRPr="00DF4D00" w:rsidRDefault="00DF4D00" w:rsidP="00DF4D00"/>
          <w:p w:rsidR="00DF4D00" w:rsidRPr="00DF4D00" w:rsidRDefault="00DF4D00" w:rsidP="00DF4D00"/>
        </w:tc>
      </w:tr>
    </w:tbl>
    <w:p w:rsidR="00DF4D00" w:rsidRPr="00DF4D00" w:rsidRDefault="00DF4D00" w:rsidP="00DF4D00"/>
    <w:p w:rsidR="00DF4D00" w:rsidRPr="00DF4D00" w:rsidRDefault="00DF4D00" w:rsidP="00DF4D00">
      <w:r w:rsidRPr="00DF4D00">
        <w:t>Održavanje obuke zaposlenih</w:t>
      </w:r>
    </w:p>
    <w:tbl>
      <w:tblPr>
        <w:tblW w:w="964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3192"/>
        <w:gridCol w:w="6456"/>
      </w:tblGrid>
      <w:tr w:rsidR="00DF4D00" w:rsidRPr="00DF4D00" w:rsidTr="00B4089A">
        <w:tc>
          <w:tcPr>
            <w:tcW w:w="3192" w:type="dxa"/>
          </w:tcPr>
          <w:p w:rsidR="00DF4D00" w:rsidRPr="00DF4D00" w:rsidRDefault="00DF4D00" w:rsidP="00DF4D00">
            <w:r w:rsidRPr="00DF4D00">
              <w:t>Obuka sprovedena</w:t>
            </w:r>
          </w:p>
        </w:tc>
        <w:tc>
          <w:tcPr>
            <w:tcW w:w="6456" w:type="dxa"/>
          </w:tcPr>
          <w:p w:rsidR="00DF4D00" w:rsidRPr="00DF4D00" w:rsidRDefault="00DF4D00" w:rsidP="00DF4D00">
            <w:r w:rsidRPr="00DF4D00">
              <w:t>Razlozi nesprovođenja obuke</w:t>
            </w:r>
          </w:p>
        </w:tc>
      </w:tr>
      <w:tr w:rsidR="00DF4D00" w:rsidRPr="00DF4D00" w:rsidTr="00B4089A">
        <w:tc>
          <w:tcPr>
            <w:tcW w:w="3192" w:type="dxa"/>
          </w:tcPr>
          <w:p w:rsidR="00DF4D00" w:rsidRPr="00DF4D00" w:rsidRDefault="00DF4D00" w:rsidP="00DF4D00">
            <w:r w:rsidRPr="00DF4D00">
              <w:lastRenderedPageBreak/>
              <w:t xml:space="preserve">          Ne</w:t>
            </w:r>
          </w:p>
        </w:tc>
        <w:tc>
          <w:tcPr>
            <w:tcW w:w="6456" w:type="dxa"/>
          </w:tcPr>
          <w:p w:rsidR="00DF4D00" w:rsidRPr="00DF4D00" w:rsidRDefault="00DF4D00" w:rsidP="00DF4D00">
            <w:r w:rsidRPr="00DF4D00">
              <w:t>У току је израда плана обуке одн. стручног усавршавања запослених</w:t>
            </w:r>
          </w:p>
        </w:tc>
      </w:tr>
    </w:tbl>
    <w:p w:rsidR="00DF4D00" w:rsidRPr="00DF4D00" w:rsidRDefault="00DF4D00" w:rsidP="00DF4D00"/>
    <w:p w:rsidR="00DF4D00" w:rsidRPr="00DF4D00" w:rsidRDefault="00DF4D00" w:rsidP="00DF4D00">
      <w:r w:rsidRPr="00DF4D00">
        <w:t xml:space="preserve">Održavanje nosača informacija </w:t>
      </w:r>
    </w:p>
    <w:tbl>
      <w:tblPr>
        <w:tblW w:w="964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3192"/>
        <w:gridCol w:w="6456"/>
      </w:tblGrid>
      <w:tr w:rsidR="00DF4D00" w:rsidRPr="00DF4D00" w:rsidTr="00B4089A">
        <w:tc>
          <w:tcPr>
            <w:tcW w:w="3192" w:type="dxa"/>
          </w:tcPr>
          <w:p w:rsidR="00DF4D00" w:rsidRPr="00DF4D00" w:rsidRDefault="00DF4D00" w:rsidP="00DF4D00">
            <w:r w:rsidRPr="00DF4D00">
              <w:t>Redovno se održavaju</w:t>
            </w:r>
          </w:p>
        </w:tc>
        <w:tc>
          <w:tcPr>
            <w:tcW w:w="6456" w:type="dxa"/>
          </w:tcPr>
          <w:p w:rsidR="00DF4D00" w:rsidRPr="00DF4D00" w:rsidRDefault="00DF4D00" w:rsidP="00DF4D00">
            <w:r w:rsidRPr="00DF4D00">
              <w:t>Razlozi neodržavanja</w:t>
            </w:r>
          </w:p>
        </w:tc>
      </w:tr>
      <w:tr w:rsidR="00DF4D00" w:rsidRPr="00DF4D00" w:rsidTr="00B4089A">
        <w:tc>
          <w:tcPr>
            <w:tcW w:w="3192" w:type="dxa"/>
          </w:tcPr>
          <w:p w:rsidR="00DF4D00" w:rsidRPr="00DF4D00" w:rsidRDefault="00DF4D00" w:rsidP="00DF4D00">
            <w:r w:rsidRPr="00DF4D00">
              <w:t xml:space="preserve">Da          </w:t>
            </w:r>
          </w:p>
        </w:tc>
        <w:tc>
          <w:tcPr>
            <w:tcW w:w="6456" w:type="dxa"/>
          </w:tcPr>
          <w:p w:rsidR="00DF4D00" w:rsidRPr="00DF4D00" w:rsidRDefault="00DF4D00" w:rsidP="00DF4D00"/>
        </w:tc>
      </w:tr>
    </w:tbl>
    <w:p w:rsidR="00DF4D00" w:rsidRPr="00DF4D00" w:rsidRDefault="00DF4D00" w:rsidP="00DF4D00"/>
    <w:p w:rsidR="00DF4D00" w:rsidRPr="00DF4D00" w:rsidRDefault="00DF4D00" w:rsidP="00DF4D00">
      <w:r w:rsidRPr="00DF4D00">
        <w:t xml:space="preserve">Ime i prezime Ovlašćenog lica za postupanje po zahtevima za  informacijom: </w:t>
      </w:r>
      <w:r w:rsidR="00C54989">
        <w:rPr>
          <w:lang w:val="sr-Cyrl-RS"/>
        </w:rPr>
        <w:t>Владислав Ивковић</w:t>
      </w:r>
      <w:r w:rsidRPr="00DF4D00">
        <w:t xml:space="preserve">, </w:t>
      </w:r>
      <w:r w:rsidR="00C54989">
        <w:rPr>
          <w:lang w:val="sr-Cyrl-RS"/>
        </w:rPr>
        <w:t>службеник за управљање људским ресурсима</w:t>
      </w:r>
      <w:r w:rsidRPr="00DF4D00">
        <w:t>.</w:t>
      </w:r>
    </w:p>
    <w:p w:rsidR="00DF4D00" w:rsidRPr="00DF4D00" w:rsidRDefault="00DF4D00" w:rsidP="00DF4D00"/>
    <w:p w:rsidR="00DF4D00" w:rsidRPr="00DF4D00" w:rsidRDefault="00DF4D00" w:rsidP="00DF4D00"/>
    <w:p w:rsidR="00DF4D00" w:rsidRPr="00DF4D00" w:rsidRDefault="00DF4D00" w:rsidP="00DF4D00">
      <w:r w:rsidRPr="00DF4D00">
        <w:t>Državni organ:  ОПШТИНСКА УПРАВА ОПШТИНЕ ИВАЊИЦА</w:t>
      </w:r>
    </w:p>
    <w:p w:rsidR="00DF4D00" w:rsidRPr="00DF4D00" w:rsidRDefault="00DF4D00" w:rsidP="00DF4D00"/>
    <w:p w:rsidR="00DF4D00" w:rsidRPr="00DF4D00" w:rsidRDefault="00DF4D00" w:rsidP="00DF4D00"/>
    <w:p w:rsidR="00DF4D00" w:rsidRPr="00DF4D00" w:rsidRDefault="00DF4D00" w:rsidP="00DF4D00">
      <w:r w:rsidRPr="00DF4D00">
        <w:t>Oдговорно лице</w:t>
      </w:r>
    </w:p>
    <w:p w:rsidR="00DF4D00" w:rsidRPr="00DF4D00" w:rsidRDefault="00DF4D00" w:rsidP="00DF4D00">
      <w:r w:rsidRPr="00DF4D00">
        <w:t>НАЧЕЛНИК</w:t>
      </w:r>
    </w:p>
    <w:p w:rsidR="00DF4D00" w:rsidRPr="00636F1C" w:rsidRDefault="00636F1C" w:rsidP="00DF4D00">
      <w:pPr>
        <w:rPr>
          <w:lang w:val="sr-Cyrl-CS"/>
        </w:rPr>
      </w:pPr>
      <w:r>
        <w:rPr>
          <w:lang w:val="sr-Cyrl-CS"/>
        </w:rPr>
        <w:t>Бојана Главинић</w:t>
      </w:r>
    </w:p>
    <w:p w:rsidR="00DF4D00" w:rsidRPr="00DF4D00" w:rsidRDefault="00DF4D00" w:rsidP="00DF4D00"/>
    <w:p w:rsidR="00DF4D00" w:rsidRPr="00DF4D00" w:rsidRDefault="00DF4D00" w:rsidP="00DF4D00">
      <w:r w:rsidRPr="00DF4D00">
        <w:t xml:space="preserve">Име и презиме Овлашћеног лица за поступање по захтевима за информацијом:  </w:t>
      </w:r>
    </w:p>
    <w:p w:rsidR="00DF4D00" w:rsidRPr="00DF4D00" w:rsidRDefault="00F12C2D" w:rsidP="00DF4D00">
      <w:r>
        <w:rPr>
          <w:lang w:val="sr-Cyrl-CS"/>
        </w:rPr>
        <w:t>Владислав Иваковић</w:t>
      </w:r>
    </w:p>
    <w:p w:rsidR="00DF4D00" w:rsidRPr="00DF4D00" w:rsidRDefault="00DF4D00" w:rsidP="00DF4D00"/>
    <w:p w:rsidR="00DF4D00" w:rsidRPr="00DF4D00" w:rsidRDefault="00DF4D00" w:rsidP="00DF4D00">
      <w:r w:rsidRPr="00DF4D00">
        <w:t>Државни орган: ОПШТИНСКА УПРАВА ОПШТИНЕ ИВАЊИЦА</w:t>
      </w:r>
    </w:p>
    <w:p w:rsidR="00DF4D00" w:rsidRPr="00DF4D00" w:rsidRDefault="00DF4D00" w:rsidP="00DF4D00"/>
    <w:p w:rsidR="00DF4D00" w:rsidRPr="00DF4D00" w:rsidRDefault="00DF4D00" w:rsidP="00DF4D00"/>
    <w:p w:rsidR="00DF4D00" w:rsidRPr="00DF4D00" w:rsidRDefault="00DF4D00" w:rsidP="00DF4D00">
      <w:bookmarkStart w:id="5" w:name="_Toc286220292"/>
      <w:r w:rsidRPr="00DF4D00">
        <w:t>7. ОПИС НАДЛЕЖНОСТИ, ОВЛАШЋЕЊА И ОБАВЕЗА</w:t>
      </w:r>
      <w:bookmarkEnd w:id="5"/>
    </w:p>
    <w:p w:rsidR="00DF4D00" w:rsidRPr="00DF4D00" w:rsidRDefault="00DF4D00" w:rsidP="00DF4D00"/>
    <w:p w:rsidR="00DF4D00" w:rsidRPr="00DF4D00" w:rsidRDefault="00DF4D00" w:rsidP="00DF4D00">
      <w:r w:rsidRPr="00DF4D00">
        <w:t>Поред Закона о локалној самоуправи, обавезе и овлашћења Општине, регулисане су Статутом општине Ивањица, Одлуком о организацији Општинске управе општине Ивањица.</w:t>
      </w:r>
    </w:p>
    <w:p w:rsidR="00DF4D00" w:rsidRPr="00DF4D00" w:rsidRDefault="00DF4D00" w:rsidP="00DF4D00">
      <w:r w:rsidRPr="00DF4D00">
        <w:t>У  Општини се  врше  послови  из  њеног изворног  делокруга   и  поверени  послови  из  оквира  права  и  дужности   Републике, утврђени  Уставом, законом  и   Статутом.</w:t>
      </w:r>
    </w:p>
    <w:p w:rsidR="00DF4D00" w:rsidRPr="00DF4D00" w:rsidRDefault="00DF4D00" w:rsidP="00DF4D00"/>
    <w:p w:rsidR="00DF4D00" w:rsidRPr="00DF4D00" w:rsidRDefault="00DF4D00" w:rsidP="00DF4D00">
      <w:r w:rsidRPr="00DF4D00">
        <w:t>Општина, у вршењу своје надлежности, преко својих органа, у складу са Уставом и законом:</w:t>
      </w:r>
    </w:p>
    <w:p w:rsidR="00636F1C" w:rsidRPr="00FC5332" w:rsidRDefault="00636F1C" w:rsidP="00636F1C">
      <w:pPr>
        <w:tabs>
          <w:tab w:val="left" w:pos="720"/>
        </w:tabs>
        <w:suppressAutoHyphens/>
        <w:ind w:firstLine="720"/>
        <w:rPr>
          <w:rFonts w:cs="Arial"/>
          <w:lang w:val="sr-Cyrl-CS"/>
        </w:rPr>
      </w:pPr>
      <w:r w:rsidRPr="00FC5332">
        <w:rPr>
          <w:rFonts w:cs="Arial"/>
          <w:lang w:val="sr-Cyrl-CS"/>
        </w:rPr>
        <w:t>1</w:t>
      </w:r>
      <w:r w:rsidRPr="00FC5332">
        <w:rPr>
          <w:rFonts w:cs="Arial"/>
        </w:rPr>
        <w:t>.</w:t>
      </w:r>
      <w:r>
        <w:rPr>
          <w:rFonts w:cs="Arial"/>
        </w:rPr>
        <w:tab/>
      </w:r>
      <w:r w:rsidRPr="00FC5332">
        <w:rPr>
          <w:rFonts w:cs="Arial"/>
          <w:lang w:val="sr-Cyrl-CS"/>
        </w:rPr>
        <w:t>доноси свој статут, буџет и завршни рачун, просторни и урбанистички план и програм развоја општине, као и стратешке планове и програме локалног економског развоја;</w:t>
      </w:r>
    </w:p>
    <w:p w:rsidR="00636F1C" w:rsidRPr="00FC5332" w:rsidRDefault="00636F1C" w:rsidP="00636F1C">
      <w:pPr>
        <w:tabs>
          <w:tab w:val="left" w:pos="720"/>
        </w:tabs>
        <w:suppressAutoHyphens/>
        <w:ind w:firstLine="720"/>
        <w:rPr>
          <w:rFonts w:cs="Arial"/>
        </w:rPr>
      </w:pPr>
      <w:r w:rsidRPr="00FC5332">
        <w:rPr>
          <w:rFonts w:cs="Arial"/>
          <w:lang w:val="sr-Cyrl-CS"/>
        </w:rPr>
        <w:t>2</w:t>
      </w:r>
      <w:r w:rsidRPr="00FC5332">
        <w:rPr>
          <w:rFonts w:cs="Arial"/>
        </w:rPr>
        <w:t>.</w:t>
      </w:r>
      <w:r>
        <w:rPr>
          <w:rFonts w:cs="Arial"/>
        </w:rPr>
        <w:tab/>
      </w:r>
      <w:r w:rsidRPr="00FC5332">
        <w:rPr>
          <w:rFonts w:cs="Arial"/>
          <w:lang w:val="sr-Cyrl-CS"/>
        </w:rPr>
        <w:t>уређује и обезбеђује обављање и развој комуналних делатности, локални превоз, коришћење грађевинског земљишта и пословног простора;</w:t>
      </w:r>
    </w:p>
    <w:p w:rsidR="00636F1C" w:rsidRPr="00FC5332" w:rsidRDefault="00636F1C" w:rsidP="00636F1C">
      <w:pPr>
        <w:tabs>
          <w:tab w:val="left" w:pos="720"/>
        </w:tabs>
        <w:suppressAutoHyphens/>
        <w:ind w:firstLine="720"/>
        <w:rPr>
          <w:rFonts w:cs="Arial"/>
          <w:lang w:val="sr-Cyrl-CS"/>
        </w:rPr>
      </w:pPr>
      <w:r w:rsidRPr="00FC5332">
        <w:rPr>
          <w:rFonts w:cs="Arial"/>
          <w:lang w:val="sr-Cyrl-CS"/>
        </w:rPr>
        <w:t>3</w:t>
      </w:r>
      <w:r w:rsidRPr="00FC5332">
        <w:rPr>
          <w:rFonts w:cs="Arial"/>
        </w:rPr>
        <w:t>.</w:t>
      </w:r>
      <w:r>
        <w:rPr>
          <w:rFonts w:cs="Arial"/>
        </w:rPr>
        <w:tab/>
      </w:r>
      <w:r w:rsidRPr="00FC5332">
        <w:rPr>
          <w:rFonts w:cs="Arial"/>
          <w:lang w:val="sr-Cyrl-CS"/>
        </w:rPr>
        <w:t>стара се о изградњи, реконструкцији, одржавању и коришћењу локалних путева и улица и других јавних објеката од општинског значаја;</w:t>
      </w:r>
    </w:p>
    <w:p w:rsidR="00636F1C" w:rsidRPr="00FC5332" w:rsidRDefault="00636F1C" w:rsidP="00636F1C">
      <w:pPr>
        <w:tabs>
          <w:tab w:val="left" w:pos="720"/>
        </w:tabs>
        <w:suppressAutoHyphens/>
        <w:ind w:firstLine="720"/>
        <w:rPr>
          <w:rFonts w:cs="Arial"/>
          <w:lang w:val="sr-Cyrl-CS"/>
        </w:rPr>
      </w:pPr>
      <w:r>
        <w:rPr>
          <w:rFonts w:cs="Arial"/>
          <w:lang w:val="sr-Cyrl-CS"/>
        </w:rPr>
        <w:t>4.</w:t>
      </w:r>
      <w:r>
        <w:rPr>
          <w:rFonts w:cs="Arial"/>
        </w:rPr>
        <w:tab/>
      </w:r>
      <w:r w:rsidRPr="00FC5332">
        <w:rPr>
          <w:rFonts w:cs="Arial"/>
          <w:lang w:val="sr-Cyrl-CS"/>
        </w:rPr>
        <w:t>стара се о задовољавању потреба грађана у области просвете (предшколско васпитање и образовање и основно и средње</w:t>
      </w:r>
      <w:r w:rsidRPr="00FC5332">
        <w:rPr>
          <w:rFonts w:cs="Arial"/>
          <w:b/>
          <w:lang w:val="sr-Cyrl-CS"/>
        </w:rPr>
        <w:t xml:space="preserve"> </w:t>
      </w:r>
      <w:r w:rsidRPr="00FC5332">
        <w:rPr>
          <w:rFonts w:cs="Arial"/>
          <w:lang w:val="sr-Cyrl-CS"/>
        </w:rPr>
        <w:t>образовање и васпитање), научноистраживачке и иновационе делатности, културе, здравствене и социјалне заштите, дечије заштите, спорта и физичке културе;</w:t>
      </w:r>
    </w:p>
    <w:p w:rsidR="00636F1C" w:rsidRPr="00FC5332" w:rsidRDefault="00636F1C" w:rsidP="00636F1C">
      <w:pPr>
        <w:tabs>
          <w:tab w:val="left" w:pos="720"/>
        </w:tabs>
        <w:suppressAutoHyphens/>
        <w:ind w:firstLine="720"/>
        <w:rPr>
          <w:rFonts w:cs="Arial"/>
          <w:lang w:val="sr-Cyrl-CS"/>
        </w:rPr>
      </w:pPr>
      <w:r>
        <w:rPr>
          <w:rFonts w:cs="Arial"/>
          <w:lang w:val="sr-Cyrl-CS"/>
        </w:rPr>
        <w:t>5.</w:t>
      </w:r>
      <w:r>
        <w:rPr>
          <w:rFonts w:cs="Arial"/>
        </w:rPr>
        <w:tab/>
      </w:r>
      <w:r w:rsidRPr="00FC5332">
        <w:rPr>
          <w:rFonts w:cs="Arial"/>
          <w:lang w:val="sr-Cyrl-CS"/>
        </w:rPr>
        <w:t>обезбеђује остваривање посебних потреба особа са инвалидитетом и заштиту права осетљивих група;</w:t>
      </w:r>
    </w:p>
    <w:p w:rsidR="00636F1C" w:rsidRPr="00FC5332" w:rsidRDefault="00636F1C" w:rsidP="00636F1C">
      <w:pPr>
        <w:tabs>
          <w:tab w:val="left" w:pos="720"/>
        </w:tabs>
        <w:suppressAutoHyphens/>
        <w:ind w:firstLine="720"/>
        <w:rPr>
          <w:rFonts w:cs="Arial"/>
          <w:lang w:val="sr-Cyrl-CS"/>
        </w:rPr>
      </w:pPr>
      <w:r w:rsidRPr="00FC5332">
        <w:rPr>
          <w:rFonts w:cs="Arial"/>
          <w:lang w:val="sr-Cyrl-CS"/>
        </w:rPr>
        <w:t>6.</w:t>
      </w:r>
      <w:r>
        <w:rPr>
          <w:rFonts w:cs="Arial"/>
        </w:rPr>
        <w:tab/>
      </w:r>
      <w:r w:rsidRPr="00FC5332">
        <w:rPr>
          <w:rFonts w:cs="Arial"/>
          <w:lang w:val="sr-Cyrl-CS"/>
        </w:rPr>
        <w:t>стара се о развоју и унапређењу туризма, занатства, угоститељства и трговине;</w:t>
      </w:r>
    </w:p>
    <w:p w:rsidR="00636F1C" w:rsidRPr="00FC5332" w:rsidRDefault="00636F1C" w:rsidP="00636F1C">
      <w:pPr>
        <w:tabs>
          <w:tab w:val="left" w:pos="720"/>
        </w:tabs>
        <w:suppressAutoHyphens/>
        <w:ind w:firstLine="720"/>
        <w:rPr>
          <w:rFonts w:cs="Arial"/>
          <w:b/>
          <w:smallCaps/>
          <w:lang w:val="sr-Cyrl-CS"/>
        </w:rPr>
      </w:pPr>
      <w:r>
        <w:rPr>
          <w:rFonts w:cs="Arial"/>
          <w:lang w:val="sr-Cyrl-CS"/>
        </w:rPr>
        <w:t>7.</w:t>
      </w:r>
      <w:r>
        <w:rPr>
          <w:rFonts w:cs="Arial"/>
        </w:rPr>
        <w:tab/>
      </w:r>
      <w:r w:rsidRPr="00FC5332">
        <w:rPr>
          <w:rFonts w:cs="Arial"/>
          <w:lang w:val="sr-Cyrl-CS"/>
        </w:rPr>
        <w:t>доноси и реализује програме за подстицање локалног економског развоја, предузима активности за одржавање постојећих и привлачење</w:t>
      </w:r>
      <w:r w:rsidRPr="00FC5332">
        <w:rPr>
          <w:rFonts w:cs="Arial"/>
          <w:b/>
          <w:smallCaps/>
          <w:lang w:val="sr-Cyrl-CS"/>
        </w:rPr>
        <w:t xml:space="preserve"> </w:t>
      </w:r>
      <w:r w:rsidRPr="00FC5332">
        <w:rPr>
          <w:rFonts w:cs="Arial"/>
          <w:lang w:val="sr-Cyrl-CS"/>
        </w:rPr>
        <w:t>нових инвестиција и унапређује опште услове пословања</w:t>
      </w:r>
      <w:r w:rsidRPr="00FC5332">
        <w:rPr>
          <w:rFonts w:cs="Arial"/>
          <w:smallCaps/>
          <w:lang w:val="sr-Cyrl-CS"/>
        </w:rPr>
        <w:t>;</w:t>
      </w:r>
    </w:p>
    <w:p w:rsidR="00636F1C" w:rsidRPr="00FC5332" w:rsidRDefault="00636F1C" w:rsidP="00636F1C">
      <w:pPr>
        <w:tabs>
          <w:tab w:val="left" w:pos="720"/>
        </w:tabs>
        <w:suppressAutoHyphens/>
        <w:ind w:firstLine="720"/>
        <w:rPr>
          <w:rFonts w:cs="Arial"/>
          <w:lang w:val="sr-Cyrl-CS"/>
        </w:rPr>
      </w:pPr>
      <w:r>
        <w:rPr>
          <w:rFonts w:cs="Arial"/>
          <w:lang w:val="sr-Cyrl-CS"/>
        </w:rPr>
        <w:t>8.</w:t>
      </w:r>
      <w:r w:rsidRPr="00FC5332">
        <w:rPr>
          <w:rFonts w:cs="Arial"/>
          <w:lang w:val="sr-Cyrl-CS"/>
        </w:rPr>
        <w:tab/>
        <w:t>стара се о заштити животне средине, заштити од елементарних и других непогода, заштити културних добара од значаја за општину;</w:t>
      </w:r>
    </w:p>
    <w:p w:rsidR="00636F1C" w:rsidRPr="00FC5332" w:rsidRDefault="00636F1C" w:rsidP="00636F1C">
      <w:pPr>
        <w:tabs>
          <w:tab w:val="left" w:pos="720"/>
        </w:tabs>
        <w:suppressAutoHyphens/>
        <w:ind w:firstLine="720"/>
        <w:rPr>
          <w:rFonts w:cs="Arial"/>
          <w:lang w:val="sr-Cyrl-CS"/>
        </w:rPr>
      </w:pPr>
      <w:r>
        <w:rPr>
          <w:rFonts w:cs="Arial"/>
          <w:lang w:val="sr-Cyrl-CS"/>
        </w:rPr>
        <w:lastRenderedPageBreak/>
        <w:t>9.</w:t>
      </w:r>
      <w:r>
        <w:rPr>
          <w:rFonts w:cs="Arial"/>
        </w:rPr>
        <w:tab/>
      </w:r>
      <w:r w:rsidRPr="00FC5332">
        <w:rPr>
          <w:rFonts w:cs="Arial"/>
          <w:lang w:val="sr-Cyrl-CS"/>
        </w:rPr>
        <w:t>стара се о заштити, унапређењу и коришћењу пољопривредног земљишта и спроводи политику руралног развоја;</w:t>
      </w:r>
    </w:p>
    <w:p w:rsidR="00636F1C" w:rsidRPr="00FC5332" w:rsidRDefault="00636F1C" w:rsidP="00636F1C">
      <w:pPr>
        <w:tabs>
          <w:tab w:val="left" w:pos="720"/>
        </w:tabs>
        <w:suppressAutoHyphens/>
        <w:ind w:firstLine="720"/>
        <w:rPr>
          <w:rFonts w:cs="Arial"/>
          <w:lang w:val="sr-Cyrl-CS"/>
        </w:rPr>
      </w:pPr>
      <w:r>
        <w:rPr>
          <w:rFonts w:cs="Arial"/>
          <w:lang w:val="sr-Cyrl-CS"/>
        </w:rPr>
        <w:t>10.</w:t>
      </w:r>
      <w:r>
        <w:rPr>
          <w:rFonts w:cs="Arial"/>
        </w:rPr>
        <w:tab/>
      </w:r>
      <w:r w:rsidRPr="00FC5332">
        <w:rPr>
          <w:rFonts w:cs="Arial"/>
          <w:lang w:val="sr-Cyrl-CS"/>
        </w:rPr>
        <w:t>стара се о остваривању, заштити и унапређењу људских и мањинских права, родној равноправности, као и о јавном информисању у општини;</w:t>
      </w:r>
    </w:p>
    <w:p w:rsidR="00636F1C" w:rsidRPr="00FC5332" w:rsidRDefault="00636F1C" w:rsidP="00636F1C">
      <w:pPr>
        <w:tabs>
          <w:tab w:val="left" w:pos="720"/>
        </w:tabs>
        <w:suppressAutoHyphens/>
        <w:ind w:firstLine="720"/>
        <w:rPr>
          <w:rFonts w:cs="Arial"/>
          <w:lang w:val="sr-Cyrl-CS"/>
        </w:rPr>
      </w:pPr>
      <w:r>
        <w:rPr>
          <w:rFonts w:cs="Arial"/>
          <w:lang w:val="sr-Cyrl-CS"/>
        </w:rPr>
        <w:t>11.</w:t>
      </w:r>
      <w:r>
        <w:rPr>
          <w:rFonts w:cs="Arial"/>
        </w:rPr>
        <w:tab/>
      </w:r>
      <w:r w:rsidRPr="00FC5332">
        <w:rPr>
          <w:rFonts w:cs="Arial"/>
          <w:lang w:val="sr-Cyrl-CS"/>
        </w:rPr>
        <w:t>образује и уређује организацију и рад органа, организација и служби за потребе општине, организује службу правне помоћи грађанима и уређује организацију и рад мировних већа;</w:t>
      </w:r>
    </w:p>
    <w:p w:rsidR="00636F1C" w:rsidRPr="00FC5332" w:rsidRDefault="00636F1C" w:rsidP="00636F1C">
      <w:pPr>
        <w:tabs>
          <w:tab w:val="left" w:pos="720"/>
        </w:tabs>
        <w:suppressAutoHyphens/>
        <w:ind w:firstLine="720"/>
        <w:rPr>
          <w:rFonts w:cs="Arial"/>
          <w:lang w:val="sr-Cyrl-CS"/>
        </w:rPr>
      </w:pPr>
      <w:r>
        <w:rPr>
          <w:rFonts w:cs="Arial"/>
          <w:lang w:val="sr-Cyrl-CS"/>
        </w:rPr>
        <w:t>12.</w:t>
      </w:r>
      <w:r>
        <w:rPr>
          <w:rFonts w:cs="Arial"/>
        </w:rPr>
        <w:tab/>
      </w:r>
      <w:r w:rsidRPr="00FC5332">
        <w:rPr>
          <w:rFonts w:cs="Arial"/>
          <w:lang w:val="sr-Cyrl-CS"/>
        </w:rPr>
        <w:t>утврђује симболе општине и њихову употребу;</w:t>
      </w:r>
    </w:p>
    <w:p w:rsidR="00636F1C" w:rsidRPr="00FC5332" w:rsidRDefault="00636F1C" w:rsidP="00636F1C">
      <w:pPr>
        <w:tabs>
          <w:tab w:val="left" w:pos="720"/>
        </w:tabs>
        <w:suppressAutoHyphens/>
        <w:ind w:firstLine="720"/>
        <w:rPr>
          <w:rFonts w:cs="Arial"/>
          <w:lang w:val="sr-Cyrl-CS"/>
        </w:rPr>
      </w:pPr>
      <w:r>
        <w:rPr>
          <w:rFonts w:cs="Arial"/>
          <w:lang w:val="sr-Cyrl-CS"/>
        </w:rPr>
        <w:t>13.</w:t>
      </w:r>
      <w:r>
        <w:rPr>
          <w:rFonts w:cs="Arial"/>
        </w:rPr>
        <w:tab/>
      </w:r>
      <w:r w:rsidRPr="00FC5332">
        <w:rPr>
          <w:rFonts w:cs="Arial"/>
          <w:lang w:val="sr-Cyrl-CS"/>
        </w:rPr>
        <w:t>управља општинском имовином и утврђује стопе изворних прихода, као и висину локалних такси;</w:t>
      </w:r>
    </w:p>
    <w:p w:rsidR="00636F1C" w:rsidRPr="00FC5332" w:rsidRDefault="00636F1C" w:rsidP="00636F1C">
      <w:pPr>
        <w:tabs>
          <w:tab w:val="left" w:pos="720"/>
        </w:tabs>
        <w:suppressAutoHyphens/>
        <w:ind w:firstLine="720"/>
        <w:rPr>
          <w:rFonts w:cs="Arial"/>
          <w:lang w:val="sr-Cyrl-CS"/>
        </w:rPr>
      </w:pPr>
      <w:r>
        <w:rPr>
          <w:rFonts w:cs="Arial"/>
          <w:lang w:val="sr-Cyrl-CS"/>
        </w:rPr>
        <w:t>14.</w:t>
      </w:r>
      <w:r>
        <w:rPr>
          <w:rFonts w:cs="Arial"/>
        </w:rPr>
        <w:tab/>
      </w:r>
      <w:r w:rsidRPr="00FC5332">
        <w:rPr>
          <w:rFonts w:cs="Arial"/>
          <w:lang w:val="sr-Cyrl-CS"/>
        </w:rPr>
        <w:t>прописује прекршаје за повреде општинских прописа;</w:t>
      </w:r>
    </w:p>
    <w:p w:rsidR="00636F1C" w:rsidRPr="00FC5332" w:rsidRDefault="00636F1C" w:rsidP="00636F1C">
      <w:pPr>
        <w:tabs>
          <w:tab w:val="left" w:pos="720"/>
        </w:tabs>
        <w:suppressAutoHyphens/>
        <w:ind w:firstLine="720"/>
        <w:rPr>
          <w:rFonts w:cs="Arial"/>
          <w:lang w:val="sr-Cyrl-CS"/>
        </w:rPr>
      </w:pPr>
      <w:r w:rsidRPr="00FC5332">
        <w:rPr>
          <w:rFonts w:cs="Arial"/>
          <w:lang w:val="sr-Cyrl-CS"/>
        </w:rPr>
        <w:t>15.</w:t>
      </w:r>
      <w:r>
        <w:rPr>
          <w:rFonts w:cs="Arial"/>
        </w:rPr>
        <w:tab/>
      </w:r>
      <w:r w:rsidRPr="00FC5332">
        <w:rPr>
          <w:rFonts w:cs="Arial"/>
          <w:lang w:val="sr-Cyrl-CS"/>
        </w:rPr>
        <w:t>обавља и друге послове од локалног значаја одређене законом (нпр. у областима одбране, заштите и спасавања, заштите од пожара, омладинске политике, зоохигијене и др.), као и послове од непосредног интереса за грађане, у складу са Уставом, законом и статутом.</w:t>
      </w:r>
    </w:p>
    <w:p w:rsidR="00636F1C" w:rsidRPr="004009F1" w:rsidRDefault="00636F1C" w:rsidP="00636F1C">
      <w:pPr>
        <w:tabs>
          <w:tab w:val="left" w:pos="720"/>
          <w:tab w:val="left" w:pos="1440"/>
        </w:tabs>
        <w:suppressAutoHyphens/>
        <w:ind w:firstLine="720"/>
        <w:rPr>
          <w:rFonts w:cs="Arial"/>
        </w:rPr>
      </w:pPr>
      <w:r w:rsidRPr="00FC5332">
        <w:rPr>
          <w:rFonts w:cs="Arial"/>
          <w:lang w:val="sr-Cyrl-CS"/>
        </w:rPr>
        <w:t xml:space="preserve">Јединствени попис послова, који су у складу са овим законом у надлежности општина, обезбеђује министарство надлежно за локалну самоуправу на основу података добијених од </w:t>
      </w:r>
      <w:r>
        <w:rPr>
          <w:rFonts w:cs="Arial"/>
          <w:lang w:val="sr-Cyrl-CS"/>
        </w:rPr>
        <w:t>општина и органа државне управе.</w:t>
      </w:r>
      <w:r w:rsidRPr="00FC5332">
        <w:rPr>
          <w:rFonts w:cs="Arial"/>
          <w:lang w:val="sr-Cyrl-CS"/>
        </w:rPr>
        <w:t>”</w:t>
      </w:r>
      <w:r>
        <w:rPr>
          <w:rFonts w:cs="Arial"/>
        </w:rPr>
        <w:t>.</w:t>
      </w:r>
    </w:p>
    <w:p w:rsidR="00DF4D00" w:rsidRPr="00DF4D00" w:rsidRDefault="00DF4D00" w:rsidP="00DF4D00"/>
    <w:p w:rsidR="00DF4D00" w:rsidRPr="00DF4D00" w:rsidRDefault="00DF4D00" w:rsidP="00DF4D00">
      <w:r w:rsidRPr="00DF4D00">
        <w:t>Општина Ивањица преко  својих  органа  и служби   врши  послове  које јој  повери  Република.</w:t>
      </w:r>
    </w:p>
    <w:p w:rsidR="00DF4D00" w:rsidRPr="00DF4D00" w:rsidRDefault="00DF4D00" w:rsidP="00DF4D00">
      <w:r w:rsidRPr="00DF4D00">
        <w:t>Органи Општине су Скупштина, Председник  општине, Општинско веће и Општинска управа.</w:t>
      </w:r>
    </w:p>
    <w:p w:rsidR="00DF4D00" w:rsidRPr="00DF4D00" w:rsidRDefault="00DF4D00" w:rsidP="00DF4D00">
      <w:r w:rsidRPr="00DF4D00">
        <w:t>Грађани учествују у вршењу послова општине преко изабраних одборника у Скупштини општине, грађанске иницијативе, збора грађана и референдума, у складу са Уставом, законом и Статутом.</w:t>
      </w:r>
    </w:p>
    <w:p w:rsidR="00DF4D00" w:rsidRPr="00DF4D00" w:rsidRDefault="00DF4D00" w:rsidP="00DF4D00"/>
    <w:p w:rsidR="00DF4D00" w:rsidRPr="00DF4D00" w:rsidRDefault="00DF4D00" w:rsidP="00DF4D00">
      <w:bookmarkStart w:id="6" w:name="_Toc286220293"/>
      <w:r w:rsidRPr="00DF4D00">
        <w:t>8. ОПИС ПОСТУПАЊА У ОКВИРУ НАДЛЕЖНОСТИ, ОВЛАШЋЕЊА И ОБАВЕЗА</w:t>
      </w:r>
      <w:bookmarkEnd w:id="6"/>
    </w:p>
    <w:p w:rsidR="00DF4D00" w:rsidRPr="00DF4D00" w:rsidRDefault="00DF4D00" w:rsidP="00DF4D00"/>
    <w:p w:rsidR="00DF4D00" w:rsidRPr="00DF4D00" w:rsidRDefault="00DF4D00" w:rsidP="00DF4D00">
      <w:r w:rsidRPr="00DF4D00">
        <w:tab/>
        <w:t>Надлежност је прописана Законом о локалној самоуправи, Статутом општине, одлуком о организацији Општинске управе општине Ивањица...</w:t>
      </w:r>
    </w:p>
    <w:p w:rsidR="00DF4D00" w:rsidRPr="00DF4D00" w:rsidRDefault="00DF4D00" w:rsidP="00DF4D00"/>
    <w:p w:rsidR="00DF4D00" w:rsidRPr="00DF4D00" w:rsidRDefault="00DF4D00" w:rsidP="00DF4D00">
      <w:r w:rsidRPr="00DF4D00">
        <w:t xml:space="preserve">ОДЛУКА О ОРГАНИЗАЦИЈИ ОПШТИНСКЕ УПРАВЕ </w:t>
      </w:r>
    </w:p>
    <w:p w:rsidR="00DF4D00" w:rsidRPr="00DF4D00" w:rsidRDefault="00DF4D00" w:rsidP="00DF4D00">
      <w:r w:rsidRPr="00DF4D00">
        <w:t>ОПШТИНЕ ИВАЊИЦА</w:t>
      </w:r>
    </w:p>
    <w:p w:rsidR="00DF4D00" w:rsidRPr="00DF4D00" w:rsidRDefault="00DF4D00" w:rsidP="00DF4D00"/>
    <w:p w:rsidR="00DF4D00" w:rsidRPr="00DF4D00" w:rsidRDefault="00DF4D00" w:rsidP="00DF4D00">
      <w:r w:rsidRPr="00DF4D00">
        <w:t>I ОСНОВНЕ ОДРЕДБЕ</w:t>
      </w:r>
    </w:p>
    <w:p w:rsidR="00DF4D00" w:rsidRPr="00DF4D00" w:rsidRDefault="00DF4D00" w:rsidP="00636F1C">
      <w:pPr>
        <w:jc w:val="center"/>
      </w:pPr>
      <w:r w:rsidRPr="00DF4D00">
        <w:t>Члан 1.</w:t>
      </w:r>
    </w:p>
    <w:p w:rsidR="00DF4D00" w:rsidRPr="00DF4D00" w:rsidRDefault="00DF4D00" w:rsidP="00DF4D00"/>
    <w:p w:rsidR="00DF4D00" w:rsidRPr="00DF4D00" w:rsidRDefault="00DF4D00" w:rsidP="00DF4D00">
      <w:r w:rsidRPr="00DF4D00">
        <w:t>Овом Одлуком утврђује се надлежност, унутрашња организација, начин руковођења, односи Општинске упарве према другим органима, грађанима предузећима и установама и друга питања од значаја за рад и организацију Општинске упарве општине Ивањица (у даљем тексту: Општинска управа).</w:t>
      </w:r>
    </w:p>
    <w:p w:rsidR="00DF4D00" w:rsidRPr="00DF4D00" w:rsidRDefault="00DF4D00" w:rsidP="00DF4D00"/>
    <w:p w:rsidR="00DF4D00" w:rsidRPr="00DF4D00" w:rsidRDefault="00DF4D00" w:rsidP="00636F1C">
      <w:pPr>
        <w:jc w:val="center"/>
      </w:pPr>
      <w:r w:rsidRPr="00DF4D00">
        <w:t>Члан 2.</w:t>
      </w:r>
    </w:p>
    <w:p w:rsidR="00DF4D00" w:rsidRPr="00DF4D00" w:rsidRDefault="00DF4D00" w:rsidP="00DF4D00"/>
    <w:p w:rsidR="00DF4D00" w:rsidRPr="00DF4D00" w:rsidRDefault="00DF4D00" w:rsidP="00DF4D00">
      <w:r w:rsidRPr="00DF4D00">
        <w:t>Општинска управа образује се као јединствен орган.</w:t>
      </w:r>
    </w:p>
    <w:p w:rsidR="00DF4D00" w:rsidRPr="00DF4D00" w:rsidRDefault="00DF4D00" w:rsidP="00DF4D00"/>
    <w:p w:rsidR="00DF4D00" w:rsidRPr="00DF4D00" w:rsidRDefault="00DF4D00" w:rsidP="00636F1C">
      <w:pPr>
        <w:jc w:val="center"/>
      </w:pPr>
      <w:r w:rsidRPr="00DF4D00">
        <w:t>Члан 3.</w:t>
      </w:r>
    </w:p>
    <w:p w:rsidR="00DF4D00" w:rsidRPr="00DF4D00" w:rsidRDefault="00DF4D00" w:rsidP="00DF4D00"/>
    <w:p w:rsidR="00DF4D00" w:rsidRPr="00DF4D00" w:rsidRDefault="00DF4D00" w:rsidP="00DF4D00">
      <w:r w:rsidRPr="00DF4D00">
        <w:t>Општинска управа обавља послове из свог делокруга рада у складу са Уставом, Законом и Статутом општине Ивањица.</w:t>
      </w:r>
    </w:p>
    <w:p w:rsidR="00DF4D00" w:rsidRPr="00DF4D00" w:rsidRDefault="00DF4D00" w:rsidP="00DF4D00"/>
    <w:p w:rsidR="00DF4D00" w:rsidRPr="00DF4D00" w:rsidRDefault="00DF4D00" w:rsidP="00636F1C">
      <w:pPr>
        <w:jc w:val="center"/>
      </w:pPr>
      <w:r w:rsidRPr="00DF4D00">
        <w:t>Члан 4.</w:t>
      </w:r>
    </w:p>
    <w:p w:rsidR="00DF4D00" w:rsidRPr="00DF4D00" w:rsidRDefault="00DF4D00" w:rsidP="00DF4D00"/>
    <w:p w:rsidR="00DF4D00" w:rsidRPr="00DF4D00" w:rsidRDefault="00DF4D00" w:rsidP="00DF4D00">
      <w:r w:rsidRPr="00DF4D00">
        <w:t>Службеници у општинској управи и постављена лица дужни су да поступају у складу с Уставом, законом и другим прописом, према правилима струке, непристрасно и политички неутрално.</w:t>
      </w:r>
    </w:p>
    <w:p w:rsidR="00DF4D00" w:rsidRPr="00DF4D00" w:rsidRDefault="00DF4D00" w:rsidP="00DF4D00">
      <w:r w:rsidRPr="00DF4D00">
        <w:t>Службеници су одговорни за законитост, стручност и делотворност свог рада.</w:t>
      </w:r>
    </w:p>
    <w:p w:rsidR="00DF4D00" w:rsidRPr="00DF4D00" w:rsidRDefault="00DF4D00" w:rsidP="00DF4D00">
      <w:r w:rsidRPr="00DF4D00">
        <w:t>Службеници у општинској управи и постављена лица не могу се у обављању својих послова руководити својим политичким уверењима нити их изражавати и заступати.</w:t>
      </w:r>
    </w:p>
    <w:p w:rsidR="00DF4D00" w:rsidRPr="00DF4D00" w:rsidRDefault="00DF4D00" w:rsidP="00DF4D00">
      <w:r w:rsidRPr="00DF4D00">
        <w:t>Службеници у општинској управи и постављена лица не могу бити чланови органа политичких организација.</w:t>
      </w:r>
    </w:p>
    <w:p w:rsidR="00DF4D00" w:rsidRPr="00DF4D00" w:rsidRDefault="00DF4D00" w:rsidP="00DF4D00"/>
    <w:p w:rsidR="00DF4D00" w:rsidRPr="00DF4D00" w:rsidRDefault="00DF4D00" w:rsidP="00636F1C">
      <w:pPr>
        <w:jc w:val="center"/>
      </w:pPr>
      <w:r w:rsidRPr="00DF4D00">
        <w:t>Члан 5.</w:t>
      </w:r>
    </w:p>
    <w:p w:rsidR="00DF4D00" w:rsidRPr="00DF4D00" w:rsidRDefault="00DF4D00" w:rsidP="00DF4D00"/>
    <w:p w:rsidR="00DF4D00" w:rsidRPr="00DF4D00" w:rsidRDefault="00DF4D00" w:rsidP="00DF4D00">
      <w:r w:rsidRPr="00DF4D00">
        <w:t>Средства за финансирање послова Општинске управе обезбеђују се у буџету опш</w:t>
      </w:r>
      <w:r w:rsidRPr="00DF4D00">
        <w:softHyphen/>
        <w:t>тине Ивањица.</w:t>
      </w:r>
    </w:p>
    <w:p w:rsidR="00DF4D00" w:rsidRPr="00DF4D00" w:rsidRDefault="00DF4D00" w:rsidP="00DF4D00">
      <w:r w:rsidRPr="00DF4D00">
        <w:t>Поред послова из изворне надлежности, Општинска упарва обаваља и послове који су јој поверени од стране Републике Србије.</w:t>
      </w:r>
    </w:p>
    <w:p w:rsidR="00DF4D00" w:rsidRPr="00DF4D00" w:rsidRDefault="00DF4D00" w:rsidP="00DF4D00">
      <w:r w:rsidRPr="00DF4D00">
        <w:t>За обављање поверених послова средства обезбеђује Република Србија.</w:t>
      </w:r>
    </w:p>
    <w:p w:rsidR="00DF4D00" w:rsidRPr="00DF4D00" w:rsidRDefault="00DF4D00" w:rsidP="00DF4D00"/>
    <w:p w:rsidR="00DF4D00" w:rsidRPr="00DF4D00" w:rsidRDefault="00DF4D00" w:rsidP="00DF4D00"/>
    <w:p w:rsidR="00DF4D00" w:rsidRPr="00DF4D00" w:rsidRDefault="00DF4D00" w:rsidP="00636F1C">
      <w:pPr>
        <w:jc w:val="center"/>
      </w:pPr>
      <w:r w:rsidRPr="00DF4D00">
        <w:t>Члан 6.</w:t>
      </w:r>
    </w:p>
    <w:p w:rsidR="00DF4D00" w:rsidRPr="00DF4D00" w:rsidRDefault="00DF4D00" w:rsidP="00DF4D00"/>
    <w:p w:rsidR="00DF4D00" w:rsidRPr="00DF4D00" w:rsidRDefault="00DF4D00" w:rsidP="00DF4D00">
      <w:r w:rsidRPr="00DF4D00">
        <w:t>Наредбодавац за извршење буџета је председник општине.</w:t>
      </w:r>
    </w:p>
    <w:p w:rsidR="00DF4D00" w:rsidRPr="00DF4D00" w:rsidRDefault="00DF4D00" w:rsidP="00DF4D00">
      <w:r w:rsidRPr="00DF4D00">
        <w:t>За законито и наменско коришћење средстава распоређених Одлуком о буџету, поред функционера, односно руководиоца директних и индиректних корисника буџетских средстава, одговоран је начелник општинске управе.</w:t>
      </w:r>
    </w:p>
    <w:p w:rsidR="00DF4D00" w:rsidRPr="00DF4D00" w:rsidRDefault="00DF4D00" w:rsidP="00DF4D00"/>
    <w:p w:rsidR="00DF4D00" w:rsidRPr="00DF4D00" w:rsidRDefault="00DF4D00" w:rsidP="00DF4D00">
      <w:r w:rsidRPr="00DF4D00">
        <w:t>II ПОСЛОВИ ОПШТИНСКЕ УПРАВЕ</w:t>
      </w:r>
    </w:p>
    <w:p w:rsidR="00DF4D00" w:rsidRPr="00DF4D00" w:rsidRDefault="00DF4D00" w:rsidP="00DF4D00"/>
    <w:p w:rsidR="00DF4D00" w:rsidRPr="00DF4D00" w:rsidRDefault="00DF4D00" w:rsidP="00636F1C">
      <w:pPr>
        <w:jc w:val="center"/>
      </w:pPr>
      <w:r w:rsidRPr="00DF4D00">
        <w:t>Члан 7.</w:t>
      </w:r>
    </w:p>
    <w:p w:rsidR="00DF4D00" w:rsidRPr="00DF4D00" w:rsidRDefault="00DF4D00" w:rsidP="00DF4D00"/>
    <w:p w:rsidR="00DF4D00" w:rsidRPr="00DF4D00" w:rsidRDefault="00DF4D00" w:rsidP="00DF4D00">
      <w:r w:rsidRPr="00DF4D00">
        <w:t>Општинска управа:</w:t>
      </w:r>
    </w:p>
    <w:p w:rsidR="00DF4D00" w:rsidRPr="00DF4D00" w:rsidRDefault="00DF4D00" w:rsidP="00DF4D00"/>
    <w:p w:rsidR="00DF4D00" w:rsidRPr="00DF4D00" w:rsidRDefault="00DF4D00" w:rsidP="00DF4D00">
      <w:r w:rsidRPr="00DF4D00">
        <w:t xml:space="preserve">припрема нацрте прописа и других аката које доноси Скупштина општине, </w:t>
      </w:r>
    </w:p>
    <w:p w:rsidR="00DF4D00" w:rsidRPr="00DF4D00" w:rsidRDefault="00DF4D00" w:rsidP="00DF4D00">
      <w:r w:rsidRPr="00DF4D00">
        <w:t>Председник општине и Општинско веће;</w:t>
      </w:r>
    </w:p>
    <w:p w:rsidR="00DF4D00" w:rsidRPr="00DF4D00" w:rsidRDefault="00DF4D00" w:rsidP="00DF4D00">
      <w:r w:rsidRPr="00DF4D00">
        <w:t xml:space="preserve">извршава одлуке и друге акте Скупштине општине, Председника општине и </w:t>
      </w:r>
    </w:p>
    <w:p w:rsidR="00DF4D00" w:rsidRPr="00DF4D00" w:rsidRDefault="00DF4D00" w:rsidP="00DF4D00">
      <w:r w:rsidRPr="00DF4D00">
        <w:t>Општинског већа;</w:t>
      </w:r>
    </w:p>
    <w:p w:rsidR="00DF4D00" w:rsidRPr="00DF4D00" w:rsidRDefault="00DF4D00" w:rsidP="00DF4D00">
      <w:r w:rsidRPr="00DF4D00">
        <w:t>3)  решава у управном поступку у првом степену о правима и дужностима грађа</w:t>
      </w:r>
      <w:r w:rsidRPr="00DF4D00">
        <w:softHyphen/>
      </w:r>
    </w:p>
    <w:p w:rsidR="00DF4D00" w:rsidRPr="00DF4D00" w:rsidRDefault="00DF4D00" w:rsidP="00DF4D00">
      <w:r w:rsidRPr="00DF4D00">
        <w:t xml:space="preserve">на, предузећа, установа и других организација у управним стварима из   </w:t>
      </w:r>
    </w:p>
    <w:p w:rsidR="00DF4D00" w:rsidRPr="00DF4D00" w:rsidRDefault="00DF4D00" w:rsidP="00DF4D00">
      <w:r w:rsidRPr="00DF4D00">
        <w:t>надлеж</w:t>
      </w:r>
      <w:r w:rsidRPr="00DF4D00">
        <w:softHyphen/>
        <w:t>ности Општине;</w:t>
      </w:r>
    </w:p>
    <w:p w:rsidR="00DF4D00" w:rsidRPr="00DF4D00" w:rsidRDefault="00DF4D00" w:rsidP="00DF4D00">
      <w:r w:rsidRPr="00DF4D00">
        <w:t>обавља послове управног надзора над извршавањем прописа и других општих аката Скупштине општине;</w:t>
      </w:r>
    </w:p>
    <w:p w:rsidR="00DF4D00" w:rsidRPr="00DF4D00" w:rsidRDefault="00DF4D00" w:rsidP="00DF4D00">
      <w:r w:rsidRPr="00DF4D00">
        <w:t>5)  извршава законе и друге прописе чије је извршавање поверено Општини;</w:t>
      </w:r>
    </w:p>
    <w:p w:rsidR="00DF4D00" w:rsidRPr="00DF4D00" w:rsidRDefault="00DF4D00" w:rsidP="00DF4D00">
      <w:r w:rsidRPr="00DF4D00">
        <w:t xml:space="preserve">6) обавља стручне и друге послове које утврди Скупштина општине, Председник  </w:t>
      </w:r>
    </w:p>
    <w:p w:rsidR="00DF4D00" w:rsidRPr="00DF4D00" w:rsidRDefault="00DF4D00" w:rsidP="00DF4D00">
      <w:r w:rsidRPr="00DF4D00">
        <w:t xml:space="preserve">    општине и Општинско веће;</w:t>
      </w:r>
    </w:p>
    <w:p w:rsidR="00DF4D00" w:rsidRPr="00DF4D00" w:rsidRDefault="00DF4D00" w:rsidP="00DF4D00">
      <w:r w:rsidRPr="00DF4D00">
        <w:t xml:space="preserve">7) доставља извештај о свом раду на извршењу послова из надлежности </w:t>
      </w:r>
    </w:p>
    <w:p w:rsidR="00DF4D00" w:rsidRPr="00DF4D00" w:rsidRDefault="00DF4D00" w:rsidP="00DF4D00">
      <w:r w:rsidRPr="00DF4D00">
        <w:t xml:space="preserve">    Општи</w:t>
      </w:r>
      <w:r w:rsidRPr="00DF4D00">
        <w:softHyphen/>
        <w:t xml:space="preserve">не и поверених послова, Председнику општине, Општинском већу и  </w:t>
      </w:r>
    </w:p>
    <w:p w:rsidR="00DF4D00" w:rsidRPr="00DF4D00" w:rsidRDefault="00DF4D00" w:rsidP="00DF4D00">
      <w:r w:rsidRPr="00DF4D00">
        <w:t xml:space="preserve">    Скупштини опш</w:t>
      </w:r>
      <w:r w:rsidRPr="00DF4D00">
        <w:softHyphen/>
        <w:t>ти</w:t>
      </w:r>
      <w:r w:rsidRPr="00DF4D00">
        <w:softHyphen/>
        <w:t>не по потреби, а најмање једном годишње.</w:t>
      </w:r>
    </w:p>
    <w:p w:rsidR="00DF4D00" w:rsidRPr="00DF4D00" w:rsidRDefault="00DF4D00" w:rsidP="00DF4D00"/>
    <w:p w:rsidR="00DF4D00" w:rsidRPr="00DF4D00" w:rsidRDefault="00DF4D00" w:rsidP="00636F1C">
      <w:pPr>
        <w:jc w:val="center"/>
      </w:pPr>
      <w:r w:rsidRPr="00DF4D00">
        <w:t>Члан 8.</w:t>
      </w:r>
    </w:p>
    <w:p w:rsidR="00DF4D00" w:rsidRPr="00DF4D00" w:rsidRDefault="00DF4D00" w:rsidP="00DF4D00"/>
    <w:p w:rsidR="00DF4D00" w:rsidRPr="00DF4D00" w:rsidRDefault="00DF4D00" w:rsidP="00DF4D00">
      <w:r w:rsidRPr="00DF4D00">
        <w:t>Општинска управа у обављању управног надзора може:</w:t>
      </w:r>
    </w:p>
    <w:p w:rsidR="00DF4D00" w:rsidRPr="00DF4D00" w:rsidRDefault="00DF4D00" w:rsidP="00DF4D00">
      <w:r w:rsidRPr="00DF4D00">
        <w:lastRenderedPageBreak/>
        <w:t>1.Наложити решењем извршење мера и радњи у одређеном року,</w:t>
      </w:r>
    </w:p>
    <w:p w:rsidR="00DF4D00" w:rsidRPr="00DF4D00" w:rsidRDefault="00DF4D00" w:rsidP="00DF4D00">
      <w:r w:rsidRPr="00DF4D00">
        <w:t>2.Изрећи мандатну казну,</w:t>
      </w:r>
    </w:p>
    <w:p w:rsidR="00DF4D00" w:rsidRPr="00DF4D00" w:rsidRDefault="00DF4D00" w:rsidP="00DF4D00">
      <w:r w:rsidRPr="00DF4D00">
        <w:t xml:space="preserve">3.Поднети пријаву надлежном органу за учињено кривично дело или </w:t>
      </w:r>
    </w:p>
    <w:p w:rsidR="00DF4D00" w:rsidRPr="00DF4D00" w:rsidRDefault="00DF4D00" w:rsidP="00DF4D00">
      <w:r w:rsidRPr="00DF4D00">
        <w:t xml:space="preserve">              привредни преступ и поднети захтев за покретање прекршајног  </w:t>
      </w:r>
    </w:p>
    <w:p w:rsidR="00DF4D00" w:rsidRPr="00DF4D00" w:rsidRDefault="00DF4D00" w:rsidP="00DF4D00">
      <w:r w:rsidRPr="00DF4D00">
        <w:t xml:space="preserve">              поступка,</w:t>
      </w:r>
    </w:p>
    <w:p w:rsidR="00DF4D00" w:rsidRPr="00DF4D00" w:rsidRDefault="00DF4D00" w:rsidP="00DF4D00">
      <w:r w:rsidRPr="00DF4D00">
        <w:t>4.Издати привремено наређење, односно забрану,</w:t>
      </w:r>
    </w:p>
    <w:p w:rsidR="00DF4D00" w:rsidRPr="00DF4D00" w:rsidRDefault="00DF4D00" w:rsidP="00DF4D00">
      <w:r w:rsidRPr="00DF4D00">
        <w:t xml:space="preserve">5.Обавестити други орган, ако постоје разлози, за предузимање мера </w:t>
      </w:r>
    </w:p>
    <w:p w:rsidR="00DF4D00" w:rsidRPr="00DF4D00" w:rsidRDefault="00DF4D00" w:rsidP="00DF4D00">
      <w:r w:rsidRPr="00DF4D00">
        <w:t xml:space="preserve">              за које је тај орган надлежан,</w:t>
      </w:r>
    </w:p>
    <w:p w:rsidR="00DF4D00" w:rsidRPr="00DF4D00" w:rsidRDefault="00DF4D00" w:rsidP="00DF4D00">
      <w:r w:rsidRPr="00DF4D00">
        <w:t xml:space="preserve">6.Предузети и друге мере за које је овлашћена законом, прописима </w:t>
      </w:r>
    </w:p>
    <w:p w:rsidR="00DF4D00" w:rsidRPr="00DF4D00" w:rsidRDefault="00DF4D00" w:rsidP="00DF4D00">
      <w:r w:rsidRPr="00DF4D00">
        <w:t xml:space="preserve">              или општим актима.</w:t>
      </w:r>
    </w:p>
    <w:p w:rsidR="00DF4D00" w:rsidRPr="00DF4D00" w:rsidRDefault="00DF4D00" w:rsidP="00DF4D00"/>
    <w:p w:rsidR="00DF4D00" w:rsidRPr="00DF4D00" w:rsidRDefault="00DF4D00" w:rsidP="00DF4D00">
      <w:r w:rsidRPr="00DF4D00">
        <w:t>III ОРГАНИЗАЦИЈА И ДЕЛОКРУГ РАДА ОПШТИНСКЕ УПРАВЕ</w:t>
      </w:r>
    </w:p>
    <w:p w:rsidR="00DF4D00" w:rsidRPr="00DF4D00" w:rsidRDefault="00DF4D00" w:rsidP="00DF4D00"/>
    <w:p w:rsidR="00DF4D00" w:rsidRPr="00DF4D00" w:rsidRDefault="00DF4D00" w:rsidP="00636F1C">
      <w:pPr>
        <w:jc w:val="center"/>
      </w:pPr>
      <w:r w:rsidRPr="00DF4D00">
        <w:t>Члан 9.</w:t>
      </w:r>
    </w:p>
    <w:p w:rsidR="00DF4D00" w:rsidRPr="00DF4D00" w:rsidRDefault="00DF4D00" w:rsidP="00DF4D00"/>
    <w:p w:rsidR="00DF4D00" w:rsidRPr="00DF4D00" w:rsidRDefault="00DF4D00" w:rsidP="00DF4D00">
      <w:r w:rsidRPr="00DF4D00">
        <w:t>У Општинској управи образују се основне унутрашње организационе јединице за вршење међусобно повезаних управних, стручних и других послова из одређених области, као одељења.</w:t>
      </w:r>
    </w:p>
    <w:p w:rsidR="00DF4D00" w:rsidRPr="00DF4D00" w:rsidRDefault="00DF4D00" w:rsidP="00DF4D00">
      <w:r w:rsidRPr="00DF4D00">
        <w:t>Ради обједињавања истих или сличних послова који су међусобно сродни, успеш</w:t>
      </w:r>
      <w:r w:rsidRPr="00DF4D00">
        <w:softHyphen/>
        <w:t>нијег извршавања послова, пуне упослености и одговорности запослених унутар основних унутрашњих организационих јединица могу се образовати уже организационе јединице: одсеци.</w:t>
      </w:r>
    </w:p>
    <w:p w:rsidR="00DF4D00" w:rsidRPr="00DF4D00" w:rsidRDefault="00DF4D00" w:rsidP="00DF4D00">
      <w:r w:rsidRPr="00DF4D00">
        <w:t>Делови унутрашњих организационих јединица могу имати и другачије називе, ако то захтева природа послова која се у тим деловима обавља.</w:t>
      </w:r>
    </w:p>
    <w:p w:rsidR="00DF4D00" w:rsidRPr="00DF4D00" w:rsidRDefault="00DF4D00" w:rsidP="00DF4D00"/>
    <w:p w:rsidR="00DF4D00" w:rsidRPr="00DF4D00" w:rsidRDefault="00DF4D00" w:rsidP="00636F1C">
      <w:pPr>
        <w:jc w:val="center"/>
      </w:pPr>
      <w:r w:rsidRPr="00DF4D00">
        <w:t>Члан 10.</w:t>
      </w:r>
    </w:p>
    <w:p w:rsidR="00DF4D00" w:rsidRPr="00DF4D00" w:rsidRDefault="00DF4D00" w:rsidP="00DF4D00"/>
    <w:p w:rsidR="00DF4D00" w:rsidRPr="00DF4D00" w:rsidRDefault="00DF4D00" w:rsidP="00DF4D00">
      <w:r w:rsidRPr="00DF4D00">
        <w:t>У Општинској управи се као посебна организациона јединица образује Кабинет Председника општине.</w:t>
      </w:r>
    </w:p>
    <w:p w:rsidR="00DF4D00" w:rsidRPr="00DF4D00" w:rsidRDefault="00DF4D00" w:rsidP="00DF4D00"/>
    <w:p w:rsidR="00DF4D00" w:rsidRPr="00DF4D00" w:rsidRDefault="00DF4D00" w:rsidP="00636F1C">
      <w:pPr>
        <w:jc w:val="center"/>
      </w:pPr>
      <w:r w:rsidRPr="00DF4D00">
        <w:t>Члан 11.</w:t>
      </w:r>
    </w:p>
    <w:p w:rsidR="00DF4D00" w:rsidRPr="00DF4D00" w:rsidRDefault="00DF4D00" w:rsidP="00DF4D00"/>
    <w:p w:rsidR="00DF4D00" w:rsidRPr="00DF4D00" w:rsidRDefault="00DF4D00" w:rsidP="00DF4D00">
      <w:r w:rsidRPr="00DF4D00">
        <w:t>Кабинет Председника општине врши саветодавне, протоколарне, организационе и административно-техничке послове који се односе на остваривање надлежности и овлашћења Председника општине.</w:t>
      </w:r>
    </w:p>
    <w:p w:rsidR="00DF4D00" w:rsidRPr="00DF4D00" w:rsidRDefault="00DF4D00" w:rsidP="00DF4D00">
      <w:r w:rsidRPr="00DF4D00">
        <w:t xml:space="preserve">Радни однос у Кабинету Председника општине заснива се на одређено време, најдуже док траје дужност Председника општине. </w:t>
      </w:r>
    </w:p>
    <w:p w:rsidR="00DF4D00" w:rsidRPr="00DF4D00" w:rsidRDefault="00DF4D00" w:rsidP="00DF4D00"/>
    <w:p w:rsidR="00DF4D00" w:rsidRPr="00DF4D00" w:rsidRDefault="00DF4D00" w:rsidP="00636F1C">
      <w:pPr>
        <w:jc w:val="center"/>
      </w:pPr>
      <w:r w:rsidRPr="00DF4D00">
        <w:t>Члан 12.</w:t>
      </w:r>
    </w:p>
    <w:p w:rsidR="00DF4D00" w:rsidRPr="00DF4D00" w:rsidRDefault="00DF4D00" w:rsidP="00DF4D00"/>
    <w:p w:rsidR="00DF4D00" w:rsidRPr="00DF4D00" w:rsidRDefault="00DF4D00" w:rsidP="00DF4D00">
      <w:r w:rsidRPr="00DF4D00">
        <w:t>У Кабинету Председника општине могу се поставити три помоћника Председника општине и то:</w:t>
      </w:r>
    </w:p>
    <w:p w:rsidR="00DF4D00" w:rsidRPr="00DF4D00" w:rsidRDefault="00DF4D00" w:rsidP="00DF4D00">
      <w:r w:rsidRPr="00DF4D00">
        <w:t xml:space="preserve">1. за економски развој и туризам, </w:t>
      </w:r>
    </w:p>
    <w:p w:rsidR="00DF4D00" w:rsidRPr="00DF4D00" w:rsidRDefault="00DF4D00" w:rsidP="00DF4D00">
      <w:r w:rsidRPr="00DF4D00">
        <w:t xml:space="preserve">2. за област урбанизма, комуналних делатности и заштите животне   </w:t>
      </w:r>
    </w:p>
    <w:p w:rsidR="00DF4D00" w:rsidRPr="00DF4D00" w:rsidRDefault="00DF4D00" w:rsidP="00DF4D00">
      <w:r w:rsidRPr="00DF4D00">
        <w:t xml:space="preserve">    средине,</w:t>
      </w:r>
    </w:p>
    <w:p w:rsidR="00DF4D00" w:rsidRPr="00DF4D00" w:rsidRDefault="00DF4D00" w:rsidP="00DF4D00">
      <w:r w:rsidRPr="00DF4D00">
        <w:t>3. здравствене заштите и социјалне политике.</w:t>
      </w:r>
    </w:p>
    <w:p w:rsidR="00DF4D00" w:rsidRPr="00DF4D00" w:rsidRDefault="00DF4D00" w:rsidP="00DF4D00"/>
    <w:p w:rsidR="00DF4D00" w:rsidRPr="00DF4D00" w:rsidRDefault="00DF4D00" w:rsidP="00DF4D00">
      <w:r w:rsidRPr="00DF4D00">
        <w:t>Помоћници Председника општине покрећу иницијативе, предлажу пројекте и са</w:t>
      </w:r>
      <w:r w:rsidRPr="00DF4D00">
        <w:softHyphen/>
        <w:t>чи</w:t>
      </w:r>
      <w:r w:rsidRPr="00DF4D00">
        <w:softHyphen/>
      </w:r>
      <w:r w:rsidRPr="00DF4D00">
        <w:softHyphen/>
        <w:t>њавају мишљења у вези са питањима која су од значаја за развој Општине у областима за које су постављени и врше друге послове по налогу Председника општине.</w:t>
      </w:r>
    </w:p>
    <w:p w:rsidR="00DF4D00" w:rsidRPr="00DF4D00" w:rsidRDefault="00DF4D00" w:rsidP="00DF4D00">
      <w:r w:rsidRPr="00DF4D00">
        <w:lastRenderedPageBreak/>
        <w:t>Организационе и административно-техничке послове за рад помоћника Председника општине обављају унутрашње организационе јединице Општинске управе, у завис</w:t>
      </w:r>
      <w:r w:rsidRPr="00DF4D00">
        <w:softHyphen/>
        <w:t>ности од области за коју су ангажовани.</w:t>
      </w:r>
    </w:p>
    <w:p w:rsidR="00DF4D00" w:rsidRPr="00DF4D00" w:rsidRDefault="00DF4D00" w:rsidP="00DF4D00"/>
    <w:p w:rsidR="00DF4D00" w:rsidRPr="00DF4D00" w:rsidRDefault="00DF4D00" w:rsidP="00636F1C">
      <w:pPr>
        <w:jc w:val="center"/>
      </w:pPr>
      <w:r w:rsidRPr="00DF4D00">
        <w:t>Члан 13.</w:t>
      </w:r>
    </w:p>
    <w:p w:rsidR="00DF4D00" w:rsidRPr="00DF4D00" w:rsidRDefault="00DF4D00" w:rsidP="00DF4D00"/>
    <w:p w:rsidR="00DF4D00" w:rsidRPr="00DF4D00" w:rsidRDefault="00DF4D00" w:rsidP="00DF4D00">
      <w:r w:rsidRPr="00DF4D00">
        <w:t>Основне унутрашње организационе јединице Општинске управе су:</w:t>
      </w:r>
    </w:p>
    <w:p w:rsidR="00DF4D00" w:rsidRPr="00DF4D00" w:rsidRDefault="00DF4D00" w:rsidP="00DF4D00">
      <w:r w:rsidRPr="00DF4D00">
        <w:t>1.Одељење за буџет и финансије,</w:t>
      </w:r>
    </w:p>
    <w:p w:rsidR="00DF4D00" w:rsidRPr="00DF4D00" w:rsidRDefault="00DF4D00" w:rsidP="00DF4D00">
      <w:r w:rsidRPr="00DF4D00">
        <w:t>2.Одељење за локалну пореску администрацију,</w:t>
      </w:r>
    </w:p>
    <w:p w:rsidR="00DF4D00" w:rsidRPr="00DF4D00" w:rsidRDefault="00DF4D00" w:rsidP="00DF4D00">
      <w:r w:rsidRPr="00DF4D00">
        <w:t>3.Одељење за локални економски развој, инвестиције и грађевинске послове,</w:t>
      </w:r>
    </w:p>
    <w:p w:rsidR="00DF4D00" w:rsidRPr="00DF4D00" w:rsidRDefault="00DF4D00" w:rsidP="00DF4D00">
      <w:r w:rsidRPr="00DF4D00">
        <w:t>4.Одељење за урбанизам, имовинско-правне, стамбене и комуналне послове,</w:t>
      </w:r>
    </w:p>
    <w:p w:rsidR="00DF4D00" w:rsidRPr="00DF4D00" w:rsidRDefault="00DF4D00" w:rsidP="00DF4D00">
      <w:r w:rsidRPr="00DF4D00">
        <w:t>5.Одељење за општу управу и заједничке послове,</w:t>
      </w:r>
    </w:p>
    <w:p w:rsidR="00DF4D00" w:rsidRPr="00DF4D00" w:rsidRDefault="00DF4D00" w:rsidP="00DF4D00">
      <w:r w:rsidRPr="00DF4D00">
        <w:t>6.Одељење за привреду и друштвене делатности,</w:t>
      </w:r>
    </w:p>
    <w:p w:rsidR="00DF4D00" w:rsidRPr="00DF4D00" w:rsidRDefault="00DF4D00" w:rsidP="00DF4D00">
      <w:r w:rsidRPr="00DF4D00">
        <w:t>7.Одељење за инспекцијске послове,</w:t>
      </w:r>
    </w:p>
    <w:p w:rsidR="00DF4D00" w:rsidRPr="00DF4D00" w:rsidRDefault="00DF4D00" w:rsidP="00DF4D00">
      <w:r w:rsidRPr="00DF4D00">
        <w:t>8.Одељење за пољопривреду и заштиту животне средине,</w:t>
      </w:r>
    </w:p>
    <w:p w:rsidR="00DF4D00" w:rsidRPr="00DF4D00" w:rsidRDefault="00DF4D00" w:rsidP="00DF4D00">
      <w:r w:rsidRPr="00DF4D00">
        <w:t xml:space="preserve">9.Служба за послове Скупштине општине, Општинског већа и Председника  </w:t>
      </w:r>
    </w:p>
    <w:p w:rsidR="00DF4D00" w:rsidRPr="00DF4D00" w:rsidRDefault="00DF4D00" w:rsidP="00DF4D00">
      <w:r w:rsidRPr="00DF4D00">
        <w:t xml:space="preserve">   општине.</w:t>
      </w:r>
    </w:p>
    <w:p w:rsidR="00DF4D00" w:rsidRPr="00DF4D00" w:rsidRDefault="00DF4D00" w:rsidP="00DF4D00"/>
    <w:p w:rsidR="00DF4D00" w:rsidRPr="00DF4D00" w:rsidRDefault="00DF4D00" w:rsidP="00636F1C">
      <w:pPr>
        <w:jc w:val="center"/>
      </w:pPr>
      <w:r w:rsidRPr="00DF4D00">
        <w:t>Члан 14.</w:t>
      </w:r>
    </w:p>
    <w:p w:rsidR="00DF4D00" w:rsidRPr="00DF4D00" w:rsidRDefault="00DF4D00" w:rsidP="00DF4D00"/>
    <w:p w:rsidR="00DF4D00" w:rsidRPr="00DF4D00" w:rsidRDefault="00DF4D00" w:rsidP="00DF4D00">
      <w:r w:rsidRPr="00DF4D00">
        <w:t>У Општинској управи се обављају послови буџетске инспекције и интерне ревизије, које врше службеници ван основних унутрашњих организационих јединица, у складу са законом којим се уређује област буџетског пословања. Запослене на пословима буџетске инспекције и интерне ревизије распоређује начелник Општинске управе, што се уређује актом о организацији и систематизацији радних места Општинске управе.</w:t>
      </w:r>
    </w:p>
    <w:p w:rsidR="00DF4D00" w:rsidRPr="00DF4D00" w:rsidRDefault="00DF4D00" w:rsidP="00DF4D00"/>
    <w:p w:rsidR="00DF4D00" w:rsidRPr="00DF4D00" w:rsidRDefault="00DF4D00" w:rsidP="00636F1C">
      <w:pPr>
        <w:jc w:val="center"/>
      </w:pPr>
      <w:r w:rsidRPr="00DF4D00">
        <w:t>Члан 15.</w:t>
      </w:r>
    </w:p>
    <w:p w:rsidR="00DF4D00" w:rsidRPr="00DF4D00" w:rsidRDefault="00DF4D00" w:rsidP="00DF4D00"/>
    <w:p w:rsidR="00DF4D00" w:rsidRPr="00DF4D00" w:rsidRDefault="00DF4D00" w:rsidP="00DF4D00">
      <w:r w:rsidRPr="00DF4D00">
        <w:t>Ради обављања одређеног посла из надлежности Општинске управе може се образовати посебна радна група – тим, у који се одређују запослени из различитих унутрашњих организационих јединица актом начелника Општинске управе о образовању радне групе, којим се одређује њен састав, задаци, време на које се образује и др.</w:t>
      </w:r>
    </w:p>
    <w:p w:rsidR="00DF4D00" w:rsidRPr="00DF4D00" w:rsidRDefault="00DF4D00" w:rsidP="00DF4D00"/>
    <w:p w:rsidR="00DF4D00" w:rsidRPr="00DF4D00" w:rsidRDefault="00DF4D00" w:rsidP="00636F1C">
      <w:pPr>
        <w:jc w:val="center"/>
      </w:pPr>
      <w:r w:rsidRPr="00DF4D00">
        <w:t>Члан 16.</w:t>
      </w:r>
    </w:p>
    <w:p w:rsidR="00DF4D00" w:rsidRPr="00DF4D00" w:rsidRDefault="00DF4D00" w:rsidP="00DF4D00"/>
    <w:p w:rsidR="00DF4D00" w:rsidRPr="00DF4D00" w:rsidRDefault="00DF4D00" w:rsidP="00DF4D00">
      <w:r w:rsidRPr="00DF4D00">
        <w:t>Одељење за буџет и финансије</w:t>
      </w:r>
    </w:p>
    <w:p w:rsidR="00DF4D00" w:rsidRPr="00DF4D00" w:rsidRDefault="00DF4D00" w:rsidP="00DF4D00"/>
    <w:p w:rsidR="00DF4D00" w:rsidRPr="00DF4D00" w:rsidRDefault="00DF4D00" w:rsidP="00DF4D00">
      <w:r w:rsidRPr="00DF4D00">
        <w:t>Обавља послове који се односе на обезбеђивање финансирања изворних и поверених послова из надлежности општине.</w:t>
      </w:r>
      <w:r w:rsidRPr="00DF4D00">
        <w:tab/>
      </w:r>
    </w:p>
    <w:p w:rsidR="00DF4D00" w:rsidRPr="00DF4D00" w:rsidRDefault="00DF4D00" w:rsidP="00DF4D00">
      <w:r w:rsidRPr="00DF4D00">
        <w:tab/>
        <w:t xml:space="preserve">У оквиру својих надлежности Одељење обавља послове који се односе на: израду нацрта буџета општине уз поштовање система јединствене буџетске класификације укључујући и програмску; припрема и доставља корисницима буџета упутства за припрему буџета са основним економским смерницама, као основом за израду предлога финансијских планова буџетских корисника, описом планиране политике, проценом прихода и примања и расхода и издатака, обимом средстава који може да садржи предлог финансијског плана буџетског корисника, поступком и динамиком припреме буџета; старање о поштовању календара буџета локалне власти; анализирање предлога финансијских планова буџетских корисника и контрола њихове усаглашености са упутством; припремање нацрта одлуке о измени и допуни буџета (ребаланса); израда предлога решења о привременом финансирању; обавештавање буџетских корисника о одобреним </w:t>
      </w:r>
      <w:r w:rsidRPr="00DF4D00">
        <w:lastRenderedPageBreak/>
        <w:t>расположивим апропријацијама; припремање и утврђивање тромесечне квоте; разматрање захтева за измену квоте; предлагање одлуке о привременој обустави извршења буџета буџетским корисницима; разматрња предлога Плана извршења буџета; доношења одлуке о измени Плана извршења буџета; разматра захтев за преузимање обавеза; доношење решења о одборавању преусмеравања апропријација;  припремање нацрта решења о одобрењу средстава из текуће и сталне буџетске резерве; отварање консолидованог рачуна трезора за динарска и девизна средства,  подрачуна динарских и девизних средстава корисника јавних средстава и посебних наменских динарских рачуна корисника јавних средстава и осталих правних лица и других субјеката који не припадају јавном сектору и који нису укључени у консолидовани рачун трезора; ближе уређивање начина коришћења средстава са подрачуна КРТ-а; извештавање о коришћењу средстава општине; старање о пласирању слободних новчаних средстава и обавештавање Управе за трезор; припремање захтева Министарству финансија за одобрење фискалног дефицита изнад 10% прихода општине у текућој години са детаљним образложењем оправданости инвестиција због којих настаје прекорачење; анализу дугорочне одрживости дуга општине; вођење главне књиге трезора и осталих пословних књига са посебном евиднецијом за сваког директног и индиректног корисника буџетских средстава; вођење помоћних књига; припремање пројекције и праћење прилива прихода и извршења расхода на консолидованом рачуну буџета; управљање готовином; примање, завођење и контрола захтева за плаћање и трансфер средстава и захтеве за плате; управљање информационим системом у области финансија; израду периодичних извештаја и завршног рачуна консолидованог рачуна трезора; усаглашавање пословних књига са корисницима буџета, Управом за трезор, купцима и добављачима; припремање и извршавње плаћања; вршење мониторинга и евалуације финансијских планова по програмској методологији; вршење интерних контролних поступка; обављање припремних радњи и других послова за спровођење прописа којима се уређује област финансирања општине;  води помоћне књиге основних средстава и аналитичку евиденцију основних средстава; води материјално - финансијско књиговодство и врши хронолошко одлагање за архивирање целокупне документације у вези са финансијско-материјалним пословањем из своје надлежности; врши усклађивање стања имовине са стварним стањем на основу пописа; предлаже расходе, расходовање имовине и отпис основних средстава; вођење евиденције о стању, вредности и кретању имовине; достављање података Републичкој дирекцији за имовину Републике Србије; административно – техничке послове набавке материјала, ситног инвентара и основних средстава; припрема предлогe финансијских планова месних заједница, прати њихову реализацију и саставља одговарајуће финансијско-материјалне извештаје, води пословне књиге месних заједница и израђује завршни рачун месних заједница.</w:t>
      </w:r>
    </w:p>
    <w:p w:rsidR="00DF4D00" w:rsidRPr="00DF4D00" w:rsidRDefault="00DF4D00" w:rsidP="00DF4D00"/>
    <w:p w:rsidR="00DF4D00" w:rsidRPr="00DF4D00" w:rsidRDefault="00DF4D00" w:rsidP="00DF4D00">
      <w:r w:rsidRPr="00DF4D00">
        <w:t>Обавља нормативне и управне послове из изворног делокруга, преузете и повере</w:t>
      </w:r>
      <w:r w:rsidRPr="00DF4D00">
        <w:softHyphen/>
      </w:r>
      <w:r w:rsidRPr="00DF4D00">
        <w:softHyphen/>
        <w:t>не послове посебним законом, стручне и администартивно-техничке послове за органе локалне самоуправе за области из надлежности овог Одељења.</w:t>
      </w:r>
    </w:p>
    <w:p w:rsidR="00DF4D00" w:rsidRPr="00DF4D00" w:rsidRDefault="00DF4D00" w:rsidP="00DF4D00">
      <w:r w:rsidRPr="00DF4D00">
        <w:t>Обавља и друге послове утврђене законом и другим прописима из ових области по налогу начелника Општинске управе и Председника општине.</w:t>
      </w:r>
    </w:p>
    <w:p w:rsidR="00DF4D00" w:rsidRPr="00DF4D00" w:rsidRDefault="00DF4D00" w:rsidP="00DF4D00"/>
    <w:p w:rsidR="00DF4D00" w:rsidRPr="00DF4D00" w:rsidRDefault="00DF4D00" w:rsidP="00636F1C">
      <w:pPr>
        <w:jc w:val="center"/>
      </w:pPr>
      <w:r w:rsidRPr="00DF4D00">
        <w:t>Члан 17.</w:t>
      </w:r>
    </w:p>
    <w:p w:rsidR="00DF4D00" w:rsidRPr="00DF4D00" w:rsidRDefault="00DF4D00" w:rsidP="00DF4D00"/>
    <w:p w:rsidR="00DF4D00" w:rsidRPr="00DF4D00" w:rsidRDefault="00DF4D00" w:rsidP="00DF4D00">
      <w:r w:rsidRPr="00DF4D00">
        <w:t>Одељење за локалну пореску администрацију</w:t>
      </w:r>
    </w:p>
    <w:p w:rsidR="00DF4D00" w:rsidRPr="00DF4D00" w:rsidRDefault="00DF4D00" w:rsidP="00DF4D00"/>
    <w:p w:rsidR="00DF4D00" w:rsidRPr="00DF4D00" w:rsidRDefault="00DF4D00" w:rsidP="00DF4D00">
      <w:r w:rsidRPr="00DF4D00">
        <w:t xml:space="preserve">Обавља послове који се односе на: </w:t>
      </w:r>
    </w:p>
    <w:p w:rsidR="00DF4D00" w:rsidRPr="00DF4D00" w:rsidRDefault="00DF4D00" w:rsidP="00DF4D00">
      <w:r w:rsidRPr="00DF4D00">
        <w:t xml:space="preserve"> Пријем, обраду, контролу и унос података из пореских пријава; доношење решења о утврђивању обавеза по основу локалних јавних прихода за које није прописано да их сам порески обвезник утврђује; евидентирање утврђене пореске обавезе у пореском књиговодству локалне пореске </w:t>
      </w:r>
      <w:r w:rsidRPr="00DF4D00">
        <w:lastRenderedPageBreak/>
        <w:t>администрације, у складу са прописима; књижење извршених уплата по основу локалних јавних прихода; канцеларијске и теренске пореске контроле законитости и правилности испуњавања пореске обавезе које се утврђују решењем локалне пореске администрације; обезбеђење наплате пореске обавезе; послове редовне и принудне наплате, одлагања плаћања пореског дуга; покретање поступка стечаја; подношења захтева за покретање пореског прекршајног поступка; достављање извештаја са доказима Пореској полицији, када постоје основи сумње да је извршено пореско кривично дело; послове првостепеног поступка по изјављеним жалбама пореских обвезника; вођење поновног поступка по поништеним управним актима; пружање правне помоћи надлежним организационим јединицама Пореске управе и другим организационим јединицама локалне пореске администрације; вођење јединственог пореског књиговодства за локалне јавне приходе; примену јединствених стандарда, дефиниција, класификација и номенклатура кодирања података и технику обраде у складу са јединственим информационим системом за локалне јавне приходе; припрему методолошких упутстава за једнообразну примену прописа из области локалних јавних прихода; припремање нацрта аката којим се утврђују стопе изворних прихода, као и начин и мерила за одређивање висине локалних такси и накнада и других изворних локалних прихода и припрема симулација и модела по појединим групама обвезника на основу предложеног нацрта; организовање јавних расправа и других облика учешћа јавности у поступку прирпеме нацрта аката локалних изворних прихода; давање бесплатних информација о пореским прописима из којих произилази пореска обавеза по основу локалних јавних прихода; издавање уверења и потврда и извештавање локалне самоуправе и Пореске управе у вези са локалним јавним приходима и остали послови у складу са законом и другим прописима којима се уређује ова област.</w:t>
      </w:r>
    </w:p>
    <w:p w:rsidR="00DF4D00" w:rsidRPr="00DF4D00" w:rsidRDefault="00DF4D00" w:rsidP="00DF4D00">
      <w:r w:rsidRPr="00DF4D00">
        <w:t>Обавља нормативне и управне послове из изворног делокруга, преузете и повере</w:t>
      </w:r>
      <w:r w:rsidRPr="00DF4D00">
        <w:softHyphen/>
        <w:t>не послове посебним законом, стручне и административно-техничке послове за органе локалне самоуправе за области из надлежности овог Одељења.</w:t>
      </w:r>
    </w:p>
    <w:p w:rsidR="00DF4D00" w:rsidRPr="00DF4D00" w:rsidRDefault="00DF4D00" w:rsidP="00DF4D00">
      <w:r w:rsidRPr="00DF4D00">
        <w:t>Обавља и друге послове утврђене законом и другим прописима из ових области по налогу начелника Општинске управе и Председника општине.</w:t>
      </w:r>
    </w:p>
    <w:p w:rsidR="00DF4D00" w:rsidRPr="00DF4D00" w:rsidRDefault="00DF4D00" w:rsidP="00DF4D00"/>
    <w:p w:rsidR="00DF4D00" w:rsidRPr="00DF4D00" w:rsidRDefault="00DF4D00" w:rsidP="00636F1C">
      <w:pPr>
        <w:jc w:val="center"/>
      </w:pPr>
      <w:r w:rsidRPr="00DF4D00">
        <w:t>Члан 18.</w:t>
      </w:r>
    </w:p>
    <w:p w:rsidR="00DF4D00" w:rsidRPr="00DF4D00" w:rsidRDefault="00DF4D00" w:rsidP="00DF4D00"/>
    <w:p w:rsidR="00DF4D00" w:rsidRPr="00DF4D00" w:rsidRDefault="00DF4D00" w:rsidP="00DF4D00">
      <w:r w:rsidRPr="00DF4D00">
        <w:t>Одељење за локални економски развој, инвестиције и грађевинске послове</w:t>
      </w:r>
    </w:p>
    <w:p w:rsidR="00DF4D00" w:rsidRPr="00DF4D00" w:rsidRDefault="00DF4D00" w:rsidP="00DF4D00"/>
    <w:p w:rsidR="00DF4D00" w:rsidRPr="00DF4D00" w:rsidRDefault="00DF4D00" w:rsidP="00DF4D00">
      <w:r w:rsidRPr="00DF4D00">
        <w:t>Обавља послове који се односе на:</w:t>
      </w:r>
    </w:p>
    <w:p w:rsidR="00DF4D00" w:rsidRPr="00DF4D00" w:rsidRDefault="00DF4D00" w:rsidP="00DF4D00">
      <w:r w:rsidRPr="00DF4D00">
        <w:t>Управљање процесом израде и реализације пројеката и програма од интереса за општину Ивањица; пружању информација и техничке помоћи правним лицима при реализацији пројеката, државних субвенција и кредита; ради на стварању базе података, праћењу, анализирању и давању извештаја о стању и кретању привредних акти</w:t>
      </w:r>
      <w:r w:rsidRPr="00DF4D00">
        <w:softHyphen/>
        <w:t>в</w:t>
      </w:r>
      <w:r w:rsidRPr="00DF4D00">
        <w:softHyphen/>
        <w:t>ности на територији општине;  даје пројекције будућих кретања и предлаже стратегије за даљи развој успостављања контаката и стара се о привлачењу нових инвес</w:t>
      </w:r>
      <w:r w:rsidRPr="00DF4D00">
        <w:softHyphen/>
        <w:t>титора у општину; врши стручне, административне, техничке и друге послове на вођењу, координирању и сервисирању послова из области економског развоја општине,  ради обезбеђивања додатних финансијских средстава при изради пројектних предлога за доступне инвес</w:t>
      </w:r>
      <w:r w:rsidRPr="00DF4D00">
        <w:softHyphen/>
        <w:t xml:space="preserve">тиционе фондове за јавна предузећа и јавне установе чији је оснивач општина Ивањица; информисање месних заједница на територији општине Ивањица о инвестиционим фондовима, израду пројектних предлога за потребе месних заједница и пружање стручне помоћи у реализацији истих; контролу спровођења основних начела енергетске политике; дефинисање стартегије и планова развоја енергетике на локланом нивоу; прописивање услова и начина снадбевања топлотном енрегијом са правилима рада дистрибутивне мреже за топлотну енергију; израду предлога тарифног система за одређивање цене топлотне енергије; обављање других послова из области енергетике; спроводи информативне и промотивне активности о улагању на пројектном нивоу; учествовање у припреми и инплементацији стратешких планова и програма; промоцију инвестиционих потенцијала општине </w:t>
      </w:r>
      <w:r w:rsidRPr="00DF4D00">
        <w:lastRenderedPageBreak/>
        <w:t>Ивањица; одржавање постојећих, привла</w:t>
      </w:r>
      <w:r w:rsidRPr="00DF4D00">
        <w:softHyphen/>
        <w:t>чење нових и ширење локалних пословних активности; сарадњи и координацији актив</w:t>
      </w:r>
      <w:r w:rsidRPr="00DF4D00">
        <w:softHyphen/>
        <w:t>ности са министарствима, републичким и локалним институцијама и установама; припрема и спроводи јавни конкурс за финансирање или суфинансирање удружења грађана; усмера</w:t>
      </w:r>
      <w:r w:rsidRPr="00DF4D00">
        <w:softHyphen/>
        <w:t>вању по</w:t>
      </w:r>
      <w:r w:rsidRPr="00DF4D00">
        <w:softHyphen/>
        <w:t>тен</w:t>
      </w:r>
      <w:r w:rsidRPr="00DF4D00">
        <w:softHyphen/>
        <w:t>цијалних инвеститора везано за добијање потребне документације од Општинске управе и институција јединице локалне самоуправе. Врши послове који се односе на примену прописа из области јавних набавки: истраживање тржишта и ефикасно планирање јавих набавки; припрему плана јавних набавки, обезбеђивање услова за економичну, ефикасну и транспарентну употребу јавних средстава и подстицање конкурентности и равноправности понуђача у посту</w:t>
      </w:r>
      <w:r w:rsidRPr="00DF4D00">
        <w:softHyphen/>
        <w:t>пцима јавних набавки; спровођење поступака јавних набавки по процедури прописаној законом; спровођење поступака јавних набавки по овлашћењу других наручилаца у складу са Законом о јавним набавкама; спровођење обједињених набавки за више наручилаца у складу са законом; објављивање огласа о јавним набавкама, конкурсне документације и пружању стручне помоћи Комисији за јавне набавке, администра</w:t>
      </w:r>
      <w:r w:rsidRPr="00DF4D00">
        <w:softHyphen/>
        <w:t>тив</w:t>
      </w:r>
      <w:r w:rsidRPr="00DF4D00">
        <w:softHyphen/>
        <w:t>но-техничке послове и пружање стручне помоћи буџетским корисницима; објављивање обавештења на Порталу јавних набавки; пружање консултанских услуга и стручне помоћи директним и индиректним корисницима буџетских средстава; давање додатних информација и објашњења понуђачима у вези са припремањем понуда; одређивање запослених који ће представ</w:t>
      </w:r>
      <w:r w:rsidRPr="00DF4D00">
        <w:softHyphen/>
        <w:t>љати општину у поступцима јавних набавки које спроводе други наручиоци; прикуп</w:t>
      </w:r>
      <w:r w:rsidRPr="00DF4D00">
        <w:softHyphen/>
        <w:t>љање и евиден</w:t>
      </w:r>
      <w:r w:rsidRPr="00DF4D00">
        <w:softHyphen/>
        <w:t>тира</w:t>
      </w:r>
      <w:r w:rsidRPr="00DF4D00">
        <w:softHyphen/>
        <w:t>ње одређених података о поступцима јавних набавки и закљученим уговори</w:t>
      </w:r>
      <w:r w:rsidRPr="00DF4D00">
        <w:softHyphen/>
        <w:t>ма о јавним набавкама; састављање извештаја о закљученим уговорима и спроведеним поступцима у јавним набавкама и набавкама на које се не примењује одредбе Закона о јавним набавкама; достављање у предвиђеном законском року наведених из</w:t>
      </w:r>
      <w:r w:rsidRPr="00DF4D00">
        <w:softHyphen/>
        <w:t>веш</w:t>
      </w:r>
      <w:r w:rsidRPr="00DF4D00">
        <w:softHyphen/>
        <w:t>таја Управи за јавне набавке; праћење  рада јавних предузећа, друштва капитала којима је општина оснивач или суоснивач или којима је поверено обављање комуналне делатности и давање мишљења о програмима пословања и њиховим извештајима о раду; праћење рада јавних предузећа, јавних агенција, друштава капитала којима је општина оснивач или суоснивач у области пољопривреде, водопривреде, и других грана привреде и давање мишљења о њиховим извештајима о раду; праћење реализације закључених уговора о јавним набавкама; остваривање сарадње са органима и организацијама који у оквиру своје надлежности примењују прописе из области јавних набавки.</w:t>
      </w:r>
    </w:p>
    <w:p w:rsidR="00DF4D00" w:rsidRPr="00DF4D00" w:rsidRDefault="00DF4D00" w:rsidP="00DF4D00">
      <w:r w:rsidRPr="00DF4D00">
        <w:t>Припрема једногодишње и вишегодишње програме уређења грађевинског земљишта, изградње, реконструкције и одржавања општинских путева и улица, изградње и одржавања јавне расвете и енергетске ефикасности, прати стање у области планирања, уређења и коришћења простора у јавној својини и покреће иницијативу за израду студија и анализа које би омогућиле рационално коришћење простора, обавља послове координатора између наручиоца општине Ивањица и извођача приликом реализаије пројеката на изградњи и реконструкцији објеката комуналне инфраструктуре, обавља послове ажурирања и уношења података везано за катастар путне мреже у ГИС технологији са интегрисаним апликативним системом за управљање одржавања путева.</w:t>
      </w:r>
    </w:p>
    <w:p w:rsidR="00DF4D00" w:rsidRPr="00DF4D00" w:rsidRDefault="00DF4D00" w:rsidP="00DF4D00">
      <w:r w:rsidRPr="00DF4D00">
        <w:t>Обавља нормативне и управне послове из изворног делокруга, преузете и повере</w:t>
      </w:r>
      <w:r w:rsidRPr="00DF4D00">
        <w:softHyphen/>
        <w:t>не послове посебним законом, стручне и административно-техничке послове за орга</w:t>
      </w:r>
      <w:r w:rsidRPr="00DF4D00">
        <w:softHyphen/>
        <w:t>не локалне самоуправе за области из надлежности овог Одељења.</w:t>
      </w:r>
    </w:p>
    <w:p w:rsidR="00DF4D00" w:rsidRPr="00DF4D00" w:rsidRDefault="00DF4D00" w:rsidP="00DF4D00">
      <w:r w:rsidRPr="00DF4D00">
        <w:t>Обавља и друге послове утврђене законом и другим прописима из ових области по налогу начелника Општинске управе и Председника општине.</w:t>
      </w:r>
    </w:p>
    <w:p w:rsidR="00DF4D00" w:rsidRPr="00DF4D00" w:rsidRDefault="00DF4D00" w:rsidP="00DF4D00"/>
    <w:p w:rsidR="00DF4D00" w:rsidRPr="00DF4D00" w:rsidRDefault="00DF4D00" w:rsidP="00636F1C">
      <w:pPr>
        <w:jc w:val="center"/>
      </w:pPr>
      <w:r w:rsidRPr="00DF4D00">
        <w:t>Члан 19.</w:t>
      </w:r>
    </w:p>
    <w:p w:rsidR="00DF4D00" w:rsidRPr="00DF4D00" w:rsidRDefault="00DF4D00" w:rsidP="00DF4D00"/>
    <w:p w:rsidR="00DF4D00" w:rsidRPr="00DF4D00" w:rsidRDefault="00DF4D00" w:rsidP="00DF4D00">
      <w:r w:rsidRPr="00DF4D00">
        <w:t>Одељење за урбанизам,  имовинско-правне, стамбене и комуналне     послове</w:t>
      </w:r>
    </w:p>
    <w:p w:rsidR="00DF4D00" w:rsidRPr="00DF4D00" w:rsidRDefault="00DF4D00" w:rsidP="00DF4D00"/>
    <w:p w:rsidR="00DF4D00" w:rsidRPr="00DF4D00" w:rsidRDefault="00DF4D00" w:rsidP="00DF4D00">
      <w:r w:rsidRPr="00DF4D00">
        <w:t xml:space="preserve">Обавља послове који се односе на: </w:t>
      </w:r>
    </w:p>
    <w:p w:rsidR="00DF4D00" w:rsidRPr="00DF4D00" w:rsidRDefault="00DF4D00" w:rsidP="00DF4D00">
      <w:r w:rsidRPr="00DF4D00">
        <w:lastRenderedPageBreak/>
        <w:t>Планирање и уређење простора, изградњу објеката, непосредно спровођење законских прописа и општих аката Скупштине општине; припрему и израду нормативно-правних аката из надлежности Одељења; припремање плана и програма и вођење поступка до коначног усвајања просторних и урбанистичких планова; спровођење урбанистичких и прос</w:t>
      </w:r>
      <w:r w:rsidRPr="00DF4D00">
        <w:softHyphen/>
        <w:t>торних планова; потврђивање урбанистичких пројеката парцелације, препар</w:t>
      </w:r>
      <w:r w:rsidRPr="00DF4D00">
        <w:softHyphen/>
        <w:t>цела</w:t>
      </w:r>
      <w:r w:rsidRPr="00DF4D00">
        <w:softHyphen/>
        <w:t>ције и исправке граница парцела. Организује послове обједиње</w:t>
      </w:r>
      <w:r w:rsidRPr="00DF4D00">
        <w:softHyphen/>
        <w:t>не процедуре, врши распоред послова у обједињеној процедури, израђује локацијске услове и издаје информацију о локацији, прибављање услова за пројектовање и прикљу</w:t>
      </w:r>
      <w:r w:rsidRPr="00DF4D00">
        <w:softHyphen/>
        <w:t>чење на комуналну инфраструктуру; прибављање других посебних услова од јавних предузећа, привредних друштава и установа и имаоца јавних овлашћења, неопходних за израду локацијских услова зависно од намене објекта; давање обавештења о намени простора и могућности општине по захтевима странака; даје обавештења о могућности озакоњења обје</w:t>
      </w:r>
      <w:r w:rsidRPr="00DF4D00">
        <w:softHyphen/>
        <w:t>ката изграђених без одобрења и друге послове који произилазе из Закона о планирању и изградњи, издавање грађевинских дозвола, издавање решења о одобрењу за изградњу у оквиру обједињене процедуре, реконструкцију, адаптацију и санацију објеката; давање стручних мишљења у поступку издавања грађевинске дозволе; обраду информација о појединим предметима; обезбеђење тех</w:t>
      </w:r>
      <w:r w:rsidRPr="00DF4D00">
        <w:softHyphen/>
        <w:t>ничког прегледа и издавање употребне дозволе, издавање уверења о старости објеката, издавање увере</w:t>
      </w:r>
      <w:r w:rsidRPr="00DF4D00">
        <w:softHyphen/>
        <w:t>ња о етажирању објеката; вођење регистара издатих грађевинских дозвола и изда</w:t>
      </w:r>
      <w:r w:rsidRPr="00DF4D00">
        <w:softHyphen/>
        <w:t>тих упо</w:t>
      </w:r>
      <w:r w:rsidRPr="00DF4D00">
        <w:softHyphen/>
        <w:t>требних дозвола; издавање уверења о чињеницама о којима води евиден</w:t>
      </w:r>
      <w:r w:rsidRPr="00DF4D00">
        <w:softHyphen/>
        <w:t>цију; поступка легализације објеката; отуђења и давања у закуп грађевинског земљишта у јавној својини; утврђивање земљишта за редовну употребу објекта; доношења решења конверзије права коришћења у право својине на грађевинском земљишту уз накнаду; област стамбене делатности, коришћење грађевинс</w:t>
      </w:r>
      <w:r w:rsidRPr="00DF4D00">
        <w:softHyphen/>
        <w:t>ког земљишта, имовинско-правне послове поверене законом, пос</w:t>
      </w:r>
      <w:r w:rsidRPr="00DF4D00">
        <w:softHyphen/>
        <w:t>ло</w:t>
      </w:r>
      <w:r w:rsidRPr="00DF4D00">
        <w:softHyphen/>
        <w:t>ве везане за експропријацију, самовласна заузећа, откуп станова у јавној својини Општине; враћање утрина и пашњака селима, враћање имовине задругама, закључење уговора о закупу јавних површина по плану распореда монтажних објеката; вођење јединствене еви</w:t>
      </w:r>
      <w:r w:rsidRPr="00DF4D00">
        <w:softHyphen/>
        <w:t>денције целокупне имовине чији је власник, односно корисник опш</w:t>
      </w:r>
      <w:r w:rsidRPr="00DF4D00">
        <w:softHyphen/>
        <w:t>ти</w:t>
      </w:r>
      <w:r w:rsidRPr="00DF4D00">
        <w:softHyphen/>
        <w:t>на; израду нацрта аката о располагању имовином општине; прати остваривање програ</w:t>
      </w:r>
      <w:r w:rsidRPr="00DF4D00">
        <w:softHyphen/>
        <w:t>ма уређивања грађевинског земљишта.</w:t>
      </w:r>
    </w:p>
    <w:p w:rsidR="00DF4D00" w:rsidRPr="00DF4D00" w:rsidRDefault="00DF4D00" w:rsidP="00DF4D00">
      <w:r w:rsidRPr="00DF4D00">
        <w:t xml:space="preserve">Одељење обавља и послове који се односе на: праћење и унапређење функционисања јавних комуналних предузећа и комуналних делатности; реализацију пројеката и иницијатива са циљем модернизације рада јавних комуналних предузећа и побољшања комуналне инфраструктуре; израду нацрта општих правних аката, одлука, уговора и решења који се односе на комуналне делатности; израду појединачних правних акта у комунално – стамбеној области; вршење надзора над обављањем послова из области комуналних делатности; обављање послова у вези са утврђивањем цена комуналних производа и услуга; регулисање и управљање саобраћајем на територији општине; управљање површинама за паркирање и регулисања паркирања;  јавни превоз на територији општине; планирање капацитета мрежа линија; управљање квалитетом у систему јавног транспорта путника; </w:t>
      </w:r>
      <w:r w:rsidRPr="00DF4D00">
        <w:rPr>
          <w:rFonts w:eastAsia="Arial Unicode MS"/>
        </w:rPr>
        <w:t xml:space="preserve">вођење управног поступка и доношења решења из стамбене области; </w:t>
      </w:r>
      <w:r w:rsidRPr="00DF4D00">
        <w:t>припремање нацрта решења за исељење бесправно усељених лица у станове и заједничке просторије у стамбеним зградама; евидентирање скупштина станара стамбених зграда на територији општине и издавање уверења о формирању скупштине станара и избору председника;  припрему предлога решења, уговора и анекса уговора о откупу и закупу станова; вршење послова у вези са преносом права закупа и замене станова; праћење извршавања уговорних обавеза по основу закупа и откупа на рате и провера законитог утврђивања откупне цене стана и ревалоризације; подношење пријава надлежним органима за исељење бесправних корисника станова; сарадњу са надлежним комуналним и јавним предузећима, инспекцијским службама и другим надлежним институцијама и учешће у принудном исељењу и записничкој примопредаји стамбеног простора; спроводи поступак прибављања и отуђења непокретности у јавној својини општине, управља имовином која је у јавној својини и својини општине, као и непокретности које користе правни субјекти чији је оснивач општина.</w:t>
      </w:r>
    </w:p>
    <w:p w:rsidR="00DF4D00" w:rsidRPr="00DF4D00" w:rsidRDefault="00DF4D00" w:rsidP="00DF4D00">
      <w:r w:rsidRPr="00DF4D00">
        <w:lastRenderedPageBreak/>
        <w:t>Обавља нормативне и управне послове из изворног делокруга, преузете и повере</w:t>
      </w:r>
      <w:r w:rsidRPr="00DF4D00">
        <w:softHyphen/>
        <w:t>не послове посебним законом, стручне и административно-техничке послове за органе локалне самоуправе за области из надлежности овог Одељења.</w:t>
      </w:r>
    </w:p>
    <w:p w:rsidR="00DF4D00" w:rsidRPr="00DF4D00" w:rsidRDefault="00DF4D00" w:rsidP="00DF4D00">
      <w:r w:rsidRPr="00DF4D00">
        <w:t>Обавља и друге послове утврђене законом и другим прописима из ових области по налогу начелника Општинске управе и Председника општине.</w:t>
      </w:r>
    </w:p>
    <w:p w:rsidR="00DF4D00" w:rsidRPr="00DF4D00" w:rsidRDefault="00DF4D00" w:rsidP="00DF4D00"/>
    <w:p w:rsidR="00DF4D00" w:rsidRPr="00DF4D00" w:rsidRDefault="00DF4D00" w:rsidP="00636F1C">
      <w:pPr>
        <w:jc w:val="center"/>
      </w:pPr>
      <w:r w:rsidRPr="00DF4D00">
        <w:t>Члан 20.</w:t>
      </w:r>
    </w:p>
    <w:p w:rsidR="00DF4D00" w:rsidRPr="00DF4D00" w:rsidRDefault="00DF4D00" w:rsidP="00DF4D00"/>
    <w:p w:rsidR="00DF4D00" w:rsidRPr="00DF4D00" w:rsidRDefault="00DF4D00" w:rsidP="00DF4D00">
      <w:r w:rsidRPr="00DF4D00">
        <w:t>Одељење за општу управу и заједничке послове</w:t>
      </w:r>
    </w:p>
    <w:p w:rsidR="00DF4D00" w:rsidRPr="00DF4D00" w:rsidRDefault="00DF4D00" w:rsidP="00DF4D00"/>
    <w:p w:rsidR="00DF4D00" w:rsidRPr="00DF4D00" w:rsidRDefault="00DF4D00" w:rsidP="00DF4D00">
      <w:r w:rsidRPr="00DF4D00">
        <w:t xml:space="preserve">Обавља послове који се односе на: </w:t>
      </w:r>
    </w:p>
    <w:p w:rsidR="00DF4D00" w:rsidRPr="00DF4D00" w:rsidRDefault="00DF4D00" w:rsidP="00DF4D00">
      <w:r w:rsidRPr="00DF4D00">
        <w:t>Спровођење прописа о управи и канцеларијском пословању; организацију и рад писарнице и архиве за органе Општине, пријем поднесака, оверу преписа, потписа и рукописа, решавање у управним стварима о грађанским стањима; вођење матичних књига и књига држављана; лична стања грађана; вођење и ажурирање бирачког списка; радне односе и израду радних верзија општих аката из области радних односа запослених у Општинској управи; вођење кадровске евиденције запослених; сарадњу са Националном слу</w:t>
      </w:r>
      <w:r w:rsidRPr="00DF4D00">
        <w:softHyphen/>
        <w:t>ж</w:t>
      </w:r>
      <w:r w:rsidRPr="00DF4D00">
        <w:softHyphen/>
        <w:t>бом за запошљавање у реализацији мера активне политике запошљавања; струч</w:t>
      </w:r>
      <w:r w:rsidRPr="00DF4D00">
        <w:softHyphen/>
      </w:r>
      <w:r w:rsidRPr="00DF4D00">
        <w:softHyphen/>
        <w:t>но оспособљавање и материјално-техничко опремање Општинске управе; функ</w:t>
      </w:r>
      <w:r w:rsidRPr="00DF4D00">
        <w:softHyphen/>
        <w:t>цио</w:t>
      </w:r>
      <w:r w:rsidRPr="00DF4D00">
        <w:softHyphen/>
        <w:t>нисање информационих система у Општинској управи, аутоматску обраду података, предлага</w:t>
      </w:r>
      <w:r w:rsidRPr="00DF4D00">
        <w:softHyphen/>
        <w:t>ње и предузимање мера за повећање ефикасности и ефективности информационог система; формирање и ажурирање база података; израда и реализација планова обуке и усавршавања из области Општинске управе; организовање и предузимање неопходних мера у циљу успос</w:t>
      </w:r>
      <w:r w:rsidRPr="00DF4D00">
        <w:softHyphen/>
        <w:t>тав</w:t>
      </w:r>
      <w:r w:rsidRPr="00DF4D00">
        <w:softHyphen/>
      </w:r>
      <w:r w:rsidRPr="00DF4D00">
        <w:softHyphen/>
        <w:t>љања интернет и интранет комуникација, као и редовно ажурирање WEB сајта Опш</w:t>
      </w:r>
      <w:r w:rsidRPr="00DF4D00">
        <w:softHyphen/>
        <w:t>тинске управе; одржавање и развој рачунарске и комуникационе мреже; администрирање базе података; одржавање и развој апликативног софтвера; учествује у планирању и набавци опреме и материјала, текуће и ин</w:t>
      </w:r>
      <w:r w:rsidRPr="00DF4D00">
        <w:softHyphen/>
        <w:t>вестиционо одржавање пословног простора и опреме; коришћење и одржавање теле</w:t>
      </w:r>
      <w:r w:rsidRPr="00DF4D00">
        <w:softHyphen/>
        <w:t>фонске централе; организацију пријемне канцеларије и доставне службе;  нормативно-правне послове везано за послове одељења; пружање правне помоћи грађанима; стручне и административне послове за спровођење избора и организацију референдума; праћење рада и пружање помоћи месним заједницама; организацију обуке запослених у Општинској управи; послови противпожарне заштите и послови безбедности и здравља на раду. У оквиру Одељења се обављају послови који се односе на: коришћење биротехничких и других средстава опреме; коришћење, одржавање и обезбеђење зграде Општине и службених просторија: обезбеђивање превоза моторним возилима и старање о њиховом одржавању; одржавање чистоће пословних просторија;  домара и умножавања материјала; дактилографске послове.</w:t>
      </w:r>
    </w:p>
    <w:p w:rsidR="00DF4D00" w:rsidRPr="00DF4D00" w:rsidRDefault="00DF4D00" w:rsidP="00DF4D00">
      <w:r w:rsidRPr="00DF4D00">
        <w:t>Обавља нормативне и управне послове из изворног делокруга, преузете и повере</w:t>
      </w:r>
      <w:r w:rsidRPr="00DF4D00">
        <w:softHyphen/>
        <w:t>не послове посебним законом.</w:t>
      </w:r>
    </w:p>
    <w:p w:rsidR="00DF4D00" w:rsidRPr="00DF4D00" w:rsidRDefault="00DF4D00" w:rsidP="00DF4D00">
      <w:r w:rsidRPr="00DF4D00">
        <w:t>Одељење врши и друге послове утврђене законом, Статутом општине, пословником Скупштине општине и одлукама Скупштине по налогу начелника Општинске управе и Председника општине.</w:t>
      </w:r>
    </w:p>
    <w:p w:rsidR="00DF4D00" w:rsidRPr="00DF4D00" w:rsidRDefault="00DF4D00" w:rsidP="00DF4D00"/>
    <w:p w:rsidR="00DF4D00" w:rsidRPr="00DF4D00" w:rsidRDefault="00DF4D00" w:rsidP="00636F1C">
      <w:pPr>
        <w:jc w:val="center"/>
      </w:pPr>
      <w:r w:rsidRPr="00DF4D00">
        <w:t>Члан 21.</w:t>
      </w:r>
    </w:p>
    <w:p w:rsidR="00DF4D00" w:rsidRPr="00DF4D00" w:rsidRDefault="00DF4D00" w:rsidP="00DF4D00"/>
    <w:p w:rsidR="00DF4D00" w:rsidRPr="00DF4D00" w:rsidRDefault="00DF4D00" w:rsidP="00DF4D00">
      <w:r w:rsidRPr="00DF4D00">
        <w:t>Одељење за привреду и друштвене делатности</w:t>
      </w:r>
    </w:p>
    <w:p w:rsidR="00DF4D00" w:rsidRPr="00DF4D00" w:rsidRDefault="00DF4D00" w:rsidP="00DF4D00"/>
    <w:p w:rsidR="00DF4D00" w:rsidRPr="00DF4D00" w:rsidRDefault="00DF4D00" w:rsidP="00DF4D00">
      <w:r w:rsidRPr="00DF4D00">
        <w:t xml:space="preserve">Обавља послове који се односе на: </w:t>
      </w:r>
    </w:p>
    <w:p w:rsidR="00DF4D00" w:rsidRPr="00DF4D00" w:rsidRDefault="00DF4D00" w:rsidP="00DF4D00">
      <w:r w:rsidRPr="00DF4D00">
        <w:t>Старање о укупном привредном развоју општине; обављање управних и стручних послова у области привреде; подстицање и старање о развоју туризма, старих заната, подстицање предузетништва, малих и средњих предузећа у ск</w:t>
      </w:r>
      <w:r w:rsidRPr="00DF4D00">
        <w:softHyphen/>
        <w:t xml:space="preserve">ладу са законом и одлукама Скупштине општине; давање </w:t>
      </w:r>
      <w:r w:rsidRPr="00DF4D00">
        <w:lastRenderedPageBreak/>
        <w:t>информација и пружање тех</w:t>
      </w:r>
      <w:r w:rsidRPr="00DF4D00">
        <w:softHyphen/>
        <w:t>ничке помоћи локалним привредницима у регистрацији и пререгистрацији органи</w:t>
      </w:r>
      <w:r w:rsidRPr="00DF4D00">
        <w:softHyphen/>
        <w:t>за</w:t>
      </w:r>
      <w:r w:rsidRPr="00DF4D00">
        <w:softHyphen/>
        <w:t>цио</w:t>
      </w:r>
      <w:r w:rsidRPr="00DF4D00">
        <w:softHyphen/>
        <w:t>них облика; израде базе података, праћење, анализа и давање извештаја о стању и кретању привредних активности на територији општине.</w:t>
      </w:r>
    </w:p>
    <w:p w:rsidR="00DF4D00" w:rsidRPr="00DF4D00" w:rsidRDefault="00DF4D00" w:rsidP="00DF4D00">
      <w:r w:rsidRPr="00DF4D00">
        <w:t>Управне и стручне послове у непосредном спровођењу закона и других прописа који су поверени општини у остваривању права грађана у области социјалне заштите, води поступак утврђивања енергетски заштићених купаца, друштвене бриге о деци и омладини, предшколског, основног и средњег образовања и васпитања, ученичког и сту</w:t>
      </w:r>
      <w:r w:rsidRPr="00DF4D00">
        <w:softHyphen/>
        <w:t>дентског стандарда, културе, спорта, борачко инвалидске заштите; координира радом интересорне комисије. Обав</w:t>
      </w:r>
      <w:r w:rsidRPr="00DF4D00">
        <w:softHyphen/>
        <w:t>ља послове Општинске управе који се односе на оснивање установа и организација у области предшколског васпитања и образовања, основног образовања и васпитања, културе, физичке културе, спорта, дечије и социјалне заштите, примарне здравствене заштите, прати њихово функцио</w:t>
      </w:r>
      <w:r w:rsidRPr="00DF4D00">
        <w:softHyphen/>
        <w:t>ниса</w:t>
      </w:r>
      <w:r w:rsidRPr="00DF4D00">
        <w:softHyphen/>
      </w:r>
      <w:r w:rsidRPr="00DF4D00">
        <w:softHyphen/>
        <w:t>ње, врши надзор над њиховим радом, организује вршење послова у вези са зашти</w:t>
      </w:r>
      <w:r w:rsidRPr="00DF4D00">
        <w:softHyphen/>
        <w:t>том културних добара, подстицање развоја културно-уметничког аматеризма, и стара се о обезбеђивању услова за рад библиотеке и других установа културе чији је општина оснивач. Прати и организује остваривање ученичких и студентских права. Обавља послове из области одбране и цивилне заштите (израда Плана одбране органа општине, организација спровођења мера приправности, мобилизације, увођења радне и материјалне обавезе, функционисања субјеката значајних за одбрану чији је оснивач Општина и други послови из ове области).</w:t>
      </w:r>
    </w:p>
    <w:p w:rsidR="00DF4D00" w:rsidRPr="00DF4D00" w:rsidRDefault="00DF4D00" w:rsidP="00DF4D00">
      <w:r w:rsidRPr="00DF4D00">
        <w:t>Обавља послове везане за организацију и рад органа општине у ванредним ситуа</w:t>
      </w:r>
      <w:r w:rsidRPr="00DF4D00">
        <w:softHyphen/>
      </w:r>
      <w:r w:rsidRPr="00DF4D00">
        <w:softHyphen/>
      </w:r>
      <w:r w:rsidRPr="00DF4D00">
        <w:softHyphen/>
        <w:t xml:space="preserve">цијама ангажовању на превенцији настајања, деловању у току наступања и у фази отклањања последица  елементарних непогода. Врши израду и ажурирање процене угрожености и планова заштите и спасавања који обухватају превентивне мере заштите којима се спречавају елементарне непогоде или ублажава њихово дејство; израду мера заштите и спасавања у случају непосредне опасности од елементарних непогода; предузимање мера ублажавања и отклањања непосредних последица од елементарних непогода; организацију цивилне заштите, успостављање интегрисаног система заштите и спасавања који би објединили све  превентивне и оперативне мере заштите  живота и имовине грађана; предузимање мера и праћење реализације мера из планова одбране и планова за ванредне ситуације, посебно у делу предузимања превентивних мера и процене ризика; сагледавање последица штета насталих елементарном непогодом и другим ванредним догађајима; обављање стручних и административних послова за потребе Општинског штаба за ванредне ситуације и јединица цивилне заштите, припрема планова за одбрану и остваривање одбрамбених интереса у условима ратног и ванредног стања на територији Општине. </w:t>
      </w:r>
    </w:p>
    <w:p w:rsidR="00DF4D00" w:rsidRPr="00DF4D00" w:rsidRDefault="00DF4D00" w:rsidP="00DF4D00">
      <w:r w:rsidRPr="00DF4D00">
        <w:t>Носилац је израде предлога пројеката и програма у области привреде. Обавља нормативне и управне послове из изворног делокруга, преузете и поверене послове посебним законом, стручне и ад</w:t>
      </w:r>
      <w:r w:rsidRPr="00DF4D00">
        <w:softHyphen/>
        <w:t>ми</w:t>
      </w:r>
      <w:r w:rsidRPr="00DF4D00">
        <w:softHyphen/>
        <w:t>нистартивно-техничке послове за органе локалне самоуправе за области из над</w:t>
      </w:r>
      <w:r w:rsidRPr="00DF4D00">
        <w:softHyphen/>
        <w:t>леж</w:t>
      </w:r>
      <w:r w:rsidRPr="00DF4D00">
        <w:softHyphen/>
        <w:t>ности овог Одељења. Обавља послове везане за збрињавање, повратак и интеграцију избеглица на територији општине, као и послове координације питања припадника националних мањина, остварује сарадњу са Комесеријатом за избеглице и миграције републике Србије, Црвеним крстом и другим хуманитарним организацијама.</w:t>
      </w:r>
    </w:p>
    <w:p w:rsidR="00DF4D00" w:rsidRPr="00DF4D00" w:rsidRDefault="00DF4D00" w:rsidP="00DF4D00">
      <w:r w:rsidRPr="00DF4D00">
        <w:t>Обавља и друге послове утврђене законом и другим прописима из ових области по налогу начелника Општинске управе и Предсе</w:t>
      </w:r>
      <w:r w:rsidRPr="00DF4D00">
        <w:softHyphen/>
        <w:t>дника општине.</w:t>
      </w:r>
    </w:p>
    <w:p w:rsidR="00DF4D00" w:rsidRPr="00DF4D00" w:rsidRDefault="00DF4D00" w:rsidP="00DF4D00"/>
    <w:p w:rsidR="00DF4D00" w:rsidRPr="00DF4D00" w:rsidRDefault="00DF4D00" w:rsidP="00DF4D00"/>
    <w:p w:rsidR="00DF4D00" w:rsidRPr="00DF4D00" w:rsidRDefault="00DF4D00" w:rsidP="00DF4D00"/>
    <w:p w:rsidR="00DF4D00" w:rsidRPr="00DF4D00" w:rsidRDefault="00DF4D00" w:rsidP="00636F1C">
      <w:pPr>
        <w:jc w:val="center"/>
      </w:pPr>
      <w:r w:rsidRPr="00DF4D00">
        <w:t>Члан 22.</w:t>
      </w:r>
    </w:p>
    <w:p w:rsidR="00DF4D00" w:rsidRPr="00DF4D00" w:rsidRDefault="00DF4D00" w:rsidP="00DF4D00"/>
    <w:p w:rsidR="00DF4D00" w:rsidRPr="00DF4D00" w:rsidRDefault="00DF4D00" w:rsidP="00DF4D00">
      <w:r w:rsidRPr="00DF4D00">
        <w:t>Одељење за инспекцијске послове</w:t>
      </w:r>
    </w:p>
    <w:p w:rsidR="00DF4D00" w:rsidRPr="00DF4D00" w:rsidRDefault="00DF4D00" w:rsidP="00DF4D00"/>
    <w:p w:rsidR="00DF4D00" w:rsidRPr="00DF4D00" w:rsidRDefault="00DF4D00" w:rsidP="00DF4D00">
      <w:r w:rsidRPr="00DF4D00">
        <w:t xml:space="preserve">Обавља послове који се односе на: </w:t>
      </w:r>
    </w:p>
    <w:p w:rsidR="00DF4D00" w:rsidRPr="00DF4D00" w:rsidRDefault="00DF4D00" w:rsidP="00DF4D00">
      <w:r w:rsidRPr="00DF4D00">
        <w:lastRenderedPageBreak/>
        <w:t>Послове инспекцијског надзора, вршење контроле и налагање мера у складу са вежећим законима из области планирања и изградње, комуналних делатности, саобраћаја, туризма, заштите животне средине, образовања и васпитања и спорта,  као и у ск</w:t>
      </w:r>
      <w:r w:rsidRPr="00DF4D00">
        <w:softHyphen/>
        <w:t>ладу са Законом о инспекцијском надзору који прописује опште улове и поступак вр</w:t>
      </w:r>
      <w:r w:rsidRPr="00DF4D00">
        <w:softHyphen/>
        <w:t>шења инспекцијског надзора и важећим одлукама Скупштине општине; праћење стања, предлагање мера и надзор над применом закона и подзаконских аката из области заштите животне средине, поступања са отпадним материјама, заштити од нејонизујућих зрачења, заштити природе, заштити од буке, поступању са хемикалијама, управљању отпадом и о процени утицаја на животну средину; доношење решења и налагање мера у области зашти</w:t>
      </w:r>
      <w:r w:rsidRPr="00DF4D00">
        <w:softHyphen/>
        <w:t>те животне средине и праћење њиховог спровођења; праћење стања, предлагања мера и инс</w:t>
      </w:r>
      <w:r w:rsidRPr="00DF4D00">
        <w:softHyphen/>
        <w:t>пек</w:t>
      </w:r>
      <w:r w:rsidRPr="00DF4D00">
        <w:softHyphen/>
        <w:t>цијски надзор над законитошћу рада правних лица које обављају комуналну де</w:t>
      </w:r>
      <w:r w:rsidRPr="00DF4D00">
        <w:softHyphen/>
        <w:t>лат</w:t>
      </w:r>
      <w:r w:rsidRPr="00DF4D00">
        <w:softHyphen/>
        <w:t>ност и инспекцијски надзор над поступањем предузетника и грађана у погледу придр</w:t>
      </w:r>
      <w:r w:rsidRPr="00DF4D00">
        <w:softHyphen/>
        <w:t>жа</w:t>
      </w:r>
      <w:r w:rsidRPr="00DF4D00">
        <w:softHyphen/>
        <w:t>вања закона, других прописа и општих аката; инспекцијски надзор над применом општинских одлука којима се регулише обављање делатности у области одржавања чистоће на површинама јавне намене, одржавање јавних зелених површина, одржавање јавне расвете, снабдевање насеља водом и одвођења от</w:t>
      </w:r>
      <w:r w:rsidRPr="00DF4D00">
        <w:softHyphen/>
        <w:t>пад</w:t>
      </w:r>
      <w:r w:rsidRPr="00DF4D00">
        <w:softHyphen/>
        <w:t>них вода, снабдевања топлотном енергијом, изношење и депоновање сме</w:t>
      </w:r>
      <w:r w:rsidRPr="00DF4D00">
        <w:softHyphen/>
        <w:t>ћа, сахрањивањем, одржавањем гробаља, рада кафилерија; надзор над вршењем димни</w:t>
      </w:r>
      <w:r w:rsidRPr="00DF4D00">
        <w:softHyphen/>
        <w:t>чарских услуга; надзор над обављањем делатности пијаца; надзор над раскопавањем улица и других јавних површина и друге послове ко</w:t>
      </w:r>
      <w:r w:rsidRPr="00DF4D00">
        <w:softHyphen/>
        <w:t>му</w:t>
      </w:r>
      <w:r w:rsidRPr="00DF4D00">
        <w:softHyphen/>
        <w:t>налне хигијене; праћење стања, предлагање мера и инспекцијски надзор над из</w:t>
      </w:r>
      <w:r w:rsidRPr="00DF4D00">
        <w:softHyphen/>
        <w:t>вр</w:t>
      </w:r>
      <w:r w:rsidRPr="00DF4D00">
        <w:softHyphen/>
        <w:t>ша</w:t>
      </w:r>
      <w:r w:rsidRPr="00DF4D00">
        <w:softHyphen/>
        <w:t>ва</w:t>
      </w:r>
      <w:r w:rsidRPr="00DF4D00">
        <w:softHyphen/>
        <w:t>њем закона и других прописа на одржавању, заштити, изградњи и реконструкцији локал</w:t>
      </w:r>
      <w:r w:rsidRPr="00DF4D00">
        <w:softHyphen/>
        <w:t>них и некатегорисаних путева; надзор над применом општинских одлука у којима се регу</w:t>
      </w:r>
      <w:r w:rsidRPr="00DF4D00">
        <w:softHyphen/>
        <w:t>лише саобраћај; надзор над вршењем истовара и утовара робе из моторних возила; праће</w:t>
      </w:r>
      <w:r w:rsidRPr="00DF4D00">
        <w:softHyphen/>
        <w:t>ње стања, предлагање мера и инспекцијски надзор над законитошћу у обављању друмс</w:t>
      </w:r>
      <w:r w:rsidRPr="00DF4D00">
        <w:softHyphen/>
        <w:t>ког локалног превоза и то: ванлинијског превоза путника, линијског и ванлинијског прево</w:t>
      </w:r>
      <w:r w:rsidRPr="00DF4D00">
        <w:softHyphen/>
        <w:t>за ствари, превоза за сопствене потребе лица и ствари и ауто-такси превоза; праћење стања, предлагање мера и инспекцијског надзора над радом установа у области предшколског вас</w:t>
      </w:r>
      <w:r w:rsidRPr="00DF4D00">
        <w:softHyphen/>
        <w:t>питања и образовања, основног и средњег образовања; извршење извршних или конач</w:t>
      </w:r>
      <w:r w:rsidRPr="00DF4D00">
        <w:softHyphen/>
        <w:t>них решења из делокруга Општинске управе; вођење  потребних евиденција; сарадњу са другим органима и организацијама ради међусобног обавештавања, размене података, пружања помоћи и заједничких мера и радњи од значаја за инспекцијски надзор, у циљу ефикаснијег обављања послова.</w:t>
      </w:r>
    </w:p>
    <w:p w:rsidR="00DF4D00" w:rsidRPr="00DF4D00" w:rsidRDefault="00DF4D00" w:rsidP="00DF4D00">
      <w:r w:rsidRPr="00DF4D00">
        <w:t>Води посту</w:t>
      </w:r>
      <w:r w:rsidRPr="00DF4D00">
        <w:softHyphen/>
        <w:t>пак, доноси и извршава решења из делокруга овог одељења.</w:t>
      </w:r>
    </w:p>
    <w:p w:rsidR="00DF4D00" w:rsidRPr="00DF4D00" w:rsidRDefault="00DF4D00" w:rsidP="00DF4D00">
      <w:r w:rsidRPr="00DF4D00">
        <w:t>У вршењу послова и овлашћења из своје надлежности остварује сарадњу са инспекцијама на републичком нивоу, Министарством унутрашњих послова, јавним предузећима и другим органима и организацијама.</w:t>
      </w:r>
    </w:p>
    <w:p w:rsidR="00DF4D00" w:rsidRPr="00DF4D00" w:rsidRDefault="00DF4D00" w:rsidP="00DF4D00">
      <w:r w:rsidRPr="00DF4D00">
        <w:t>Доставља извештаје у складу са Законом о државној управи, одлукама и другим општим актима које у свом раду примењује, као и са општим актима који се односе на рад инспекцијских служби.</w:t>
      </w:r>
    </w:p>
    <w:p w:rsidR="00DF4D00" w:rsidRPr="00DF4D00" w:rsidRDefault="00DF4D00" w:rsidP="00DF4D00">
      <w:r w:rsidRPr="00DF4D00">
        <w:t>Одељења за инспекцијске послове врши и друге послове из области инспекцијског надзора који се законом преносе у надлежност локалне самоуправе.</w:t>
      </w:r>
    </w:p>
    <w:p w:rsidR="00DF4D00" w:rsidRPr="00DF4D00" w:rsidRDefault="00DF4D00" w:rsidP="00DF4D00"/>
    <w:p w:rsidR="00DF4D00" w:rsidRPr="00DF4D00" w:rsidRDefault="00DF4D00" w:rsidP="00636F1C">
      <w:pPr>
        <w:jc w:val="center"/>
      </w:pPr>
      <w:r w:rsidRPr="00DF4D00">
        <w:t>Члан 23.</w:t>
      </w:r>
    </w:p>
    <w:p w:rsidR="00DF4D00" w:rsidRPr="00DF4D00" w:rsidRDefault="00DF4D00" w:rsidP="00DF4D00"/>
    <w:p w:rsidR="00DF4D00" w:rsidRPr="00DF4D00" w:rsidRDefault="00DF4D00" w:rsidP="00DF4D00">
      <w:r w:rsidRPr="00DF4D00">
        <w:t>Одељење за пољопривреду и заштиту животне средине</w:t>
      </w:r>
    </w:p>
    <w:p w:rsidR="00DF4D00" w:rsidRPr="00DF4D00" w:rsidRDefault="00DF4D00" w:rsidP="00DF4D00"/>
    <w:p w:rsidR="00DF4D00" w:rsidRPr="00DF4D00" w:rsidRDefault="00DF4D00" w:rsidP="00DF4D00">
      <w:r w:rsidRPr="00DF4D00">
        <w:t>Обавља послове који се односе на:</w:t>
      </w:r>
    </w:p>
    <w:p w:rsidR="00DF4D00" w:rsidRPr="00DF4D00" w:rsidRDefault="00DF4D00" w:rsidP="00DF4D00">
      <w:r w:rsidRPr="00DF4D00">
        <w:t>Старање о подстицању и развоју пољопривреде на територији општине; израду годишњег програма развоја пољопри</w:t>
      </w:r>
      <w:r w:rsidRPr="00DF4D00">
        <w:softHyphen/>
        <w:t xml:space="preserve">вреде; израду годишњег програма заштите, уређења и коришћења пољопривредног земљишта у државној својини; спровођење поступка давања у закуп пољопривредног земљишта у државној својини; израду општих и оперативних планова заштите од елементарних непогода; заштите од ерозије и регулације водотокова; извештавање о пољопривредној производњи (сетва, </w:t>
      </w:r>
      <w:r w:rsidRPr="00DF4D00">
        <w:lastRenderedPageBreak/>
        <w:t>жетва, јесењи радови); информисање и едукација индивидуалних пољопри</w:t>
      </w:r>
      <w:r w:rsidRPr="00DF4D00">
        <w:softHyphen/>
        <w:t>вредних произвођача и регистрованих пољопривредних газдинстава у вези примене агротехничких мера  и актуелностима везаним за пољопривреду; утврђивање водопривредних услова на територији општине; издавање водопривредних сагласности и водопривредних дозвола за објекте и радове у складу са законским ов</w:t>
      </w:r>
      <w:r w:rsidRPr="00DF4D00">
        <w:softHyphen/>
        <w:t>лаш</w:t>
      </w:r>
      <w:r w:rsidRPr="00DF4D00">
        <w:softHyphen/>
        <w:t>ћењима општине;  процене насталих штета услед елементарних непогода на пољопривредном земљишту и културама(град, снег, поплаве, и др.) и достављање извештаја надлежним органима као и захтева надлежној комисији Владе Републике Србије; израде стратешких докумената и акционих планова у области руралног и пољопривредног развоја; старање о побољшању садног материјала у биљној производњи као и побољшање расног састава сточног фонда; давање  стручних савета и пружање стручне помоћи у развоју задругарства; решава по захтевима за промену намене пољопривредног земљишта; учествује у изради и спровођењу развојних пројеката у области пољопривреде. Врши послове организовања, усмеравања и спровођења послова на заштити жи</w:t>
      </w:r>
      <w:r w:rsidRPr="00DF4D00">
        <w:softHyphen/>
        <w:t>вот</w:t>
      </w:r>
      <w:r w:rsidRPr="00DF4D00">
        <w:softHyphen/>
        <w:t>не средине, праћењу стања из ове области и предлагању одговарајућих мера у ск</w:t>
      </w:r>
      <w:r w:rsidRPr="00DF4D00">
        <w:softHyphen/>
        <w:t>ла</w:t>
      </w:r>
      <w:r w:rsidRPr="00DF4D00">
        <w:softHyphen/>
        <w:t>ду са законом; реализацију израде и имплементацију Локалног еколошког акцио</w:t>
      </w:r>
      <w:r w:rsidRPr="00DF4D00">
        <w:softHyphen/>
        <w:t>ног пла</w:t>
      </w:r>
      <w:r w:rsidRPr="00DF4D00">
        <w:softHyphen/>
        <w:t>на; одлучивање о потреби израде процене утицаја на животну средину, одлучи</w:t>
      </w:r>
      <w:r w:rsidRPr="00DF4D00">
        <w:softHyphen/>
        <w:t>вање о давању сагласности на студију о процени утицаја, давање мишљења о потреби израде стратешке процене утицаја на животну средину, давање сагласности на извештај о стра</w:t>
      </w:r>
      <w:r w:rsidRPr="00DF4D00">
        <w:softHyphen/>
        <w:t>тешкој процени; издавање интегрисане дозволе и ревизија интегрисане дозволе, при</w:t>
      </w:r>
      <w:r w:rsidRPr="00DF4D00">
        <w:softHyphen/>
        <w:t>пре</w:t>
      </w:r>
      <w:r w:rsidRPr="00DF4D00">
        <w:softHyphen/>
        <w:t>му предлога коришћења средстава остварених од накнаде за унапређење и заш</w:t>
      </w:r>
      <w:r w:rsidRPr="00DF4D00">
        <w:softHyphen/>
        <w:t>титу животне средине из надлежности Општине; одређене послове из области рударско геолошких истраживања и експлоатације неметаличних минералних сиро</w:t>
      </w:r>
      <w:r w:rsidRPr="00DF4D00">
        <w:softHyphen/>
        <w:t xml:space="preserve">вина. </w:t>
      </w:r>
    </w:p>
    <w:p w:rsidR="00DF4D00" w:rsidRPr="00DF4D00" w:rsidRDefault="00DF4D00" w:rsidP="00DF4D00">
      <w:r w:rsidRPr="00DF4D00">
        <w:t>Обавља нормативне и управне послове из изворног делокруга, преузете и повере</w:t>
      </w:r>
      <w:r w:rsidRPr="00DF4D00">
        <w:softHyphen/>
        <w:t>не послове посебним законом.</w:t>
      </w:r>
    </w:p>
    <w:p w:rsidR="00DF4D00" w:rsidRPr="00DF4D00" w:rsidRDefault="00DF4D00" w:rsidP="00DF4D00">
      <w:r w:rsidRPr="00DF4D00">
        <w:t>Одељење врши и друге послове утврђене законом, Статутом општине, пословником Скупштине општине и одлукама Скупштине по налогу начелника Општинске управе и Председника општине.</w:t>
      </w:r>
    </w:p>
    <w:p w:rsidR="00DF4D00" w:rsidRPr="00DF4D00" w:rsidRDefault="00DF4D00" w:rsidP="00DF4D00"/>
    <w:p w:rsidR="00DF4D00" w:rsidRPr="00DF4D00" w:rsidRDefault="00DF4D00" w:rsidP="00636F1C">
      <w:pPr>
        <w:jc w:val="center"/>
      </w:pPr>
      <w:r w:rsidRPr="00DF4D00">
        <w:t>Члан 24.</w:t>
      </w:r>
    </w:p>
    <w:p w:rsidR="00DF4D00" w:rsidRPr="00DF4D00" w:rsidRDefault="00DF4D00" w:rsidP="00DF4D00"/>
    <w:p w:rsidR="00DF4D00" w:rsidRPr="00DF4D00" w:rsidRDefault="00DF4D00" w:rsidP="00DF4D00">
      <w:r w:rsidRPr="00DF4D00">
        <w:t xml:space="preserve">Служба за послове Скупштине општине, Општинског већа и Председника  општине обавља стручне, администартивне и организационе послове за Скупштину општине, Председника општине и Општинско веће, који се односе на припрему седница и обраду аката усвојених на седницама, чување изворних докумената о раду скупштине и Општинског већа и вођење евиденције о одржаним седницама, пружа стручу помоћ одборницима и одборничким групама и стара се о благовременом прибављању одговора на одборничка питања; послове у вези избора, именовања и постављења када о томе одлучује скупштина; обавља и друге стручне послове из домена рада избраних органа и њихових радних тела, као и друге послове у складу са законом и Статутом општине. </w:t>
      </w:r>
    </w:p>
    <w:p w:rsidR="00DF4D00" w:rsidRPr="00DF4D00" w:rsidRDefault="00DF4D00" w:rsidP="00DF4D00">
      <w:r w:rsidRPr="00DF4D00">
        <w:t>Радом службе за послове Скупштине општине, Општинског већа и Председника  општине руководи Секретар Скупштине општине Ивањица.</w:t>
      </w:r>
    </w:p>
    <w:p w:rsidR="00DF4D00" w:rsidRPr="00DF4D00" w:rsidRDefault="00DF4D00" w:rsidP="00DF4D00"/>
    <w:p w:rsidR="00DF4D00" w:rsidRPr="00DF4D00" w:rsidRDefault="00DF4D00" w:rsidP="00636F1C">
      <w:pPr>
        <w:jc w:val="center"/>
      </w:pPr>
      <w:r w:rsidRPr="00DF4D00">
        <w:t>Члан 25.</w:t>
      </w:r>
    </w:p>
    <w:p w:rsidR="00DF4D00" w:rsidRPr="00DF4D00" w:rsidRDefault="00DF4D00" w:rsidP="00DF4D00"/>
    <w:p w:rsidR="00DF4D00" w:rsidRPr="00DF4D00" w:rsidRDefault="00DF4D00" w:rsidP="00DF4D00">
      <w:r w:rsidRPr="00DF4D00">
        <w:t>Поред послова наведених у члановима 16. до 24. ове Одлуке Општинска управа обав</w:t>
      </w:r>
      <w:r w:rsidRPr="00DF4D00">
        <w:softHyphen/>
        <w:t>љаће и друге послове утврђене законом, другим прописима и општим актима Скупш</w:t>
      </w:r>
      <w:r w:rsidRPr="00DF4D00">
        <w:softHyphen/>
        <w:t>тине општине, Општинског већа и начелника Општинске управе.</w:t>
      </w:r>
    </w:p>
    <w:p w:rsidR="00DF4D00" w:rsidRPr="00DF4D00" w:rsidRDefault="00DF4D00" w:rsidP="00DF4D00"/>
    <w:p w:rsidR="00DF4D00" w:rsidRPr="00DF4D00" w:rsidRDefault="00DF4D00" w:rsidP="00DF4D00">
      <w:r w:rsidRPr="00DF4D00">
        <w:t>IV УНУТРАШЊА ОРГАНИЗАЦИЈА У ОКВИРУ ОДЕЉЕЊА</w:t>
      </w:r>
    </w:p>
    <w:p w:rsidR="00DF4D00" w:rsidRPr="00DF4D00" w:rsidRDefault="00DF4D00" w:rsidP="00DF4D00"/>
    <w:p w:rsidR="00DF4D00" w:rsidRPr="00DF4D00" w:rsidRDefault="00DF4D00" w:rsidP="00636F1C">
      <w:pPr>
        <w:jc w:val="center"/>
      </w:pPr>
      <w:r w:rsidRPr="00DF4D00">
        <w:t>Члан 26.</w:t>
      </w:r>
    </w:p>
    <w:p w:rsidR="00DF4D00" w:rsidRPr="00DF4D00" w:rsidRDefault="00DF4D00" w:rsidP="00DF4D00"/>
    <w:p w:rsidR="00DF4D00" w:rsidRPr="00DF4D00" w:rsidRDefault="00DF4D00" w:rsidP="00DF4D00">
      <w:r w:rsidRPr="00DF4D00">
        <w:lastRenderedPageBreak/>
        <w:t xml:space="preserve">Актом о организацији и систематизацији радних места у Општинској управи уређује се организација унутрашњих организационих јединица у складу са чл. 13. ове одлуке. </w:t>
      </w:r>
    </w:p>
    <w:p w:rsidR="00DF4D00" w:rsidRPr="00DF4D00" w:rsidRDefault="00DF4D00" w:rsidP="00DF4D00">
      <w:r w:rsidRPr="00DF4D00">
        <w:t>Врста и број ужих делова унутрашњих организационих јединица утврдиће се према врсти, обиму и међусобној повезаности послова, на предлог начелника Општинске управе.</w:t>
      </w:r>
    </w:p>
    <w:p w:rsidR="00DF4D00" w:rsidRPr="00DF4D00" w:rsidRDefault="00DF4D00" w:rsidP="00DF4D00"/>
    <w:p w:rsidR="00DF4D00" w:rsidRPr="00DF4D00" w:rsidRDefault="00DF4D00" w:rsidP="00DF4D00">
      <w:r w:rsidRPr="00DF4D00">
        <w:t>V РУКОВОЂЕЊЕ У ОПШТИНСКОЈ УПРАВИ</w:t>
      </w:r>
    </w:p>
    <w:p w:rsidR="00DF4D00" w:rsidRPr="00DF4D00" w:rsidRDefault="00DF4D00" w:rsidP="00636F1C">
      <w:pPr>
        <w:jc w:val="center"/>
      </w:pPr>
    </w:p>
    <w:p w:rsidR="00DF4D00" w:rsidRPr="00DF4D00" w:rsidRDefault="00DF4D00" w:rsidP="00636F1C">
      <w:pPr>
        <w:jc w:val="center"/>
      </w:pPr>
      <w:r w:rsidRPr="00DF4D00">
        <w:t>Члан 27.</w:t>
      </w:r>
    </w:p>
    <w:p w:rsidR="00DF4D00" w:rsidRPr="00DF4D00" w:rsidRDefault="00DF4D00" w:rsidP="00DF4D00"/>
    <w:p w:rsidR="00DF4D00" w:rsidRPr="00DF4D00" w:rsidRDefault="00DF4D00" w:rsidP="00DF4D00">
      <w:r w:rsidRPr="00DF4D00">
        <w:t>Радом Општинске управе руководи начелник Општинске управе, као службеник на положају.</w:t>
      </w:r>
    </w:p>
    <w:p w:rsidR="00DF4D00" w:rsidRPr="00DF4D00" w:rsidRDefault="00DF4D00" w:rsidP="00DF4D00">
      <w:r w:rsidRPr="00DF4D00">
        <w:t>За свој рад и рад Општинске управе начелник одговара Скупштини општине, Председнику општине и Општинском већу у складу са законом, Статутом општине и овом Одлуком.</w:t>
      </w:r>
    </w:p>
    <w:p w:rsidR="00DF4D00" w:rsidRPr="00DF4D00" w:rsidRDefault="00DF4D00" w:rsidP="00DF4D00"/>
    <w:p w:rsidR="00DF4D00" w:rsidRPr="00DF4D00" w:rsidRDefault="00DF4D00" w:rsidP="00DF4D00">
      <w:r w:rsidRPr="00DF4D00">
        <w:t>Члан 28.</w:t>
      </w:r>
    </w:p>
    <w:p w:rsidR="00DF4D00" w:rsidRPr="00DF4D00" w:rsidRDefault="00DF4D00" w:rsidP="00DF4D00"/>
    <w:p w:rsidR="00DF4D00" w:rsidRPr="00DF4D00" w:rsidRDefault="00DF4D00" w:rsidP="00DF4D00">
      <w:r w:rsidRPr="00DF4D00">
        <w:t>Начелника Општинске управе поставља Општинско веће, на основу јавног конкурса на 5 година.</w:t>
      </w:r>
    </w:p>
    <w:p w:rsidR="00DF4D00" w:rsidRPr="00DF4D00" w:rsidRDefault="00DF4D00" w:rsidP="00DF4D00">
      <w:r w:rsidRPr="00DF4D00">
        <w:t>Начелник Општинске управе може имати заменика који га замењује у случају његове одсутности и спречености да обавља своју дужност.</w:t>
      </w:r>
    </w:p>
    <w:p w:rsidR="00DF4D00" w:rsidRPr="00DF4D00" w:rsidRDefault="00DF4D00" w:rsidP="00DF4D00">
      <w:r w:rsidRPr="00DF4D00">
        <w:t>Заменик начелника Општинске управе се поставља на исти начин и под истим условима као начелник.</w:t>
      </w:r>
    </w:p>
    <w:p w:rsidR="00DF4D00" w:rsidRPr="00DF4D00" w:rsidRDefault="00DF4D00" w:rsidP="00DF4D00"/>
    <w:p w:rsidR="00DF4D00" w:rsidRPr="00DF4D00" w:rsidRDefault="00DF4D00" w:rsidP="00636F1C">
      <w:pPr>
        <w:jc w:val="center"/>
      </w:pPr>
      <w:r w:rsidRPr="00DF4D00">
        <w:t>Члан 29.</w:t>
      </w:r>
    </w:p>
    <w:p w:rsidR="00DF4D00" w:rsidRPr="00DF4D00" w:rsidRDefault="00DF4D00" w:rsidP="00DF4D00"/>
    <w:p w:rsidR="00DF4D00" w:rsidRPr="00DF4D00" w:rsidRDefault="00DF4D00" w:rsidP="00DF4D00">
      <w:r w:rsidRPr="00DF4D00">
        <w:t>Начелник Општинске управе:</w:t>
      </w:r>
    </w:p>
    <w:p w:rsidR="00DF4D00" w:rsidRPr="00DF4D00" w:rsidRDefault="00DF4D00" w:rsidP="00DF4D00"/>
    <w:p w:rsidR="00DF4D00" w:rsidRPr="00DF4D00" w:rsidRDefault="00DF4D00" w:rsidP="00DF4D00">
      <w:r w:rsidRPr="00DF4D00">
        <w:t>Руководи, организује, координира, усмерава и надзире рад Општинске управе, усклађује рад унутрашњих организационих јединица и обезбеђује њено функцио</w:t>
      </w:r>
      <w:r w:rsidRPr="00DF4D00">
        <w:softHyphen/>
        <w:t>ниса</w:t>
      </w:r>
      <w:r w:rsidRPr="00DF4D00">
        <w:softHyphen/>
        <w:t xml:space="preserve">ње; </w:t>
      </w:r>
    </w:p>
    <w:p w:rsidR="00DF4D00" w:rsidRPr="00DF4D00" w:rsidRDefault="00DF4D00" w:rsidP="00DF4D00">
      <w:r w:rsidRPr="00DF4D00">
        <w:t xml:space="preserve">Припрема предлог Правилника о организацији и систематизацији радних </w:t>
      </w:r>
    </w:p>
    <w:p w:rsidR="00DF4D00" w:rsidRPr="00DF4D00" w:rsidRDefault="00DF4D00" w:rsidP="00DF4D00">
      <w:r w:rsidRPr="00DF4D00">
        <w:t>места у Оштинској управи који усваја Општинско веће и врши распоређивање запослених;</w:t>
      </w:r>
    </w:p>
    <w:p w:rsidR="00DF4D00" w:rsidRPr="00DF4D00" w:rsidRDefault="00DF4D00" w:rsidP="00DF4D00">
      <w:r w:rsidRPr="00DF4D00">
        <w:t xml:space="preserve">У складу са Законом доноси опште акте о радним односима, дисциплинској и </w:t>
      </w:r>
    </w:p>
    <w:p w:rsidR="00DF4D00" w:rsidRPr="00DF4D00" w:rsidRDefault="00DF4D00" w:rsidP="00DF4D00">
      <w:r w:rsidRPr="00DF4D00">
        <w:t>ма</w:t>
      </w:r>
      <w:r w:rsidRPr="00DF4D00">
        <w:softHyphen/>
        <w:t>те</w:t>
      </w:r>
      <w:r w:rsidRPr="00DF4D00">
        <w:softHyphen/>
        <w:t>рија</w:t>
      </w:r>
      <w:r w:rsidRPr="00DF4D00">
        <w:softHyphen/>
        <w:t>лној одговорности запослених, плати и другим накнадама запослених, оцењи</w:t>
      </w:r>
      <w:r w:rsidRPr="00DF4D00">
        <w:softHyphen/>
        <w:t>вању ре</w:t>
      </w:r>
      <w:r w:rsidRPr="00DF4D00">
        <w:softHyphen/>
        <w:t>зултата рада запослених и друга акта у складу са законом, Статутом општине;</w:t>
      </w:r>
    </w:p>
    <w:p w:rsidR="00DF4D00" w:rsidRPr="00DF4D00" w:rsidRDefault="00DF4D00" w:rsidP="00DF4D00">
      <w:r w:rsidRPr="00DF4D00">
        <w:t xml:space="preserve">Распоређује руководиоце унутрашњих организационих јединица и </w:t>
      </w:r>
    </w:p>
    <w:p w:rsidR="00DF4D00" w:rsidRPr="00DF4D00" w:rsidRDefault="00DF4D00" w:rsidP="00DF4D00">
      <w:r w:rsidRPr="00DF4D00">
        <w:t>службенике;</w:t>
      </w:r>
    </w:p>
    <w:p w:rsidR="00DF4D00" w:rsidRPr="00DF4D00" w:rsidRDefault="00DF4D00" w:rsidP="00DF4D00">
      <w:r w:rsidRPr="00DF4D00">
        <w:t xml:space="preserve">Решава о правима и обавезама из радно-правних односа запослених лица у </w:t>
      </w:r>
    </w:p>
    <w:p w:rsidR="00DF4D00" w:rsidRPr="00DF4D00" w:rsidRDefault="00DF4D00" w:rsidP="00DF4D00">
      <w:r w:rsidRPr="00DF4D00">
        <w:t>Општин</w:t>
      </w:r>
      <w:r w:rsidRPr="00DF4D00">
        <w:softHyphen/>
        <w:t>ској управи у складу са Законом;</w:t>
      </w:r>
    </w:p>
    <w:p w:rsidR="00DF4D00" w:rsidRPr="00DF4D00" w:rsidRDefault="00DF4D00" w:rsidP="00DF4D00">
      <w:r w:rsidRPr="00DF4D00">
        <w:t>6.   Подноси извештај о раду Општинске управе у складу са Статутом општине;</w:t>
      </w:r>
    </w:p>
    <w:p w:rsidR="00DF4D00" w:rsidRPr="00DF4D00" w:rsidRDefault="00DF4D00" w:rsidP="00DF4D00">
      <w:r w:rsidRPr="00DF4D00">
        <w:t xml:space="preserve">7.   Решава сукоб надлежности између унутрашњих организационих јединица </w:t>
      </w:r>
    </w:p>
    <w:p w:rsidR="00DF4D00" w:rsidRPr="00DF4D00" w:rsidRDefault="00DF4D00" w:rsidP="00DF4D00">
      <w:r w:rsidRPr="00DF4D00">
        <w:t xml:space="preserve">      Општинске упра</w:t>
      </w:r>
      <w:r w:rsidRPr="00DF4D00">
        <w:softHyphen/>
        <w:t>ве;</w:t>
      </w:r>
    </w:p>
    <w:p w:rsidR="00DF4D00" w:rsidRPr="00DF4D00" w:rsidRDefault="00DF4D00" w:rsidP="00DF4D00">
      <w:r w:rsidRPr="00DF4D00">
        <w:t xml:space="preserve">Врши и друге послове коју су му Законом, Статутом и другим актима органа </w:t>
      </w:r>
    </w:p>
    <w:p w:rsidR="00DF4D00" w:rsidRPr="00DF4D00" w:rsidRDefault="00DF4D00" w:rsidP="00DF4D00">
      <w:r w:rsidRPr="00DF4D00">
        <w:t xml:space="preserve">      Општине стављени у надлежност.</w:t>
      </w:r>
    </w:p>
    <w:p w:rsidR="00DF4D00" w:rsidRPr="00DF4D00" w:rsidRDefault="00DF4D00" w:rsidP="00DF4D00">
      <w:r w:rsidRPr="00DF4D00">
        <w:t>Уколико није постављен начелник управе као ни његов заменик, до постављања начелника управе, као и када начелник управе није у могућности да обавља дужност дуже од 30 дана, Веће може поставити вршиоца дужности – службеника који испуњава утврђене услове за радно место службеника на положају, који ће обављати послове начелника управе, најдуже на 3 месеца, без спровођења јавног конкурса.</w:t>
      </w:r>
    </w:p>
    <w:p w:rsidR="00DF4D00" w:rsidRPr="00DF4D00" w:rsidRDefault="00DF4D00" w:rsidP="00DF4D00"/>
    <w:p w:rsidR="00DF4D00" w:rsidRPr="00DF4D00" w:rsidRDefault="00DF4D00" w:rsidP="00636F1C">
      <w:pPr>
        <w:jc w:val="center"/>
      </w:pPr>
      <w:r w:rsidRPr="00DF4D00">
        <w:t>Члан 30.</w:t>
      </w:r>
    </w:p>
    <w:p w:rsidR="00DF4D00" w:rsidRPr="00DF4D00" w:rsidRDefault="00DF4D00" w:rsidP="00DF4D00"/>
    <w:p w:rsidR="00DF4D00" w:rsidRPr="00DF4D00" w:rsidRDefault="00DF4D00" w:rsidP="00DF4D00">
      <w:r w:rsidRPr="00DF4D00">
        <w:t>Радом унутрашњих организационих јединица Општинске управе руководе:</w:t>
      </w:r>
    </w:p>
    <w:p w:rsidR="00DF4D00" w:rsidRPr="00DF4D00" w:rsidRDefault="00DF4D00" w:rsidP="00DF4D00"/>
    <w:p w:rsidR="00DF4D00" w:rsidRPr="00DF4D00" w:rsidRDefault="00DF4D00" w:rsidP="00DF4D00">
      <w:r w:rsidRPr="00DF4D00">
        <w:t>Одељењем - руководилац Одељења;</w:t>
      </w:r>
    </w:p>
    <w:p w:rsidR="00DF4D00" w:rsidRPr="00DF4D00" w:rsidRDefault="00DF4D00" w:rsidP="00DF4D00">
      <w:r w:rsidRPr="00DF4D00">
        <w:t>Одсеком - руководилац Одсека;</w:t>
      </w:r>
    </w:p>
    <w:p w:rsidR="00DF4D00" w:rsidRPr="00DF4D00" w:rsidRDefault="00DF4D00" w:rsidP="00DF4D00"/>
    <w:p w:rsidR="00DF4D00" w:rsidRPr="00DF4D00" w:rsidRDefault="00DF4D00" w:rsidP="00636F1C">
      <w:pPr>
        <w:jc w:val="center"/>
      </w:pPr>
      <w:r w:rsidRPr="00DF4D00">
        <w:t>Члан 31.</w:t>
      </w:r>
    </w:p>
    <w:p w:rsidR="00DF4D00" w:rsidRPr="00DF4D00" w:rsidRDefault="00DF4D00" w:rsidP="00DF4D00"/>
    <w:p w:rsidR="00DF4D00" w:rsidRPr="00DF4D00" w:rsidRDefault="00DF4D00" w:rsidP="00DF4D00">
      <w:r w:rsidRPr="00DF4D00">
        <w:t>Руководиоце организационих јединица из чл. 30. ове Одлуке, распо</w:t>
      </w:r>
      <w:r w:rsidRPr="00DF4D00">
        <w:softHyphen/>
        <w:t>ређује начелник Општинске управе.</w:t>
      </w:r>
    </w:p>
    <w:p w:rsidR="00DF4D00" w:rsidRPr="00DF4D00" w:rsidRDefault="00DF4D00" w:rsidP="00DF4D00">
      <w:r w:rsidRPr="00DF4D00">
        <w:t>Руководиоци Одељења  одговарају за свој рад начелнику Општинске управе.</w:t>
      </w:r>
    </w:p>
    <w:p w:rsidR="00DF4D00" w:rsidRPr="00DF4D00" w:rsidRDefault="00DF4D00" w:rsidP="00DF4D00">
      <w:r w:rsidRPr="00DF4D00">
        <w:t>За свој рад и рад уже организационе јединице којом руководе, руководиоци ужих организационих јединица, одсека, непосредно су одговорни руководиоцу одељења, у чијем саставу је ужа унутрашња организациона јединица.</w:t>
      </w:r>
    </w:p>
    <w:p w:rsidR="00DF4D00" w:rsidRPr="00DF4D00" w:rsidRDefault="00DF4D00" w:rsidP="00DF4D00">
      <w:r w:rsidRPr="00DF4D00">
        <w:t>Уколико не буде распоређен руководилац основне унутрашње организационе једи</w:t>
      </w:r>
      <w:r w:rsidRPr="00DF4D00">
        <w:softHyphen/>
        <w:t>ни</w:t>
      </w:r>
      <w:r w:rsidRPr="00DF4D00">
        <w:softHyphen/>
        <w:t>це у Општинској управи или у случају његове одсутности или спречености, послове руковођења обављаће непосредно начелник Општинске управе, односно његов заменик.</w:t>
      </w:r>
    </w:p>
    <w:p w:rsidR="00DF4D00" w:rsidRPr="00DF4D00" w:rsidRDefault="00DF4D00" w:rsidP="00DF4D00"/>
    <w:p w:rsidR="00DF4D00" w:rsidRPr="00DF4D00" w:rsidRDefault="00DF4D00" w:rsidP="00DF4D00">
      <w:r w:rsidRPr="00DF4D00">
        <w:t>Члан 32.</w:t>
      </w:r>
    </w:p>
    <w:p w:rsidR="00DF4D00" w:rsidRPr="00DF4D00" w:rsidRDefault="00DF4D00" w:rsidP="00DF4D00"/>
    <w:p w:rsidR="00DF4D00" w:rsidRPr="00DF4D00" w:rsidRDefault="00DF4D00" w:rsidP="00DF4D00">
      <w:r w:rsidRPr="00DF4D00">
        <w:t>Радом Кабинета Председника општине као посебне организационе јединице руководи шеф Кабинета.</w:t>
      </w:r>
    </w:p>
    <w:p w:rsidR="00DF4D00" w:rsidRPr="00DF4D00" w:rsidRDefault="00DF4D00" w:rsidP="00DF4D00">
      <w:r w:rsidRPr="00DF4D00">
        <w:t>Шеф кабинета и запослени на радним местима у Кабинету заснивају радни однос на одређено време – док траје дужност Председника општине.</w:t>
      </w:r>
    </w:p>
    <w:p w:rsidR="00DF4D00" w:rsidRPr="00DF4D00" w:rsidRDefault="00DF4D00" w:rsidP="00DF4D00">
      <w:r w:rsidRPr="00DF4D00">
        <w:t>Шеф Кабинета за свој рад одговара Председнику општине.</w:t>
      </w:r>
    </w:p>
    <w:p w:rsidR="00DF4D00" w:rsidRPr="00DF4D00" w:rsidRDefault="00DF4D00" w:rsidP="00DF4D00"/>
    <w:p w:rsidR="00DF4D00" w:rsidRPr="00DF4D00" w:rsidRDefault="00DF4D00" w:rsidP="00DF4D00"/>
    <w:p w:rsidR="00DF4D00" w:rsidRPr="00DF4D00" w:rsidRDefault="00DF4D00" w:rsidP="00DF4D00"/>
    <w:p w:rsidR="00DF4D00" w:rsidRPr="00DF4D00" w:rsidRDefault="00DF4D00" w:rsidP="00636F1C">
      <w:pPr>
        <w:jc w:val="center"/>
      </w:pPr>
      <w:r w:rsidRPr="00DF4D00">
        <w:t>Члан 33.</w:t>
      </w:r>
    </w:p>
    <w:p w:rsidR="00DF4D00" w:rsidRPr="00DF4D00" w:rsidRDefault="00DF4D00" w:rsidP="00DF4D00"/>
    <w:p w:rsidR="00DF4D00" w:rsidRPr="00DF4D00" w:rsidRDefault="00DF4D00" w:rsidP="00DF4D00">
      <w:r w:rsidRPr="00DF4D00">
        <w:t>Руководилац основне унутрашње организационе јединице у Општинској управи:</w:t>
      </w:r>
    </w:p>
    <w:p w:rsidR="00DF4D00" w:rsidRPr="00DF4D00" w:rsidRDefault="00DF4D00" w:rsidP="00DF4D00">
      <w:r w:rsidRPr="00DF4D00">
        <w:t>Руководи радом одељења, организује, усмерава и обједи</w:t>
      </w:r>
      <w:r w:rsidRPr="00DF4D00">
        <w:softHyphen/>
        <w:t>њава рад запос</w:t>
      </w:r>
      <w:r w:rsidRPr="00DF4D00">
        <w:softHyphen/>
        <w:t>лених у одељењу;</w:t>
      </w:r>
    </w:p>
    <w:p w:rsidR="00DF4D00" w:rsidRPr="00DF4D00" w:rsidRDefault="00DF4D00" w:rsidP="00DF4D00">
      <w:r w:rsidRPr="00DF4D00">
        <w:t>Одговара за остваривање функције одељења у складу са законом, Статутом и другим прописима из делокруга рада одељења;</w:t>
      </w:r>
    </w:p>
    <w:p w:rsidR="00DF4D00" w:rsidRPr="00DF4D00" w:rsidRDefault="00DF4D00" w:rsidP="00DF4D00">
      <w:r w:rsidRPr="00DF4D00">
        <w:t>Доноси и потписује акта из делокруга рада одељења;</w:t>
      </w:r>
    </w:p>
    <w:p w:rsidR="00DF4D00" w:rsidRPr="00DF4D00" w:rsidRDefault="00DF4D00" w:rsidP="00DF4D00">
      <w:r w:rsidRPr="00DF4D00">
        <w:t>Организује и одговара за извршење радних дужности запослених у одељењу;</w:t>
      </w:r>
    </w:p>
    <w:p w:rsidR="00DF4D00" w:rsidRPr="00DF4D00" w:rsidRDefault="00DF4D00" w:rsidP="00DF4D00">
      <w:r w:rsidRPr="00DF4D00">
        <w:t>Врши и друге послове по налогу начелника Општинске управе и Председника општине;</w:t>
      </w:r>
    </w:p>
    <w:p w:rsidR="00DF4D00" w:rsidRPr="00DF4D00" w:rsidRDefault="00DF4D00" w:rsidP="00DF4D00">
      <w:r w:rsidRPr="00DF4D00">
        <w:t>Руководилац одељења за свој рад и рад одељења одговара начелнику Општинске управе и Председнику општине.</w:t>
      </w:r>
    </w:p>
    <w:p w:rsidR="00DF4D00" w:rsidRPr="00DF4D00" w:rsidRDefault="00DF4D00" w:rsidP="00DF4D00"/>
    <w:p w:rsidR="00DF4D00" w:rsidRPr="00DF4D00" w:rsidRDefault="00DF4D00" w:rsidP="00DF4D00"/>
    <w:p w:rsidR="00DF4D00" w:rsidRPr="00DF4D00" w:rsidRDefault="00DF4D00" w:rsidP="00DF4D00">
      <w:r w:rsidRPr="00DF4D00">
        <w:t>VI OДНОС ОПШТИНСКЕ УПРАВЕ ПРЕМА ДРУГИМ ОРГАНИМА</w:t>
      </w:r>
    </w:p>
    <w:p w:rsidR="00DF4D00" w:rsidRPr="00DF4D00" w:rsidRDefault="00DF4D00" w:rsidP="00DF4D00"/>
    <w:p w:rsidR="00DF4D00" w:rsidRPr="00DF4D00" w:rsidRDefault="00DF4D00" w:rsidP="00DF4D00">
      <w:r w:rsidRPr="00DF4D00">
        <w:t>Однос према Скупштини општине</w:t>
      </w:r>
    </w:p>
    <w:p w:rsidR="00DF4D00" w:rsidRPr="00DF4D00" w:rsidRDefault="00DF4D00" w:rsidP="00DF4D00"/>
    <w:p w:rsidR="00DF4D00" w:rsidRPr="00DF4D00" w:rsidRDefault="00DF4D00" w:rsidP="00636F1C">
      <w:pPr>
        <w:jc w:val="center"/>
      </w:pPr>
      <w:r w:rsidRPr="00DF4D00">
        <w:t>Члан 34.</w:t>
      </w:r>
    </w:p>
    <w:p w:rsidR="00DF4D00" w:rsidRPr="00DF4D00" w:rsidRDefault="00DF4D00" w:rsidP="00DF4D00"/>
    <w:p w:rsidR="00DF4D00" w:rsidRPr="00DF4D00" w:rsidRDefault="00DF4D00" w:rsidP="00DF4D00">
      <w:r w:rsidRPr="00DF4D00">
        <w:t>Општинска управа припрема предлоге прописа и других аката које доноси Скупштина општине и извршава одлуке и друге акте Скупштине општине.</w:t>
      </w:r>
    </w:p>
    <w:p w:rsidR="00DF4D00" w:rsidRPr="00DF4D00" w:rsidRDefault="00DF4D00" w:rsidP="00DF4D00">
      <w:r w:rsidRPr="00DF4D00">
        <w:lastRenderedPageBreak/>
        <w:t xml:space="preserve">Општинска управа једном годишње доставља Скупштини општине извештај о раду на извршавању послова из надлежности општине и поверених послова. </w:t>
      </w:r>
    </w:p>
    <w:p w:rsidR="00DF4D00" w:rsidRPr="00DF4D00" w:rsidRDefault="00DF4D00" w:rsidP="00DF4D00"/>
    <w:p w:rsidR="00DF4D00" w:rsidRPr="00DF4D00" w:rsidRDefault="00DF4D00" w:rsidP="00DF4D00">
      <w:r w:rsidRPr="00DF4D00">
        <w:t>Однос према Председнику општине</w:t>
      </w:r>
    </w:p>
    <w:p w:rsidR="00DF4D00" w:rsidRPr="00DF4D00" w:rsidRDefault="00DF4D00" w:rsidP="00DF4D00"/>
    <w:p w:rsidR="00DF4D00" w:rsidRPr="00DF4D00" w:rsidRDefault="00DF4D00" w:rsidP="00636F1C">
      <w:pPr>
        <w:jc w:val="center"/>
      </w:pPr>
      <w:r w:rsidRPr="00DF4D00">
        <w:t>Члан 35.</w:t>
      </w:r>
    </w:p>
    <w:p w:rsidR="00DF4D00" w:rsidRPr="00DF4D00" w:rsidRDefault="00DF4D00" w:rsidP="00DF4D00"/>
    <w:p w:rsidR="00DF4D00" w:rsidRPr="00DF4D00" w:rsidRDefault="00DF4D00" w:rsidP="00DF4D00">
      <w:r w:rsidRPr="00DF4D00">
        <w:t>Општинска управа припрема предлоге прописа и других аката које доноси Председник општине и извршава акте које доноси Председник општине.</w:t>
      </w:r>
    </w:p>
    <w:p w:rsidR="00DF4D00" w:rsidRPr="00DF4D00" w:rsidRDefault="00DF4D00" w:rsidP="00DF4D00">
      <w:r w:rsidRPr="00DF4D00">
        <w:t>Председник општине у спровођењу одлука и других аката Скупштине општине може Општинској управи издавати налоге, упутства и смернице за спровођење истих.</w:t>
      </w:r>
    </w:p>
    <w:p w:rsidR="00DF4D00" w:rsidRPr="00DF4D00" w:rsidRDefault="00DF4D00" w:rsidP="00DF4D00"/>
    <w:p w:rsidR="00DF4D00" w:rsidRPr="00DF4D00" w:rsidRDefault="00DF4D00" w:rsidP="00DF4D00">
      <w:r w:rsidRPr="00DF4D00">
        <w:t>Однос према Општинском већу</w:t>
      </w:r>
    </w:p>
    <w:p w:rsidR="00DF4D00" w:rsidRPr="00DF4D00" w:rsidRDefault="00DF4D00" w:rsidP="00DF4D00"/>
    <w:p w:rsidR="00DF4D00" w:rsidRPr="00DF4D00" w:rsidRDefault="00DF4D00" w:rsidP="00636F1C">
      <w:pPr>
        <w:jc w:val="center"/>
      </w:pPr>
      <w:r w:rsidRPr="00DF4D00">
        <w:t>Члан 36.</w:t>
      </w:r>
    </w:p>
    <w:p w:rsidR="00DF4D00" w:rsidRPr="00DF4D00" w:rsidRDefault="00DF4D00" w:rsidP="00DF4D00"/>
    <w:p w:rsidR="00DF4D00" w:rsidRPr="00DF4D00" w:rsidRDefault="00DF4D00" w:rsidP="00DF4D00">
      <w:r w:rsidRPr="00DF4D00">
        <w:t>Општинска управа припрема предлоге прописа и других аката које доноси Општинско веће и извршава акте које доноси Општинско веће.</w:t>
      </w:r>
    </w:p>
    <w:p w:rsidR="00DF4D00" w:rsidRPr="00DF4D00" w:rsidRDefault="00DF4D00" w:rsidP="00DF4D00">
      <w:r w:rsidRPr="00DF4D00">
        <w:t>Општинско веће врши надзор над радом Општинске управе.</w:t>
      </w:r>
    </w:p>
    <w:p w:rsidR="00DF4D00" w:rsidRPr="00DF4D00" w:rsidRDefault="00DF4D00" w:rsidP="00DF4D00">
      <w:r w:rsidRPr="00DF4D00">
        <w:t>У вршењу надзора над радом Општинске управе, Општинско веће решењем поништава или укида акт Општинске управе који није у сагласности са законом, Статутом општине или другим општим актом који доноси Скупштина општине, Општинс</w:t>
      </w:r>
      <w:r w:rsidRPr="00DF4D00">
        <w:softHyphen/>
        <w:t>ко веће или Председник општине.</w:t>
      </w:r>
    </w:p>
    <w:p w:rsidR="00DF4D00" w:rsidRPr="00DF4D00" w:rsidRDefault="00DF4D00" w:rsidP="00DF4D00">
      <w:r w:rsidRPr="00DF4D00">
        <w:t>Ако Општинска управа не донесе општи акт за чије доношење је овлашћена одлуком или другим прописом Скупштине општине, Општинског већа или Председника општине у року одређеном том одлуком, односно прописом, Општинско веће упозориће на то Општинску управу и истовремено одредиће рок за доношење општег акта.</w:t>
      </w:r>
    </w:p>
    <w:p w:rsidR="00DF4D00" w:rsidRPr="00DF4D00" w:rsidRDefault="00DF4D00" w:rsidP="00DF4D00"/>
    <w:p w:rsidR="00DF4D00" w:rsidRPr="00DF4D00" w:rsidRDefault="00DF4D00" w:rsidP="00636F1C">
      <w:pPr>
        <w:jc w:val="center"/>
      </w:pPr>
      <w:r w:rsidRPr="00DF4D00">
        <w:t>Члан 37.</w:t>
      </w:r>
    </w:p>
    <w:p w:rsidR="00DF4D00" w:rsidRPr="00DF4D00" w:rsidRDefault="00DF4D00" w:rsidP="00DF4D00"/>
    <w:p w:rsidR="00DF4D00" w:rsidRPr="00DF4D00" w:rsidRDefault="00DF4D00" w:rsidP="00DF4D00">
      <w:r w:rsidRPr="00DF4D00">
        <w:t>Општинска управа је дужна да, на захтев Општинског већа, Председника општине или надлежног министарства, предузме одговарајуће организационе, кадровске и друге мере којима се обезбеђује ефикасно извршавање послова из изворног или повере</w:t>
      </w:r>
      <w:r w:rsidRPr="00DF4D00">
        <w:softHyphen/>
        <w:t>ног делокруга рада.</w:t>
      </w:r>
    </w:p>
    <w:p w:rsidR="00DF4D00" w:rsidRPr="00DF4D00" w:rsidRDefault="00DF4D00" w:rsidP="00DF4D00"/>
    <w:p w:rsidR="00DF4D00" w:rsidRPr="00DF4D00" w:rsidRDefault="00DF4D00" w:rsidP="00636F1C">
      <w:pPr>
        <w:jc w:val="center"/>
      </w:pPr>
      <w:r w:rsidRPr="00DF4D00">
        <w:t>Члан 38.</w:t>
      </w:r>
    </w:p>
    <w:p w:rsidR="00DF4D00" w:rsidRPr="00DF4D00" w:rsidRDefault="00DF4D00" w:rsidP="00DF4D00"/>
    <w:p w:rsidR="00DF4D00" w:rsidRPr="00DF4D00" w:rsidRDefault="00DF4D00" w:rsidP="00DF4D00">
      <w:r w:rsidRPr="00DF4D00">
        <w:t>Однос Општинске управе према другим органима заснива се на правима и дужностима утврђеним законом, Статутом општине и овом одлуком.</w:t>
      </w:r>
    </w:p>
    <w:p w:rsidR="00DF4D00" w:rsidRPr="00DF4D00" w:rsidRDefault="00DF4D00" w:rsidP="00DF4D00"/>
    <w:p w:rsidR="00DF4D00" w:rsidRPr="00DF4D00" w:rsidRDefault="00DF4D00" w:rsidP="00DF4D00"/>
    <w:p w:rsidR="00DF4D00" w:rsidRPr="00DF4D00" w:rsidRDefault="00DF4D00" w:rsidP="00DF4D00"/>
    <w:p w:rsidR="00DF4D00" w:rsidRPr="00DF4D00" w:rsidRDefault="00DF4D00" w:rsidP="00DF4D00">
      <w:r w:rsidRPr="00DF4D00">
        <w:t xml:space="preserve">VII OДНОС ОПШТИНСКЕ УПРАВЕ ПРЕМА ГРАЂАНИМА, </w:t>
      </w:r>
    </w:p>
    <w:p w:rsidR="00DF4D00" w:rsidRPr="00DF4D00" w:rsidRDefault="00DF4D00" w:rsidP="00DF4D00">
      <w:r w:rsidRPr="00DF4D00">
        <w:t>ПРЕДУЗЕЋИМА И УСТАНОВАМА</w:t>
      </w:r>
    </w:p>
    <w:p w:rsidR="00DF4D00" w:rsidRPr="00DF4D00" w:rsidRDefault="00DF4D00" w:rsidP="00DF4D00"/>
    <w:p w:rsidR="00DF4D00" w:rsidRPr="00DF4D00" w:rsidRDefault="00DF4D00" w:rsidP="00636F1C">
      <w:pPr>
        <w:jc w:val="center"/>
      </w:pPr>
      <w:r w:rsidRPr="00DF4D00">
        <w:t>Члан 39.</w:t>
      </w:r>
    </w:p>
    <w:p w:rsidR="00DF4D00" w:rsidRPr="00DF4D00" w:rsidRDefault="00DF4D00" w:rsidP="00DF4D00"/>
    <w:p w:rsidR="00DF4D00" w:rsidRPr="00DF4D00" w:rsidRDefault="00DF4D00" w:rsidP="00DF4D00">
      <w:r w:rsidRPr="00DF4D00">
        <w:t>Општинска управа поступа према правилима струке, непристрасно и политички неутрално и дужна је да сваком грађанину омогући једнаку правну заштиту у остваривању права, обавеза и правних интереса.</w:t>
      </w:r>
    </w:p>
    <w:p w:rsidR="00DF4D00" w:rsidRPr="00DF4D00" w:rsidRDefault="00DF4D00" w:rsidP="00DF4D00">
      <w:r w:rsidRPr="00DF4D00">
        <w:lastRenderedPageBreak/>
        <w:t>Општинска управа дужна је да грађанима омогући брзо и делотворно остваривање њихових права и правних интереса, и да поштује личност и достојанство грађана.</w:t>
      </w:r>
    </w:p>
    <w:p w:rsidR="00DF4D00" w:rsidRPr="00DF4D00" w:rsidRDefault="00DF4D00" w:rsidP="00DF4D00">
      <w:r w:rsidRPr="00DF4D00">
        <w:t xml:space="preserve">Општинска управа дужна је да, на захтев, грађанима даје потребне податке и обавештења и пружа правну помоћ. </w:t>
      </w:r>
    </w:p>
    <w:p w:rsidR="00DF4D00" w:rsidRPr="00DF4D00" w:rsidRDefault="00DF4D00" w:rsidP="00DF4D00">
      <w:r w:rsidRPr="00DF4D00">
        <w:t>Општинска управа дужна је да обавештава јавност о свом раду преко средстава јавног информисања, путем званичног WEB портала и на други прикладан начин.</w:t>
      </w:r>
    </w:p>
    <w:p w:rsidR="00DF4D00" w:rsidRPr="00DF4D00" w:rsidRDefault="00DF4D00" w:rsidP="00DF4D00">
      <w:r w:rsidRPr="00DF4D00">
        <w:t>Запослени који су овлашћени за припрему информација и података везаних за обавештење јавности одговорни су за њихову тачност и благовременост.</w:t>
      </w:r>
    </w:p>
    <w:p w:rsidR="00DF4D00" w:rsidRPr="00DF4D00" w:rsidRDefault="00DF4D00" w:rsidP="00DF4D00">
      <w:r w:rsidRPr="00DF4D00">
        <w:t>Запослени у управи дужни су да на примерен начин, пре свега у просторијама у којима раде са странкама обавештавају странке о њиховим правима, обавезама и начину остваривања права и обавеза, свом делокругу, о органу државне управе и локалне самоуправе који надзире њихов рад и начину контакта са органом и о другим подацима битним за јавност рада и односе са странкама.</w:t>
      </w:r>
    </w:p>
    <w:p w:rsidR="00DF4D00" w:rsidRPr="00DF4D00" w:rsidRDefault="00DF4D00" w:rsidP="00DF4D00"/>
    <w:p w:rsidR="00DF4D00" w:rsidRPr="00DF4D00" w:rsidRDefault="00DF4D00" w:rsidP="00636F1C">
      <w:pPr>
        <w:jc w:val="center"/>
      </w:pPr>
      <w:r w:rsidRPr="00DF4D00">
        <w:t>Члан 40.</w:t>
      </w:r>
    </w:p>
    <w:p w:rsidR="00DF4D00" w:rsidRPr="00DF4D00" w:rsidRDefault="00DF4D00" w:rsidP="00DF4D00"/>
    <w:p w:rsidR="00DF4D00" w:rsidRPr="00DF4D00" w:rsidRDefault="00DF4D00" w:rsidP="00DF4D00">
      <w:r w:rsidRPr="00DF4D00">
        <w:t>Запослени у Општинској управи у поступку по притужбама су дужни да подносиоцима притужбе омогуће пригодан начин за подношење притужби на рад и однос запослених према странкама.</w:t>
      </w:r>
    </w:p>
    <w:p w:rsidR="00DF4D00" w:rsidRPr="00DF4D00" w:rsidRDefault="00DF4D00" w:rsidP="00DF4D00">
      <w:r w:rsidRPr="00DF4D00">
        <w:t>На поднету притужбу Општинска управа је дужна да одговори у року од 15 дана од подношења притужбе, ако подносилац притужбе захтева одговор.</w:t>
      </w:r>
    </w:p>
    <w:p w:rsidR="00DF4D00" w:rsidRPr="00DF4D00" w:rsidRDefault="00DF4D00" w:rsidP="00DF4D00">
      <w:r w:rsidRPr="00DF4D00">
        <w:t>Начелник Општинске управе дужан је да најмање у року од 30 дана размотри питања обухваћена притужбама.</w:t>
      </w:r>
    </w:p>
    <w:p w:rsidR="00DF4D00" w:rsidRPr="00DF4D00" w:rsidRDefault="00DF4D00" w:rsidP="00DF4D00"/>
    <w:p w:rsidR="00DF4D00" w:rsidRPr="00DF4D00" w:rsidRDefault="00DF4D00" w:rsidP="00DF4D00"/>
    <w:p w:rsidR="00DF4D00" w:rsidRPr="00DF4D00" w:rsidRDefault="00DF4D00" w:rsidP="00636F1C">
      <w:pPr>
        <w:jc w:val="center"/>
      </w:pPr>
      <w:r w:rsidRPr="00DF4D00">
        <w:t>Члан 41.</w:t>
      </w:r>
    </w:p>
    <w:p w:rsidR="00DF4D00" w:rsidRPr="00DF4D00" w:rsidRDefault="00DF4D00" w:rsidP="00DF4D00"/>
    <w:p w:rsidR="00DF4D00" w:rsidRPr="00DF4D00" w:rsidRDefault="00DF4D00" w:rsidP="00DF4D00">
      <w:r w:rsidRPr="00DF4D00">
        <w:t>Одредбе ове Одлуке о односима Општинске управе према грађанима примењују се на односе према предузећима, установама и другим организацијама, када одлучује о њиховим правима и интересима, на основу Закона и одлука органа Општине.</w:t>
      </w:r>
    </w:p>
    <w:p w:rsidR="00DF4D00" w:rsidRPr="00DF4D00" w:rsidRDefault="00DF4D00" w:rsidP="00DF4D00"/>
    <w:p w:rsidR="00DF4D00" w:rsidRPr="00DF4D00" w:rsidRDefault="00DF4D00" w:rsidP="00DF4D00">
      <w:r w:rsidRPr="00DF4D00">
        <w:t>VIII ОВЛАШЋЕЊА И ПРАВНИ АКТИ ОПШТИНСКЕ УПРАВЕ</w:t>
      </w:r>
    </w:p>
    <w:p w:rsidR="00DF4D00" w:rsidRPr="00DF4D00" w:rsidRDefault="00DF4D00" w:rsidP="00DF4D00"/>
    <w:p w:rsidR="00DF4D00" w:rsidRPr="00DF4D00" w:rsidRDefault="00DF4D00" w:rsidP="00636F1C">
      <w:pPr>
        <w:jc w:val="center"/>
      </w:pPr>
      <w:r w:rsidRPr="00DF4D00">
        <w:t>Члан 42.</w:t>
      </w:r>
    </w:p>
    <w:p w:rsidR="00DF4D00" w:rsidRPr="00DF4D00" w:rsidRDefault="00DF4D00" w:rsidP="00DF4D00"/>
    <w:p w:rsidR="00DF4D00" w:rsidRPr="00DF4D00" w:rsidRDefault="00DF4D00" w:rsidP="00DF4D00">
      <w:r w:rsidRPr="00DF4D00">
        <w:t>Сви акти Општинске управе морају бити сагласни са Уставом, Законом, Статутом општине и општим актима Скупштине општине.</w:t>
      </w:r>
    </w:p>
    <w:p w:rsidR="00DF4D00" w:rsidRPr="00DF4D00" w:rsidRDefault="00DF4D00" w:rsidP="00DF4D00"/>
    <w:p w:rsidR="00DF4D00" w:rsidRPr="00DF4D00" w:rsidRDefault="00DF4D00" w:rsidP="00636F1C">
      <w:pPr>
        <w:jc w:val="center"/>
      </w:pPr>
      <w:r w:rsidRPr="00DF4D00">
        <w:t>Члан 43.</w:t>
      </w:r>
    </w:p>
    <w:p w:rsidR="00DF4D00" w:rsidRPr="00DF4D00" w:rsidRDefault="00DF4D00" w:rsidP="00DF4D00"/>
    <w:p w:rsidR="00DF4D00" w:rsidRPr="00DF4D00" w:rsidRDefault="00DF4D00" w:rsidP="00DF4D00">
      <w:r w:rsidRPr="00DF4D00">
        <w:t>Општинска управа доноси правилнике, упутства, решења, наредбе и закључке.</w:t>
      </w:r>
    </w:p>
    <w:p w:rsidR="00DF4D00" w:rsidRPr="00DF4D00" w:rsidRDefault="00DF4D00" w:rsidP="00DF4D00">
      <w:r w:rsidRPr="00DF4D00">
        <w:t>Општинска управа може издавати инструкције, стручна упутства и давати објаш</w:t>
      </w:r>
      <w:r w:rsidRPr="00DF4D00">
        <w:softHyphen/>
        <w:t>њења, обавештења и мишљења.</w:t>
      </w:r>
    </w:p>
    <w:p w:rsidR="00DF4D00" w:rsidRPr="00DF4D00" w:rsidRDefault="00DF4D00" w:rsidP="00DF4D00"/>
    <w:p w:rsidR="00DF4D00" w:rsidRPr="00DF4D00" w:rsidRDefault="00DF4D00" w:rsidP="00636F1C">
      <w:pPr>
        <w:jc w:val="center"/>
      </w:pPr>
      <w:r w:rsidRPr="00DF4D00">
        <w:t>Члан 44.</w:t>
      </w:r>
    </w:p>
    <w:p w:rsidR="00DF4D00" w:rsidRPr="00DF4D00" w:rsidRDefault="00DF4D00" w:rsidP="00DF4D00"/>
    <w:p w:rsidR="00DF4D00" w:rsidRPr="00DF4D00" w:rsidRDefault="00DF4D00" w:rsidP="00DF4D00">
      <w:r w:rsidRPr="00DF4D00">
        <w:t>Правилником се разрађују поједине одредбе закона и других прописа и аката у циљу њиховог извршавања.</w:t>
      </w:r>
    </w:p>
    <w:p w:rsidR="00DF4D00" w:rsidRPr="00DF4D00" w:rsidRDefault="00DF4D00" w:rsidP="00DF4D00">
      <w:r w:rsidRPr="00DF4D00">
        <w:t>Упутством се прописује начин рада и вршење послова Општинске управе у обављању поверених послова или извршавању појединих одредаба других прописа и одлука Скупштине општине.</w:t>
      </w:r>
    </w:p>
    <w:p w:rsidR="00DF4D00" w:rsidRPr="00DF4D00" w:rsidRDefault="00DF4D00" w:rsidP="00DF4D00">
      <w:r w:rsidRPr="00DF4D00">
        <w:lastRenderedPageBreak/>
        <w:t>Решењем се одлучује о појединим управним стварима и другим појединачним питањима у складу са законом и другим прописима.</w:t>
      </w:r>
    </w:p>
    <w:p w:rsidR="00DF4D00" w:rsidRPr="00DF4D00" w:rsidRDefault="00DF4D00" w:rsidP="00DF4D00">
      <w:r w:rsidRPr="00DF4D00">
        <w:t>Наредбом се, у циљу извршавања појединих одредби закона и других прописа, наређује или забрањује поступање у одређеној ситуацији која има општи значај.</w:t>
      </w:r>
    </w:p>
    <w:p w:rsidR="00DF4D00" w:rsidRPr="00DF4D00" w:rsidRDefault="00DF4D00" w:rsidP="00DF4D00">
      <w:r w:rsidRPr="00DF4D00">
        <w:t>Закључком се уређују правила о начину рада и поступања Општинске управе, у складу са законом и другим прописима.</w:t>
      </w:r>
    </w:p>
    <w:p w:rsidR="00DF4D00" w:rsidRPr="00DF4D00" w:rsidRDefault="00DF4D00" w:rsidP="00DF4D00"/>
    <w:p w:rsidR="00DF4D00" w:rsidRPr="00DF4D00" w:rsidRDefault="00DF4D00" w:rsidP="00636F1C">
      <w:pPr>
        <w:jc w:val="center"/>
      </w:pPr>
      <w:r w:rsidRPr="00DF4D00">
        <w:t>Члан 45.</w:t>
      </w:r>
    </w:p>
    <w:p w:rsidR="00DF4D00" w:rsidRPr="00DF4D00" w:rsidRDefault="00DF4D00" w:rsidP="00DF4D00"/>
    <w:p w:rsidR="00DF4D00" w:rsidRPr="00DF4D00" w:rsidRDefault="00DF4D00" w:rsidP="00DF4D00">
      <w:r w:rsidRPr="00DF4D00">
        <w:t>Обавезна инструкција утврђује обавезна правила о начину рада и поступања Општинске управе, као и других организација када врше поверене послове Општинске управе, а која има за циљ успешно извршавање послова.</w:t>
      </w:r>
    </w:p>
    <w:p w:rsidR="00DF4D00" w:rsidRPr="00DF4D00" w:rsidRDefault="00DF4D00" w:rsidP="00DF4D00">
      <w:r w:rsidRPr="00DF4D00">
        <w:t>Стручно упутство садржи правила за правилно организовање организационих јединица Општинске управе и за стручан рад запослених у Општинској управи и другим организацијама које врше поверене послове.</w:t>
      </w:r>
    </w:p>
    <w:p w:rsidR="00DF4D00" w:rsidRPr="00DF4D00" w:rsidRDefault="00DF4D00" w:rsidP="00DF4D00">
      <w:r w:rsidRPr="00DF4D00">
        <w:t>Објашњењем се разрађује примена појединих одредби закона, других прописа и одлука Скупштине општине.</w:t>
      </w:r>
    </w:p>
    <w:p w:rsidR="00DF4D00" w:rsidRPr="00DF4D00" w:rsidRDefault="00DF4D00" w:rsidP="00DF4D00"/>
    <w:p w:rsidR="00DF4D00" w:rsidRPr="00DF4D00" w:rsidRDefault="00DF4D00" w:rsidP="00636F1C">
      <w:pPr>
        <w:jc w:val="center"/>
      </w:pPr>
      <w:r w:rsidRPr="00DF4D00">
        <w:t>Члан 46.</w:t>
      </w:r>
    </w:p>
    <w:p w:rsidR="00DF4D00" w:rsidRPr="00DF4D00" w:rsidRDefault="00DF4D00" w:rsidP="00DF4D00"/>
    <w:p w:rsidR="00DF4D00" w:rsidRPr="00DF4D00" w:rsidRDefault="00DF4D00" w:rsidP="00DF4D00">
      <w:r w:rsidRPr="00DF4D00">
        <w:t>Општинско веће решава у управном поступку у другом степену, о правима и обавезама грађана, предузећа, установа и других организација из изворног делокруга рада Општинске управе.</w:t>
      </w:r>
    </w:p>
    <w:p w:rsidR="00DF4D00" w:rsidRPr="00DF4D00" w:rsidRDefault="00DF4D00" w:rsidP="00DF4D00"/>
    <w:p w:rsidR="00DF4D00" w:rsidRPr="00DF4D00" w:rsidRDefault="00DF4D00" w:rsidP="00DF4D00"/>
    <w:p w:rsidR="00DF4D00" w:rsidRPr="00DF4D00" w:rsidRDefault="00DF4D00" w:rsidP="00636F1C">
      <w:pPr>
        <w:jc w:val="center"/>
      </w:pPr>
      <w:r w:rsidRPr="00DF4D00">
        <w:t>Члан 47.</w:t>
      </w:r>
    </w:p>
    <w:p w:rsidR="00DF4D00" w:rsidRPr="00DF4D00" w:rsidRDefault="00DF4D00" w:rsidP="00DF4D00"/>
    <w:p w:rsidR="00DF4D00" w:rsidRPr="00DF4D00" w:rsidRDefault="00DF4D00" w:rsidP="00DF4D00">
      <w:r w:rsidRPr="00DF4D00">
        <w:t>За вођење управног поступка може бити овлашћен запослени који испуњава законом прописане услове.</w:t>
      </w:r>
    </w:p>
    <w:p w:rsidR="00DF4D00" w:rsidRPr="00DF4D00" w:rsidRDefault="00DF4D00" w:rsidP="00DF4D00"/>
    <w:p w:rsidR="00DF4D00" w:rsidRPr="00DF4D00" w:rsidRDefault="00DF4D00" w:rsidP="00DF4D00">
      <w:r w:rsidRPr="00DF4D00">
        <w:t>IX. ИЗУЗЕЋЕ СЛУЖБЕНОГ ЛИЦА</w:t>
      </w:r>
    </w:p>
    <w:p w:rsidR="00DF4D00" w:rsidRPr="00DF4D00" w:rsidRDefault="00DF4D00" w:rsidP="00DF4D00"/>
    <w:p w:rsidR="00DF4D00" w:rsidRPr="00DF4D00" w:rsidRDefault="00DF4D00" w:rsidP="00636F1C">
      <w:pPr>
        <w:jc w:val="center"/>
      </w:pPr>
      <w:r w:rsidRPr="00DF4D00">
        <w:t>Члан 48.</w:t>
      </w:r>
    </w:p>
    <w:p w:rsidR="00DF4D00" w:rsidRPr="00DF4D00" w:rsidRDefault="00DF4D00" w:rsidP="00DF4D00"/>
    <w:p w:rsidR="00DF4D00" w:rsidRPr="00DF4D00" w:rsidRDefault="00DF4D00" w:rsidP="00DF4D00">
      <w:r w:rsidRPr="00DF4D00">
        <w:t>О изузећу начелника Општинске управе решава Општинско веће.</w:t>
      </w:r>
    </w:p>
    <w:p w:rsidR="00DF4D00" w:rsidRPr="00DF4D00" w:rsidRDefault="00DF4D00" w:rsidP="00DF4D00"/>
    <w:p w:rsidR="00DF4D00" w:rsidRPr="00DF4D00" w:rsidRDefault="00DF4D00" w:rsidP="00636F1C">
      <w:pPr>
        <w:jc w:val="center"/>
      </w:pPr>
      <w:r w:rsidRPr="00DF4D00">
        <w:t>Члан 49.</w:t>
      </w:r>
    </w:p>
    <w:p w:rsidR="00DF4D00" w:rsidRPr="00DF4D00" w:rsidRDefault="00DF4D00" w:rsidP="00DF4D00"/>
    <w:p w:rsidR="00DF4D00" w:rsidRPr="00DF4D00" w:rsidRDefault="00DF4D00" w:rsidP="00DF4D00">
      <w:r w:rsidRPr="00DF4D00">
        <w:t>О изузећу службеног лица Општинске управе решава начелник Општинске управе.</w:t>
      </w:r>
    </w:p>
    <w:p w:rsidR="00DF4D00" w:rsidRPr="00DF4D00" w:rsidRDefault="00DF4D00" w:rsidP="00DF4D00"/>
    <w:p w:rsidR="00DF4D00" w:rsidRPr="00DF4D00" w:rsidRDefault="00DF4D00" w:rsidP="00DF4D00">
      <w:r w:rsidRPr="00DF4D00">
        <w:t>X. НАЧЕЛА ДЕЛОВАЊА ОПШТИНСКЕ УПРАВЕ</w:t>
      </w:r>
    </w:p>
    <w:p w:rsidR="00DF4D00" w:rsidRPr="00DF4D00" w:rsidRDefault="00DF4D00" w:rsidP="00DF4D00"/>
    <w:p w:rsidR="00DF4D00" w:rsidRPr="00DF4D00" w:rsidRDefault="00DF4D00" w:rsidP="00DF4D00">
      <w:r w:rsidRPr="00DF4D00">
        <w:t>Самосталност и законитост</w:t>
      </w:r>
    </w:p>
    <w:p w:rsidR="00DF4D00" w:rsidRPr="00DF4D00" w:rsidRDefault="00DF4D00" w:rsidP="00DF4D00"/>
    <w:p w:rsidR="00DF4D00" w:rsidRPr="00DF4D00" w:rsidRDefault="00DF4D00" w:rsidP="00636F1C">
      <w:pPr>
        <w:jc w:val="center"/>
      </w:pPr>
      <w:r w:rsidRPr="00DF4D00">
        <w:t>Члан 50.</w:t>
      </w:r>
    </w:p>
    <w:p w:rsidR="00DF4D00" w:rsidRPr="00DF4D00" w:rsidRDefault="00DF4D00" w:rsidP="00DF4D00"/>
    <w:p w:rsidR="00DF4D00" w:rsidRPr="00DF4D00" w:rsidRDefault="00DF4D00" w:rsidP="00DF4D00">
      <w:r w:rsidRPr="00DF4D00">
        <w:t>Општинска управа самостална је у вршењу својих послова које обавља на основу и у оквиру Устава, закона, Статута општине и других прописа.</w:t>
      </w:r>
    </w:p>
    <w:p w:rsidR="00DF4D00" w:rsidRPr="00DF4D00" w:rsidRDefault="00DF4D00" w:rsidP="00DF4D00"/>
    <w:p w:rsidR="00DF4D00" w:rsidRPr="00DF4D00" w:rsidRDefault="00DF4D00" w:rsidP="00DF4D00">
      <w:r w:rsidRPr="00DF4D00">
        <w:lastRenderedPageBreak/>
        <w:t>Поштовање странака</w:t>
      </w:r>
    </w:p>
    <w:p w:rsidR="00DF4D00" w:rsidRPr="00DF4D00" w:rsidRDefault="00DF4D00" w:rsidP="00DF4D00"/>
    <w:p w:rsidR="00DF4D00" w:rsidRPr="00DF4D00" w:rsidRDefault="00DF4D00" w:rsidP="00636F1C">
      <w:pPr>
        <w:jc w:val="center"/>
      </w:pPr>
      <w:r w:rsidRPr="00DF4D00">
        <w:t>Члан 51.</w:t>
      </w:r>
    </w:p>
    <w:p w:rsidR="00DF4D00" w:rsidRPr="00DF4D00" w:rsidRDefault="00DF4D00" w:rsidP="00DF4D00"/>
    <w:p w:rsidR="00DF4D00" w:rsidRPr="00DF4D00" w:rsidRDefault="00DF4D00" w:rsidP="00DF4D00">
      <w:r w:rsidRPr="00DF4D00">
        <w:t>Када решавају у управном поступку и предузимају управне радње поверене законом, организационе јединице Општинске управе дужне су да користе она средства која су за странку најповољнија и којима се постижу сврха и циљ закона.</w:t>
      </w:r>
    </w:p>
    <w:p w:rsidR="00DF4D00" w:rsidRPr="00DF4D00" w:rsidRDefault="00DF4D00" w:rsidP="00DF4D00">
      <w:r w:rsidRPr="00DF4D00">
        <w:t>Организационе јединице дужне су да поштују личност и достојанство странке.</w:t>
      </w:r>
    </w:p>
    <w:p w:rsidR="00DF4D00" w:rsidRPr="00DF4D00" w:rsidRDefault="00DF4D00" w:rsidP="00DF4D00"/>
    <w:p w:rsidR="00DF4D00" w:rsidRPr="00DF4D00" w:rsidRDefault="00DF4D00" w:rsidP="00DF4D00">
      <w:r w:rsidRPr="00DF4D00">
        <w:t>Јавност рада</w:t>
      </w:r>
    </w:p>
    <w:p w:rsidR="00DF4D00" w:rsidRPr="00DF4D00" w:rsidRDefault="00DF4D00" w:rsidP="00DF4D00"/>
    <w:p w:rsidR="00DF4D00" w:rsidRPr="00DF4D00" w:rsidRDefault="00DF4D00" w:rsidP="00636F1C">
      <w:pPr>
        <w:jc w:val="center"/>
      </w:pPr>
      <w:bookmarkStart w:id="7" w:name="str_8"/>
      <w:bookmarkEnd w:id="7"/>
      <w:r w:rsidRPr="00DF4D00">
        <w:t>Члан 52.</w:t>
      </w:r>
    </w:p>
    <w:p w:rsidR="00DF4D00" w:rsidRPr="00DF4D00" w:rsidRDefault="00DF4D00" w:rsidP="00DF4D00"/>
    <w:p w:rsidR="00DF4D00" w:rsidRPr="00DF4D00" w:rsidRDefault="00DF4D00" w:rsidP="00DF4D00">
      <w:r w:rsidRPr="00DF4D00">
        <w:t>Рад Општинске управе доступан је јавности, подложан критици и контроли грађана у складу са законом и Статутом општине Ивањица.</w:t>
      </w:r>
    </w:p>
    <w:p w:rsidR="00DF4D00" w:rsidRPr="00DF4D00" w:rsidRDefault="00DF4D00" w:rsidP="00DF4D00">
      <w:r w:rsidRPr="00DF4D00">
        <w:t>Јавност рада обезбеђује се давањем информација средствима јавног информисања, електронским путем (интернет) и давањем службених информација о обав</w:t>
      </w:r>
      <w:r w:rsidRPr="00DF4D00">
        <w:softHyphen/>
        <w:t>ља</w:t>
      </w:r>
      <w:r w:rsidRPr="00DF4D00">
        <w:softHyphen/>
        <w:t>њу пос</w:t>
      </w:r>
      <w:r w:rsidRPr="00DF4D00">
        <w:softHyphen/>
        <w:t>ло</w:t>
      </w:r>
      <w:r w:rsidRPr="00DF4D00">
        <w:softHyphen/>
        <w:t>ва из своје надлежности.</w:t>
      </w:r>
    </w:p>
    <w:p w:rsidR="00DF4D00" w:rsidRPr="00DF4D00" w:rsidRDefault="00DF4D00" w:rsidP="00DF4D00">
      <w:r w:rsidRPr="00DF4D00">
        <w:t>Начелник Општинске управе даје информације о раду Општинске управе, а у појединим случајевима може овластити и друго запослено лице да то чини у име Општинс</w:t>
      </w:r>
      <w:r w:rsidRPr="00DF4D00">
        <w:softHyphen/>
        <w:t>ке управе.</w:t>
      </w:r>
    </w:p>
    <w:p w:rsidR="00DF4D00" w:rsidRPr="00DF4D00" w:rsidRDefault="00DF4D00" w:rsidP="00DF4D00">
      <w:r w:rsidRPr="00DF4D00">
        <w:t>О раду основних организационих јединица информације дају њихови руководиоци.</w:t>
      </w:r>
    </w:p>
    <w:p w:rsidR="00DF4D00" w:rsidRPr="00DF4D00" w:rsidRDefault="00DF4D00" w:rsidP="00DF4D00">
      <w:r w:rsidRPr="00DF4D00">
        <w:t>Општинска управа ће ускратити давање информација ако њена садржина представља државну, војну, службену или пословну тајну.</w:t>
      </w:r>
    </w:p>
    <w:p w:rsidR="00DF4D00" w:rsidRPr="00DF4D00" w:rsidRDefault="00DF4D00" w:rsidP="00DF4D00">
      <w:r w:rsidRPr="00DF4D00">
        <w:t>О давању, односно ускраћивању давања информација о раду Општинске управе одлучује начелник Општинске управе или лице које га, у случају одсутности и спречености, замењује.</w:t>
      </w:r>
    </w:p>
    <w:p w:rsidR="00DF4D00" w:rsidRPr="00DF4D00" w:rsidRDefault="00DF4D00" w:rsidP="00DF4D00"/>
    <w:p w:rsidR="00DF4D00" w:rsidRPr="00DF4D00" w:rsidRDefault="00DF4D00" w:rsidP="00DF4D00">
      <w:r w:rsidRPr="00DF4D00">
        <w:t>XI. РАДНИ ОДНОС У ОПШТИНСКОЈ УПРАВИ</w:t>
      </w:r>
    </w:p>
    <w:p w:rsidR="00DF4D00" w:rsidRPr="00DF4D00" w:rsidRDefault="00DF4D00" w:rsidP="00DF4D00"/>
    <w:p w:rsidR="00DF4D00" w:rsidRPr="00DF4D00" w:rsidRDefault="00DF4D00" w:rsidP="00636F1C">
      <w:pPr>
        <w:jc w:val="center"/>
      </w:pPr>
      <w:r w:rsidRPr="00DF4D00">
        <w:t>Члан 53.</w:t>
      </w:r>
    </w:p>
    <w:p w:rsidR="00DF4D00" w:rsidRPr="00DF4D00" w:rsidRDefault="00DF4D00" w:rsidP="00DF4D00"/>
    <w:p w:rsidR="00DF4D00" w:rsidRPr="00DF4D00" w:rsidRDefault="00DF4D00" w:rsidP="00DF4D00">
      <w:r w:rsidRPr="00DF4D00">
        <w:t>У погледу права, обавеза и одговорности запослених у Општинској управи примењују се одредбе Закона и других прописа.</w:t>
      </w:r>
    </w:p>
    <w:p w:rsidR="00DF4D00" w:rsidRPr="00DF4D00" w:rsidRDefault="00DF4D00" w:rsidP="00DF4D00">
      <w:r w:rsidRPr="00DF4D00">
        <w:t>Звања и занимања запослених, услови за њихово стицање, коефицијенти за утврђивање плата, распоређивање, утврђују се посебним актима у складу са законским одред</w:t>
      </w:r>
      <w:r w:rsidRPr="00DF4D00">
        <w:softHyphen/>
        <w:t>бама које се примењују на права и дужности из радног односа запослених у јединицама локалне самоуправе.</w:t>
      </w:r>
    </w:p>
    <w:p w:rsidR="00DF4D00" w:rsidRPr="00DF4D00" w:rsidRDefault="00DF4D00" w:rsidP="00DF4D00"/>
    <w:p w:rsidR="00DF4D00" w:rsidRPr="00DF4D00" w:rsidRDefault="00DF4D00" w:rsidP="00636F1C">
      <w:pPr>
        <w:jc w:val="center"/>
      </w:pPr>
      <w:r w:rsidRPr="00DF4D00">
        <w:t>Члан 54.</w:t>
      </w:r>
    </w:p>
    <w:p w:rsidR="00DF4D00" w:rsidRPr="00DF4D00" w:rsidRDefault="00DF4D00" w:rsidP="00DF4D00"/>
    <w:p w:rsidR="00DF4D00" w:rsidRPr="00DF4D00" w:rsidRDefault="00DF4D00" w:rsidP="00DF4D00">
      <w:r w:rsidRPr="00DF4D00">
        <w:t xml:space="preserve">О правима, обавезама и одговорностима запослених у Општинској управи одлучује начелник Општинске управе. </w:t>
      </w:r>
    </w:p>
    <w:p w:rsidR="00DF4D00" w:rsidRPr="00DF4D00" w:rsidRDefault="00DF4D00" w:rsidP="00DF4D00">
      <w:r w:rsidRPr="00DF4D00">
        <w:t>Распоред радног времена запослених у Општинској управи утврђује начелник Општинске управе.</w:t>
      </w:r>
    </w:p>
    <w:p w:rsidR="00DF4D00" w:rsidRPr="00DF4D00" w:rsidRDefault="00DF4D00" w:rsidP="00DF4D00"/>
    <w:p w:rsidR="00DF4D00" w:rsidRPr="00DF4D00" w:rsidRDefault="00DF4D00" w:rsidP="00636F1C">
      <w:pPr>
        <w:jc w:val="center"/>
      </w:pPr>
      <w:r w:rsidRPr="00DF4D00">
        <w:t>Члан 55.</w:t>
      </w:r>
    </w:p>
    <w:p w:rsidR="00DF4D00" w:rsidRPr="00DF4D00" w:rsidRDefault="00DF4D00" w:rsidP="00DF4D00"/>
    <w:p w:rsidR="00DF4D00" w:rsidRPr="00DF4D00" w:rsidRDefault="00DF4D00" w:rsidP="00DF4D00">
      <w:r w:rsidRPr="00DF4D00">
        <w:t>Одлуку о платама запослених у Општинској управи доноси начелник Општинске управе.</w:t>
      </w:r>
    </w:p>
    <w:p w:rsidR="00DF4D00" w:rsidRPr="00DF4D00" w:rsidRDefault="00DF4D00" w:rsidP="00DF4D00"/>
    <w:p w:rsidR="00DF4D00" w:rsidRPr="00DF4D00" w:rsidRDefault="00DF4D00" w:rsidP="00DF4D00">
      <w:r w:rsidRPr="00DF4D00">
        <w:t>XII ПРЕЛАЗНЕ И ЗАВРШНЕ ОДРЕДБЕ</w:t>
      </w:r>
    </w:p>
    <w:p w:rsidR="00DF4D00" w:rsidRPr="00DF4D00" w:rsidRDefault="00DF4D00" w:rsidP="00DF4D00"/>
    <w:p w:rsidR="00DF4D00" w:rsidRPr="00DF4D00" w:rsidRDefault="00DF4D00" w:rsidP="00636F1C">
      <w:pPr>
        <w:jc w:val="center"/>
      </w:pPr>
      <w:r w:rsidRPr="00DF4D00">
        <w:t>Члан 56.</w:t>
      </w:r>
    </w:p>
    <w:p w:rsidR="00DF4D00" w:rsidRPr="00DF4D00" w:rsidRDefault="00DF4D00" w:rsidP="00DF4D00"/>
    <w:p w:rsidR="00DF4D00" w:rsidRPr="00DF4D00" w:rsidRDefault="00DF4D00" w:rsidP="00DF4D00">
      <w:r w:rsidRPr="00DF4D00">
        <w:lastRenderedPageBreak/>
        <w:t>Руководиоци организационих јединица Општинске управе и друга  постављена и распоређена лица  у Општинској управи настављају са радом на доса</w:t>
      </w:r>
      <w:r w:rsidRPr="00DF4D00">
        <w:softHyphen/>
        <w:t>дашњим радним местима до разрешења, односно до распоређивања по новој организацији и систематизацији Општинске управе.</w:t>
      </w:r>
    </w:p>
    <w:p w:rsidR="00DF4D00" w:rsidRPr="00DF4D00" w:rsidRDefault="00DF4D00" w:rsidP="00DF4D00"/>
    <w:p w:rsidR="00DF4D00" w:rsidRPr="00DF4D00" w:rsidRDefault="00DF4D00" w:rsidP="00636F1C">
      <w:pPr>
        <w:jc w:val="center"/>
      </w:pPr>
      <w:r w:rsidRPr="00DF4D00">
        <w:t>Члан 57.</w:t>
      </w:r>
    </w:p>
    <w:p w:rsidR="00DF4D00" w:rsidRPr="00DF4D00" w:rsidRDefault="00DF4D00" w:rsidP="00DF4D00"/>
    <w:p w:rsidR="00DF4D00" w:rsidRPr="00DF4D00" w:rsidRDefault="00DF4D00" w:rsidP="00DF4D00">
      <w:r w:rsidRPr="00DF4D00">
        <w:t>На предлог начелника Општинске управе Општинско веће усваја акт о организацији и систематизацији радних места у Општинској управи након ступања на снагу ове одлуке у року од 30 дана.</w:t>
      </w:r>
    </w:p>
    <w:p w:rsidR="00DF4D00" w:rsidRPr="00DF4D00" w:rsidRDefault="00DF4D00" w:rsidP="00636F1C">
      <w:pPr>
        <w:jc w:val="center"/>
      </w:pPr>
      <w:r w:rsidRPr="00DF4D00">
        <w:t>Члан 58.</w:t>
      </w:r>
    </w:p>
    <w:p w:rsidR="00DF4D00" w:rsidRPr="00DF4D00" w:rsidRDefault="00DF4D00" w:rsidP="00DF4D00"/>
    <w:p w:rsidR="00DF4D00" w:rsidRPr="00DF4D00" w:rsidRDefault="00DF4D00" w:rsidP="00DF4D00">
      <w:r w:rsidRPr="00DF4D00">
        <w:t>Ступањем на снагу ове Одлуке престаје да важи Одлука о Општинској управи Општине Ивањица 01 бр. 110-5/08 („Службени лист општине Ивањица“ број 1/2009), и Одлука о изменама и допунама Одлуке о Општинској управи Општине Ивањица 01 бр. 110-5/08-1 („Службени лист општине Ивањица“ број 3/2009), Одлука о изменама и допунама Одлуке о Општинској управи Општине Ивањица 01 бр. 110-5/08-2 („Службени лист општине Ивањица“ број 3/2010), Одлука о изменама и допунама Одлуке о Општинској управи Општине Ивањица 01 бр. 110-5/08-3 („Службени лист општине Ивањица“ број 4/2011), Одлука о допунама Одлуке о Општинској управи Општине Ивањица 01 бр. 110-5/08-4 („Службени лист општине Ивањица“ број 4/2015) и Одлука о изменама и допунама Одлуке о Општинској управи Општине Ивањица 01 бр. 110-5/08-5 („Службени лист општине Ивањица“ број 12/2016).</w:t>
      </w:r>
    </w:p>
    <w:p w:rsidR="00DF4D00" w:rsidRPr="00DF4D00" w:rsidRDefault="00DF4D00" w:rsidP="00DF4D00"/>
    <w:p w:rsidR="00DF4D00" w:rsidRPr="00DF4D00" w:rsidRDefault="00DF4D00" w:rsidP="00636F1C">
      <w:pPr>
        <w:jc w:val="center"/>
      </w:pPr>
      <w:r w:rsidRPr="00DF4D00">
        <w:t>Члан 59.</w:t>
      </w:r>
    </w:p>
    <w:p w:rsidR="00DF4D00" w:rsidRPr="00DF4D00" w:rsidRDefault="00DF4D00" w:rsidP="00DF4D00"/>
    <w:p w:rsidR="00DF4D00" w:rsidRPr="00DF4D00" w:rsidRDefault="00DF4D00" w:rsidP="00DF4D00">
      <w:r w:rsidRPr="00DF4D00">
        <w:t>Ова одлука ступа наредног дана од дана објављивања у „Службеном листу општине Ивањица“, а примењиваће се од  01.01.2017. године.</w:t>
      </w:r>
    </w:p>
    <w:p w:rsidR="00DF4D00" w:rsidRPr="00DF4D00" w:rsidRDefault="00DF4D00" w:rsidP="00DF4D00"/>
    <w:p w:rsidR="00DF4D00" w:rsidRPr="00DF4D00" w:rsidRDefault="00DF4D00" w:rsidP="00DF4D00"/>
    <w:p w:rsidR="00DF4D00" w:rsidRPr="00DF4D00" w:rsidRDefault="00DF4D00" w:rsidP="00DF4D00">
      <w:r w:rsidRPr="00DF4D00">
        <w:t>СКУПШТИНА ОПШТИНЕ ИВАЊИЦА</w:t>
      </w:r>
    </w:p>
    <w:p w:rsidR="00DF4D00" w:rsidRPr="00DF4D00" w:rsidRDefault="00DF4D00" w:rsidP="00DF4D00">
      <w:r w:rsidRPr="00DF4D00">
        <w:t>01 Број: 110-15/2016 од 28.12.2016. године</w:t>
      </w:r>
    </w:p>
    <w:p w:rsidR="00DF4D00" w:rsidRPr="00DF4D00" w:rsidRDefault="00DF4D00" w:rsidP="00DF4D00"/>
    <w:p w:rsidR="00DF4D00" w:rsidRPr="00DF4D00" w:rsidRDefault="00DF4D00" w:rsidP="00DF4D00">
      <w:r w:rsidRPr="00DF4D00">
        <w:t>ПРЕДСЕДНИК СКУПШТИНЕ ОПШТИНЕ</w:t>
      </w:r>
    </w:p>
    <w:p w:rsidR="00DF4D00" w:rsidRPr="00DF4D00" w:rsidRDefault="00DF4D00" w:rsidP="00DF4D00">
      <w:r w:rsidRPr="00DF4D00">
        <w:t xml:space="preserve">                                                                     Александар Трипковић</w:t>
      </w:r>
    </w:p>
    <w:p w:rsidR="00DF4D00" w:rsidRPr="00DF4D00" w:rsidRDefault="00DF4D00" w:rsidP="00DF4D00"/>
    <w:p w:rsidR="00DF4D00" w:rsidRPr="00DF4D00" w:rsidRDefault="00DF4D00" w:rsidP="00DF4D00"/>
    <w:p w:rsidR="00DF4D00" w:rsidRPr="00DF4D00" w:rsidRDefault="00DF4D00" w:rsidP="00DF4D00"/>
    <w:p w:rsidR="00DF4D00" w:rsidRPr="00DF4D00" w:rsidRDefault="00DF4D00" w:rsidP="00DF4D00">
      <w:r w:rsidRPr="00DF4D00">
        <w:t>Скупштина општине Ивањица на шестој седници одржаној 30.10.2017. године, на основу члана 32. и члана 59. став 1. Закона о локалној самоуправи („Сл. гласник РС“ бр. 129/07, 83/14 и др.) и чл. 39. Статута Општине Ивањица („Сл. гласник РС“, број 79/2088 и „Сл. лист општине Ивањица“, бр. 7/2012, 9/2012 и 13/2013) на предлог Општинског већа, донела је</w:t>
      </w:r>
    </w:p>
    <w:p w:rsidR="00DF4D00" w:rsidRPr="00DF4D00" w:rsidRDefault="00DF4D00" w:rsidP="00DF4D00"/>
    <w:p w:rsidR="00DF4D00" w:rsidRPr="00DF4D00" w:rsidRDefault="00DF4D00" w:rsidP="00DF4D00"/>
    <w:p w:rsidR="00DF4D00" w:rsidRPr="00DF4D00" w:rsidRDefault="00DF4D00" w:rsidP="00DF4D00">
      <w:r w:rsidRPr="00DF4D00">
        <w:t>ОДЛУКУ О ИЗМЕНАМА И ДОПУНАМА ОДЛУКЕ О ОРГАНИЗАЦИЈИ ОПШТИНСКЕ УПРАВЕ ОПШТИНЕ ИВАЊИЦА</w:t>
      </w:r>
    </w:p>
    <w:p w:rsidR="00DF4D00" w:rsidRPr="00DF4D00" w:rsidRDefault="00DF4D00" w:rsidP="00DF4D00"/>
    <w:p w:rsidR="00DF4D00" w:rsidRPr="00DF4D00" w:rsidRDefault="00DF4D00" w:rsidP="00DF4D00">
      <w:r w:rsidRPr="00DF4D00">
        <w:t>Члан 1.</w:t>
      </w:r>
    </w:p>
    <w:p w:rsidR="00DF4D00" w:rsidRPr="00DF4D00" w:rsidRDefault="00DF4D00" w:rsidP="00DF4D00">
      <w:r w:rsidRPr="00DF4D00">
        <w:t>У члану 13. Одлуке о организацији Општинске управе општине Ивањица број 01 Број: 110-15/2016 од 28.12.2016. године, мења се тачка 4. тако да сад гласи:</w:t>
      </w:r>
    </w:p>
    <w:p w:rsidR="00DF4D00" w:rsidRPr="00DF4D00" w:rsidRDefault="00DF4D00" w:rsidP="00DF4D00"/>
    <w:p w:rsidR="00DF4D00" w:rsidRPr="00DF4D00" w:rsidRDefault="00DF4D00" w:rsidP="00DF4D00">
      <w:r w:rsidRPr="00DF4D00">
        <w:t>„4. Одељење за урбанизам и комуналне послове“.</w:t>
      </w:r>
    </w:p>
    <w:p w:rsidR="00DF4D00" w:rsidRPr="00DF4D00" w:rsidRDefault="00DF4D00" w:rsidP="00DF4D00"/>
    <w:p w:rsidR="00DF4D00" w:rsidRPr="00DF4D00" w:rsidRDefault="00DF4D00" w:rsidP="00DF4D00">
      <w:r w:rsidRPr="00DF4D00">
        <w:t xml:space="preserve">                                                         Члан 2.</w:t>
      </w:r>
    </w:p>
    <w:p w:rsidR="00DF4D00" w:rsidRPr="00DF4D00" w:rsidRDefault="00DF4D00" w:rsidP="00DF4D00"/>
    <w:p w:rsidR="00DF4D00" w:rsidRPr="00DF4D00" w:rsidRDefault="00DF4D00" w:rsidP="00DF4D00">
      <w:r w:rsidRPr="00DF4D00">
        <w:t>У члану 13. Одлуке о организацији Општинске управе општине Ивањица, после тачке 8. додаје се тачка 9. која гласи:</w:t>
      </w:r>
    </w:p>
    <w:p w:rsidR="00DF4D00" w:rsidRPr="00DF4D00" w:rsidRDefault="00DF4D00" w:rsidP="00DF4D00"/>
    <w:p w:rsidR="00DF4D00" w:rsidRPr="00DF4D00" w:rsidRDefault="00DF4D00" w:rsidP="00DF4D00">
      <w:r w:rsidRPr="00DF4D00">
        <w:t>„9. Одељење за имовинско-правне и стамбене послове“.</w:t>
      </w:r>
    </w:p>
    <w:p w:rsidR="00DF4D00" w:rsidRPr="00DF4D00" w:rsidRDefault="00DF4D00" w:rsidP="00DF4D00"/>
    <w:p w:rsidR="00DF4D00" w:rsidRPr="00DF4D00" w:rsidRDefault="00DF4D00" w:rsidP="00DF4D00">
      <w:r w:rsidRPr="00DF4D00">
        <w:t>Досадашња тачка 9. постаје тачка 10.</w:t>
      </w:r>
    </w:p>
    <w:p w:rsidR="00DF4D00" w:rsidRPr="00DF4D00" w:rsidRDefault="00DF4D00" w:rsidP="00DF4D00"/>
    <w:p w:rsidR="00DF4D00" w:rsidRPr="00DF4D00" w:rsidRDefault="00DF4D00" w:rsidP="00DF4D00">
      <w:r w:rsidRPr="00DF4D00">
        <w:t xml:space="preserve">                                                          Члан 3.</w:t>
      </w:r>
    </w:p>
    <w:p w:rsidR="00DF4D00" w:rsidRPr="00DF4D00" w:rsidRDefault="00DF4D00" w:rsidP="00DF4D00"/>
    <w:p w:rsidR="00DF4D00" w:rsidRPr="00DF4D00" w:rsidRDefault="00DF4D00" w:rsidP="00DF4D00">
      <w:r w:rsidRPr="00DF4D00">
        <w:t>Члан 19. мења се и гласи:</w:t>
      </w:r>
    </w:p>
    <w:p w:rsidR="00DF4D00" w:rsidRPr="00DF4D00" w:rsidRDefault="00DF4D00" w:rsidP="00DF4D00"/>
    <w:p w:rsidR="00DF4D00" w:rsidRPr="00DF4D00" w:rsidRDefault="00DF4D00" w:rsidP="00DF4D00">
      <w:r w:rsidRPr="00DF4D00">
        <w:t>„Одељење за урбанизам и комуналне послове</w:t>
      </w:r>
    </w:p>
    <w:p w:rsidR="00DF4D00" w:rsidRPr="00DF4D00" w:rsidRDefault="00DF4D00" w:rsidP="00DF4D00"/>
    <w:p w:rsidR="00DF4D00" w:rsidRPr="00DF4D00" w:rsidRDefault="00DF4D00" w:rsidP="00DF4D00">
      <w:r w:rsidRPr="00DF4D00">
        <w:t xml:space="preserve">Обавља послове који се односе на: </w:t>
      </w:r>
    </w:p>
    <w:p w:rsidR="00DF4D00" w:rsidRPr="00DF4D00" w:rsidRDefault="00DF4D00" w:rsidP="00DF4D00"/>
    <w:p w:rsidR="00DF4D00" w:rsidRPr="00DF4D00" w:rsidRDefault="00DF4D00" w:rsidP="00DF4D00">
      <w:r w:rsidRPr="00DF4D00">
        <w:t>Планирање и уређење простора, изградњу објеката, непосредно спровођење законских прописа и општих аката Скупштине општине; припрему и израду нормативно-правних аката из надлежности Одељења; припремање плана и програма и вођење поступка до коначног усвајања просторних и урбанистичких планова; спровођење урбанистичких и прос</w:t>
      </w:r>
      <w:r w:rsidRPr="00DF4D00">
        <w:softHyphen/>
        <w:t>торних планова; потврђивање урбанистичких пројеката парцелације, препар</w:t>
      </w:r>
      <w:r w:rsidRPr="00DF4D00">
        <w:softHyphen/>
        <w:t>цела</w:t>
      </w:r>
      <w:r w:rsidRPr="00DF4D00">
        <w:softHyphen/>
        <w:t>ције и исправке граница парцела. Организује послове обједиње</w:t>
      </w:r>
      <w:r w:rsidRPr="00DF4D00">
        <w:softHyphen/>
        <w:t>не процедуре, врши распоред послова у обједињеној процедури, израђује локацијске услове и издаје информацију о локацији, прибављање услова за пројектовање и прикљу</w:t>
      </w:r>
      <w:r w:rsidRPr="00DF4D00">
        <w:softHyphen/>
        <w:t>чење на комуналну инфраструктуру; прибављање других посебних услова од јавних предузећа, привредних друштава и установа и имаоца јавних овлашћења, неопходних за израду локацијских услова зависно од намене објекта; давање обавештења о намени простора и могућности општине по захтевима странака; даје обавештења о могућности озакоњења обје</w:t>
      </w:r>
      <w:r w:rsidRPr="00DF4D00">
        <w:softHyphen/>
        <w:t xml:space="preserve">ката изграђених без одобрења и друге послове који произилазе из Закона о планирању и изградњи, издавање грађевинских дозвола, издавање решења о одобрењу за изградњу у оквиру обједињене процедуре, реконструкцију, адаптацију и санацију објеката; давање стручних мишљења у поступку </w:t>
      </w:r>
    </w:p>
    <w:p w:rsidR="00DF4D00" w:rsidRPr="00DF4D00" w:rsidRDefault="00DF4D00" w:rsidP="00DF4D00"/>
    <w:p w:rsidR="00DF4D00" w:rsidRPr="00DF4D00" w:rsidRDefault="00DF4D00" w:rsidP="00DF4D00">
      <w:r w:rsidRPr="00DF4D00">
        <w:t>издавања грађевинске дозволе; обраду информација о појединим предметима; обезбеђење тех</w:t>
      </w:r>
      <w:r w:rsidRPr="00DF4D00">
        <w:softHyphen/>
        <w:t>ничког прегледа и издавање употребне дозволе, издавање уверења о старости објеката, издавање увере</w:t>
      </w:r>
      <w:r w:rsidRPr="00DF4D00">
        <w:softHyphen/>
        <w:t>ња о етажирању објеката; вођење регистара издатих грађевинских дозвола и изда</w:t>
      </w:r>
      <w:r w:rsidRPr="00DF4D00">
        <w:softHyphen/>
        <w:t>тих упо</w:t>
      </w:r>
      <w:r w:rsidRPr="00DF4D00">
        <w:softHyphen/>
        <w:t>требних дозвола; издавање уверења о чињеницама о којима води евиден</w:t>
      </w:r>
      <w:r w:rsidRPr="00DF4D00">
        <w:softHyphen/>
        <w:t>цију; поступка легализације објеката; отуђења и давања у закуп грађевинског земљишта у јавној својини; утврђивање земљишта за редовну употребу објекта; доношења решења конверзије права коришћења у право својине на грађевинском земљишту уз накнаду.</w:t>
      </w:r>
    </w:p>
    <w:p w:rsidR="00DF4D00" w:rsidRPr="00DF4D00" w:rsidRDefault="00DF4D00" w:rsidP="00DF4D00"/>
    <w:p w:rsidR="00DF4D00" w:rsidRPr="00DF4D00" w:rsidRDefault="00DF4D00" w:rsidP="00DF4D00">
      <w:r w:rsidRPr="00DF4D00">
        <w:t xml:space="preserve">Одељење обавља и послове који се односе на: праћење и унапређење функционисања јавних комуналних предузећа и комуналних делатности; реализацију пројеката и иницијатива са циљем модернизације рада јавних комуналних предузећа и побољшања комуналне инфраструктуре; израду нацрта општих правних аката, одлука, уговора и решења који се односе на комуналне делатности; израду појединачних правних акта у комуналној области; вршење надзора над обављањем послова из области комуналних делатности; обављање послова у вези са утврђивањем цена комуналних </w:t>
      </w:r>
      <w:r w:rsidRPr="00DF4D00">
        <w:lastRenderedPageBreak/>
        <w:t>производа и услуга; регулисање и управљање саобраћајем на територији општине; управљање површинама за паркирање и регулисања паркирања;  јавни превоз на територији општине; планирање капацитета мрежа линија; управљање квалитетом у систему јавног транспорта путника.</w:t>
      </w:r>
    </w:p>
    <w:p w:rsidR="00DF4D00" w:rsidRPr="00DF4D00" w:rsidRDefault="00DF4D00" w:rsidP="00DF4D00"/>
    <w:p w:rsidR="00DF4D00" w:rsidRPr="00DF4D00" w:rsidRDefault="00DF4D00" w:rsidP="00DF4D00">
      <w:r w:rsidRPr="00DF4D00">
        <w:t>Обавља нормативне и управне послове из изворног делокруга, преузете и повере</w:t>
      </w:r>
      <w:r w:rsidRPr="00DF4D00">
        <w:softHyphen/>
        <w:t>не послове посебним законом, стручне и административно-техничке послове за органе локалне самоуправе за области из надлежности овог Одељења.</w:t>
      </w:r>
    </w:p>
    <w:p w:rsidR="00DF4D00" w:rsidRPr="00DF4D00" w:rsidRDefault="00DF4D00" w:rsidP="00DF4D00">
      <w:r w:rsidRPr="00DF4D00">
        <w:t>Обавља и друге послове утврђене законом и другим прописима из ових области по налогу начелника Општинске управе и Председника општине.</w:t>
      </w:r>
    </w:p>
    <w:p w:rsidR="00DF4D00" w:rsidRPr="00DF4D00" w:rsidRDefault="00DF4D00" w:rsidP="00DF4D00"/>
    <w:p w:rsidR="00DF4D00" w:rsidRPr="00DF4D00" w:rsidRDefault="00DF4D00" w:rsidP="00DF4D00"/>
    <w:p w:rsidR="00DF4D00" w:rsidRPr="00DF4D00" w:rsidRDefault="00DF4D00" w:rsidP="00DF4D00"/>
    <w:p w:rsidR="00DF4D00" w:rsidRPr="00DF4D00" w:rsidRDefault="00DF4D00" w:rsidP="00DF4D00">
      <w:r w:rsidRPr="00DF4D00">
        <w:t xml:space="preserve">                                                          Члан 4.</w:t>
      </w:r>
    </w:p>
    <w:p w:rsidR="00DF4D00" w:rsidRPr="00DF4D00" w:rsidRDefault="00DF4D00" w:rsidP="00DF4D00"/>
    <w:p w:rsidR="00DF4D00" w:rsidRPr="00DF4D00" w:rsidRDefault="00DF4D00" w:rsidP="00DF4D00">
      <w:r w:rsidRPr="00DF4D00">
        <w:t>После члана 23. додаје се члан 23а. који гласи:</w:t>
      </w:r>
    </w:p>
    <w:p w:rsidR="00DF4D00" w:rsidRPr="00DF4D00" w:rsidRDefault="00DF4D00" w:rsidP="00DF4D00"/>
    <w:p w:rsidR="00DF4D00" w:rsidRPr="00DF4D00" w:rsidRDefault="00DF4D00" w:rsidP="00DF4D00"/>
    <w:p w:rsidR="00DF4D00" w:rsidRPr="00DF4D00" w:rsidRDefault="00DF4D00" w:rsidP="00DF4D00">
      <w:r w:rsidRPr="00DF4D00">
        <w:t xml:space="preserve">                                                       „Члан 23а.</w:t>
      </w:r>
    </w:p>
    <w:p w:rsidR="00DF4D00" w:rsidRPr="00DF4D00" w:rsidRDefault="00DF4D00" w:rsidP="00DF4D00"/>
    <w:p w:rsidR="00DF4D00" w:rsidRPr="00DF4D00" w:rsidRDefault="00DF4D00" w:rsidP="00DF4D00">
      <w:r w:rsidRPr="00DF4D00">
        <w:t>Одељење за имовинско-правне и стамбене послове</w:t>
      </w:r>
    </w:p>
    <w:p w:rsidR="00DF4D00" w:rsidRPr="00DF4D00" w:rsidRDefault="00DF4D00" w:rsidP="00DF4D00"/>
    <w:p w:rsidR="00DF4D00" w:rsidRPr="00DF4D00" w:rsidRDefault="00DF4D00" w:rsidP="00DF4D00"/>
    <w:p w:rsidR="00DF4D00" w:rsidRPr="00DF4D00" w:rsidRDefault="00DF4D00" w:rsidP="00DF4D00">
      <w:r w:rsidRPr="00DF4D00">
        <w:t>Обавља послове који се односе на:</w:t>
      </w:r>
    </w:p>
    <w:p w:rsidR="00DF4D00" w:rsidRPr="00DF4D00" w:rsidRDefault="00DF4D00" w:rsidP="00DF4D00">
      <w:r w:rsidRPr="00DF4D00">
        <w:t>Непосредно спровођење законских прописа и општих аката Скупштине општине; припрему и израду нормативно-правних аката из надлежности Одељења; обавља послове отуђења и давања у закуп грађевиснког земљишта у јавној својини; утврђивање земљишта за редовну употребу објекта; доношења решења конверзије права коришћења у право својине на грађевинском земљишту уз накнаду; област стамбене делатности, коришћење грађевинс</w:t>
      </w:r>
      <w:r w:rsidRPr="00DF4D00">
        <w:softHyphen/>
        <w:t>ког земљишта, имовинско-правне послове поверене законом, пос</w:t>
      </w:r>
      <w:r w:rsidRPr="00DF4D00">
        <w:softHyphen/>
        <w:t>ло</w:t>
      </w:r>
      <w:r w:rsidRPr="00DF4D00">
        <w:softHyphen/>
        <w:t>ве везане за експропријацију, самовласна заузећа, откуп станова у јавној својини Општине; враћање утрина и пашњака селима, враћање имовине задругама, закључење уговора о закупу јавних површина по плану распореда монтажних објеката; вођење јединствене еви</w:t>
      </w:r>
      <w:r w:rsidRPr="00DF4D00">
        <w:softHyphen/>
        <w:t>денције целокупне имовине чији је власник, односно корисник опш</w:t>
      </w:r>
      <w:r w:rsidRPr="00DF4D00">
        <w:softHyphen/>
        <w:t>ти</w:t>
      </w:r>
      <w:r w:rsidRPr="00DF4D00">
        <w:softHyphen/>
        <w:t>на; израду нацрта аката о располагању имовином општине; прати остваривање програ</w:t>
      </w:r>
      <w:r w:rsidRPr="00DF4D00">
        <w:softHyphen/>
        <w:t>ма уређивања грађевинског земљишта; спроводи поступак прибављања и отуђења непокретности у јавној својини општине.</w:t>
      </w:r>
    </w:p>
    <w:p w:rsidR="00DF4D00" w:rsidRPr="00DF4D00" w:rsidRDefault="00DF4D00" w:rsidP="00DF4D00">
      <w:r w:rsidRPr="00DF4D00">
        <w:rPr>
          <w:rFonts w:eastAsia="Arial Unicode MS"/>
        </w:rPr>
        <w:t xml:space="preserve">Вођење управног поступка и доношења решења из стамбене области; </w:t>
      </w:r>
      <w:r w:rsidRPr="00DF4D00">
        <w:t>припремање нацрта решења за исељење бесправно усељених лица у станове и заједничке просторије у стамбеним зградама; евидентирање скупштина станара стамбених зграда на територији општине и издавање уверења о формирању скупштине станара и избору председника;  припрему предлога решења, уговора и анекса уговора о откупу и закупу станова; вршење послова у вези са преносом права закупа и замене станова; праћење извршавања уговорних обавеза по основу закупа и откупа на рате и провера законитог утврђивања откупне цене стана и ревалоризације; подношење пријава надлежним органима за исељење бесправних корисника станова; сарадњу са надлежним комуналним и јавним предузећима, инспекцијским службама и другим надлежним институцијама и учешће у принудном исељењу и записничкој примопредаји стамбеног простора; спроводи поступак прибављања и отуђења непокретности у јавној својини општине, управља имовином која је у јавној својини и својини општине, као и непокретности које користе правни субјекти чији је оснивач општина</w:t>
      </w:r>
    </w:p>
    <w:p w:rsidR="00DF4D00" w:rsidRPr="00DF4D00" w:rsidRDefault="00DF4D00" w:rsidP="00DF4D00">
      <w:r w:rsidRPr="00DF4D00">
        <w:t>Обавља нормативне и управне послове из изворног делокруга, преузете и повере</w:t>
      </w:r>
      <w:r w:rsidRPr="00DF4D00">
        <w:softHyphen/>
        <w:t>не послове посебним законом.</w:t>
      </w:r>
    </w:p>
    <w:p w:rsidR="00DF4D00" w:rsidRPr="00DF4D00" w:rsidRDefault="00DF4D00" w:rsidP="00DF4D00"/>
    <w:p w:rsidR="00DF4D00" w:rsidRPr="00DF4D00" w:rsidRDefault="00DF4D00" w:rsidP="00DF4D00">
      <w:r w:rsidRPr="00DF4D00">
        <w:t>Одељење врши и друге послове утврђене законом, Статутом општине, пословником Скупштине општине и одлукама Скупштине по налогу начелника Општинске управе и Председника општине.“</w:t>
      </w:r>
    </w:p>
    <w:p w:rsidR="00DF4D00" w:rsidRPr="00DF4D00" w:rsidRDefault="00DF4D00" w:rsidP="00DF4D00">
      <w:r w:rsidRPr="00DF4D00">
        <w:t xml:space="preserve">                                          </w:t>
      </w:r>
    </w:p>
    <w:p w:rsidR="00DF4D00" w:rsidRPr="00DF4D00" w:rsidRDefault="00DF4D00" w:rsidP="00DF4D00">
      <w:r w:rsidRPr="00DF4D00">
        <w:t xml:space="preserve">                            Члан 5.</w:t>
      </w:r>
    </w:p>
    <w:p w:rsidR="00DF4D00" w:rsidRPr="00DF4D00" w:rsidRDefault="00DF4D00" w:rsidP="00DF4D00"/>
    <w:p w:rsidR="00DF4D00" w:rsidRPr="00DF4D00" w:rsidRDefault="00DF4D00" w:rsidP="00DF4D00">
      <w:r w:rsidRPr="00DF4D00">
        <w:t>Ова одлука ступа осмог дана од дана објављивања у „Службеном листу општине Ивањица“.</w:t>
      </w:r>
    </w:p>
    <w:p w:rsidR="00DF4D00" w:rsidRPr="00DF4D00" w:rsidRDefault="00DF4D00" w:rsidP="00DF4D00"/>
    <w:p w:rsidR="00DF4D00" w:rsidRPr="00DF4D00" w:rsidRDefault="00DF4D00" w:rsidP="00DF4D00">
      <w:r w:rsidRPr="00DF4D00">
        <w:t>СКУПШТИНА ОПШТИНЕ ИВАЊИЦА</w:t>
      </w:r>
    </w:p>
    <w:p w:rsidR="00DF4D00" w:rsidRPr="00DF4D00" w:rsidRDefault="00DF4D00" w:rsidP="00DF4D00">
      <w:r w:rsidRPr="00DF4D00">
        <w:t>01 Број: 110-15/2016-1 од 30.10.2017. године</w:t>
      </w:r>
    </w:p>
    <w:p w:rsidR="00DF4D00" w:rsidRPr="00DF4D00" w:rsidRDefault="00DF4D00" w:rsidP="00DF4D00"/>
    <w:p w:rsidR="00DF4D00" w:rsidRPr="00DF4D00" w:rsidRDefault="00DF4D00" w:rsidP="00DF4D00"/>
    <w:p w:rsidR="00DF4D00" w:rsidRPr="00DF4D00" w:rsidRDefault="00DF4D00" w:rsidP="00DF4D00">
      <w:r w:rsidRPr="00DF4D00">
        <w:t>ПРЕДСЕДНИК СКУПШТИНЕ ОПШТИНЕ</w:t>
      </w:r>
    </w:p>
    <w:p w:rsidR="00DF4D00" w:rsidRPr="00DF4D00" w:rsidRDefault="00DF4D00" w:rsidP="00DF4D00">
      <w:r w:rsidRPr="00DF4D00">
        <w:t xml:space="preserve">                                                                                                    Александар Трипковић</w:t>
      </w:r>
    </w:p>
    <w:p w:rsidR="00DF4D00" w:rsidRPr="00DF4D00" w:rsidRDefault="00DF4D00" w:rsidP="00DF4D00"/>
    <w:p w:rsidR="00DF4D00" w:rsidRPr="00DF4D00" w:rsidRDefault="00DF4D00" w:rsidP="00DF4D00"/>
    <w:p w:rsidR="00DF4D00" w:rsidRPr="00DF4D00" w:rsidRDefault="00DF4D00" w:rsidP="00DF4D00"/>
    <w:p w:rsidR="00DF4D00" w:rsidRPr="00DF4D00" w:rsidRDefault="00DF4D00" w:rsidP="00DF4D00"/>
    <w:p w:rsidR="00DF4D00" w:rsidRPr="00DF4D00" w:rsidRDefault="00DF4D00" w:rsidP="00DF4D00"/>
    <w:p w:rsidR="00DF4D00" w:rsidRPr="00DF4D00" w:rsidRDefault="00DF4D00" w:rsidP="00DF4D00"/>
    <w:p w:rsidR="00DF4D00" w:rsidRDefault="00DF4D00" w:rsidP="00DF4D00">
      <w:bookmarkStart w:id="8" w:name="_Toc286220294"/>
      <w:r w:rsidRPr="00DF4D00">
        <w:t>9. СПИСАК ПРОПИСА</w:t>
      </w:r>
      <w:bookmarkEnd w:id="8"/>
    </w:p>
    <w:p w:rsidR="004460EC" w:rsidRDefault="004460EC" w:rsidP="00DF4D00"/>
    <w:p w:rsidR="004460EC" w:rsidRDefault="004460EC" w:rsidP="004460EC">
      <w:r>
        <w:t>Закон о општем управном поступку (''Сл.гл.РС'', бр. 18/2016)</w:t>
      </w:r>
    </w:p>
    <w:p w:rsidR="004460EC" w:rsidRDefault="004460EC" w:rsidP="004460EC">
      <w:r>
        <w:t xml:space="preserve">Закон о локалној самоуправи (''Сл. гласник РС'', број 129/07, 83/2014 – др. закон и 101/2016 - др. закон); </w:t>
      </w:r>
    </w:p>
    <w:p w:rsidR="004460EC" w:rsidRDefault="004460EC" w:rsidP="004460EC">
      <w:r>
        <w:t xml:space="preserve">Закон о раду (''Сл. гласник РС'', број 24/2005, 61/2005, 54/2009, 32/2013, 75/2014, 13/2017 и 113/2017); </w:t>
      </w:r>
    </w:p>
    <w:p w:rsidR="00C11A6F" w:rsidRPr="00C11A6F" w:rsidRDefault="00C11A6F" w:rsidP="004460EC">
      <w:r>
        <w:t>Закон о запосленима у аутономним покрајинама и јединицама локалне самоуправе („Службени гласник РС“ број 21/2016, 113/2017 и 95/2018)</w:t>
      </w:r>
    </w:p>
    <w:p w:rsidR="004460EC" w:rsidRDefault="004460EC" w:rsidP="004460EC">
      <w:r>
        <w:t xml:space="preserve">Закон о матичним књигама (''Сл. гласник РС'', број 20/09...145/14); </w:t>
      </w:r>
    </w:p>
    <w:p w:rsidR="004460EC" w:rsidRDefault="004460EC" w:rsidP="004460EC">
      <w:r>
        <w:t xml:space="preserve">Породични закон (''Сл. гласник РС'', број 18/05...6/15); </w:t>
      </w:r>
    </w:p>
    <w:p w:rsidR="00C11A6F" w:rsidRPr="00C11A6F" w:rsidRDefault="00C11A6F" w:rsidP="004460EC">
      <w:r>
        <w:t>Закон о јединственом бираком списку („Службени  гласник РС“ број 104/2009 и 99/2011)</w:t>
      </w:r>
    </w:p>
    <w:p w:rsidR="004460EC" w:rsidRDefault="004460EC" w:rsidP="004460EC">
      <w:r>
        <w:t xml:space="preserve">Закон о држављанству РС (''Сл. гласник РС'', број 135/04, 90/2007 и 24/2018); </w:t>
      </w:r>
    </w:p>
    <w:p w:rsidR="004460EC" w:rsidRDefault="004460EC" w:rsidP="004460EC">
      <w:r>
        <w:t xml:space="preserve">Закон о државним службеницима (''Сл. гласник РС'', број 79/05, 81/05, 83/05, 64/07, 67/07, 116/08, 104/09, 99/14 и 94/17); </w:t>
      </w:r>
    </w:p>
    <w:p w:rsidR="00DF4D00" w:rsidRDefault="004460EC" w:rsidP="00DF4D00">
      <w:r>
        <w:t xml:space="preserve">Закон о државној управи (''Сл. гласник РС'', број 79/05...99/14); </w:t>
      </w:r>
    </w:p>
    <w:p w:rsidR="00602B5D" w:rsidRPr="00DF4D00" w:rsidRDefault="00602B5D" w:rsidP="00602B5D">
      <w:r w:rsidRPr="00DF4D00">
        <w:t xml:space="preserve">Закон о буџетском систему ("Службени гласник РС", бр. </w:t>
      </w:r>
      <w:r>
        <w:t>54/2009…..</w:t>
      </w:r>
      <w:r w:rsidRPr="00DF4D00">
        <w:t xml:space="preserve"> </w:t>
      </w:r>
      <w:r>
        <w:t>72/2019</w:t>
      </w:r>
      <w:r w:rsidRPr="00DF4D00">
        <w:t>),</w:t>
      </w:r>
    </w:p>
    <w:p w:rsidR="00DF4D00" w:rsidRPr="00DF4D00" w:rsidRDefault="00DF4D00" w:rsidP="00DF4D00">
      <w:r w:rsidRPr="00DF4D00">
        <w:t>Закон о територијалној организацији Републике Србије («Сл. гласник РС» број 129/07);</w:t>
      </w:r>
    </w:p>
    <w:p w:rsidR="00DF4D00" w:rsidRDefault="00DF4D00" w:rsidP="00DF4D00">
      <w:r w:rsidRPr="00DF4D00">
        <w:t>Закон о финансирању локалне самоуправе («Сл. гласник РС» број 62/06);</w:t>
      </w:r>
    </w:p>
    <w:p w:rsidR="00602B5D" w:rsidRPr="00DF4D00" w:rsidRDefault="00602B5D" w:rsidP="00602B5D">
      <w:r w:rsidRPr="00DF4D00">
        <w:t>Закон о избору народних посланика («Сл. глaсник  РС» бр. 35/2000, 57/ 2003 и 18/2004);</w:t>
      </w:r>
    </w:p>
    <w:p w:rsidR="00602B5D" w:rsidRDefault="00602B5D" w:rsidP="00602B5D">
      <w:r w:rsidRPr="00DF4D00">
        <w:t>Закон о локалним изборима («Сл. глaсник  РС» бр. 129/07);</w:t>
      </w:r>
    </w:p>
    <w:p w:rsidR="00602B5D" w:rsidRPr="00DF4D00" w:rsidRDefault="00602B5D" w:rsidP="00602B5D">
      <w:r w:rsidRPr="00DF4D00">
        <w:t>Закон о државној управи ("Службени гласник РС", бр.79/05),</w:t>
      </w:r>
    </w:p>
    <w:p w:rsidR="00DF4D00" w:rsidRPr="00DF4D00" w:rsidRDefault="00DF4D00" w:rsidP="00DF4D00">
      <w:r w:rsidRPr="00DF4D00">
        <w:t>Закон о јавним набавкама («Сл. гласник РС» број 73/08);</w:t>
      </w:r>
    </w:p>
    <w:p w:rsidR="00DF4D00" w:rsidRPr="00DF4D00" w:rsidRDefault="00DF4D00" w:rsidP="00DF4D00">
      <w:r w:rsidRPr="00DF4D00">
        <w:t>Закон о експропријацији («Службени гласник Републике Србије» бр. 53/95 и 20/09);</w:t>
      </w:r>
    </w:p>
    <w:p w:rsidR="00DF4D00" w:rsidRPr="00345E08" w:rsidRDefault="00DF4D00" w:rsidP="00DF4D00">
      <w:r w:rsidRPr="00345E08">
        <w:t>Закон о начину и условима признавања права и враћању земљишта које је прешло у друштвену својину по ПЗФ-у («Сл.гласник РС» бр. 18/91);</w:t>
      </w:r>
    </w:p>
    <w:p w:rsidR="00DF4D00" w:rsidRPr="00345E08" w:rsidRDefault="00DF4D00" w:rsidP="00DF4D00">
      <w:r w:rsidRPr="00345E08">
        <w:t>Закон о планирању и изградњи  («Службени гласник Републике Србије» бр. 47/03, 34/06 и 39/09</w:t>
      </w:r>
      <w:r w:rsidR="00345E08" w:rsidRPr="00345E08">
        <w:t>….31/2019)</w:t>
      </w:r>
      <w:r w:rsidRPr="00345E08">
        <w:t>;</w:t>
      </w:r>
    </w:p>
    <w:p w:rsidR="00DF4D00" w:rsidRPr="00345E08" w:rsidRDefault="00DF4D00" w:rsidP="00DF4D00">
      <w:r w:rsidRPr="00345E08">
        <w:t>Закон о претварању заједничких просторија у станове («Сл.гласник РС» бр. 44/84);</w:t>
      </w:r>
    </w:p>
    <w:p w:rsidR="00DF4D00" w:rsidRPr="00DF4D00" w:rsidRDefault="00DF4D00" w:rsidP="00DF4D00">
      <w:r w:rsidRPr="00345E08">
        <w:t>Закон о становању</w:t>
      </w:r>
      <w:r w:rsidR="00345E08" w:rsidRPr="00345E08">
        <w:t xml:space="preserve"> и одржавању зграда</w:t>
      </w:r>
      <w:r w:rsidRPr="00345E08">
        <w:t xml:space="preserve"> («</w:t>
      </w:r>
      <w:r w:rsidRPr="00DF4D00">
        <w:t xml:space="preserve">Сл.гласник РС» бр. </w:t>
      </w:r>
      <w:r w:rsidR="00345E08">
        <w:t>104/2016)</w:t>
      </w:r>
    </w:p>
    <w:p w:rsidR="00DF4D00" w:rsidRPr="00DF4D00" w:rsidRDefault="00DF4D00" w:rsidP="00DF4D00">
      <w:r w:rsidRPr="00DF4D00">
        <w:lastRenderedPageBreak/>
        <w:t>Закон о основним правима бораца, војних инвалида и породица палих бораца, («Сл.лист</w:t>
      </w:r>
    </w:p>
    <w:p w:rsidR="00DF4D00" w:rsidRPr="00DF4D00" w:rsidRDefault="00DF4D00" w:rsidP="00DF4D00">
      <w:r w:rsidRPr="00DF4D00">
        <w:t>СРЈ», бр. 24/98);</w:t>
      </w:r>
    </w:p>
    <w:p w:rsidR="00DF4D00" w:rsidRPr="00DF4D00" w:rsidRDefault="00DF4D00" w:rsidP="00DF4D00">
      <w:r w:rsidRPr="00DF4D00">
        <w:t>Закон о борачком додатку («Сл. лист СРЈ», бр. 42/90);</w:t>
      </w:r>
    </w:p>
    <w:p w:rsidR="00DF4D00" w:rsidRPr="00DF4D00" w:rsidRDefault="00DF4D00" w:rsidP="00DF4D00">
      <w:r w:rsidRPr="00DF4D00">
        <w:t xml:space="preserve">Закон о здравственом осигурању («Сл. гласник РС» број </w:t>
      </w:r>
      <w:r w:rsidR="00345E08">
        <w:t>25/2019</w:t>
      </w:r>
      <w:r w:rsidRPr="00DF4D00">
        <w:t>);</w:t>
      </w:r>
    </w:p>
    <w:p w:rsidR="00DF4D00" w:rsidRPr="00DF4D00" w:rsidRDefault="00DF4D00" w:rsidP="00DF4D00">
      <w:r w:rsidRPr="00DF4D00">
        <w:t>Закон о регистрацији привредних субјеката («Сл. гласник РС» бр.55/2004 и 61/2005);</w:t>
      </w:r>
    </w:p>
    <w:p w:rsidR="00DF4D00" w:rsidRPr="00DF4D00" w:rsidRDefault="00DF4D00" w:rsidP="00DF4D00">
      <w:r w:rsidRPr="00DF4D00">
        <w:t>Закон о цивилним инвалидима рата («Сл.гласник РС», бр. 52/96);</w:t>
      </w:r>
    </w:p>
    <w:p w:rsidR="00DF4D00" w:rsidRPr="00DF4D00" w:rsidRDefault="00DF4D00" w:rsidP="00DF4D00">
      <w:r w:rsidRPr="00DF4D00">
        <w:t>Закон о избеглицама («Сл. гласник РС» бр.18/92</w:t>
      </w:r>
      <w:r w:rsidR="00345E08">
        <w:t xml:space="preserve"> и 30/2010</w:t>
      </w:r>
      <w:r w:rsidRPr="00DF4D00">
        <w:t>);</w:t>
      </w:r>
    </w:p>
    <w:p w:rsidR="00DF4D00" w:rsidRPr="00DF4D00" w:rsidRDefault="00DF4D00" w:rsidP="00DF4D00">
      <w:r w:rsidRPr="00DF4D00">
        <w:t xml:space="preserve">Закон о министарствима («Сл.гласник РС» </w:t>
      </w:r>
      <w:r w:rsidR="00345E08">
        <w:t>44/2014</w:t>
      </w:r>
      <w:r w:rsidRPr="00DF4D00">
        <w:t>);</w:t>
      </w:r>
    </w:p>
    <w:p w:rsidR="00DF4D00" w:rsidRPr="00DF4D00" w:rsidRDefault="00DF4D00" w:rsidP="00DF4D00">
      <w:r w:rsidRPr="00DF4D00">
        <w:t>Закон о сахрањивању и гробљима («Сл.гласник СРС» бр.20/77);</w:t>
      </w:r>
    </w:p>
    <w:p w:rsidR="00DF4D00" w:rsidRPr="00DF4D00" w:rsidRDefault="00DF4D00" w:rsidP="00DF4D00">
      <w:r w:rsidRPr="00DF4D00">
        <w:t>Закон о правима бораца, војних инвалида и чланова њихових породица («Сл. гласник РС», бр. 137/04);</w:t>
      </w:r>
    </w:p>
    <w:p w:rsidR="00DF4D00" w:rsidRPr="00DF4D00" w:rsidRDefault="00DF4D00" w:rsidP="00DF4D00">
      <w:r w:rsidRPr="00DF4D00">
        <w:t>Закон о пољопривредном земљишту («Сл. гласник РС», бр. 62/06);</w:t>
      </w:r>
    </w:p>
    <w:p w:rsidR="00DF4D00" w:rsidRPr="00DF4D00" w:rsidRDefault="00DF4D00" w:rsidP="00DF4D00">
      <w:r w:rsidRPr="00DF4D00">
        <w:t>Закон о републичким административним  таксама («Сл. гл. РС» бр. 43/2003, 51/2003, 53/2004, 42/2005, 54/08 и 5/09);</w:t>
      </w:r>
    </w:p>
    <w:p w:rsidR="00DF4D00" w:rsidRPr="00DF4D00" w:rsidRDefault="00DF4D00" w:rsidP="00DF4D00">
      <w:r w:rsidRPr="00DF4D00">
        <w:t>Закон о културним добрима («Сл. гл. РС» бр. 71/94);</w:t>
      </w:r>
    </w:p>
    <w:p w:rsidR="00DF4D00" w:rsidRPr="00DF4D00" w:rsidRDefault="00DF4D00" w:rsidP="00DF4D00">
      <w:r w:rsidRPr="00DF4D00">
        <w:t>Закон о држављанству Републике Србије («Сл. гл. РС» бр. 135/2004 и 90/07);</w:t>
      </w:r>
    </w:p>
    <w:p w:rsidR="00DF4D00" w:rsidRPr="00DF4D00" w:rsidRDefault="00DF4D00" w:rsidP="00DF4D00">
      <w:r w:rsidRPr="00DF4D00">
        <w:t>Закон о основама пензијског и инвалидског осигурања («Сл. гласник РС» број 85/05);</w:t>
      </w:r>
    </w:p>
    <w:p w:rsidR="00DF4D00" w:rsidRDefault="00DF4D00" w:rsidP="00DF4D00">
      <w:r w:rsidRPr="00DF4D00">
        <w:t>Закон о облигационим односима («Сл. лист СФРЈ» бр. 29/78, 39/85, 45/89, 57/89, «Сл. лист СРЈ» бр. 31/93 и «Сл. лист СЦГ» бр. 1/03 и "Службени гласник РС" број 19/09);</w:t>
      </w:r>
    </w:p>
    <w:p w:rsidR="00DC0EDD" w:rsidRPr="00DF4D00" w:rsidRDefault="00DC0EDD" w:rsidP="00DC0EDD">
      <w:r>
        <w:t>Закон о комуналним делатностима („службени гласник РС“ број 88/11, 104/2016 и 95/2018)</w:t>
      </w:r>
      <w:r w:rsidR="00DF4D00" w:rsidRPr="00DC0EDD">
        <w:rPr>
          <w:color w:val="FF0000"/>
        </w:rPr>
        <w:t xml:space="preserve"> </w:t>
      </w:r>
    </w:p>
    <w:p w:rsidR="00DF4D00" w:rsidRPr="00DF4D00" w:rsidRDefault="00DF4D00" w:rsidP="00DF4D00">
      <w:r w:rsidRPr="00DF4D00">
        <w:t>Закон о наслеђивању («Сл. гл. РС» бр. 46/95);</w:t>
      </w:r>
    </w:p>
    <w:p w:rsidR="00DF4D00" w:rsidRPr="00DF4D00" w:rsidRDefault="00DF4D00" w:rsidP="00DF4D00">
      <w:r w:rsidRPr="00DF4D00">
        <w:t>Закон о ванпарничном поступку («Сл. гл. РС» бр. 25/82, 48/88, 46/95 и 18/2005</w:t>
      </w:r>
      <w:r w:rsidR="00DC0EDD">
        <w:t>, 6/2015</w:t>
      </w:r>
      <w:r w:rsidRPr="00DF4D00">
        <w:t>);</w:t>
      </w:r>
    </w:p>
    <w:p w:rsidR="00DF4D00" w:rsidRPr="00DF4D00" w:rsidRDefault="00DF4D00" w:rsidP="00DF4D00">
      <w:r w:rsidRPr="00DF4D00">
        <w:t>Закон о печатима државних и других органа («Сл. гл. РС» бр. 97/08);</w:t>
      </w:r>
    </w:p>
    <w:p w:rsidR="00DF4D00" w:rsidRPr="00DF4D00" w:rsidRDefault="00DF4D00" w:rsidP="00DF4D00">
      <w:r w:rsidRPr="00DF4D00">
        <w:t>Закон о платама у државним органима и јавним службама ("Службени гласник РС", бр. 34/01),</w:t>
      </w:r>
    </w:p>
    <w:p w:rsidR="00DF4D00" w:rsidRPr="00DF4D00" w:rsidRDefault="00DF4D00" w:rsidP="00DF4D00">
      <w:r w:rsidRPr="00DF4D00">
        <w:t>Закон о јавном дугу ("Службени гласник РС", бр.61/05</w:t>
      </w:r>
      <w:r w:rsidR="00DC0EDD">
        <w:t>….91/2019</w:t>
      </w:r>
      <w:r w:rsidRPr="00DF4D00">
        <w:t>),</w:t>
      </w:r>
    </w:p>
    <w:p w:rsidR="00DF4D00" w:rsidRPr="00DF4D00" w:rsidRDefault="00DF4D00" w:rsidP="00DF4D00">
      <w:r w:rsidRPr="00DF4D00">
        <w:t xml:space="preserve">Закон о финансирању политичких </w:t>
      </w:r>
      <w:r w:rsidR="00DC0EDD">
        <w:t>активности</w:t>
      </w:r>
      <w:r w:rsidRPr="00DF4D00">
        <w:t xml:space="preserve"> ("Службени гласник РС", бр.</w:t>
      </w:r>
      <w:r w:rsidR="00DC0EDD">
        <w:t>43/2011,123/2014 и 88/2019)</w:t>
      </w:r>
      <w:r w:rsidRPr="00DF4D00">
        <w:t>,</w:t>
      </w:r>
    </w:p>
    <w:p w:rsidR="00DF4D00" w:rsidRPr="00DF4D00" w:rsidRDefault="00DF4D00" w:rsidP="00DF4D00">
      <w:r w:rsidRPr="00DF4D00">
        <w:t xml:space="preserve">Закон о комуналној полицији ("Службени гласник РС" број 51/09), </w:t>
      </w:r>
    </w:p>
    <w:p w:rsidR="00DF4D00" w:rsidRPr="00DF4D00" w:rsidRDefault="00DF4D00" w:rsidP="00DF4D00">
      <w:r w:rsidRPr="00DF4D00">
        <w:t>Закон о јавним службама ("Службени гласник РС", бр. 42/91, 71/94 и 79/05),</w:t>
      </w:r>
    </w:p>
    <w:p w:rsidR="00DF4D00" w:rsidRPr="00DF4D00" w:rsidRDefault="00DF4D00" w:rsidP="00DF4D00">
      <w:r w:rsidRPr="00DF4D00">
        <w:t xml:space="preserve">Закон о јавним приходима и јавним расходима ("Службени гласник РС", бр. 76/91, 18/93, 22/93, 37/93, 67/93, 45/94, 42/98, 54/99, 22/01 и 33/04), </w:t>
      </w:r>
    </w:p>
    <w:p w:rsidR="00DF4D00" w:rsidRPr="00DF4D00" w:rsidRDefault="00DF4D00" w:rsidP="00DF4D00">
      <w:r w:rsidRPr="00DF4D00">
        <w:t xml:space="preserve">Закон о рачуноводству ("Службени лист СРЈ", бр. </w:t>
      </w:r>
      <w:r w:rsidR="00615C31">
        <w:t>73/2019</w:t>
      </w:r>
      <w:r w:rsidRPr="00DF4D00">
        <w:t>),</w:t>
      </w:r>
    </w:p>
    <w:p w:rsidR="00DF4D00" w:rsidRPr="00DF4D00" w:rsidRDefault="00DF4D00" w:rsidP="00DF4D00">
      <w:r w:rsidRPr="00DF4D00">
        <w:t>Закон о основама система образовања и васпитања ("Службени гласник РС", бр. 62/03, 64/03, 58/04 и 62/04),</w:t>
      </w:r>
    </w:p>
    <w:p w:rsidR="00DF4D00" w:rsidRPr="00DF4D00" w:rsidRDefault="00DF4D00" w:rsidP="00DF4D00">
      <w:r w:rsidRPr="00DF4D00">
        <w:t>Закон о порезу на доходак грађана ("Службени гласник РС", бр. 24/01, 80/02, 135/04, 7 и 31/09),</w:t>
      </w:r>
    </w:p>
    <w:p w:rsidR="00DF4D00" w:rsidRPr="00DF4D00" w:rsidRDefault="00DF4D00" w:rsidP="00DF4D00">
      <w:r w:rsidRPr="00DF4D00">
        <w:t>Закон о пореском поступку и пореској администрацији, ("Службени гласник РС", бр. 80/02, 84/02, 23/03, 70/03, 55/04, 61/05,85/05 и 20/09),</w:t>
      </w:r>
    </w:p>
    <w:p w:rsidR="00DF4D00" w:rsidRPr="00DF4D00" w:rsidRDefault="00DF4D00" w:rsidP="00DF4D00">
      <w:r w:rsidRPr="00DF4D00">
        <w:t>Закон о јавним предузећима ( ''Службени гласник РС'',  бр.</w:t>
      </w:r>
      <w:r w:rsidR="00615C31">
        <w:t xml:space="preserve"> 15/2016 и 88/2019</w:t>
      </w:r>
      <w:r w:rsidRPr="00DF4D00">
        <w:t xml:space="preserve"> ),</w:t>
      </w:r>
    </w:p>
    <w:p w:rsidR="00DF4D00" w:rsidRPr="00DF4D00" w:rsidRDefault="00DF4D00" w:rsidP="00DF4D00">
      <w:r w:rsidRPr="00DF4D00">
        <w:t>Закон о енергетици (''Службени гласник РС'',  бр. 84/04 ),</w:t>
      </w:r>
    </w:p>
    <w:p w:rsidR="00DF4D00" w:rsidRPr="00DF4D00" w:rsidRDefault="00DF4D00" w:rsidP="00DF4D00">
      <w:r w:rsidRPr="00DF4D00">
        <w:t>Закон о јавним путевима (''Службени гласник РС'', бр. 101/05),</w:t>
      </w:r>
    </w:p>
    <w:p w:rsidR="00DF4D00" w:rsidRPr="00DF4D00" w:rsidRDefault="00DF4D00" w:rsidP="00DF4D00">
      <w:r w:rsidRPr="00DF4D00">
        <w:t>Закон о превозу у друмском саобраћају (''Службени гласник РС'', бр. 46/95,66/01,61/05, 91/05, 62/06 ).</w:t>
      </w:r>
    </w:p>
    <w:p w:rsidR="00DF4D00" w:rsidRPr="00615C31" w:rsidRDefault="00615C31" w:rsidP="00DF4D00">
      <w:r>
        <w:t>Закон о јавној својини („Службени гласник РС“ број 72/2011…..95/2018)</w:t>
      </w:r>
    </w:p>
    <w:p w:rsidR="00DF4D00" w:rsidRPr="00DF4D00" w:rsidRDefault="00DF4D00" w:rsidP="00DF4D00">
      <w:r w:rsidRPr="00DF4D00">
        <w:t>Закон о враћању утрина и пашњака селима на коришћење  (''Службени гласник РС'', бр. 16/92),</w:t>
      </w:r>
    </w:p>
    <w:p w:rsidR="00DF4D00" w:rsidRPr="00DF4D00" w:rsidRDefault="00DF4D00" w:rsidP="00DF4D00">
      <w:r w:rsidRPr="00DF4D00">
        <w:t>Закон о задругама (''Службени лист СРЈ'',  бр. 41/96, 12/98 и 34/06 ),</w:t>
      </w:r>
    </w:p>
    <w:p w:rsidR="00DF4D00" w:rsidRPr="00DF4D00" w:rsidRDefault="00DF4D00" w:rsidP="00DF4D00">
      <w:r w:rsidRPr="00DF4D00">
        <w:t>Закон о промету непокретности  (''Службени гласник РС'',  бр. 42/98 ),</w:t>
      </w:r>
    </w:p>
    <w:p w:rsidR="00DF4D00" w:rsidRPr="00DF4D00" w:rsidRDefault="00DF4D00" w:rsidP="00DF4D00">
      <w:r w:rsidRPr="00DF4D00">
        <w:t>Закон о процени утицаја на животну средину  (''Службени гласник РС'', бр. 135/04 и 36/09),</w:t>
      </w:r>
    </w:p>
    <w:p w:rsidR="00DF4D00" w:rsidRPr="00DF4D00" w:rsidRDefault="00DF4D00" w:rsidP="00DF4D00">
      <w:r w:rsidRPr="00DF4D00">
        <w:t>Закон о стратешкој процени утицаја на животну средину (''Службени гласник РС'', бр. 135/04),</w:t>
      </w:r>
    </w:p>
    <w:p w:rsidR="00DF4D00" w:rsidRPr="00DF4D00" w:rsidRDefault="00DF4D00" w:rsidP="00DF4D00">
      <w:r w:rsidRPr="00DF4D00">
        <w:lastRenderedPageBreak/>
        <w:t>Закон о интегрисаном спречавању и контроли загађивања животне средине (''Службени гласник РС'', бр. 135/04 ),</w:t>
      </w:r>
    </w:p>
    <w:p w:rsidR="00DF4D00" w:rsidRPr="00DF4D00" w:rsidRDefault="00DF4D00" w:rsidP="00DF4D00">
      <w:r w:rsidRPr="00DF4D00">
        <w:t>Закон о заштити животне средине (''Службени гласник РС'', 135/04 и 36/09 ),</w:t>
      </w:r>
    </w:p>
    <w:p w:rsidR="00DF4D00" w:rsidRPr="00DF4D00" w:rsidRDefault="00DF4D00" w:rsidP="00DF4D00">
      <w:r w:rsidRPr="00DF4D00">
        <w:t xml:space="preserve">Закон о шумама ("Службени гласник РС", бр. </w:t>
      </w:r>
      <w:r w:rsidR="00615C31">
        <w:t>30/2010…89/2015</w:t>
      </w:r>
      <w:r w:rsidRPr="00DF4D00">
        <w:t>),</w:t>
      </w:r>
    </w:p>
    <w:p w:rsidR="00DF4D00" w:rsidRPr="00DF4D00" w:rsidRDefault="00DF4D00" w:rsidP="00DF4D00">
      <w:r w:rsidRPr="00DF4D00">
        <w:t>Закон о туризму ("Службени гласник РС", бр.</w:t>
      </w:r>
      <w:r w:rsidR="00615C31">
        <w:t>17/2019</w:t>
      </w:r>
      <w:r w:rsidRPr="00DF4D00">
        <w:t>),</w:t>
      </w:r>
    </w:p>
    <w:p w:rsidR="00DF4D00" w:rsidRPr="00DF4D00" w:rsidRDefault="00DF4D00" w:rsidP="00DF4D00">
      <w:r w:rsidRPr="00DF4D00">
        <w:t xml:space="preserve">Закон о здравственој заштити ("Службени гласник РС", бр. </w:t>
      </w:r>
      <w:r w:rsidR="00615C31">
        <w:t>25/2019</w:t>
      </w:r>
      <w:r w:rsidRPr="00DF4D00">
        <w:t>),</w:t>
      </w:r>
    </w:p>
    <w:p w:rsidR="00DF4D00" w:rsidRPr="00DF4D00" w:rsidRDefault="00DF4D00" w:rsidP="00DF4D00">
      <w:r w:rsidRPr="00DF4D00">
        <w:t>Закон о страним улагањима ("Службени лист СРЈ", бр. 3/02 и 5/03),</w:t>
      </w:r>
    </w:p>
    <w:p w:rsidR="00DF4D00" w:rsidRPr="00DF4D00" w:rsidRDefault="00DF4D00" w:rsidP="00DF4D00">
      <w:r w:rsidRPr="00DF4D00">
        <w:t xml:space="preserve">Закон о спорту ("Службени гласник РС", бр. </w:t>
      </w:r>
      <w:r w:rsidR="00615C31">
        <w:t>10/2016</w:t>
      </w:r>
      <w:r w:rsidRPr="00DF4D00">
        <w:t>),</w:t>
      </w:r>
    </w:p>
    <w:p w:rsidR="00DF4D00" w:rsidRPr="00DF4D00" w:rsidRDefault="00DF4D00" w:rsidP="00DF4D00">
      <w:r w:rsidRPr="00DF4D00">
        <w:t xml:space="preserve">Закон о социјалној заштити ("Службени гласник РС", бр. </w:t>
      </w:r>
      <w:r w:rsidR="00615C31">
        <w:t>24/2011</w:t>
      </w:r>
      <w:r w:rsidRPr="00DF4D00">
        <w:t>),</w:t>
      </w:r>
    </w:p>
    <w:p w:rsidR="00DF4D00" w:rsidRPr="00DF4D00" w:rsidRDefault="00615C31" w:rsidP="00DF4D00">
      <w:r>
        <w:t>Закон о финансијској подршци породици са децом</w:t>
      </w:r>
      <w:r w:rsidR="00DF4D00" w:rsidRPr="00DF4D00">
        <w:t xml:space="preserve"> ("Службени гласник РС", бр. </w:t>
      </w:r>
      <w:r>
        <w:t>113/2017 и 50/2018)</w:t>
      </w:r>
      <w:r w:rsidR="00DF4D00" w:rsidRPr="00DF4D00">
        <w:t>,</w:t>
      </w:r>
    </w:p>
    <w:p w:rsidR="00DF4D00" w:rsidRPr="00DF4D00" w:rsidRDefault="00DF4D00" w:rsidP="00DF4D00">
      <w:r w:rsidRPr="00DF4D00">
        <w:t>Закон о јавном информисању ("Службени гласник РС", бр. 43/03 и  61/05),</w:t>
      </w:r>
    </w:p>
    <w:p w:rsidR="00DF4D00" w:rsidRPr="00DF4D00" w:rsidRDefault="00DF4D00" w:rsidP="00DF4D00">
      <w:r w:rsidRPr="00DF4D00">
        <w:t>Закон о водама (''Службени гласник РС'', бр. 46/91, 53/93, 67/93, 48/94, 54/96, 101/05 ),</w:t>
      </w:r>
    </w:p>
    <w:p w:rsidR="00DF4D00" w:rsidRPr="00DF4D00" w:rsidRDefault="00DF4D00" w:rsidP="00DF4D00">
      <w:r w:rsidRPr="00DF4D00">
        <w:t xml:space="preserve">Закон о заштити од пожара (''Службени гласник СРС'', бр. </w:t>
      </w:r>
      <w:r w:rsidR="00C11A6F">
        <w:t>111/2009 и 87/2018</w:t>
      </w:r>
      <w:r w:rsidRPr="00DF4D00">
        <w:t>),</w:t>
      </w:r>
    </w:p>
    <w:p w:rsidR="00DF4D00" w:rsidRPr="00DF4D00" w:rsidRDefault="00DF4D00" w:rsidP="00DF4D00">
      <w:r w:rsidRPr="00DF4D00">
        <w:t>Породични закон («Сл. гл. РС» бр. 18/2005);</w:t>
      </w:r>
    </w:p>
    <w:p w:rsidR="00DF4D00" w:rsidRPr="00DF4D00" w:rsidRDefault="00DF4D00" w:rsidP="00DF4D00">
      <w:r w:rsidRPr="00DF4D00">
        <w:t>Закон о безбедности и здрављу на раду («Сл. гл. РС» бр. 101/05);</w:t>
      </w:r>
    </w:p>
    <w:p w:rsidR="00DF4D00" w:rsidRPr="00DF4D00" w:rsidRDefault="00DF4D00" w:rsidP="00DF4D00">
      <w:r w:rsidRPr="00DF4D00">
        <w:t>Уредба са категоријама регистратурског материјала с роковима чувања  («Сл. гласник РС» бр. 44/93);</w:t>
      </w:r>
    </w:p>
    <w:p w:rsidR="00DF4D00" w:rsidRPr="00DF4D00" w:rsidRDefault="00DF4D00" w:rsidP="00DF4D00">
      <w:r w:rsidRPr="00DF4D00">
        <w:t>Уредба о канцеларијском пословању органа државне управе («Сл.гл. РС» бр. 80/92);</w:t>
      </w:r>
    </w:p>
    <w:p w:rsidR="00DF4D00" w:rsidRPr="00DF4D00" w:rsidRDefault="00DF4D00" w:rsidP="00DF4D00">
      <w:r w:rsidRPr="00DF4D00">
        <w:t>Уредба о материјалном обезбеђењу и другим правима бораца, војних инвалида и цивилних инвалида рата из оружаних акција после 17. августа 1990. године («Сл. гласник РС», бр.</w:t>
      </w:r>
    </w:p>
    <w:p w:rsidR="00DF4D00" w:rsidRPr="00DF4D00" w:rsidRDefault="00DF4D00" w:rsidP="00DF4D00">
      <w:r w:rsidRPr="00DF4D00">
        <w:t>7/92, измене («Сл. гласник РС», бр. 20/92; 31/92; 45/03 и 8/94);</w:t>
      </w:r>
    </w:p>
    <w:p w:rsidR="00DF4D00" w:rsidRPr="00DF4D00" w:rsidRDefault="00DF4D00" w:rsidP="00DF4D00">
      <w:r w:rsidRPr="00DF4D00">
        <w:t>Правилник о утврђивању процената војног инвалидитета («Сл. лист СРЈ», бр. 37/98);</w:t>
      </w:r>
    </w:p>
    <w:p w:rsidR="00DF4D00" w:rsidRPr="00DF4D00" w:rsidRDefault="00DF4D00" w:rsidP="00DF4D00">
      <w:r w:rsidRPr="00DF4D00">
        <w:t>остали Правилници (10) објављени у истом Службеном листу;</w:t>
      </w:r>
    </w:p>
    <w:p w:rsidR="00DF4D00" w:rsidRPr="00DF4D00" w:rsidRDefault="00DF4D00" w:rsidP="00DF4D00">
      <w:r w:rsidRPr="00DF4D00">
        <w:t>Правилник о начину уписа чињенице држављанства у матичну књигу рођених, обрасцима за вођење евиденције о решењима о стицању и престанку држављанству и обрсцу уверења о држављанству («Сл. гл. РС»  бр. 22/2005);</w:t>
      </w:r>
    </w:p>
    <w:p w:rsidR="00DF4D00" w:rsidRPr="00DF4D00" w:rsidRDefault="00DF4D00" w:rsidP="00DF4D00">
      <w:r w:rsidRPr="00DF4D00">
        <w:t>Правилник  о  пројекту  изведеног  објекта  односно  техничкој  документацији  и  о  издавању одобрења   за   изградњу   и   употребну   дозволу   за   објекте   чија   је   изградња   завршена   без грађевинске дозволе («Сл. гласник РС» бр. 79/06);</w:t>
      </w:r>
    </w:p>
    <w:p w:rsidR="00DF4D00" w:rsidRPr="00DF4D00" w:rsidRDefault="00DF4D00" w:rsidP="00DF4D00">
      <w:r w:rsidRPr="00DF4D00">
        <w:t>Уредба о накнадама и другим примањима запослених у државним органима и изабраних и постављених лица ("Службени гласник РС", бр. 115/07 и 31/08),</w:t>
      </w:r>
    </w:p>
    <w:p w:rsidR="00DF4D00" w:rsidRPr="00DF4D00" w:rsidRDefault="00DF4D00" w:rsidP="00DF4D00">
      <w:r w:rsidRPr="00DF4D00">
        <w:t>Уредба о коефицијентима за обрачун и исплату плата именованих и постављених лица и запослених у државним органима ("Службени гласник РС", бр. 95/05, 6/07 и 37/08),</w:t>
      </w:r>
    </w:p>
    <w:p w:rsidR="00DF4D00" w:rsidRPr="00DF4D00" w:rsidRDefault="00DF4D00" w:rsidP="00DF4D00">
      <w:r w:rsidRPr="00DF4D00">
        <w:t>Уредба  о  решавању  стамбених  потреба изабраних, постављених и запослених лица код корисника средстава у државној својини («Сл. гласник РС» бр. 41/02, 76/02, 125/03 и 88/04);</w:t>
      </w:r>
    </w:p>
    <w:p w:rsidR="00DF4D00" w:rsidRPr="00DF4D00" w:rsidRDefault="00DF4D00" w:rsidP="00DF4D00">
      <w:r w:rsidRPr="00DF4D00">
        <w:t>Уредба о утврђивању Листе пројеката за које је обавезна процена утицаја и Листе пројеката за које се може захтевати процена утицаја на животну средину (''Службени гласник РС'', бр.84/05),</w:t>
      </w:r>
    </w:p>
    <w:p w:rsidR="00DF4D00" w:rsidRPr="00DF4D00" w:rsidRDefault="00DF4D00" w:rsidP="00DF4D00"/>
    <w:p w:rsidR="00DF4D00" w:rsidRPr="00DF4D00" w:rsidRDefault="00DF4D00" w:rsidP="00DF4D00">
      <w:r w:rsidRPr="00DF4D00">
        <w:t>Правилник о садржини студије о процени утицаја на животну средину (''Службени гласник РС'', бр.69/05),</w:t>
      </w:r>
    </w:p>
    <w:p w:rsidR="00DF4D00" w:rsidRPr="00DF4D00" w:rsidRDefault="00DF4D00" w:rsidP="00DF4D00">
      <w:r w:rsidRPr="00DF4D00">
        <w:t>Правилник о садржини и начину вођења регистра издатих интегрисаних дозвола (''Службени гласник РС'', бр.69/05),</w:t>
      </w:r>
    </w:p>
    <w:p w:rsidR="00DF4D00" w:rsidRPr="00DF4D00" w:rsidRDefault="00DF4D00" w:rsidP="00DF4D00">
      <w:r w:rsidRPr="00DF4D00">
        <w:t>Правилник о садржини, изгледу и начину вођења јавне књиге о спроведеним поступцима и донетим одлукама о процени утицаја на животну средину (''Службени гласник РС'', бр.69/05),</w:t>
      </w:r>
    </w:p>
    <w:p w:rsidR="00DF4D00" w:rsidRPr="00DF4D00" w:rsidRDefault="00DF4D00" w:rsidP="00DF4D00">
      <w:r w:rsidRPr="00DF4D00">
        <w:t>Правилник о садржини захтева о потреби процене утицаја и садржини захтева за одређивање обима и садржаја  студије о процени утицаја на животну средину (''Службени гласник РС'', бр.69/05).</w:t>
      </w:r>
    </w:p>
    <w:p w:rsidR="00DF4D00" w:rsidRPr="00DF4D00" w:rsidRDefault="00DF4D00" w:rsidP="00DF4D00"/>
    <w:p w:rsidR="00DF4D00" w:rsidRDefault="00DF4D00" w:rsidP="00DF4D00">
      <w:r w:rsidRPr="00DF4D00">
        <w:t>Упутство о начину вођења и коришћења архивске књиге (“Службени гласник СРС”, број: 47/81),</w:t>
      </w:r>
    </w:p>
    <w:p w:rsidR="00520DCA" w:rsidRDefault="00520DCA" w:rsidP="00DF4D00"/>
    <w:p w:rsidR="00C11A6F" w:rsidRDefault="00C11A6F" w:rsidP="00DF4D00"/>
    <w:p w:rsidR="00C11A6F" w:rsidRDefault="00C11A6F" w:rsidP="00DF4D00"/>
    <w:p w:rsidR="00C11A6F" w:rsidRDefault="00C11A6F" w:rsidP="00DF4D00"/>
    <w:p w:rsidR="00602B5D" w:rsidRDefault="00602B5D" w:rsidP="00DF4D00"/>
    <w:p w:rsidR="00602B5D" w:rsidRDefault="00602B5D" w:rsidP="00DF4D00"/>
    <w:p w:rsidR="00C11A6F" w:rsidRDefault="00C11A6F" w:rsidP="00DF4D00"/>
    <w:p w:rsidR="00C11A6F" w:rsidRDefault="00C11A6F" w:rsidP="00DF4D00"/>
    <w:p w:rsidR="00520DCA" w:rsidRDefault="00520DCA" w:rsidP="00DF4D00">
      <w:r>
        <w:t>ОПШТИ АКТИ ОПШТИНЕ</w:t>
      </w:r>
    </w:p>
    <w:p w:rsidR="00C11A6F" w:rsidRDefault="00C11A6F" w:rsidP="00DF4D00"/>
    <w:p w:rsidR="00C11A6F" w:rsidRPr="00520DCA" w:rsidRDefault="00C11A6F" w:rsidP="00DF4D00"/>
    <w:p w:rsidR="00E90604" w:rsidRPr="00A402EA" w:rsidRDefault="00E90604" w:rsidP="00E90604">
      <w:pPr>
        <w:numPr>
          <w:ilvl w:val="0"/>
          <w:numId w:val="28"/>
        </w:numPr>
        <w:rPr>
          <w:lang w:val="sr-Cyrl-CS"/>
        </w:rPr>
      </w:pPr>
      <w:r w:rsidRPr="00A402EA">
        <w:rPr>
          <w:lang w:val="sr-Cyrl-CS"/>
        </w:rPr>
        <w:t>Статут општине Ивањица („Службени  лист општине Ивањица“ број 1/2019)</w:t>
      </w:r>
    </w:p>
    <w:p w:rsidR="00E90604" w:rsidRPr="00A402EA" w:rsidRDefault="00E90604" w:rsidP="00E90604">
      <w:pPr>
        <w:numPr>
          <w:ilvl w:val="0"/>
          <w:numId w:val="28"/>
        </w:numPr>
        <w:rPr>
          <w:lang w:val="sr-Cyrl-CS"/>
        </w:rPr>
      </w:pPr>
      <w:r w:rsidRPr="00A402EA">
        <w:rPr>
          <w:lang w:val="sr-Cyrl-CS"/>
        </w:rPr>
        <w:t xml:space="preserve">Одлука о организацији општинске управе </w:t>
      </w:r>
      <w:r w:rsidRPr="00A402EA">
        <w:rPr>
          <w:color w:val="000000"/>
        </w:rPr>
        <w:t>(„Службени лист општине Ивањица“ број 1/09 и 3/09)</w:t>
      </w:r>
    </w:p>
    <w:p w:rsidR="00E90604" w:rsidRPr="00A402EA" w:rsidRDefault="00E90604" w:rsidP="00E90604">
      <w:pPr>
        <w:numPr>
          <w:ilvl w:val="0"/>
          <w:numId w:val="28"/>
        </w:numPr>
        <w:rPr>
          <w:lang w:val="sr-Cyrl-CS"/>
        </w:rPr>
      </w:pPr>
      <w:r w:rsidRPr="00A402EA">
        <w:rPr>
          <w:lang w:val="sr-Cyrl-CS"/>
        </w:rPr>
        <w:t>Одлука о општинским административним таксама („Службени лист општине Ивањица“,  број 10/2012)</w:t>
      </w:r>
    </w:p>
    <w:p w:rsidR="00E90604" w:rsidRPr="00A402EA" w:rsidRDefault="00E90604" w:rsidP="00E90604">
      <w:pPr>
        <w:numPr>
          <w:ilvl w:val="0"/>
          <w:numId w:val="28"/>
        </w:numPr>
        <w:rPr>
          <w:lang w:val="sr-Cyrl-CS"/>
        </w:rPr>
      </w:pPr>
      <w:r w:rsidRPr="00A402EA">
        <w:rPr>
          <w:lang w:val="sr-Cyrl-CS"/>
        </w:rPr>
        <w:t>Одлука о боравишним таксама („Службени лист општине Ивањица“,  број 10/2012)</w:t>
      </w:r>
    </w:p>
    <w:p w:rsidR="00E90604" w:rsidRPr="00A402EA" w:rsidRDefault="00E90604" w:rsidP="00E90604">
      <w:pPr>
        <w:numPr>
          <w:ilvl w:val="0"/>
          <w:numId w:val="28"/>
        </w:numPr>
        <w:rPr>
          <w:lang w:val="sr-Cyrl-CS"/>
        </w:rPr>
      </w:pPr>
      <w:r w:rsidRPr="00A402EA">
        <w:rPr>
          <w:lang w:val="sr-Cyrl-CS"/>
        </w:rPr>
        <w:t>Одлука о накнадама за услуге Општинске управе („Службени лист општине Ивањица“ број 1/2010)</w:t>
      </w:r>
    </w:p>
    <w:p w:rsidR="00E90604" w:rsidRPr="00A402EA" w:rsidRDefault="00E90604" w:rsidP="00E90604">
      <w:pPr>
        <w:numPr>
          <w:ilvl w:val="0"/>
          <w:numId w:val="28"/>
        </w:numPr>
        <w:rPr>
          <w:lang w:val="sr-Cyrl-CS"/>
        </w:rPr>
      </w:pPr>
      <w:r w:rsidRPr="00A402EA">
        <w:rPr>
          <w:lang w:val="sr-Cyrl-CS"/>
        </w:rPr>
        <w:t xml:space="preserve">Одлука о јавним паркиралиштима </w:t>
      </w:r>
      <w:r w:rsidRPr="00A402EA">
        <w:rPr>
          <w:color w:val="000000"/>
        </w:rPr>
        <w:t xml:space="preserve">,(„Службени лист општине Ивањица“ </w:t>
      </w:r>
      <w:r w:rsidRPr="00A402EA">
        <w:rPr>
          <w:color w:val="000000"/>
          <w:lang w:val="sr-Cyrl-CS"/>
        </w:rPr>
        <w:t xml:space="preserve">, </w:t>
      </w:r>
      <w:r w:rsidRPr="00A402EA">
        <w:rPr>
          <w:color w:val="000000"/>
        </w:rPr>
        <w:t xml:space="preserve">број </w:t>
      </w:r>
      <w:r w:rsidRPr="00A402EA">
        <w:rPr>
          <w:color w:val="000000"/>
          <w:lang w:val="sr-Cyrl-CS"/>
        </w:rPr>
        <w:t>10/2014</w:t>
      </w:r>
      <w:r w:rsidRPr="00A402EA">
        <w:rPr>
          <w:color w:val="000000"/>
        </w:rPr>
        <w:t>)</w:t>
      </w:r>
    </w:p>
    <w:p w:rsidR="00E90604" w:rsidRPr="00A402EA" w:rsidRDefault="00E90604" w:rsidP="00E90604">
      <w:pPr>
        <w:numPr>
          <w:ilvl w:val="0"/>
          <w:numId w:val="28"/>
        </w:numPr>
        <w:rPr>
          <w:lang w:val="sr-Cyrl-CS"/>
        </w:rPr>
      </w:pPr>
      <w:r w:rsidRPr="00A402EA">
        <w:rPr>
          <w:color w:val="000000"/>
          <w:lang w:val="sr-Cyrl-CS"/>
        </w:rPr>
        <w:t xml:space="preserve">Правилник о резервацији паркинг места на општим јавним паркиралиштима </w:t>
      </w:r>
      <w:r w:rsidRPr="00A402EA">
        <w:rPr>
          <w:color w:val="000000"/>
        </w:rPr>
        <w:t xml:space="preserve">(„Службени лист општине Ивањица“ </w:t>
      </w:r>
      <w:r w:rsidRPr="00A402EA">
        <w:rPr>
          <w:color w:val="000000"/>
          <w:lang w:val="sr-Cyrl-CS"/>
        </w:rPr>
        <w:t xml:space="preserve">, </w:t>
      </w:r>
      <w:r w:rsidRPr="00A402EA">
        <w:rPr>
          <w:color w:val="000000"/>
        </w:rPr>
        <w:t xml:space="preserve">број </w:t>
      </w:r>
      <w:r w:rsidRPr="00A402EA">
        <w:rPr>
          <w:color w:val="000000"/>
          <w:lang w:val="sr-Cyrl-CS"/>
        </w:rPr>
        <w:t>1/2015, 5/2015 и 1/2016</w:t>
      </w:r>
      <w:r w:rsidRPr="00A402EA">
        <w:rPr>
          <w:color w:val="000000"/>
        </w:rPr>
        <w:t>)</w:t>
      </w:r>
    </w:p>
    <w:p w:rsidR="00E90604" w:rsidRPr="00A402EA" w:rsidRDefault="00E90604" w:rsidP="00E90604">
      <w:pPr>
        <w:numPr>
          <w:ilvl w:val="0"/>
          <w:numId w:val="28"/>
        </w:numPr>
        <w:rPr>
          <w:lang w:val="sr-Cyrl-CS"/>
        </w:rPr>
      </w:pPr>
      <w:r w:rsidRPr="00A402EA">
        <w:rPr>
          <w:color w:val="000000"/>
          <w:lang w:val="sr-Cyrl-CS"/>
        </w:rPr>
        <w:t xml:space="preserve">Правилник о условима и начину коришћења паркиралишта за повлашћене кориснике </w:t>
      </w:r>
      <w:r w:rsidRPr="00A402EA">
        <w:rPr>
          <w:color w:val="000000"/>
        </w:rPr>
        <w:t xml:space="preserve">(„Службени лист општине Ивањица“ </w:t>
      </w:r>
      <w:r w:rsidRPr="00A402EA">
        <w:rPr>
          <w:color w:val="000000"/>
          <w:lang w:val="sr-Cyrl-CS"/>
        </w:rPr>
        <w:t xml:space="preserve">, </w:t>
      </w:r>
      <w:r w:rsidRPr="00A402EA">
        <w:rPr>
          <w:color w:val="000000"/>
        </w:rPr>
        <w:t xml:space="preserve">број </w:t>
      </w:r>
      <w:r w:rsidRPr="00A402EA">
        <w:rPr>
          <w:color w:val="000000"/>
          <w:lang w:val="sr-Cyrl-CS"/>
        </w:rPr>
        <w:t>1/2015, 5/2015 и 1/2016</w:t>
      </w:r>
      <w:r w:rsidRPr="00A402EA">
        <w:rPr>
          <w:color w:val="000000"/>
        </w:rPr>
        <w:t>)</w:t>
      </w:r>
    </w:p>
    <w:p w:rsidR="00E90604" w:rsidRPr="00A402EA" w:rsidRDefault="00E90604" w:rsidP="00E90604">
      <w:pPr>
        <w:numPr>
          <w:ilvl w:val="0"/>
          <w:numId w:val="28"/>
        </w:numPr>
        <w:rPr>
          <w:lang w:val="sr-Cyrl-CS"/>
        </w:rPr>
      </w:pPr>
      <w:r w:rsidRPr="00A402EA">
        <w:rPr>
          <w:color w:val="000000"/>
          <w:lang w:val="sr-Cyrl-CS"/>
        </w:rPr>
        <w:t xml:space="preserve">Одлука о организацији и раду органа општине Ивањица за време ратног и ванредног стања </w:t>
      </w:r>
      <w:r w:rsidRPr="00A402EA">
        <w:rPr>
          <w:color w:val="000000"/>
        </w:rPr>
        <w:t xml:space="preserve">,(„Службени лист општине Ивањица“ </w:t>
      </w:r>
      <w:r w:rsidRPr="00A402EA">
        <w:rPr>
          <w:color w:val="000000"/>
          <w:lang w:val="sr-Cyrl-CS"/>
        </w:rPr>
        <w:t xml:space="preserve">, </w:t>
      </w:r>
      <w:r w:rsidRPr="00A402EA">
        <w:rPr>
          <w:color w:val="000000"/>
        </w:rPr>
        <w:t xml:space="preserve">број </w:t>
      </w:r>
      <w:r w:rsidRPr="00A402EA">
        <w:rPr>
          <w:color w:val="000000"/>
          <w:lang w:val="sr-Cyrl-CS"/>
        </w:rPr>
        <w:t>9</w:t>
      </w:r>
      <w:r w:rsidRPr="00A402EA">
        <w:rPr>
          <w:color w:val="000000"/>
        </w:rPr>
        <w:t>/12)</w:t>
      </w:r>
    </w:p>
    <w:p w:rsidR="00E90604" w:rsidRPr="00A402EA" w:rsidRDefault="00E90604" w:rsidP="00E90604">
      <w:pPr>
        <w:numPr>
          <w:ilvl w:val="0"/>
          <w:numId w:val="28"/>
        </w:numPr>
        <w:rPr>
          <w:lang w:val="sr-Cyrl-CS"/>
        </w:rPr>
      </w:pPr>
      <w:r w:rsidRPr="00A402EA">
        <w:rPr>
          <w:lang w:val="sr-Cyrl-CS"/>
        </w:rPr>
        <w:t>Одлука о месним заједницама на територији општине Ивањица („Службени лист општине Ивањица“,  број 9/2018)</w:t>
      </w:r>
    </w:p>
    <w:p w:rsidR="00E90604" w:rsidRPr="00A402EA" w:rsidRDefault="00E90604" w:rsidP="00E90604">
      <w:pPr>
        <w:numPr>
          <w:ilvl w:val="0"/>
          <w:numId w:val="28"/>
        </w:numPr>
        <w:rPr>
          <w:lang w:val="sr-Cyrl-CS"/>
        </w:rPr>
      </w:pPr>
      <w:r w:rsidRPr="00A402EA">
        <w:rPr>
          <w:lang w:val="sr-Cyrl-CS"/>
        </w:rPr>
        <w:t>Правилник о висини, условима и начину исплате накнада материјалних трошкова запослених, именованих, изабраних и постављених лица у оранима општине Ивањица („Службени лист општине Ивањица“ , број 3/2012)</w:t>
      </w:r>
    </w:p>
    <w:p w:rsidR="00E90604" w:rsidRPr="00A402EA" w:rsidRDefault="00E90604" w:rsidP="00E90604">
      <w:pPr>
        <w:numPr>
          <w:ilvl w:val="0"/>
          <w:numId w:val="28"/>
        </w:numPr>
        <w:rPr>
          <w:color w:val="000000"/>
        </w:rPr>
      </w:pPr>
      <w:r w:rsidRPr="00A402EA">
        <w:rPr>
          <w:color w:val="000000"/>
        </w:rPr>
        <w:t>Правилник о коришћењу средстава репрезентације, („Службени лист општине Ивањица“ број</w:t>
      </w:r>
      <w:r w:rsidRPr="00A402EA">
        <w:rPr>
          <w:color w:val="000000"/>
          <w:lang w:val="sr-Cyrl-CS"/>
        </w:rPr>
        <w:t xml:space="preserve">, </w:t>
      </w:r>
      <w:r w:rsidRPr="00A402EA">
        <w:rPr>
          <w:color w:val="000000"/>
        </w:rPr>
        <w:t xml:space="preserve"> </w:t>
      </w:r>
      <w:r w:rsidRPr="00A402EA">
        <w:rPr>
          <w:color w:val="000000"/>
          <w:lang w:val="sr-Cyrl-CS"/>
        </w:rPr>
        <w:t>4/2017</w:t>
      </w:r>
      <w:r w:rsidRPr="00A402EA">
        <w:rPr>
          <w:color w:val="000000"/>
        </w:rPr>
        <w:t>)</w:t>
      </w:r>
    </w:p>
    <w:p w:rsidR="00E90604" w:rsidRPr="00A402EA" w:rsidRDefault="00E90604" w:rsidP="00E90604">
      <w:pPr>
        <w:numPr>
          <w:ilvl w:val="0"/>
          <w:numId w:val="28"/>
        </w:numPr>
        <w:rPr>
          <w:lang w:val="sr-Cyrl-CS"/>
        </w:rPr>
      </w:pPr>
      <w:r w:rsidRPr="00A402EA">
        <w:rPr>
          <w:color w:val="000000"/>
        </w:rPr>
        <w:t xml:space="preserve">Правилник о коришћењу службених мобилних телефона,(„Службени лист општине Ивањица“ </w:t>
      </w:r>
      <w:r w:rsidRPr="00A402EA">
        <w:rPr>
          <w:color w:val="000000"/>
          <w:lang w:val="sr-Cyrl-CS"/>
        </w:rPr>
        <w:t xml:space="preserve">, </w:t>
      </w:r>
      <w:r w:rsidRPr="00A402EA">
        <w:rPr>
          <w:color w:val="000000"/>
        </w:rPr>
        <w:t>број 3/12)</w:t>
      </w:r>
    </w:p>
    <w:p w:rsidR="00E90604" w:rsidRPr="00A402EA" w:rsidRDefault="00E90604" w:rsidP="00E90604">
      <w:pPr>
        <w:numPr>
          <w:ilvl w:val="0"/>
          <w:numId w:val="28"/>
        </w:numPr>
        <w:rPr>
          <w:lang w:val="sr-Cyrl-CS"/>
        </w:rPr>
      </w:pPr>
      <w:r w:rsidRPr="00A402EA">
        <w:rPr>
          <w:color w:val="000000"/>
          <w:lang w:val="sr-Cyrl-CS"/>
        </w:rPr>
        <w:t xml:space="preserve">Правилник о висини лимита за службене мобилне телефоне </w:t>
      </w:r>
      <w:r w:rsidRPr="00A402EA">
        <w:rPr>
          <w:color w:val="000000"/>
        </w:rPr>
        <w:t xml:space="preserve">(„Службени лист општине Ивањица“ </w:t>
      </w:r>
      <w:r w:rsidRPr="00A402EA">
        <w:rPr>
          <w:color w:val="000000"/>
          <w:lang w:val="sr-Cyrl-CS"/>
        </w:rPr>
        <w:t xml:space="preserve">, </w:t>
      </w:r>
      <w:r w:rsidRPr="00A402EA">
        <w:rPr>
          <w:color w:val="000000"/>
        </w:rPr>
        <w:t xml:space="preserve">број </w:t>
      </w:r>
      <w:r w:rsidRPr="00A402EA">
        <w:rPr>
          <w:color w:val="000000"/>
          <w:lang w:val="sr-Cyrl-CS"/>
        </w:rPr>
        <w:t>5/2016</w:t>
      </w:r>
      <w:r w:rsidRPr="00A402EA">
        <w:rPr>
          <w:color w:val="000000"/>
        </w:rPr>
        <w:t>)</w:t>
      </w:r>
    </w:p>
    <w:p w:rsidR="00E90604" w:rsidRPr="00A402EA" w:rsidRDefault="00E90604" w:rsidP="00E90604">
      <w:pPr>
        <w:numPr>
          <w:ilvl w:val="0"/>
          <w:numId w:val="28"/>
        </w:numPr>
        <w:rPr>
          <w:lang w:val="sr-Cyrl-CS"/>
        </w:rPr>
      </w:pPr>
      <w:r w:rsidRPr="00A402EA">
        <w:rPr>
          <w:color w:val="000000"/>
          <w:lang w:val="sr-Cyrl-CS"/>
        </w:rPr>
        <w:t xml:space="preserve">Правилник о начину и условима коришћења службених возила органа општине Ивањица </w:t>
      </w:r>
      <w:r w:rsidRPr="00A402EA">
        <w:rPr>
          <w:color w:val="000000"/>
        </w:rPr>
        <w:t xml:space="preserve">,(„Службени лист општине Ивањица“ </w:t>
      </w:r>
      <w:r w:rsidRPr="00A402EA">
        <w:rPr>
          <w:color w:val="000000"/>
          <w:lang w:val="sr-Cyrl-CS"/>
        </w:rPr>
        <w:t xml:space="preserve">, </w:t>
      </w:r>
      <w:r w:rsidRPr="00A402EA">
        <w:rPr>
          <w:color w:val="000000"/>
        </w:rPr>
        <w:t>број 3/12)</w:t>
      </w:r>
    </w:p>
    <w:p w:rsidR="00E90604" w:rsidRPr="00A402EA" w:rsidRDefault="00E90604" w:rsidP="00E90604">
      <w:pPr>
        <w:numPr>
          <w:ilvl w:val="0"/>
          <w:numId w:val="28"/>
        </w:numPr>
        <w:rPr>
          <w:lang w:val="sr-Cyrl-CS"/>
        </w:rPr>
      </w:pPr>
      <w:r w:rsidRPr="00A402EA">
        <w:rPr>
          <w:color w:val="000000"/>
          <w:lang w:val="sr-Cyrl-CS"/>
        </w:rPr>
        <w:t>Одлука о коефицијентима за обрачун и исплату плата изабраних и постављених лица и накнада за рад у органима општине Ивањица („Службени лист општине Ивањица“, број 1/2008, 3/2009, 2/2018)</w:t>
      </w:r>
    </w:p>
    <w:p w:rsidR="00E90604" w:rsidRPr="00A402EA" w:rsidRDefault="00E90604" w:rsidP="00E90604">
      <w:pPr>
        <w:numPr>
          <w:ilvl w:val="0"/>
          <w:numId w:val="28"/>
        </w:numPr>
        <w:rPr>
          <w:lang w:val="sr-Cyrl-CS"/>
        </w:rPr>
      </w:pPr>
      <w:r w:rsidRPr="00A402EA">
        <w:rPr>
          <w:color w:val="000000"/>
          <w:lang w:val="sr-Cyrl-CS"/>
        </w:rPr>
        <w:t xml:space="preserve">Правилник о категоризацији спортских организација  на територији  општине Ивањица </w:t>
      </w:r>
      <w:r w:rsidRPr="00A402EA">
        <w:rPr>
          <w:color w:val="000000"/>
        </w:rPr>
        <w:t xml:space="preserve">(„Службени лист општине Ивањица“ </w:t>
      </w:r>
      <w:r w:rsidRPr="00A402EA">
        <w:rPr>
          <w:color w:val="000000"/>
          <w:lang w:val="sr-Cyrl-CS"/>
        </w:rPr>
        <w:t xml:space="preserve">, </w:t>
      </w:r>
      <w:r w:rsidRPr="00A402EA">
        <w:rPr>
          <w:color w:val="000000"/>
        </w:rPr>
        <w:t xml:space="preserve">број </w:t>
      </w:r>
      <w:r w:rsidRPr="00A402EA">
        <w:rPr>
          <w:color w:val="000000"/>
          <w:lang w:val="sr-Cyrl-CS"/>
        </w:rPr>
        <w:t>1/2017</w:t>
      </w:r>
      <w:r w:rsidRPr="00A402EA">
        <w:rPr>
          <w:color w:val="000000"/>
        </w:rPr>
        <w:t>)</w:t>
      </w:r>
    </w:p>
    <w:p w:rsidR="00E90604" w:rsidRPr="00A402EA" w:rsidRDefault="00E90604" w:rsidP="00E90604">
      <w:pPr>
        <w:numPr>
          <w:ilvl w:val="0"/>
          <w:numId w:val="28"/>
        </w:numPr>
        <w:rPr>
          <w:lang w:val="sr-Cyrl-CS"/>
        </w:rPr>
      </w:pPr>
      <w:r w:rsidRPr="00A402EA">
        <w:rPr>
          <w:color w:val="000000"/>
          <w:lang w:val="sr-Cyrl-CS"/>
        </w:rPr>
        <w:t xml:space="preserve">Правилник о одобравању и финансирању програма којима се задовољавају потребе и интереси грађана у области спорта на територији општине Ивањица </w:t>
      </w:r>
      <w:r w:rsidRPr="00A402EA">
        <w:rPr>
          <w:color w:val="000000"/>
        </w:rPr>
        <w:t xml:space="preserve">(„Службени лист општине Ивањица“ </w:t>
      </w:r>
      <w:r w:rsidRPr="00A402EA">
        <w:rPr>
          <w:color w:val="000000"/>
          <w:lang w:val="sr-Cyrl-CS"/>
        </w:rPr>
        <w:t xml:space="preserve">, </w:t>
      </w:r>
      <w:r w:rsidRPr="00A402EA">
        <w:rPr>
          <w:color w:val="000000"/>
        </w:rPr>
        <w:t xml:space="preserve">број </w:t>
      </w:r>
      <w:r w:rsidRPr="00A402EA">
        <w:rPr>
          <w:color w:val="000000"/>
          <w:lang w:val="sr-Cyrl-CS"/>
        </w:rPr>
        <w:t>1/2017</w:t>
      </w:r>
      <w:r w:rsidRPr="00A402EA">
        <w:rPr>
          <w:color w:val="000000"/>
        </w:rPr>
        <w:t>)</w:t>
      </w:r>
    </w:p>
    <w:p w:rsidR="00E90604" w:rsidRPr="00A402EA" w:rsidRDefault="00E90604" w:rsidP="00E90604">
      <w:pPr>
        <w:numPr>
          <w:ilvl w:val="0"/>
          <w:numId w:val="28"/>
        </w:numPr>
        <w:rPr>
          <w:lang w:val="sr-Cyrl-CS"/>
        </w:rPr>
      </w:pPr>
      <w:r w:rsidRPr="00A402EA">
        <w:rPr>
          <w:color w:val="000000"/>
          <w:lang w:val="sr-Cyrl-CS"/>
        </w:rPr>
        <w:t xml:space="preserve"> Правилник о финансирању у области спорта и физичке културе у општини Ивањица </w:t>
      </w:r>
      <w:r w:rsidRPr="00A402EA">
        <w:rPr>
          <w:color w:val="000000"/>
        </w:rPr>
        <w:t xml:space="preserve">(„Службени лист општине Ивањица“ </w:t>
      </w:r>
      <w:r w:rsidRPr="00A402EA">
        <w:rPr>
          <w:color w:val="000000"/>
          <w:lang w:val="sr-Cyrl-CS"/>
        </w:rPr>
        <w:t xml:space="preserve">, </w:t>
      </w:r>
      <w:r w:rsidRPr="00A402EA">
        <w:rPr>
          <w:color w:val="000000"/>
        </w:rPr>
        <w:t xml:space="preserve">број </w:t>
      </w:r>
      <w:r w:rsidRPr="00A402EA">
        <w:rPr>
          <w:color w:val="000000"/>
          <w:lang w:val="sr-Cyrl-CS"/>
        </w:rPr>
        <w:t>9/2013</w:t>
      </w:r>
      <w:r w:rsidRPr="00A402EA">
        <w:rPr>
          <w:color w:val="000000"/>
        </w:rPr>
        <w:t>)</w:t>
      </w:r>
    </w:p>
    <w:p w:rsidR="00E90604" w:rsidRPr="00A402EA" w:rsidRDefault="00E90604" w:rsidP="00E90604">
      <w:pPr>
        <w:numPr>
          <w:ilvl w:val="0"/>
          <w:numId w:val="28"/>
        </w:numPr>
        <w:rPr>
          <w:lang w:val="sr-Cyrl-CS"/>
        </w:rPr>
      </w:pPr>
      <w:r w:rsidRPr="00A402EA">
        <w:rPr>
          <w:color w:val="000000"/>
          <w:lang w:val="sr-Cyrl-CS"/>
        </w:rPr>
        <w:lastRenderedPageBreak/>
        <w:t xml:space="preserve">Правилник о безбедности информационо –комуникационог система општине Ивањица </w:t>
      </w:r>
      <w:r w:rsidRPr="00A402EA">
        <w:rPr>
          <w:color w:val="000000"/>
        </w:rPr>
        <w:t xml:space="preserve">(„Службени лист општине Ивањица“ </w:t>
      </w:r>
      <w:r w:rsidRPr="00A402EA">
        <w:rPr>
          <w:color w:val="000000"/>
          <w:lang w:val="sr-Cyrl-CS"/>
        </w:rPr>
        <w:t xml:space="preserve">, </w:t>
      </w:r>
      <w:r w:rsidRPr="00A402EA">
        <w:rPr>
          <w:color w:val="000000"/>
        </w:rPr>
        <w:t xml:space="preserve">број </w:t>
      </w:r>
      <w:r w:rsidRPr="00A402EA">
        <w:rPr>
          <w:color w:val="000000"/>
          <w:lang w:val="sr-Cyrl-CS"/>
        </w:rPr>
        <w:t>10/2018</w:t>
      </w:r>
      <w:r w:rsidRPr="00A402EA">
        <w:rPr>
          <w:color w:val="000000"/>
        </w:rPr>
        <w:t>)</w:t>
      </w:r>
    </w:p>
    <w:p w:rsidR="00E90604" w:rsidRPr="00A402EA" w:rsidRDefault="00E90604" w:rsidP="00E90604">
      <w:pPr>
        <w:numPr>
          <w:ilvl w:val="0"/>
          <w:numId w:val="28"/>
        </w:numPr>
        <w:rPr>
          <w:lang w:val="sr-Cyrl-CS"/>
        </w:rPr>
      </w:pPr>
      <w:r w:rsidRPr="00A402EA">
        <w:rPr>
          <w:lang w:val="sr-Cyrl-CS"/>
        </w:rPr>
        <w:t xml:space="preserve">Правилник о поклонима функционера, службеника и намештеника </w:t>
      </w:r>
      <w:r w:rsidRPr="00A402EA">
        <w:rPr>
          <w:color w:val="000000"/>
        </w:rPr>
        <w:t xml:space="preserve">(„Службени лист општине Ивањица“ </w:t>
      </w:r>
      <w:r w:rsidRPr="00A402EA">
        <w:rPr>
          <w:color w:val="000000"/>
          <w:lang w:val="sr-Cyrl-CS"/>
        </w:rPr>
        <w:t xml:space="preserve">, </w:t>
      </w:r>
      <w:r w:rsidRPr="00A402EA">
        <w:rPr>
          <w:color w:val="000000"/>
        </w:rPr>
        <w:t xml:space="preserve">број </w:t>
      </w:r>
      <w:r w:rsidRPr="00A402EA">
        <w:rPr>
          <w:color w:val="000000"/>
          <w:lang w:val="sr-Cyrl-CS"/>
        </w:rPr>
        <w:t>6/2017</w:t>
      </w:r>
      <w:r w:rsidRPr="00A402EA">
        <w:rPr>
          <w:color w:val="000000"/>
        </w:rPr>
        <w:t>)</w:t>
      </w:r>
    </w:p>
    <w:p w:rsidR="00E90604" w:rsidRPr="00A402EA" w:rsidRDefault="00E90604" w:rsidP="00E90604">
      <w:pPr>
        <w:numPr>
          <w:ilvl w:val="0"/>
          <w:numId w:val="28"/>
        </w:numPr>
        <w:rPr>
          <w:lang w:val="sr-Cyrl-CS"/>
        </w:rPr>
      </w:pPr>
      <w:r w:rsidRPr="00A402EA">
        <w:rPr>
          <w:color w:val="000000"/>
          <w:lang w:val="sr-Cyrl-CS"/>
        </w:rPr>
        <w:t xml:space="preserve">Одлука о манифестацијама у области културе од значаја за општину Ивањица </w:t>
      </w:r>
      <w:r w:rsidRPr="00A402EA">
        <w:rPr>
          <w:color w:val="000000"/>
        </w:rPr>
        <w:t xml:space="preserve">(„Службени лист општине Ивањица“ </w:t>
      </w:r>
      <w:r w:rsidRPr="00A402EA">
        <w:rPr>
          <w:color w:val="000000"/>
          <w:lang w:val="sr-Cyrl-CS"/>
        </w:rPr>
        <w:t xml:space="preserve">, </w:t>
      </w:r>
      <w:r w:rsidRPr="00A402EA">
        <w:rPr>
          <w:color w:val="000000"/>
        </w:rPr>
        <w:t xml:space="preserve">број </w:t>
      </w:r>
      <w:r w:rsidRPr="00A402EA">
        <w:rPr>
          <w:color w:val="000000"/>
          <w:lang w:val="sr-Cyrl-CS"/>
        </w:rPr>
        <w:t>6/2015</w:t>
      </w:r>
      <w:r w:rsidRPr="00A402EA">
        <w:rPr>
          <w:color w:val="000000"/>
        </w:rPr>
        <w:t>)</w:t>
      </w:r>
    </w:p>
    <w:p w:rsidR="00E90604" w:rsidRPr="00A402EA" w:rsidRDefault="00E90604" w:rsidP="00E90604">
      <w:pPr>
        <w:numPr>
          <w:ilvl w:val="0"/>
          <w:numId w:val="28"/>
        </w:numPr>
        <w:rPr>
          <w:lang w:val="sr-Cyrl-CS"/>
        </w:rPr>
      </w:pPr>
      <w:r w:rsidRPr="00A402EA">
        <w:rPr>
          <w:color w:val="000000"/>
          <w:lang w:val="sr-Cyrl-CS"/>
        </w:rPr>
        <w:t xml:space="preserve">Одлука о организацији и функционисању цивилне заштите на територији општине Ивањица </w:t>
      </w:r>
      <w:r w:rsidRPr="00A402EA">
        <w:rPr>
          <w:color w:val="000000"/>
        </w:rPr>
        <w:t xml:space="preserve">(„Службени лист општине Ивањица“ </w:t>
      </w:r>
      <w:r w:rsidRPr="00A402EA">
        <w:rPr>
          <w:color w:val="000000"/>
          <w:lang w:val="sr-Cyrl-CS"/>
        </w:rPr>
        <w:t xml:space="preserve">, </w:t>
      </w:r>
      <w:r w:rsidRPr="00A402EA">
        <w:rPr>
          <w:color w:val="000000"/>
        </w:rPr>
        <w:t xml:space="preserve">број </w:t>
      </w:r>
      <w:r w:rsidRPr="00A402EA">
        <w:rPr>
          <w:color w:val="000000"/>
          <w:lang w:val="sr-Cyrl-CS"/>
        </w:rPr>
        <w:t>1/2019</w:t>
      </w:r>
      <w:r w:rsidRPr="00A402EA">
        <w:rPr>
          <w:color w:val="000000"/>
        </w:rPr>
        <w:t>)</w:t>
      </w:r>
    </w:p>
    <w:p w:rsidR="00E90604" w:rsidRPr="00A402EA" w:rsidRDefault="00E90604" w:rsidP="00E90604">
      <w:pPr>
        <w:pStyle w:val="NormalWeb"/>
        <w:numPr>
          <w:ilvl w:val="0"/>
          <w:numId w:val="28"/>
        </w:numPr>
        <w:rPr>
          <w:lang w:val="sr-Cyrl-CS"/>
        </w:rPr>
      </w:pPr>
      <w:r w:rsidRPr="00A402EA">
        <w:rPr>
          <w:color w:val="000000"/>
        </w:rPr>
        <w:t>Одлука о буџету општине Ивањица за 201</w:t>
      </w:r>
      <w:r w:rsidRPr="00A402EA">
        <w:rPr>
          <w:color w:val="000000"/>
          <w:lang w:val="sr-Cyrl-CS"/>
        </w:rPr>
        <w:t>9</w:t>
      </w:r>
      <w:r w:rsidRPr="00A402EA">
        <w:rPr>
          <w:color w:val="000000"/>
        </w:rPr>
        <w:t xml:space="preserve">. </w:t>
      </w:r>
      <w:r w:rsidRPr="00A402EA">
        <w:rPr>
          <w:color w:val="000000"/>
          <w:lang w:val="sr-Cyrl-CS"/>
        </w:rPr>
        <w:t>г</w:t>
      </w:r>
      <w:r w:rsidRPr="00A402EA">
        <w:rPr>
          <w:color w:val="000000"/>
        </w:rPr>
        <w:t>одину</w:t>
      </w:r>
      <w:r w:rsidRPr="00A402EA">
        <w:rPr>
          <w:color w:val="000000"/>
          <w:lang w:val="sr-Cyrl-CS"/>
        </w:rPr>
        <w:t xml:space="preserve"> (</w:t>
      </w:r>
      <w:r w:rsidRPr="00A402EA">
        <w:rPr>
          <w:color w:val="000000"/>
        </w:rPr>
        <w:t>„Службени лист општине Ивањица“</w:t>
      </w:r>
      <w:r w:rsidRPr="00A402EA">
        <w:rPr>
          <w:color w:val="000000"/>
          <w:lang w:val="sr-Cyrl-CS"/>
        </w:rPr>
        <w:t xml:space="preserve">, </w:t>
      </w:r>
      <w:r w:rsidRPr="00A402EA">
        <w:rPr>
          <w:color w:val="000000"/>
        </w:rPr>
        <w:t>број 1</w:t>
      </w:r>
      <w:r w:rsidRPr="00A402EA">
        <w:rPr>
          <w:color w:val="000000"/>
          <w:lang w:val="sr-Cyrl-CS"/>
        </w:rPr>
        <w:t>1</w:t>
      </w:r>
      <w:r w:rsidRPr="00A402EA">
        <w:rPr>
          <w:color w:val="000000"/>
        </w:rPr>
        <w:t>/</w:t>
      </w:r>
      <w:r w:rsidRPr="00A402EA">
        <w:rPr>
          <w:color w:val="000000"/>
          <w:lang w:val="sr-Cyrl-CS"/>
        </w:rPr>
        <w:t>2018)</w:t>
      </w:r>
      <w:r w:rsidRPr="00A402EA">
        <w:rPr>
          <w:color w:val="000000"/>
        </w:rPr>
        <w:t>.</w:t>
      </w:r>
    </w:p>
    <w:p w:rsidR="00E90604" w:rsidRPr="00A402EA" w:rsidRDefault="00E90604" w:rsidP="00E90604">
      <w:pPr>
        <w:numPr>
          <w:ilvl w:val="0"/>
          <w:numId w:val="28"/>
        </w:numPr>
        <w:rPr>
          <w:color w:val="000000"/>
        </w:rPr>
      </w:pPr>
      <w:r w:rsidRPr="00A402EA">
        <w:rPr>
          <w:color w:val="000000"/>
        </w:rPr>
        <w:t>Правилник о буџетском рачуноводству („Службени лист општине Ивањица“ број 3/2010)</w:t>
      </w:r>
    </w:p>
    <w:p w:rsidR="00E90604" w:rsidRPr="00A402EA" w:rsidRDefault="00E90604" w:rsidP="00E90604">
      <w:pPr>
        <w:numPr>
          <w:ilvl w:val="0"/>
          <w:numId w:val="28"/>
        </w:numPr>
        <w:rPr>
          <w:color w:val="000000"/>
        </w:rPr>
      </w:pPr>
      <w:r w:rsidRPr="00A402EA">
        <w:rPr>
          <w:color w:val="000000"/>
        </w:rPr>
        <w:t xml:space="preserve">Правилник о начину коришћења средстава са подрачуна, односно других рачуна консолидованог рачуна трезора општине </w:t>
      </w:r>
      <w:r w:rsidRPr="00A402EA">
        <w:rPr>
          <w:color w:val="000000"/>
          <w:lang w:val="sr-Cyrl-CS"/>
        </w:rPr>
        <w:t>И</w:t>
      </w:r>
      <w:r w:rsidRPr="00A402EA">
        <w:rPr>
          <w:color w:val="000000"/>
        </w:rPr>
        <w:t>вањица и о начину извештавања о инвестирању средстава корисника буџета, Број:400-79/10-01</w:t>
      </w:r>
    </w:p>
    <w:p w:rsidR="00E90604" w:rsidRPr="00A402EA" w:rsidRDefault="00E90604" w:rsidP="00E90604">
      <w:pPr>
        <w:numPr>
          <w:ilvl w:val="0"/>
          <w:numId w:val="28"/>
        </w:numPr>
      </w:pPr>
      <w:r w:rsidRPr="00A402EA">
        <w:rPr>
          <w:lang w:val="sr-Cyrl-CS"/>
        </w:rPr>
        <w:t>Правилник о раду трезора општине Ивањица („Службени лист општине Ивањица“, број 14/2014)</w:t>
      </w:r>
    </w:p>
    <w:p w:rsidR="00E90604" w:rsidRPr="00A402EA" w:rsidRDefault="00E90604" w:rsidP="00E90604">
      <w:pPr>
        <w:numPr>
          <w:ilvl w:val="0"/>
          <w:numId w:val="28"/>
        </w:numPr>
        <w:rPr>
          <w:lang w:val="sr-Cyrl-CS"/>
        </w:rPr>
      </w:pPr>
      <w:r w:rsidRPr="00A402EA">
        <w:rPr>
          <w:lang w:val="sr-Cyrl-CS"/>
        </w:rPr>
        <w:t>Правилник о канцеларијском и архивском пословању („Службени  лист општине Ивањица“, број 2/2019)</w:t>
      </w:r>
    </w:p>
    <w:p w:rsidR="00E90604" w:rsidRPr="00A402EA" w:rsidRDefault="00E90604" w:rsidP="00E90604">
      <w:pPr>
        <w:numPr>
          <w:ilvl w:val="0"/>
          <w:numId w:val="28"/>
        </w:numPr>
        <w:rPr>
          <w:lang w:val="sr-Cyrl-CS"/>
        </w:rPr>
      </w:pPr>
      <w:r w:rsidRPr="00A402EA">
        <w:rPr>
          <w:lang w:val="sr-Cyrl-CS"/>
        </w:rPr>
        <w:t>Одлука о организацији доктора медицине на утврђивању времена и узрока смрти лица умрлих ван здравствене установе на територији општине Ивањица („Службени лист општине Ивањица“ број 3/2015)</w:t>
      </w:r>
    </w:p>
    <w:p w:rsidR="00E90604" w:rsidRPr="00A402EA" w:rsidRDefault="00E90604" w:rsidP="00E90604">
      <w:pPr>
        <w:numPr>
          <w:ilvl w:val="0"/>
          <w:numId w:val="28"/>
        </w:numPr>
      </w:pPr>
      <w:r w:rsidRPr="00A402EA">
        <w:t>Одлук</w:t>
      </w:r>
      <w:r w:rsidRPr="00A402EA">
        <w:rPr>
          <w:lang w:val="sr-Cyrl-CS"/>
        </w:rPr>
        <w:t>а</w:t>
      </w:r>
      <w:r w:rsidRPr="00A402EA">
        <w:t xml:space="preserve"> о постављању баште угоститељског објекта на </w:t>
      </w:r>
      <w:r w:rsidRPr="00A402EA">
        <w:rPr>
          <w:lang w:val="sr-Cyrl-CS"/>
        </w:rPr>
        <w:t>ја</w:t>
      </w:r>
      <w:r w:rsidRPr="00A402EA">
        <w:t>вној површини („Службени лист општине Ивањица“, број 5/2010)</w:t>
      </w:r>
    </w:p>
    <w:p w:rsidR="00E90604" w:rsidRPr="00A402EA" w:rsidRDefault="00E90604" w:rsidP="00E90604">
      <w:pPr>
        <w:numPr>
          <w:ilvl w:val="0"/>
          <w:numId w:val="28"/>
        </w:numPr>
        <w:jc w:val="both"/>
        <w:rPr>
          <w:spacing w:val="-1"/>
        </w:rPr>
      </w:pPr>
      <w:r w:rsidRPr="00A402EA">
        <w:rPr>
          <w:spacing w:val="-1"/>
          <w:lang w:val="sr-Cyrl-CS"/>
        </w:rPr>
        <w:t>Одлука о општим правилима кућног реда у стамбеним и стамбено-пословним зградама на територији општине Ивањица („Службени лист општине Одлука о комуналној инспекцији (</w:t>
      </w:r>
      <w:r w:rsidRPr="00A402EA">
        <w:rPr>
          <w:spacing w:val="-1"/>
        </w:rPr>
        <w:t>„</w:t>
      </w:r>
      <w:r w:rsidRPr="00A402EA">
        <w:rPr>
          <w:spacing w:val="-1"/>
          <w:lang w:val="sr-Cyrl-CS"/>
        </w:rPr>
        <w:t>Службени лист општине Ивањица“, број 2/2018),</w:t>
      </w:r>
    </w:p>
    <w:p w:rsidR="00E90604" w:rsidRPr="00A402EA" w:rsidRDefault="00E90604" w:rsidP="00E90604">
      <w:pPr>
        <w:numPr>
          <w:ilvl w:val="0"/>
          <w:numId w:val="28"/>
        </w:numPr>
        <w:jc w:val="both"/>
        <w:rPr>
          <w:spacing w:val="-1"/>
        </w:rPr>
      </w:pPr>
      <w:r w:rsidRPr="00A402EA">
        <w:rPr>
          <w:spacing w:val="-1"/>
          <w:lang w:val="sr-Cyrl-CS"/>
        </w:rPr>
        <w:t>Одлука о водоводу и канализацији  (</w:t>
      </w:r>
      <w:r w:rsidRPr="00A402EA">
        <w:rPr>
          <w:spacing w:val="-1"/>
        </w:rPr>
        <w:t>„</w:t>
      </w:r>
      <w:r w:rsidRPr="00A402EA">
        <w:rPr>
          <w:spacing w:val="-1"/>
          <w:lang w:val="sr-Cyrl-CS"/>
        </w:rPr>
        <w:t>Општински сл. гласник</w:t>
      </w:r>
      <w:r w:rsidRPr="00A402EA">
        <w:rPr>
          <w:spacing w:val="-1"/>
        </w:rPr>
        <w:t>“</w:t>
      </w:r>
      <w:r w:rsidRPr="00A402EA">
        <w:rPr>
          <w:spacing w:val="-1"/>
          <w:lang w:val="sr-Cyrl-CS"/>
        </w:rPr>
        <w:t xml:space="preserve"> бр. 14/97, 14/98),</w:t>
      </w:r>
    </w:p>
    <w:p w:rsidR="00E90604" w:rsidRPr="00A402EA" w:rsidRDefault="00E90604" w:rsidP="00E90604">
      <w:pPr>
        <w:numPr>
          <w:ilvl w:val="0"/>
          <w:numId w:val="28"/>
        </w:numPr>
        <w:jc w:val="both"/>
        <w:rPr>
          <w:spacing w:val="-1"/>
        </w:rPr>
      </w:pPr>
      <w:r w:rsidRPr="00A402EA">
        <w:rPr>
          <w:spacing w:val="-1"/>
          <w:lang w:val="sr-Cyrl-CS"/>
        </w:rPr>
        <w:t>Одлука о комуналном реду на територији општине Ивањица (</w:t>
      </w:r>
      <w:r w:rsidRPr="00A402EA">
        <w:rPr>
          <w:spacing w:val="-1"/>
        </w:rPr>
        <w:t>„</w:t>
      </w:r>
      <w:r w:rsidRPr="00A402EA">
        <w:rPr>
          <w:spacing w:val="-1"/>
          <w:lang w:val="sr-Cyrl-CS"/>
        </w:rPr>
        <w:t>Службени лист општине Ивањица“, број 2/2018),</w:t>
      </w:r>
    </w:p>
    <w:p w:rsidR="00E90604" w:rsidRPr="00A402EA" w:rsidRDefault="00E90604" w:rsidP="00E90604">
      <w:pPr>
        <w:numPr>
          <w:ilvl w:val="0"/>
          <w:numId w:val="28"/>
        </w:numPr>
        <w:jc w:val="both"/>
        <w:rPr>
          <w:spacing w:val="-1"/>
        </w:rPr>
      </w:pPr>
      <w:r w:rsidRPr="00A402EA">
        <w:rPr>
          <w:spacing w:val="-1"/>
          <w:lang w:val="sr-Cyrl-CS"/>
        </w:rPr>
        <w:t>Одлука о обављању комуналне делатности снабдевања водом за пиће јавним водоводом Прилике („Службени лист општине Ивањица“, број 2/2018),</w:t>
      </w:r>
    </w:p>
    <w:p w:rsidR="00E90604" w:rsidRPr="00A402EA" w:rsidRDefault="00E90604" w:rsidP="00E90604">
      <w:pPr>
        <w:numPr>
          <w:ilvl w:val="0"/>
          <w:numId w:val="28"/>
        </w:numPr>
        <w:jc w:val="both"/>
        <w:rPr>
          <w:spacing w:val="-1"/>
        </w:rPr>
      </w:pPr>
      <w:r w:rsidRPr="00A402EA">
        <w:rPr>
          <w:spacing w:val="-1"/>
          <w:lang w:val="sr-Cyrl-CS"/>
        </w:rPr>
        <w:t>Одлука о сахрањивању и гробљима (</w:t>
      </w:r>
      <w:r w:rsidRPr="00A402EA">
        <w:rPr>
          <w:spacing w:val="-1"/>
        </w:rPr>
        <w:t>„</w:t>
      </w:r>
      <w:r w:rsidRPr="00A402EA">
        <w:rPr>
          <w:spacing w:val="-1"/>
          <w:lang w:val="sr-Cyrl-CS"/>
        </w:rPr>
        <w:t>Општински сл. гласник</w:t>
      </w:r>
      <w:r w:rsidRPr="00A402EA">
        <w:rPr>
          <w:spacing w:val="-1"/>
        </w:rPr>
        <w:t>“</w:t>
      </w:r>
      <w:r w:rsidRPr="00A402EA">
        <w:rPr>
          <w:spacing w:val="-1"/>
          <w:lang w:val="sr-Cyrl-CS"/>
        </w:rPr>
        <w:t>, бр. 2/98),</w:t>
      </w:r>
    </w:p>
    <w:p w:rsidR="00E90604" w:rsidRPr="00A402EA" w:rsidRDefault="00E90604" w:rsidP="00E90604">
      <w:pPr>
        <w:numPr>
          <w:ilvl w:val="0"/>
          <w:numId w:val="28"/>
        </w:numPr>
        <w:jc w:val="both"/>
        <w:rPr>
          <w:spacing w:val="-1"/>
        </w:rPr>
      </w:pPr>
      <w:r w:rsidRPr="00A402EA">
        <w:rPr>
          <w:spacing w:val="-1"/>
          <w:lang w:val="sr-Cyrl-CS"/>
        </w:rPr>
        <w:t>Одлука о сакупљању и одвожењу комуналног отпада („Службени лист општине Ивањица“, број 11/2017),</w:t>
      </w:r>
    </w:p>
    <w:p w:rsidR="00E90604" w:rsidRPr="00A402EA" w:rsidRDefault="00E90604" w:rsidP="00E90604">
      <w:pPr>
        <w:numPr>
          <w:ilvl w:val="0"/>
          <w:numId w:val="28"/>
        </w:numPr>
        <w:jc w:val="both"/>
        <w:rPr>
          <w:spacing w:val="-1"/>
        </w:rPr>
      </w:pPr>
      <w:r w:rsidRPr="00A402EA">
        <w:rPr>
          <w:spacing w:val="-1"/>
          <w:lang w:val="sr-Cyrl-CS"/>
        </w:rPr>
        <w:t>Одлука о држању домаћих животиња (</w:t>
      </w:r>
      <w:r w:rsidRPr="00A402EA">
        <w:rPr>
          <w:spacing w:val="-1"/>
        </w:rPr>
        <w:t>„</w:t>
      </w:r>
      <w:r w:rsidRPr="00A402EA">
        <w:rPr>
          <w:spacing w:val="-1"/>
          <w:lang w:val="sr-Cyrl-CS"/>
        </w:rPr>
        <w:t>Сл. лист општине Ивањица</w:t>
      </w:r>
      <w:r w:rsidRPr="00A402EA">
        <w:rPr>
          <w:spacing w:val="-1"/>
        </w:rPr>
        <w:t>“</w:t>
      </w:r>
      <w:r w:rsidRPr="00A402EA">
        <w:rPr>
          <w:spacing w:val="-1"/>
          <w:lang w:val="sr-Cyrl-CS"/>
        </w:rPr>
        <w:t>,број 11/2015),</w:t>
      </w:r>
    </w:p>
    <w:p w:rsidR="00E90604" w:rsidRPr="00A402EA" w:rsidRDefault="00E90604" w:rsidP="00E90604">
      <w:pPr>
        <w:numPr>
          <w:ilvl w:val="0"/>
          <w:numId w:val="28"/>
        </w:numPr>
        <w:jc w:val="both"/>
        <w:rPr>
          <w:spacing w:val="-1"/>
        </w:rPr>
      </w:pPr>
      <w:r w:rsidRPr="00A402EA">
        <w:rPr>
          <w:spacing w:val="-1"/>
          <w:lang w:val="sr-Cyrl-CS"/>
        </w:rPr>
        <w:t>Одлука о комуналној инспекцији (</w:t>
      </w:r>
      <w:r w:rsidRPr="00A402EA">
        <w:rPr>
          <w:spacing w:val="-1"/>
        </w:rPr>
        <w:t>„</w:t>
      </w:r>
      <w:r w:rsidRPr="00A402EA">
        <w:rPr>
          <w:spacing w:val="-1"/>
          <w:lang w:val="sr-Cyrl-CS"/>
        </w:rPr>
        <w:t>Службени лист општине Ивањица“, број 2/2018),</w:t>
      </w:r>
    </w:p>
    <w:p w:rsidR="00E90604" w:rsidRPr="00A402EA" w:rsidRDefault="00E90604" w:rsidP="00E90604">
      <w:pPr>
        <w:numPr>
          <w:ilvl w:val="0"/>
          <w:numId w:val="28"/>
        </w:numPr>
        <w:jc w:val="both"/>
        <w:rPr>
          <w:spacing w:val="-1"/>
        </w:rPr>
      </w:pPr>
      <w:r w:rsidRPr="00A402EA">
        <w:rPr>
          <w:spacing w:val="-1"/>
          <w:lang w:val="sr-Cyrl-CS"/>
        </w:rPr>
        <w:t>Одлука о водоводу и канализацији  (</w:t>
      </w:r>
      <w:r w:rsidRPr="00A402EA">
        <w:rPr>
          <w:spacing w:val="-1"/>
        </w:rPr>
        <w:t>„</w:t>
      </w:r>
      <w:r w:rsidRPr="00A402EA">
        <w:rPr>
          <w:spacing w:val="-1"/>
          <w:lang w:val="sr-Cyrl-CS"/>
        </w:rPr>
        <w:t>Општински сл. гласник</w:t>
      </w:r>
      <w:r w:rsidRPr="00A402EA">
        <w:rPr>
          <w:spacing w:val="-1"/>
        </w:rPr>
        <w:t>“</w:t>
      </w:r>
      <w:r w:rsidRPr="00A402EA">
        <w:rPr>
          <w:spacing w:val="-1"/>
          <w:lang w:val="sr-Cyrl-CS"/>
        </w:rPr>
        <w:t xml:space="preserve"> бр. 14/97, 14/98),</w:t>
      </w:r>
    </w:p>
    <w:p w:rsidR="00E90604" w:rsidRPr="00A402EA" w:rsidRDefault="00E90604" w:rsidP="00E90604">
      <w:pPr>
        <w:numPr>
          <w:ilvl w:val="0"/>
          <w:numId w:val="28"/>
        </w:numPr>
        <w:jc w:val="both"/>
        <w:rPr>
          <w:spacing w:val="-1"/>
        </w:rPr>
      </w:pPr>
      <w:r w:rsidRPr="00A402EA">
        <w:rPr>
          <w:spacing w:val="-1"/>
          <w:lang w:val="sr-Cyrl-CS"/>
        </w:rPr>
        <w:t>Одлука о комуналном реду на територији општине Ивањица (</w:t>
      </w:r>
      <w:r w:rsidRPr="00A402EA">
        <w:rPr>
          <w:spacing w:val="-1"/>
        </w:rPr>
        <w:t>„</w:t>
      </w:r>
      <w:r w:rsidRPr="00A402EA">
        <w:rPr>
          <w:spacing w:val="-1"/>
          <w:lang w:val="sr-Cyrl-CS"/>
        </w:rPr>
        <w:t>Службени лист општине Ивањица“, број 2/2018),</w:t>
      </w:r>
    </w:p>
    <w:p w:rsidR="00E90604" w:rsidRPr="00A402EA" w:rsidRDefault="00E90604" w:rsidP="00E90604">
      <w:pPr>
        <w:numPr>
          <w:ilvl w:val="0"/>
          <w:numId w:val="28"/>
        </w:numPr>
        <w:jc w:val="both"/>
        <w:rPr>
          <w:spacing w:val="-1"/>
        </w:rPr>
      </w:pPr>
      <w:r w:rsidRPr="00A402EA">
        <w:rPr>
          <w:spacing w:val="-1"/>
          <w:lang w:val="sr-Cyrl-CS"/>
        </w:rPr>
        <w:t>Одлука о обављању комуналне делатности снабдевања водом за пиће јавним водоводом Прилике („Службени лист општине Ивањица“, број 2/2018),</w:t>
      </w:r>
    </w:p>
    <w:p w:rsidR="00E90604" w:rsidRPr="00A402EA" w:rsidRDefault="00E90604" w:rsidP="00E90604">
      <w:pPr>
        <w:numPr>
          <w:ilvl w:val="0"/>
          <w:numId w:val="28"/>
        </w:numPr>
        <w:jc w:val="both"/>
        <w:rPr>
          <w:spacing w:val="-1"/>
        </w:rPr>
      </w:pPr>
      <w:r w:rsidRPr="00A402EA">
        <w:rPr>
          <w:spacing w:val="-1"/>
          <w:lang w:val="sr-Cyrl-CS"/>
        </w:rPr>
        <w:t>Одлука о сахрањивању и гробљима (</w:t>
      </w:r>
      <w:r w:rsidRPr="00A402EA">
        <w:rPr>
          <w:spacing w:val="-1"/>
        </w:rPr>
        <w:t>„</w:t>
      </w:r>
      <w:r w:rsidRPr="00A402EA">
        <w:rPr>
          <w:spacing w:val="-1"/>
          <w:lang w:val="sr-Cyrl-CS"/>
        </w:rPr>
        <w:t>Општински сл. гласник</w:t>
      </w:r>
      <w:r w:rsidRPr="00A402EA">
        <w:rPr>
          <w:spacing w:val="-1"/>
        </w:rPr>
        <w:t>“</w:t>
      </w:r>
      <w:r w:rsidRPr="00A402EA">
        <w:rPr>
          <w:spacing w:val="-1"/>
          <w:lang w:val="sr-Cyrl-CS"/>
        </w:rPr>
        <w:t>, бр. 2/98),</w:t>
      </w:r>
    </w:p>
    <w:p w:rsidR="00E90604" w:rsidRPr="00A402EA" w:rsidRDefault="00E90604" w:rsidP="00E90604">
      <w:pPr>
        <w:numPr>
          <w:ilvl w:val="0"/>
          <w:numId w:val="28"/>
        </w:numPr>
        <w:jc w:val="both"/>
        <w:rPr>
          <w:spacing w:val="-1"/>
        </w:rPr>
      </w:pPr>
      <w:r w:rsidRPr="00A402EA">
        <w:rPr>
          <w:spacing w:val="-1"/>
          <w:lang w:val="sr-Cyrl-CS"/>
        </w:rPr>
        <w:t>Одлука о сакупљању и одвожењу комуналног отпада („Службени лист општине Ивањица“, број 11/2017),</w:t>
      </w:r>
    </w:p>
    <w:p w:rsidR="00E90604" w:rsidRPr="00A402EA" w:rsidRDefault="00E90604" w:rsidP="00E90604">
      <w:pPr>
        <w:numPr>
          <w:ilvl w:val="0"/>
          <w:numId w:val="28"/>
        </w:numPr>
        <w:jc w:val="both"/>
        <w:rPr>
          <w:spacing w:val="-1"/>
        </w:rPr>
      </w:pPr>
      <w:r w:rsidRPr="00A402EA">
        <w:rPr>
          <w:spacing w:val="-1"/>
          <w:lang w:val="sr-Cyrl-CS"/>
        </w:rPr>
        <w:t>Одлука о држању домаћих животиња (</w:t>
      </w:r>
      <w:r w:rsidRPr="00A402EA">
        <w:rPr>
          <w:spacing w:val="-1"/>
        </w:rPr>
        <w:t>„</w:t>
      </w:r>
      <w:r w:rsidRPr="00A402EA">
        <w:rPr>
          <w:spacing w:val="-1"/>
          <w:lang w:val="sr-Cyrl-CS"/>
        </w:rPr>
        <w:t>Сл. лист општине Ивањица</w:t>
      </w:r>
      <w:r w:rsidRPr="00A402EA">
        <w:rPr>
          <w:spacing w:val="-1"/>
        </w:rPr>
        <w:t>“</w:t>
      </w:r>
      <w:r w:rsidRPr="00A402EA">
        <w:rPr>
          <w:spacing w:val="-1"/>
          <w:lang w:val="sr-Cyrl-CS"/>
        </w:rPr>
        <w:t>,број 11/2015),</w:t>
      </w:r>
    </w:p>
    <w:p w:rsidR="00E90604" w:rsidRPr="00A402EA" w:rsidRDefault="00E90604" w:rsidP="00E90604">
      <w:pPr>
        <w:pStyle w:val="Pasussalistom"/>
        <w:numPr>
          <w:ilvl w:val="0"/>
          <w:numId w:val="28"/>
        </w:numPr>
        <w:spacing w:after="0" w:line="240" w:lineRule="auto"/>
        <w:jc w:val="both"/>
        <w:rPr>
          <w:rFonts w:ascii="Times New Roman" w:hAnsi="Times New Roman"/>
          <w:spacing w:val="-1"/>
          <w:sz w:val="24"/>
          <w:szCs w:val="24"/>
        </w:rPr>
      </w:pPr>
      <w:r w:rsidRPr="00A402EA">
        <w:rPr>
          <w:rFonts w:ascii="Times New Roman" w:hAnsi="Times New Roman"/>
          <w:spacing w:val="-1"/>
          <w:sz w:val="24"/>
          <w:szCs w:val="24"/>
        </w:rPr>
        <w:t>Одлука о општинским и некатегорисаним путевима и улицама на територији општине Ивањица („Сл. лист општине Ивањица“ бр. 12/2014, 8/2017)</w:t>
      </w:r>
      <w:r w:rsidRPr="00A402EA">
        <w:rPr>
          <w:rFonts w:ascii="Times New Roman" w:hAnsi="Times New Roman"/>
          <w:spacing w:val="-1"/>
          <w:sz w:val="24"/>
          <w:szCs w:val="24"/>
          <w:lang w:val="sr-Cyrl-CS"/>
        </w:rPr>
        <w:t>,</w:t>
      </w:r>
    </w:p>
    <w:p w:rsidR="00E90604" w:rsidRPr="00A402EA" w:rsidRDefault="00E90604" w:rsidP="00E90604">
      <w:pPr>
        <w:pStyle w:val="Pasussalistom"/>
        <w:numPr>
          <w:ilvl w:val="0"/>
          <w:numId w:val="28"/>
        </w:numPr>
        <w:spacing w:after="0" w:line="240" w:lineRule="auto"/>
        <w:jc w:val="both"/>
        <w:rPr>
          <w:rFonts w:ascii="Times New Roman" w:hAnsi="Times New Roman"/>
          <w:spacing w:val="-1"/>
          <w:sz w:val="24"/>
          <w:szCs w:val="24"/>
        </w:rPr>
      </w:pPr>
      <w:r w:rsidRPr="00A402EA">
        <w:rPr>
          <w:rFonts w:ascii="Times New Roman" w:hAnsi="Times New Roman"/>
          <w:spacing w:val="-1"/>
          <w:sz w:val="24"/>
          <w:szCs w:val="24"/>
        </w:rPr>
        <w:t>Одлука о регулисању саобраћаја на територији општине Ивањица („Сл. лист општине Ивањица“ бр. 5/2007, 2/2009, 3/2013 и 7/2017)</w:t>
      </w:r>
      <w:r w:rsidRPr="00A402EA">
        <w:rPr>
          <w:rFonts w:ascii="Times New Roman" w:hAnsi="Times New Roman"/>
          <w:spacing w:val="-1"/>
          <w:sz w:val="24"/>
          <w:szCs w:val="24"/>
          <w:lang w:val="sr-Cyrl-CS"/>
        </w:rPr>
        <w:t>,</w:t>
      </w:r>
    </w:p>
    <w:p w:rsidR="00E90604" w:rsidRPr="00A402EA" w:rsidRDefault="00E90604" w:rsidP="00E90604">
      <w:pPr>
        <w:pStyle w:val="Pasussalistom"/>
        <w:numPr>
          <w:ilvl w:val="0"/>
          <w:numId w:val="28"/>
        </w:numPr>
        <w:spacing w:after="0" w:line="240" w:lineRule="auto"/>
        <w:jc w:val="both"/>
        <w:rPr>
          <w:rFonts w:ascii="Times New Roman" w:hAnsi="Times New Roman"/>
          <w:spacing w:val="-1"/>
          <w:sz w:val="24"/>
          <w:szCs w:val="24"/>
        </w:rPr>
      </w:pPr>
      <w:r w:rsidRPr="00A402EA">
        <w:rPr>
          <w:rFonts w:ascii="Times New Roman" w:hAnsi="Times New Roman"/>
          <w:spacing w:val="-1"/>
          <w:sz w:val="24"/>
          <w:szCs w:val="24"/>
        </w:rPr>
        <w:lastRenderedPageBreak/>
        <w:t>Одлука о такси превозу на територији општине Ивањица („Сл. лист општине Ивањица“ бр. 1/2019)</w:t>
      </w:r>
      <w:r w:rsidRPr="00A402EA">
        <w:rPr>
          <w:rFonts w:ascii="Times New Roman" w:hAnsi="Times New Roman"/>
          <w:spacing w:val="-1"/>
          <w:sz w:val="24"/>
          <w:szCs w:val="24"/>
          <w:lang w:val="sr-Cyrl-CS"/>
        </w:rPr>
        <w:t>,</w:t>
      </w:r>
    </w:p>
    <w:p w:rsidR="00E90604" w:rsidRPr="00A402EA" w:rsidRDefault="00E90604" w:rsidP="00E90604">
      <w:pPr>
        <w:pStyle w:val="Pasussalistom"/>
        <w:numPr>
          <w:ilvl w:val="0"/>
          <w:numId w:val="28"/>
        </w:num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A402EA">
        <w:rPr>
          <w:rFonts w:ascii="Times New Roman" w:hAnsi="Times New Roman"/>
          <w:spacing w:val="-1"/>
          <w:sz w:val="24"/>
          <w:szCs w:val="24"/>
        </w:rPr>
        <w:t>Oдлука о организацији и начину обављања градског и приградског превоза путника на територији општине Ивањица</w:t>
      </w:r>
      <w:r w:rsidRPr="00A402EA">
        <w:rPr>
          <w:rFonts w:ascii="Times New Roman" w:hAnsi="Times New Roman"/>
          <w:spacing w:val="-1"/>
          <w:sz w:val="24"/>
          <w:szCs w:val="24"/>
          <w:lang w:val="sr-Cyrl-CS"/>
        </w:rPr>
        <w:t xml:space="preserve"> </w:t>
      </w:r>
      <w:r w:rsidRPr="00A402EA">
        <w:rPr>
          <w:rFonts w:ascii="Times New Roman" w:hAnsi="Times New Roman"/>
          <w:spacing w:val="-1"/>
          <w:sz w:val="24"/>
          <w:szCs w:val="24"/>
        </w:rPr>
        <w:t xml:space="preserve">(„Сл. лист општине Ивањица“ бр. </w:t>
      </w:r>
      <w:r w:rsidRPr="00A402EA">
        <w:rPr>
          <w:rFonts w:ascii="Times New Roman" w:hAnsi="Times New Roman"/>
          <w:spacing w:val="-1"/>
          <w:sz w:val="24"/>
          <w:szCs w:val="24"/>
          <w:lang w:val="sr-Cyrl-CS"/>
        </w:rPr>
        <w:t>13/2013</w:t>
      </w:r>
      <w:r w:rsidRPr="00A402EA">
        <w:rPr>
          <w:rFonts w:ascii="Times New Roman" w:hAnsi="Times New Roman"/>
          <w:spacing w:val="-1"/>
          <w:sz w:val="24"/>
          <w:szCs w:val="24"/>
        </w:rPr>
        <w:t>)</w:t>
      </w:r>
      <w:r w:rsidRPr="00A402EA">
        <w:rPr>
          <w:rFonts w:ascii="Times New Roman" w:hAnsi="Times New Roman"/>
          <w:spacing w:val="-1"/>
          <w:sz w:val="24"/>
          <w:szCs w:val="24"/>
          <w:lang w:val="sr-Cyrl-CS"/>
        </w:rPr>
        <w:t>,</w:t>
      </w:r>
    </w:p>
    <w:p w:rsidR="00E90604" w:rsidRPr="00A402EA" w:rsidRDefault="00E90604" w:rsidP="00E90604">
      <w:pPr>
        <w:pStyle w:val="Pasussalistom"/>
        <w:numPr>
          <w:ilvl w:val="0"/>
          <w:numId w:val="28"/>
        </w:num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A402EA">
        <w:rPr>
          <w:rFonts w:ascii="Times New Roman" w:hAnsi="Times New Roman"/>
          <w:spacing w:val="-1"/>
          <w:sz w:val="24"/>
          <w:szCs w:val="24"/>
          <w:lang w:val="sr-Cyrl-CS"/>
        </w:rPr>
        <w:t>Одлука о мерама за заштиту од буке („Сл. лист општине Ивањица“, број 4/2017).</w:t>
      </w:r>
    </w:p>
    <w:p w:rsidR="00E90604" w:rsidRPr="00A402EA" w:rsidRDefault="00E90604" w:rsidP="00E90604">
      <w:pPr>
        <w:numPr>
          <w:ilvl w:val="0"/>
          <w:numId w:val="28"/>
        </w:numPr>
        <w:jc w:val="both"/>
        <w:rPr>
          <w:spacing w:val="-1"/>
        </w:rPr>
      </w:pPr>
      <w:r w:rsidRPr="00A402EA">
        <w:rPr>
          <w:spacing w:val="-1"/>
          <w:lang w:val="sr-Cyrl-CS"/>
        </w:rPr>
        <w:t>Одлука о радном времену у области трговине, угоститељства, занатства и услуга (</w:t>
      </w:r>
      <w:r w:rsidRPr="00A402EA">
        <w:rPr>
          <w:spacing w:val="-1"/>
        </w:rPr>
        <w:t>„</w:t>
      </w:r>
      <w:r w:rsidRPr="00A402EA">
        <w:rPr>
          <w:spacing w:val="-1"/>
          <w:lang w:val="sr-Cyrl-CS"/>
        </w:rPr>
        <w:t xml:space="preserve">Сл.лист општине Ивањица“, бр. 7/2017 и 5/2018)  </w:t>
      </w:r>
    </w:p>
    <w:p w:rsidR="00E90604" w:rsidRPr="00A402EA" w:rsidRDefault="00E90604" w:rsidP="00E90604">
      <w:pPr>
        <w:numPr>
          <w:ilvl w:val="0"/>
          <w:numId w:val="28"/>
        </w:numPr>
      </w:pPr>
      <w:r w:rsidRPr="00A402EA">
        <w:t>Одлука о основној и додатној подршци детету и ученику („Сл. лист општине Ивањица“ бр. 9/2015)</w:t>
      </w:r>
    </w:p>
    <w:p w:rsidR="00E90604" w:rsidRPr="00A402EA" w:rsidRDefault="00E90604" w:rsidP="00E90604">
      <w:pPr>
        <w:numPr>
          <w:ilvl w:val="0"/>
          <w:numId w:val="28"/>
        </w:numPr>
      </w:pPr>
      <w:r w:rsidRPr="00A402EA">
        <w:t xml:space="preserve">Одлука о остваривању права на накнаду дела трошкова за вантелесну оплодњу  </w:t>
      </w:r>
      <w:r w:rsidRPr="00A402EA">
        <w:rPr>
          <w:lang w:val="sr-Cyrl-CS"/>
        </w:rPr>
        <w:t>(</w:t>
      </w:r>
      <w:r w:rsidRPr="00A402EA">
        <w:t>„Сл. лист општине Ивањица“ бр. 7/2014)</w:t>
      </w:r>
    </w:p>
    <w:p w:rsidR="00E90604" w:rsidRPr="00A402EA" w:rsidRDefault="00E90604" w:rsidP="00E90604">
      <w:pPr>
        <w:numPr>
          <w:ilvl w:val="0"/>
          <w:numId w:val="28"/>
        </w:numPr>
      </w:pPr>
      <w:r w:rsidRPr="00A402EA">
        <w:t>Одлука о стипендирању студената високошколских установа и ученика талената са територије општине Ивањица ( „Сл. лист општине Ивањица“ бр. 4/2008) и Измена и допуна („Сл. лист општине Ивањица“ бр. 8/2012)</w:t>
      </w:r>
    </w:p>
    <w:p w:rsidR="00E90604" w:rsidRPr="00A402EA" w:rsidRDefault="00E90604" w:rsidP="00E90604">
      <w:pPr>
        <w:numPr>
          <w:ilvl w:val="0"/>
          <w:numId w:val="28"/>
        </w:numPr>
      </w:pPr>
      <w:r w:rsidRPr="00A402EA">
        <w:t>Одлука о финансијској помоћи незапосленим породиљама („Сл. лист општине Ивањица“ бр. 11/2018)</w:t>
      </w:r>
    </w:p>
    <w:p w:rsidR="00E90604" w:rsidRPr="00A402EA" w:rsidRDefault="00E90604" w:rsidP="00E90604">
      <w:pPr>
        <w:numPr>
          <w:ilvl w:val="0"/>
          <w:numId w:val="28"/>
        </w:numPr>
      </w:pPr>
      <w:r w:rsidRPr="00A402EA">
        <w:t>Одлука о додели награда ученицима основних и средњих школа ( „Сл. лист општине Ивањица“ бр. 7/2017)</w:t>
      </w:r>
    </w:p>
    <w:p w:rsidR="00E90604" w:rsidRPr="00A402EA" w:rsidRDefault="00E90604" w:rsidP="00E90604">
      <w:pPr>
        <w:numPr>
          <w:ilvl w:val="0"/>
          <w:numId w:val="28"/>
        </w:numPr>
      </w:pPr>
      <w:r w:rsidRPr="00A402EA">
        <w:t>Одлука о мрежи јавних предшколских установа на подручју општине Ивањица ( „Сл. лист општине Ивањица“ бр. 1/2019)</w:t>
      </w:r>
    </w:p>
    <w:p w:rsidR="00E90604" w:rsidRPr="00A402EA" w:rsidRDefault="00E90604" w:rsidP="00E90604">
      <w:pPr>
        <w:numPr>
          <w:ilvl w:val="0"/>
          <w:numId w:val="28"/>
        </w:numPr>
      </w:pPr>
      <w:r w:rsidRPr="00A402EA">
        <w:t>Одлука о додели једнократне новчане помоћи породици ученика првог разреда основне школе ( „Сл. лист општине Ивањица“ бр. 11/2018)</w:t>
      </w:r>
    </w:p>
    <w:p w:rsidR="00E90604" w:rsidRPr="00A402EA" w:rsidRDefault="00E90604" w:rsidP="00E90604">
      <w:pPr>
        <w:numPr>
          <w:ilvl w:val="0"/>
          <w:numId w:val="28"/>
        </w:numPr>
        <w:jc w:val="both"/>
        <w:rPr>
          <w:color w:val="000000"/>
        </w:rPr>
      </w:pPr>
      <w:r w:rsidRPr="00A402EA">
        <w:rPr>
          <w:lang w:val="sr-Cyrl-CS"/>
        </w:rPr>
        <w:t>Одлука о остваривању права у социјалној заштити из наделжности општине Ивањица („Службени лист општине Ивањица“, број 1/2008)</w:t>
      </w:r>
    </w:p>
    <w:p w:rsidR="00E90604" w:rsidRPr="00A402EA" w:rsidRDefault="00E90604" w:rsidP="00E90604">
      <w:pPr>
        <w:numPr>
          <w:ilvl w:val="0"/>
          <w:numId w:val="28"/>
        </w:numPr>
        <w:jc w:val="both"/>
        <w:rPr>
          <w:color w:val="000000"/>
        </w:rPr>
      </w:pPr>
      <w:r w:rsidRPr="00A402EA">
        <w:rPr>
          <w:color w:val="000000"/>
        </w:rPr>
        <w:t>Правилник о критеријумима и поступку доделе средстава црквама и верским заједницама („Сл. лист општина Ивањица“ број 4/2014)</w:t>
      </w:r>
    </w:p>
    <w:p w:rsidR="00E90604" w:rsidRPr="00A402EA" w:rsidRDefault="00E90604" w:rsidP="00E90604">
      <w:pPr>
        <w:pStyle w:val="NormalWeb"/>
        <w:numPr>
          <w:ilvl w:val="0"/>
          <w:numId w:val="28"/>
        </w:numPr>
        <w:rPr>
          <w:color w:val="000000"/>
        </w:rPr>
      </w:pPr>
      <w:r w:rsidRPr="00A402EA">
        <w:rPr>
          <w:color w:val="000000"/>
        </w:rPr>
        <w:t>Правилник о утврђивању јавног интереса („Сл. лист општина Ивањица“ број 1/2019)</w:t>
      </w:r>
    </w:p>
    <w:p w:rsidR="00E90604" w:rsidRPr="00A402EA" w:rsidRDefault="00E90604" w:rsidP="00E90604">
      <w:pPr>
        <w:pStyle w:val="NormalWeb"/>
        <w:numPr>
          <w:ilvl w:val="0"/>
          <w:numId w:val="28"/>
        </w:numPr>
        <w:rPr>
          <w:color w:val="000000"/>
        </w:rPr>
      </w:pPr>
      <w:r w:rsidRPr="00A402EA">
        <w:rPr>
          <w:color w:val="000000"/>
        </w:rPr>
        <w:t>Правилник о начину, критеријумима и поступку доделе средстава из буџета Општине Ивањица за подстицање пројеката од јавног интереса које реализују удружења („Сл. лист општина Ивањица“ број 1/2019)</w:t>
      </w:r>
    </w:p>
    <w:p w:rsidR="00E90604" w:rsidRPr="00A402EA" w:rsidRDefault="00E90604" w:rsidP="00E90604">
      <w:pPr>
        <w:pStyle w:val="NormalWeb"/>
        <w:numPr>
          <w:ilvl w:val="0"/>
          <w:numId w:val="28"/>
        </w:numPr>
        <w:rPr>
          <w:color w:val="000000"/>
        </w:rPr>
      </w:pPr>
      <w:r w:rsidRPr="00A402EA">
        <w:rPr>
          <w:color w:val="000000"/>
        </w:rPr>
        <w:t>Правилник о додели подстицајних средстава за развој сеоског туризма на територији општине Ивањица („Сл. лист општина Ивањица“ број 9/2018)</w:t>
      </w:r>
    </w:p>
    <w:p w:rsidR="00E90604" w:rsidRPr="00A402EA" w:rsidRDefault="00E90604" w:rsidP="00E90604">
      <w:pPr>
        <w:numPr>
          <w:ilvl w:val="0"/>
          <w:numId w:val="28"/>
        </w:numPr>
        <w:rPr>
          <w:lang w:val="sr-Cyrl-CS"/>
        </w:rPr>
      </w:pPr>
      <w:r w:rsidRPr="00A402EA">
        <w:rPr>
          <w:lang w:val="sr-Cyrl-CS"/>
        </w:rPr>
        <w:t>Одлука о прибављању и располагању стварима у јавној својини општине Ивањица („Службени лист општине Ивањица“  број  4/2015 и 11/2015)</w:t>
      </w:r>
    </w:p>
    <w:p w:rsidR="00E90604" w:rsidRPr="00A402EA" w:rsidRDefault="00E90604" w:rsidP="00E90604">
      <w:pPr>
        <w:numPr>
          <w:ilvl w:val="0"/>
          <w:numId w:val="28"/>
        </w:numPr>
        <w:rPr>
          <w:lang w:val="sr-Cyrl-CS"/>
        </w:rPr>
      </w:pPr>
      <w:r w:rsidRPr="00A402EA">
        <w:rPr>
          <w:lang w:val="sr-Cyrl-CS"/>
        </w:rPr>
        <w:t>Одлука о санирању материјалне штете грађанима насталих природном и другом незгодом на територији општине Ивањица („Службени лист општине Ивањица“, број 5/2018)</w:t>
      </w:r>
    </w:p>
    <w:p w:rsidR="00E90604" w:rsidRPr="00A402EA" w:rsidRDefault="00E90604" w:rsidP="00E90604">
      <w:pPr>
        <w:numPr>
          <w:ilvl w:val="0"/>
          <w:numId w:val="28"/>
        </w:numPr>
        <w:rPr>
          <w:lang w:val="sr-Cyrl-CS"/>
        </w:rPr>
      </w:pPr>
      <w:r w:rsidRPr="00A402EA">
        <w:rPr>
          <w:lang w:val="sr-Cyrl-CS"/>
        </w:rPr>
        <w:t>Одлука о утврђивању минималне висине износа издвајања на име трошкова за текуће и инвестиционо одржавање зграда као и о износу накнаде у случају принудно постављеног професионалног управника („Службени лист општине Ивањица“ , број 2/2018)</w:t>
      </w:r>
    </w:p>
    <w:p w:rsidR="00E90604" w:rsidRPr="00A402EA" w:rsidRDefault="00E90604" w:rsidP="00E90604">
      <w:pPr>
        <w:numPr>
          <w:ilvl w:val="0"/>
          <w:numId w:val="28"/>
        </w:numPr>
        <w:rPr>
          <w:lang w:val="sr-Cyrl-CS"/>
        </w:rPr>
      </w:pPr>
      <w:r w:rsidRPr="00A402EA">
        <w:rPr>
          <w:lang w:val="sr-Cyrl-CS"/>
        </w:rPr>
        <w:t xml:space="preserve">Одлука о утврђивању просечне тржишне вредности непокретности на територији општине Ивањица </w:t>
      </w:r>
      <w:r w:rsidRPr="00A402EA">
        <w:rPr>
          <w:color w:val="000000"/>
        </w:rPr>
        <w:t xml:space="preserve">,(„Службени лист општине Ивањица“ </w:t>
      </w:r>
      <w:r w:rsidRPr="00A402EA">
        <w:rPr>
          <w:color w:val="000000"/>
          <w:lang w:val="sr-Cyrl-CS"/>
        </w:rPr>
        <w:t xml:space="preserve">, </w:t>
      </w:r>
      <w:r w:rsidRPr="00A402EA">
        <w:rPr>
          <w:color w:val="000000"/>
        </w:rPr>
        <w:t xml:space="preserve">број </w:t>
      </w:r>
      <w:r w:rsidRPr="00A402EA">
        <w:rPr>
          <w:color w:val="000000"/>
          <w:lang w:val="sr-Cyrl-CS"/>
        </w:rPr>
        <w:t>8/2013</w:t>
      </w:r>
      <w:r w:rsidRPr="00A402EA">
        <w:rPr>
          <w:color w:val="000000"/>
        </w:rPr>
        <w:t>)</w:t>
      </w:r>
    </w:p>
    <w:p w:rsidR="00E90604" w:rsidRPr="00A402EA" w:rsidRDefault="00E90604" w:rsidP="00E90604">
      <w:pPr>
        <w:numPr>
          <w:ilvl w:val="0"/>
          <w:numId w:val="28"/>
        </w:numPr>
        <w:rPr>
          <w:lang w:val="sr-Cyrl-CS"/>
        </w:rPr>
      </w:pPr>
      <w:r w:rsidRPr="00A402EA">
        <w:rPr>
          <w:lang w:val="sr-Cyrl-CS"/>
        </w:rPr>
        <w:t>Одлука о локалним комуналним таксама („Службени лист општине Ивањица“,  број 1/2019)</w:t>
      </w:r>
    </w:p>
    <w:p w:rsidR="00DF4D00" w:rsidRPr="00DF4D00" w:rsidRDefault="00DF4D00" w:rsidP="00DF4D00"/>
    <w:p w:rsidR="00DF4D00" w:rsidRPr="000B6AAF" w:rsidRDefault="00DF4D00" w:rsidP="00DF4D00">
      <w:pPr>
        <w:rPr>
          <w:color w:val="FF0000"/>
        </w:rPr>
      </w:pPr>
    </w:p>
    <w:p w:rsidR="00DF4D00" w:rsidRPr="002D7E3E" w:rsidRDefault="00DF4D00" w:rsidP="00DF4D00">
      <w:bookmarkStart w:id="9" w:name="_Toc286220295"/>
      <w:r w:rsidRPr="002D7E3E">
        <w:t>10. УСЛУГЕ КОЈЕ СЕ ПРУЖАЈУ ЗАИНТЕРЕСОВАНИМ ЛИЦИМА</w:t>
      </w:r>
      <w:bookmarkEnd w:id="9"/>
    </w:p>
    <w:p w:rsidR="00DF4D00" w:rsidRPr="002D7E3E" w:rsidRDefault="00DF4D00" w:rsidP="00DF4D00"/>
    <w:p w:rsidR="00DF4D00" w:rsidRPr="002D7E3E" w:rsidRDefault="00DF4D00" w:rsidP="00DF4D00">
      <w:bookmarkStart w:id="10" w:name="_Toc286220296"/>
      <w:r w:rsidRPr="002D7E3E">
        <w:t>Услуге које се пружају заинтересованим лицима</w:t>
      </w:r>
      <w:bookmarkEnd w:id="10"/>
      <w:r w:rsidRPr="002D7E3E">
        <w:t xml:space="preserve"> постављене су на званичном интернет порталу општине  Ивањица  „СЕРВИС ГРАЂАНА“ </w:t>
      </w:r>
    </w:p>
    <w:p w:rsidR="009706A5" w:rsidRPr="000B6AAF" w:rsidRDefault="009706A5" w:rsidP="009706A5">
      <w:pPr>
        <w:rPr>
          <w:rFonts w:ascii="Arial" w:hAnsi="Arial" w:cs="Arial"/>
          <w:color w:val="FF0000"/>
          <w:lang w:val="sr-Cyrl-CS"/>
        </w:rPr>
      </w:pPr>
    </w:p>
    <w:p w:rsidR="009706A5" w:rsidRDefault="009706A5" w:rsidP="009706A5">
      <w:pPr>
        <w:rPr>
          <w:rFonts w:ascii="Arial" w:hAnsi="Arial" w:cs="Arial"/>
          <w:lang w:val="sr-Cyrl-CS"/>
        </w:rPr>
      </w:pPr>
    </w:p>
    <w:p w:rsidR="009706A5" w:rsidRPr="002D7E3E" w:rsidRDefault="009706A5" w:rsidP="009706A5">
      <w:pPr>
        <w:rPr>
          <w:b/>
          <w:lang w:val="ru-RU"/>
        </w:rPr>
      </w:pPr>
      <w:bookmarkStart w:id="11" w:name="_Toc286220297"/>
      <w:r w:rsidRPr="002D7E3E">
        <w:rPr>
          <w:b/>
        </w:rPr>
        <w:t>11. ПОСТУПАК РАДИ ПРУЖАЊА УСЛУГА</w:t>
      </w:r>
      <w:bookmarkEnd w:id="11"/>
    </w:p>
    <w:p w:rsidR="009706A5" w:rsidRPr="002D7E3E" w:rsidRDefault="009706A5" w:rsidP="009706A5">
      <w:pPr>
        <w:rPr>
          <w:lang w:val="sr-Cyrl-CS"/>
        </w:rPr>
      </w:pPr>
    </w:p>
    <w:p w:rsidR="009706A5" w:rsidRPr="002D7E3E" w:rsidRDefault="009706A5" w:rsidP="009706A5"/>
    <w:p w:rsidR="009706A5" w:rsidRPr="002D7E3E" w:rsidRDefault="009706A5" w:rsidP="009706A5">
      <w:r w:rsidRPr="002D7E3E">
        <w:t xml:space="preserve">Детаљан поступак пружања услуга </w:t>
      </w:r>
      <w:r w:rsidRPr="002D7E3E">
        <w:rPr>
          <w:lang w:val="sr-Cyrl-CS"/>
        </w:rPr>
        <w:t xml:space="preserve">и потребне документације </w:t>
      </w:r>
      <w:r w:rsidRPr="002D7E3E">
        <w:t xml:space="preserve">описан је на веб страници </w:t>
      </w:r>
      <w:r w:rsidRPr="002D7E3E">
        <w:rPr>
          <w:lang w:val="sr-Cyrl-CS"/>
        </w:rPr>
        <w:t>општине Ивањица</w:t>
      </w:r>
      <w:r w:rsidR="00D13324" w:rsidRPr="002D7E3E">
        <w:rPr>
          <w:lang w:val="sr-Cyrl-CS"/>
        </w:rPr>
        <w:t>.</w:t>
      </w:r>
      <w:r w:rsidRPr="002D7E3E">
        <w:rPr>
          <w:lang w:val="sr-Cyrl-CS"/>
        </w:rPr>
        <w:t xml:space="preserve"> </w:t>
      </w:r>
    </w:p>
    <w:p w:rsidR="009706A5" w:rsidRPr="000B6AAF" w:rsidRDefault="009706A5" w:rsidP="009706A5">
      <w:pPr>
        <w:rPr>
          <w:color w:val="FF0000"/>
          <w:lang w:val="sr-Cyrl-CS"/>
        </w:rPr>
      </w:pPr>
    </w:p>
    <w:p w:rsidR="009706A5" w:rsidRPr="000B6AAF" w:rsidRDefault="009706A5" w:rsidP="009706A5">
      <w:pPr>
        <w:rPr>
          <w:color w:val="FF0000"/>
          <w:lang w:val="sr-Cyrl-CS"/>
        </w:rPr>
      </w:pPr>
    </w:p>
    <w:p w:rsidR="009706A5" w:rsidRPr="002D7E3E" w:rsidRDefault="009706A5" w:rsidP="009706A5">
      <w:pPr>
        <w:rPr>
          <w:b/>
        </w:rPr>
      </w:pPr>
      <w:r w:rsidRPr="002D7E3E">
        <w:rPr>
          <w:b/>
        </w:rPr>
        <w:t>12. ПРЕГЛЕД ПОДАТАКА О ПРУЖЕНИМ УСЛУГАМА</w:t>
      </w:r>
    </w:p>
    <w:p w:rsidR="009706A5" w:rsidRPr="002D7E3E" w:rsidRDefault="009706A5" w:rsidP="009706A5"/>
    <w:p w:rsidR="009706A5" w:rsidRPr="002D7E3E" w:rsidRDefault="009706A5" w:rsidP="009706A5">
      <w:pPr>
        <w:rPr>
          <w:lang w:val="sr-Cyrl-CS"/>
        </w:rPr>
      </w:pPr>
      <w:r w:rsidRPr="002D7E3E">
        <w:t xml:space="preserve">У </w:t>
      </w:r>
      <w:r w:rsidR="00410CD1" w:rsidRPr="002D7E3E">
        <w:t xml:space="preserve">току је израда Извештаја о раду </w:t>
      </w:r>
      <w:r w:rsidR="00410CD1" w:rsidRPr="002D7E3E">
        <w:rPr>
          <w:lang w:val="sr-Cyrl-CS"/>
        </w:rPr>
        <w:t>з</w:t>
      </w:r>
      <w:r w:rsidR="00410CD1" w:rsidRPr="002D7E3E">
        <w:t>a 201</w:t>
      </w:r>
      <w:r w:rsidR="00602B5D" w:rsidRPr="002D7E3E">
        <w:t>9</w:t>
      </w:r>
      <w:r w:rsidR="00410CD1" w:rsidRPr="002D7E3E">
        <w:t xml:space="preserve">. </w:t>
      </w:r>
      <w:r w:rsidR="00410CD1" w:rsidRPr="002D7E3E">
        <w:rPr>
          <w:lang w:val="sr-Cyrl-CS"/>
        </w:rPr>
        <w:t>годину</w:t>
      </w:r>
    </w:p>
    <w:p w:rsidR="009706A5" w:rsidRPr="000B6AAF" w:rsidRDefault="009706A5" w:rsidP="009706A5">
      <w:pPr>
        <w:rPr>
          <w:color w:val="FF0000"/>
        </w:rPr>
      </w:pPr>
    </w:p>
    <w:p w:rsidR="006E66DC" w:rsidRDefault="006E66DC" w:rsidP="009706A5"/>
    <w:p w:rsidR="00987E32" w:rsidRDefault="00987E32" w:rsidP="009706A5"/>
    <w:p w:rsidR="006E66DC" w:rsidRPr="006E66DC" w:rsidRDefault="006E66DC" w:rsidP="009706A5"/>
    <w:p w:rsidR="003760D9" w:rsidRPr="00D13324" w:rsidRDefault="009706A5" w:rsidP="00D13324">
      <w:pPr>
        <w:numPr>
          <w:ilvl w:val="0"/>
          <w:numId w:val="9"/>
        </w:numPr>
        <w:jc w:val="both"/>
        <w:rPr>
          <w:b/>
        </w:rPr>
      </w:pPr>
      <w:r w:rsidRPr="00D13324">
        <w:rPr>
          <w:b/>
          <w:lang w:val="sr-Cyrl-CS"/>
        </w:rPr>
        <w:t xml:space="preserve">ОДЛУКА </w:t>
      </w:r>
      <w:r w:rsidR="00CC27FD" w:rsidRPr="00D13324">
        <w:rPr>
          <w:b/>
          <w:lang w:val="sr-Cyrl-CS"/>
        </w:rPr>
        <w:t>О БУЏЕТУ ОПШТИНЕ ИВАЊИЦА ЗА 20</w:t>
      </w:r>
      <w:r w:rsidR="002D7E3E">
        <w:rPr>
          <w:b/>
          <w:lang w:val="sr-Cyrl-CS"/>
        </w:rPr>
        <w:t>20</w:t>
      </w:r>
      <w:r w:rsidR="00554D19">
        <w:rPr>
          <w:b/>
          <w:lang w:val="sr-Cyrl-CS"/>
        </w:rPr>
        <w:t>.</w:t>
      </w:r>
      <w:r w:rsidRPr="00D13324">
        <w:rPr>
          <w:b/>
          <w:lang w:val="sr-Cyrl-CS"/>
        </w:rPr>
        <w:t xml:space="preserve"> ГОДИНУ</w:t>
      </w:r>
    </w:p>
    <w:p w:rsidR="00A23F4F" w:rsidRDefault="00A23F4F" w:rsidP="00A23F4F">
      <w:pPr>
        <w:ind w:left="720"/>
        <w:jc w:val="both"/>
        <w:rPr>
          <w:b/>
          <w:color w:val="FF0000"/>
        </w:rPr>
      </w:pPr>
    </w:p>
    <w:p w:rsidR="00874C1B" w:rsidRPr="00552B88" w:rsidRDefault="004C01D2" w:rsidP="003760D9">
      <w:pPr>
        <w:jc w:val="both"/>
        <w:rPr>
          <w:color w:val="FF0000"/>
          <w:sz w:val="20"/>
          <w:szCs w:val="20"/>
        </w:rPr>
      </w:pPr>
      <w:r w:rsidRPr="004C01D2">
        <w:rPr>
          <w:noProof/>
          <w:color w:val="FF0000"/>
          <w:sz w:val="20"/>
          <w:szCs w:val="20"/>
          <w:lang w:val="sr-Latn-RS" w:eastAsia="sr-Latn-RS"/>
        </w:rPr>
        <w:drawing>
          <wp:inline distT="0" distB="0" distL="0" distR="0">
            <wp:extent cx="6372860" cy="5509380"/>
            <wp:effectExtent l="19050" t="0" r="8890" b="0"/>
            <wp:docPr id="3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2860" cy="55093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C27FD" w:rsidRDefault="00CC27FD" w:rsidP="00F82394">
      <w:pPr>
        <w:rPr>
          <w:b/>
          <w:sz w:val="20"/>
          <w:szCs w:val="20"/>
        </w:rPr>
      </w:pPr>
    </w:p>
    <w:p w:rsidR="00A2227E" w:rsidRDefault="00A2227E" w:rsidP="00A2227E">
      <w:pPr>
        <w:jc w:val="both"/>
        <w:rPr>
          <w:sz w:val="20"/>
          <w:szCs w:val="20"/>
        </w:rPr>
      </w:pPr>
    </w:p>
    <w:p w:rsidR="00A23F4F" w:rsidRPr="002D447C" w:rsidRDefault="00B353A8" w:rsidP="00A23F4F">
      <w:pPr>
        <w:widowControl w:val="0"/>
        <w:autoSpaceDE w:val="0"/>
        <w:autoSpaceDN w:val="0"/>
        <w:adjustRightInd w:val="0"/>
        <w:spacing w:before="4" w:line="150" w:lineRule="exact"/>
        <w:rPr>
          <w:sz w:val="15"/>
          <w:szCs w:val="15"/>
        </w:rPr>
      </w:pPr>
      <w:r>
        <w:rPr>
          <w:noProof/>
          <w:sz w:val="15"/>
          <w:szCs w:val="15"/>
          <w:lang w:val="sr-Latn-RS" w:eastAsia="sr-Latn-RS"/>
        </w:rPr>
        <w:drawing>
          <wp:inline distT="0" distB="0" distL="0" distR="0">
            <wp:extent cx="5953125" cy="7219950"/>
            <wp:effectExtent l="19050" t="0" r="9525" b="0"/>
            <wp:docPr id="2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3125" cy="7219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2227E" w:rsidRDefault="00A2227E" w:rsidP="00A2227E">
      <w:pPr>
        <w:rPr>
          <w:b/>
          <w:sz w:val="20"/>
          <w:szCs w:val="20"/>
        </w:rPr>
      </w:pPr>
    </w:p>
    <w:p w:rsidR="00A23F4F" w:rsidRDefault="00A23F4F" w:rsidP="00A2227E">
      <w:pPr>
        <w:rPr>
          <w:b/>
          <w:sz w:val="20"/>
          <w:szCs w:val="20"/>
        </w:rPr>
      </w:pPr>
    </w:p>
    <w:p w:rsidR="00A23F4F" w:rsidRDefault="004C01D2" w:rsidP="00A2227E">
      <w:pPr>
        <w:rPr>
          <w:b/>
          <w:sz w:val="20"/>
          <w:szCs w:val="20"/>
        </w:rPr>
      </w:pPr>
      <w:r w:rsidRPr="004C01D2">
        <w:rPr>
          <w:b/>
          <w:noProof/>
          <w:sz w:val="20"/>
          <w:szCs w:val="20"/>
          <w:lang w:val="sr-Latn-RS" w:eastAsia="sr-Latn-RS"/>
        </w:rPr>
        <w:drawing>
          <wp:inline distT="0" distB="0" distL="0" distR="0">
            <wp:extent cx="6372860" cy="5117171"/>
            <wp:effectExtent l="19050" t="0" r="8890" b="0"/>
            <wp:docPr id="3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2860" cy="51171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23F4F" w:rsidRDefault="00A23F4F" w:rsidP="00A2227E">
      <w:pPr>
        <w:rPr>
          <w:b/>
          <w:sz w:val="20"/>
          <w:szCs w:val="20"/>
        </w:rPr>
      </w:pPr>
    </w:p>
    <w:p w:rsidR="00A23F4F" w:rsidRDefault="00A23F4F" w:rsidP="00A2227E">
      <w:pPr>
        <w:rPr>
          <w:b/>
          <w:sz w:val="20"/>
          <w:szCs w:val="20"/>
        </w:rPr>
      </w:pPr>
    </w:p>
    <w:p w:rsidR="00A23F4F" w:rsidRDefault="00A23F4F" w:rsidP="00A2227E">
      <w:pPr>
        <w:rPr>
          <w:b/>
          <w:sz w:val="20"/>
          <w:szCs w:val="20"/>
        </w:rPr>
      </w:pPr>
    </w:p>
    <w:p w:rsidR="006E66DC" w:rsidRDefault="006E66DC" w:rsidP="006E66DC"/>
    <w:p w:rsidR="006E66DC" w:rsidRDefault="006E66DC" w:rsidP="006E66DC"/>
    <w:p w:rsidR="006E66DC" w:rsidRDefault="006E66DC" w:rsidP="006E66DC"/>
    <w:p w:rsidR="006E66DC" w:rsidRDefault="006E66DC" w:rsidP="006E66DC"/>
    <w:p w:rsidR="006E66DC" w:rsidRDefault="006E66DC" w:rsidP="006E66DC"/>
    <w:p w:rsidR="006E66DC" w:rsidRDefault="006E66DC" w:rsidP="006E66DC"/>
    <w:p w:rsidR="006E66DC" w:rsidRDefault="006E66DC" w:rsidP="006E66DC"/>
    <w:p w:rsidR="006E66DC" w:rsidRDefault="006E66DC" w:rsidP="006E66DC"/>
    <w:p w:rsidR="006E66DC" w:rsidRDefault="006E66DC" w:rsidP="006E66DC"/>
    <w:p w:rsidR="006E66DC" w:rsidRDefault="006E66DC" w:rsidP="006E66DC"/>
    <w:p w:rsidR="006E66DC" w:rsidRDefault="006E66DC" w:rsidP="006E66DC"/>
    <w:p w:rsidR="006E66DC" w:rsidRDefault="006E66DC" w:rsidP="006E66DC"/>
    <w:p w:rsidR="006E66DC" w:rsidRDefault="006E66DC" w:rsidP="006E66DC"/>
    <w:p w:rsidR="006E66DC" w:rsidRDefault="006E66DC" w:rsidP="006E66DC"/>
    <w:p w:rsidR="006E66DC" w:rsidRDefault="006E66DC" w:rsidP="006E66DC"/>
    <w:p w:rsidR="006E66DC" w:rsidRDefault="006E66DC" w:rsidP="006E66DC"/>
    <w:p w:rsidR="006E66DC" w:rsidRDefault="004C01D2" w:rsidP="006E66DC">
      <w:r w:rsidRPr="004C01D2">
        <w:rPr>
          <w:noProof/>
          <w:lang w:val="sr-Latn-RS" w:eastAsia="sr-Latn-RS"/>
        </w:rPr>
        <w:drawing>
          <wp:inline distT="0" distB="0" distL="0" distR="0">
            <wp:extent cx="6372860" cy="4683442"/>
            <wp:effectExtent l="19050" t="0" r="8890" b="0"/>
            <wp:docPr id="3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2860" cy="46834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E66DC" w:rsidRDefault="006E66DC" w:rsidP="006E66DC"/>
    <w:p w:rsidR="006E66DC" w:rsidRDefault="006E66DC" w:rsidP="006E66DC"/>
    <w:p w:rsidR="006E66DC" w:rsidRDefault="006E66DC" w:rsidP="006E66DC"/>
    <w:p w:rsidR="006E66DC" w:rsidRDefault="006E66DC" w:rsidP="006E66DC"/>
    <w:p w:rsidR="006E66DC" w:rsidRDefault="006E66DC" w:rsidP="006E66DC"/>
    <w:p w:rsidR="006E66DC" w:rsidRDefault="006E66DC" w:rsidP="006E66DC"/>
    <w:p w:rsidR="006E66DC" w:rsidRDefault="006E66DC" w:rsidP="006E66DC"/>
    <w:p w:rsidR="006E66DC" w:rsidRDefault="006E66DC" w:rsidP="006E66DC"/>
    <w:p w:rsidR="006E66DC" w:rsidRDefault="006E66DC" w:rsidP="006E66DC"/>
    <w:p w:rsidR="006E66DC" w:rsidRDefault="004C01D2" w:rsidP="006E66DC">
      <w:r w:rsidRPr="004C01D2">
        <w:rPr>
          <w:noProof/>
          <w:lang w:val="sr-Latn-RS" w:eastAsia="sr-Latn-RS"/>
        </w:rPr>
        <w:lastRenderedPageBreak/>
        <w:drawing>
          <wp:inline distT="0" distB="0" distL="0" distR="0">
            <wp:extent cx="6372860" cy="8662960"/>
            <wp:effectExtent l="19050" t="0" r="8890" b="0"/>
            <wp:docPr id="3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2860" cy="86629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E66DC" w:rsidRDefault="004C01D2" w:rsidP="006E66DC">
      <w:r w:rsidRPr="004C01D2">
        <w:rPr>
          <w:noProof/>
          <w:lang w:val="sr-Latn-RS" w:eastAsia="sr-Latn-RS"/>
        </w:rPr>
        <w:lastRenderedPageBreak/>
        <w:drawing>
          <wp:inline distT="0" distB="0" distL="0" distR="0">
            <wp:extent cx="6372860" cy="3510235"/>
            <wp:effectExtent l="19050" t="0" r="8890" b="0"/>
            <wp:docPr id="3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2860" cy="35102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E66DC" w:rsidRDefault="006E66DC" w:rsidP="006E66DC"/>
    <w:p w:rsidR="006E66DC" w:rsidRDefault="004C01D2" w:rsidP="004C01D2">
      <w:pPr>
        <w:ind w:left="-284" w:right="-321" w:firstLine="284"/>
      </w:pPr>
      <w:r w:rsidRPr="004C01D2">
        <w:rPr>
          <w:noProof/>
          <w:lang w:val="sr-Latn-RS" w:eastAsia="sr-Latn-RS"/>
        </w:rPr>
        <w:drawing>
          <wp:inline distT="0" distB="0" distL="0" distR="0">
            <wp:extent cx="6637020" cy="4231462"/>
            <wp:effectExtent l="19050" t="0" r="0" b="0"/>
            <wp:docPr id="3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7020" cy="42314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E66DC" w:rsidRDefault="006E66DC" w:rsidP="006E66DC"/>
    <w:p w:rsidR="006E66DC" w:rsidRDefault="004C01D2" w:rsidP="006E66DC">
      <w:r w:rsidRPr="004C01D2">
        <w:rPr>
          <w:noProof/>
          <w:lang w:val="sr-Latn-RS" w:eastAsia="sr-Latn-RS"/>
        </w:rPr>
        <w:lastRenderedPageBreak/>
        <w:drawing>
          <wp:inline distT="0" distB="0" distL="0" distR="0">
            <wp:extent cx="6637020" cy="4250785"/>
            <wp:effectExtent l="19050" t="0" r="0" b="0"/>
            <wp:docPr id="3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7020" cy="42507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E66DC" w:rsidRDefault="006E66DC" w:rsidP="006E66DC"/>
    <w:p w:rsidR="006E66DC" w:rsidRDefault="004C01D2" w:rsidP="004C01D2">
      <w:pPr>
        <w:ind w:left="-426" w:right="-463"/>
      </w:pPr>
      <w:r w:rsidRPr="004C01D2">
        <w:rPr>
          <w:noProof/>
          <w:lang w:val="sr-Latn-RS" w:eastAsia="sr-Latn-RS"/>
        </w:rPr>
        <w:lastRenderedPageBreak/>
        <w:drawing>
          <wp:inline distT="0" distB="0" distL="0" distR="0">
            <wp:extent cx="7077075" cy="4573829"/>
            <wp:effectExtent l="19050" t="0" r="9525" b="0"/>
            <wp:docPr id="3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77075" cy="45738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E66DC" w:rsidRDefault="006E66DC" w:rsidP="006E66DC"/>
    <w:p w:rsidR="006E66DC" w:rsidRDefault="004C01D2" w:rsidP="006E66DC">
      <w:r w:rsidRPr="004C01D2">
        <w:rPr>
          <w:noProof/>
          <w:lang w:val="sr-Latn-RS" w:eastAsia="sr-Latn-RS"/>
        </w:rPr>
        <w:lastRenderedPageBreak/>
        <w:drawing>
          <wp:inline distT="0" distB="0" distL="0" distR="0">
            <wp:extent cx="6637020" cy="4289427"/>
            <wp:effectExtent l="19050" t="0" r="0" b="0"/>
            <wp:docPr id="1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7020" cy="42894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E66DC" w:rsidRDefault="006E66DC" w:rsidP="006E66DC"/>
    <w:p w:rsidR="006E66DC" w:rsidRDefault="004C01D2" w:rsidP="006E66DC">
      <w:r w:rsidRPr="004C01D2">
        <w:rPr>
          <w:noProof/>
          <w:lang w:val="sr-Latn-RS" w:eastAsia="sr-Latn-RS"/>
        </w:rPr>
        <w:lastRenderedPageBreak/>
        <w:drawing>
          <wp:inline distT="0" distB="0" distL="0" distR="0">
            <wp:extent cx="6637020" cy="4250785"/>
            <wp:effectExtent l="19050" t="0" r="0" b="0"/>
            <wp:docPr id="3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7020" cy="42507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E66DC" w:rsidRDefault="006E66DC" w:rsidP="006E66DC"/>
    <w:p w:rsidR="006E66DC" w:rsidRDefault="004C01D2" w:rsidP="006E66DC">
      <w:r w:rsidRPr="004C01D2">
        <w:rPr>
          <w:noProof/>
          <w:lang w:val="sr-Latn-RS" w:eastAsia="sr-Latn-RS"/>
        </w:rPr>
        <w:drawing>
          <wp:inline distT="0" distB="0" distL="0" distR="0">
            <wp:extent cx="6637020" cy="4270107"/>
            <wp:effectExtent l="19050" t="0" r="0" b="0"/>
            <wp:docPr id="4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7020" cy="42701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E66DC" w:rsidRDefault="004C01D2" w:rsidP="006E66DC">
      <w:r w:rsidRPr="004C01D2">
        <w:rPr>
          <w:noProof/>
          <w:lang w:val="sr-Latn-RS" w:eastAsia="sr-Latn-RS"/>
        </w:rPr>
        <w:lastRenderedPageBreak/>
        <w:drawing>
          <wp:inline distT="0" distB="0" distL="0" distR="0">
            <wp:extent cx="6637020" cy="4289427"/>
            <wp:effectExtent l="19050" t="0" r="0" b="0"/>
            <wp:docPr id="4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7020" cy="42894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E66DC" w:rsidRDefault="004C01D2" w:rsidP="006E66DC">
      <w:r w:rsidRPr="004C01D2">
        <w:rPr>
          <w:noProof/>
          <w:lang w:val="sr-Latn-RS" w:eastAsia="sr-Latn-RS"/>
        </w:rPr>
        <w:drawing>
          <wp:inline distT="0" distB="0" distL="0" distR="0">
            <wp:extent cx="6637020" cy="4030532"/>
            <wp:effectExtent l="19050" t="0" r="0" b="0"/>
            <wp:docPr id="4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7020" cy="40305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E66DC" w:rsidRDefault="004C01D2" w:rsidP="006E66DC">
      <w:r w:rsidRPr="004C01D2">
        <w:rPr>
          <w:noProof/>
          <w:lang w:val="sr-Latn-RS" w:eastAsia="sr-Latn-RS"/>
        </w:rPr>
        <w:lastRenderedPageBreak/>
        <w:drawing>
          <wp:inline distT="0" distB="0" distL="0" distR="0">
            <wp:extent cx="6637020" cy="4260444"/>
            <wp:effectExtent l="19050" t="0" r="0" b="0"/>
            <wp:docPr id="4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7020" cy="42604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E66DC" w:rsidRDefault="006E66DC" w:rsidP="006E66DC"/>
    <w:p w:rsidR="006E66DC" w:rsidRDefault="004C01D2" w:rsidP="006E66DC">
      <w:r w:rsidRPr="004C01D2">
        <w:rPr>
          <w:noProof/>
          <w:lang w:val="sr-Latn-RS" w:eastAsia="sr-Latn-RS"/>
        </w:rPr>
        <w:drawing>
          <wp:inline distT="0" distB="0" distL="0" distR="0">
            <wp:extent cx="6637020" cy="4270107"/>
            <wp:effectExtent l="19050" t="0" r="0" b="0"/>
            <wp:docPr id="4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7020" cy="42701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E66DC" w:rsidRDefault="004C01D2" w:rsidP="006E66DC">
      <w:r w:rsidRPr="004C01D2">
        <w:rPr>
          <w:noProof/>
          <w:lang w:val="sr-Latn-RS" w:eastAsia="sr-Latn-RS"/>
        </w:rPr>
        <w:lastRenderedPageBreak/>
        <w:drawing>
          <wp:inline distT="0" distB="0" distL="0" distR="0">
            <wp:extent cx="6528869" cy="4200525"/>
            <wp:effectExtent l="19050" t="0" r="5281" b="0"/>
            <wp:docPr id="4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33317" cy="42033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E66DC" w:rsidRDefault="004C01D2" w:rsidP="006E66DC">
      <w:r w:rsidRPr="004C01D2">
        <w:rPr>
          <w:noProof/>
          <w:lang w:val="sr-Latn-RS" w:eastAsia="sr-Latn-RS"/>
        </w:rPr>
        <w:drawing>
          <wp:inline distT="0" distB="0" distL="0" distR="0">
            <wp:extent cx="6637020" cy="4241123"/>
            <wp:effectExtent l="19050" t="0" r="0" b="0"/>
            <wp:docPr id="4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7020" cy="42411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E66DC" w:rsidRDefault="004C01D2" w:rsidP="006E66DC">
      <w:r w:rsidRPr="004C01D2">
        <w:rPr>
          <w:noProof/>
          <w:lang w:val="sr-Latn-RS" w:eastAsia="sr-Latn-RS"/>
        </w:rPr>
        <w:lastRenderedPageBreak/>
        <w:drawing>
          <wp:inline distT="0" distB="0" distL="0" distR="0">
            <wp:extent cx="6637020" cy="4260445"/>
            <wp:effectExtent l="19050" t="0" r="0" b="0"/>
            <wp:docPr id="4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7020" cy="42604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E66DC" w:rsidRDefault="004C01D2" w:rsidP="006E66DC">
      <w:r w:rsidRPr="004C01D2">
        <w:rPr>
          <w:noProof/>
          <w:lang w:val="sr-Latn-RS" w:eastAsia="sr-Latn-RS"/>
        </w:rPr>
        <w:drawing>
          <wp:inline distT="0" distB="0" distL="0" distR="0">
            <wp:extent cx="6637020" cy="4289428"/>
            <wp:effectExtent l="19050" t="0" r="0" b="0"/>
            <wp:docPr id="4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7020" cy="42894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E66DC" w:rsidRDefault="004C01D2" w:rsidP="006E66DC">
      <w:r w:rsidRPr="004C01D2">
        <w:rPr>
          <w:noProof/>
          <w:lang w:val="sr-Latn-RS" w:eastAsia="sr-Latn-RS"/>
        </w:rPr>
        <w:lastRenderedPageBreak/>
        <w:drawing>
          <wp:inline distT="0" distB="0" distL="0" distR="0">
            <wp:extent cx="6637020" cy="4270106"/>
            <wp:effectExtent l="19050" t="0" r="0" b="0"/>
            <wp:docPr id="4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7020" cy="42701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E66DC" w:rsidRDefault="004C01D2" w:rsidP="006E66DC">
      <w:r w:rsidRPr="004C01D2">
        <w:rPr>
          <w:noProof/>
          <w:lang w:val="sr-Latn-RS" w:eastAsia="sr-Latn-RS"/>
        </w:rPr>
        <w:drawing>
          <wp:inline distT="0" distB="0" distL="0" distR="0">
            <wp:extent cx="6429375" cy="4173947"/>
            <wp:effectExtent l="19050" t="0" r="9525" b="0"/>
            <wp:docPr id="5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4527" cy="41772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E66DC" w:rsidRDefault="00030DE9" w:rsidP="006E66DC">
      <w:r w:rsidRPr="00030DE9">
        <w:rPr>
          <w:noProof/>
          <w:lang w:val="sr-Latn-RS" w:eastAsia="sr-Latn-RS"/>
        </w:rPr>
        <w:lastRenderedPageBreak/>
        <w:drawing>
          <wp:inline distT="0" distB="0" distL="0" distR="0">
            <wp:extent cx="6637020" cy="4303017"/>
            <wp:effectExtent l="19050" t="0" r="0" b="0"/>
            <wp:docPr id="5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7020" cy="43030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E66DC" w:rsidRDefault="00030DE9" w:rsidP="006E66DC">
      <w:r w:rsidRPr="00030DE9">
        <w:rPr>
          <w:noProof/>
          <w:lang w:val="sr-Latn-RS" w:eastAsia="sr-Latn-RS"/>
        </w:rPr>
        <w:drawing>
          <wp:inline distT="0" distB="0" distL="0" distR="0">
            <wp:extent cx="6637020" cy="4283807"/>
            <wp:effectExtent l="19050" t="0" r="0" b="0"/>
            <wp:docPr id="5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7020" cy="42838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E66DC" w:rsidRDefault="00030DE9" w:rsidP="006E66DC">
      <w:r w:rsidRPr="00030DE9">
        <w:rPr>
          <w:noProof/>
          <w:lang w:val="sr-Latn-RS" w:eastAsia="sr-Latn-RS"/>
        </w:rPr>
        <w:lastRenderedPageBreak/>
        <w:drawing>
          <wp:inline distT="0" distB="0" distL="0" distR="0">
            <wp:extent cx="6637020" cy="4289427"/>
            <wp:effectExtent l="19050" t="0" r="0" b="0"/>
            <wp:docPr id="5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7020" cy="42894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E66DC" w:rsidRDefault="00030DE9" w:rsidP="006E66DC">
      <w:r w:rsidRPr="00030DE9">
        <w:rPr>
          <w:noProof/>
          <w:lang w:val="sr-Latn-RS" w:eastAsia="sr-Latn-RS"/>
        </w:rPr>
        <w:drawing>
          <wp:inline distT="0" distB="0" distL="0" distR="0">
            <wp:extent cx="6457050" cy="4173115"/>
            <wp:effectExtent l="19050" t="0" r="900" b="0"/>
            <wp:docPr id="5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2731" cy="41767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E66DC" w:rsidRDefault="00030DE9" w:rsidP="006E66DC">
      <w:r w:rsidRPr="00030DE9">
        <w:rPr>
          <w:noProof/>
          <w:lang w:val="sr-Latn-RS" w:eastAsia="sr-Latn-RS"/>
        </w:rPr>
        <w:lastRenderedPageBreak/>
        <w:drawing>
          <wp:inline distT="0" distB="0" distL="0" distR="0">
            <wp:extent cx="6637020" cy="1893532"/>
            <wp:effectExtent l="19050" t="0" r="0" b="0"/>
            <wp:docPr id="5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7020" cy="18935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E66DC" w:rsidRDefault="006E66DC" w:rsidP="006E66DC"/>
    <w:p w:rsidR="006E66DC" w:rsidRDefault="00030DE9" w:rsidP="006E66DC">
      <w:r w:rsidRPr="00030DE9">
        <w:rPr>
          <w:noProof/>
          <w:lang w:val="sr-Latn-RS" w:eastAsia="sr-Latn-RS"/>
        </w:rPr>
        <w:drawing>
          <wp:inline distT="0" distB="0" distL="0" distR="0">
            <wp:extent cx="6637020" cy="4279767"/>
            <wp:effectExtent l="19050" t="0" r="0" b="0"/>
            <wp:docPr id="167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7020" cy="42797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E66DC" w:rsidRDefault="006E66DC" w:rsidP="006E66DC"/>
    <w:p w:rsidR="006E66DC" w:rsidRDefault="006E66DC" w:rsidP="006E66DC"/>
    <w:p w:rsidR="006E66DC" w:rsidRDefault="006E66DC" w:rsidP="006E66DC"/>
    <w:p w:rsidR="006E66DC" w:rsidRDefault="006E66DC" w:rsidP="006E66DC"/>
    <w:p w:rsidR="006E66DC" w:rsidRDefault="006E66DC" w:rsidP="006E66DC"/>
    <w:p w:rsidR="006E66DC" w:rsidRDefault="006E66DC" w:rsidP="006E66DC"/>
    <w:p w:rsidR="006E66DC" w:rsidRDefault="006E66DC" w:rsidP="006E66DC"/>
    <w:p w:rsidR="006E66DC" w:rsidRDefault="006E66DC" w:rsidP="006E66DC"/>
    <w:p w:rsidR="006E66DC" w:rsidRDefault="006E66DC" w:rsidP="006E66DC"/>
    <w:p w:rsidR="006E66DC" w:rsidRDefault="006E66DC" w:rsidP="006E66DC"/>
    <w:p w:rsidR="006E66DC" w:rsidRDefault="006E66DC" w:rsidP="006E66DC"/>
    <w:p w:rsidR="006E66DC" w:rsidRDefault="006E66DC" w:rsidP="006E66DC"/>
    <w:p w:rsidR="006E66DC" w:rsidRDefault="006E66DC" w:rsidP="006E66DC"/>
    <w:p w:rsidR="006E66DC" w:rsidRDefault="00030DE9" w:rsidP="006E66DC">
      <w:r w:rsidRPr="00030DE9">
        <w:rPr>
          <w:noProof/>
          <w:lang w:val="sr-Latn-RS" w:eastAsia="sr-Latn-RS"/>
        </w:rPr>
        <w:lastRenderedPageBreak/>
        <w:drawing>
          <wp:inline distT="0" distB="0" distL="0" distR="0">
            <wp:extent cx="6637020" cy="4270107"/>
            <wp:effectExtent l="19050" t="0" r="0" b="0"/>
            <wp:docPr id="168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7020" cy="42701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E66DC" w:rsidRDefault="006E66DC" w:rsidP="006E66DC"/>
    <w:p w:rsidR="006E66DC" w:rsidRDefault="00030DE9" w:rsidP="006E66DC">
      <w:r w:rsidRPr="00030DE9">
        <w:rPr>
          <w:noProof/>
          <w:lang w:val="sr-Latn-RS" w:eastAsia="sr-Latn-RS"/>
        </w:rPr>
        <w:drawing>
          <wp:inline distT="0" distB="0" distL="0" distR="0">
            <wp:extent cx="6637020" cy="4014869"/>
            <wp:effectExtent l="19050" t="0" r="0" b="0"/>
            <wp:docPr id="169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7020" cy="40148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E66DC" w:rsidRDefault="00030DE9" w:rsidP="006E66DC">
      <w:r w:rsidRPr="00030DE9">
        <w:rPr>
          <w:noProof/>
          <w:lang w:val="sr-Latn-RS" w:eastAsia="sr-Latn-RS"/>
        </w:rPr>
        <w:lastRenderedPageBreak/>
        <w:drawing>
          <wp:inline distT="0" distB="0" distL="0" distR="0">
            <wp:extent cx="6637020" cy="7773211"/>
            <wp:effectExtent l="19050" t="0" r="0" b="0"/>
            <wp:docPr id="170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4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7020" cy="77732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E66DC" w:rsidRDefault="006E66DC" w:rsidP="006E66DC"/>
    <w:p w:rsidR="006E66DC" w:rsidRDefault="006E66DC" w:rsidP="006E66DC"/>
    <w:p w:rsidR="006E66DC" w:rsidRDefault="006E66DC" w:rsidP="006E66DC"/>
    <w:p w:rsidR="006E66DC" w:rsidRDefault="006E66DC" w:rsidP="006E66DC"/>
    <w:p w:rsidR="006E66DC" w:rsidRDefault="006E66DC" w:rsidP="006E66DC"/>
    <w:p w:rsidR="006E66DC" w:rsidRDefault="00030DE9" w:rsidP="006E66DC">
      <w:r w:rsidRPr="00030DE9">
        <w:rPr>
          <w:noProof/>
          <w:lang w:val="sr-Latn-RS" w:eastAsia="sr-Latn-RS"/>
        </w:rPr>
        <w:lastRenderedPageBreak/>
        <w:drawing>
          <wp:inline distT="0" distB="0" distL="0" distR="0">
            <wp:extent cx="6553200" cy="4216178"/>
            <wp:effectExtent l="19050" t="0" r="0" b="0"/>
            <wp:docPr id="171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4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7663" cy="42190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E66DC" w:rsidRDefault="00030DE9" w:rsidP="006E66DC">
      <w:r w:rsidRPr="00030DE9">
        <w:rPr>
          <w:noProof/>
          <w:lang w:val="sr-Latn-RS" w:eastAsia="sr-Latn-RS"/>
        </w:rPr>
        <w:drawing>
          <wp:inline distT="0" distB="0" distL="0" distR="0">
            <wp:extent cx="6467475" cy="4170439"/>
            <wp:effectExtent l="19050" t="0" r="9525" b="0"/>
            <wp:docPr id="172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075" cy="41734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E66DC" w:rsidRDefault="00030DE9" w:rsidP="006E66DC">
      <w:r w:rsidRPr="00030DE9">
        <w:rPr>
          <w:noProof/>
          <w:lang w:val="sr-Latn-RS" w:eastAsia="sr-Latn-RS"/>
        </w:rPr>
        <w:lastRenderedPageBreak/>
        <w:drawing>
          <wp:inline distT="0" distB="0" distL="0" distR="0">
            <wp:extent cx="6637020" cy="4279768"/>
            <wp:effectExtent l="19050" t="0" r="0" b="0"/>
            <wp:docPr id="173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4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7020" cy="42797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E66DC" w:rsidRDefault="006E66DC" w:rsidP="006E66DC"/>
    <w:p w:rsidR="006E66DC" w:rsidRDefault="00030DE9" w:rsidP="006E66DC">
      <w:pPr>
        <w:rPr>
          <w:noProof/>
        </w:rPr>
      </w:pPr>
      <w:r w:rsidRPr="00030DE9">
        <w:rPr>
          <w:noProof/>
          <w:lang w:val="sr-Latn-RS" w:eastAsia="sr-Latn-RS"/>
        </w:rPr>
        <w:drawing>
          <wp:inline distT="0" distB="0" distL="0" distR="0">
            <wp:extent cx="6637020" cy="4235782"/>
            <wp:effectExtent l="19050" t="0" r="0" b="0"/>
            <wp:docPr id="174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4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7020" cy="42357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E66DC" w:rsidRDefault="00030DE9" w:rsidP="00030DE9">
      <w:pPr>
        <w:ind w:right="-321"/>
        <w:rPr>
          <w:noProof/>
        </w:rPr>
      </w:pPr>
      <w:r w:rsidRPr="00030DE9">
        <w:rPr>
          <w:noProof/>
          <w:lang w:val="sr-Latn-RS" w:eastAsia="sr-Latn-RS"/>
        </w:rPr>
        <w:lastRenderedPageBreak/>
        <w:drawing>
          <wp:inline distT="0" distB="0" distL="0" distR="0">
            <wp:extent cx="6534150" cy="4198500"/>
            <wp:effectExtent l="19050" t="0" r="0" b="0"/>
            <wp:docPr id="175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4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34483" cy="41987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E66DC" w:rsidRDefault="00030DE9" w:rsidP="006E66DC">
      <w:pPr>
        <w:rPr>
          <w:noProof/>
        </w:rPr>
      </w:pPr>
      <w:r w:rsidRPr="00030DE9">
        <w:rPr>
          <w:noProof/>
          <w:lang w:val="sr-Latn-RS" w:eastAsia="sr-Latn-RS"/>
        </w:rPr>
        <w:drawing>
          <wp:inline distT="0" distB="0" distL="0" distR="0">
            <wp:extent cx="6534150" cy="4189043"/>
            <wp:effectExtent l="19050" t="0" r="0" b="0"/>
            <wp:docPr id="176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4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32275" cy="41878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E66DC" w:rsidRDefault="00CD7372" w:rsidP="006E66DC">
      <w:pPr>
        <w:rPr>
          <w:noProof/>
        </w:rPr>
      </w:pPr>
      <w:r w:rsidRPr="00CD7372">
        <w:rPr>
          <w:noProof/>
          <w:lang w:val="sr-Latn-RS" w:eastAsia="sr-Latn-RS"/>
        </w:rPr>
        <w:lastRenderedPageBreak/>
        <w:drawing>
          <wp:inline distT="0" distB="0" distL="0" distR="0">
            <wp:extent cx="6637020" cy="4241123"/>
            <wp:effectExtent l="19050" t="0" r="0" b="0"/>
            <wp:docPr id="177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4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7020" cy="42411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E66DC" w:rsidRDefault="00CD7372" w:rsidP="006E66DC">
      <w:pPr>
        <w:rPr>
          <w:noProof/>
        </w:rPr>
      </w:pPr>
      <w:r w:rsidRPr="00CD7372">
        <w:rPr>
          <w:noProof/>
          <w:lang w:val="sr-Latn-RS" w:eastAsia="sr-Latn-RS"/>
        </w:rPr>
        <w:drawing>
          <wp:inline distT="0" distB="0" distL="0" distR="0">
            <wp:extent cx="6637020" cy="4235782"/>
            <wp:effectExtent l="19050" t="0" r="0" b="0"/>
            <wp:docPr id="178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4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7020" cy="42357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E66DC" w:rsidRDefault="006E66DC" w:rsidP="006E66DC">
      <w:pPr>
        <w:rPr>
          <w:noProof/>
        </w:rPr>
      </w:pPr>
    </w:p>
    <w:p w:rsidR="006E66DC" w:rsidRDefault="00CD7372" w:rsidP="006E66DC">
      <w:pPr>
        <w:rPr>
          <w:noProof/>
        </w:rPr>
      </w:pPr>
      <w:r w:rsidRPr="00CD7372">
        <w:rPr>
          <w:noProof/>
          <w:lang w:val="sr-Latn-RS" w:eastAsia="sr-Latn-RS"/>
        </w:rPr>
        <w:lastRenderedPageBreak/>
        <w:drawing>
          <wp:inline distT="0" distB="0" distL="0" distR="0">
            <wp:extent cx="6637020" cy="4226178"/>
            <wp:effectExtent l="19050" t="0" r="0" b="0"/>
            <wp:docPr id="179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4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7020" cy="42261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E66DC" w:rsidRDefault="00CD7372" w:rsidP="006E66DC">
      <w:r w:rsidRPr="00CD7372">
        <w:rPr>
          <w:noProof/>
          <w:lang w:val="sr-Latn-RS" w:eastAsia="sr-Latn-RS"/>
        </w:rPr>
        <w:drawing>
          <wp:inline distT="0" distB="0" distL="0" distR="0">
            <wp:extent cx="6637020" cy="4231462"/>
            <wp:effectExtent l="19050" t="0" r="0" b="0"/>
            <wp:docPr id="291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5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7020" cy="42314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E66DC" w:rsidRDefault="00CD7372" w:rsidP="006E66DC">
      <w:r w:rsidRPr="00CD7372">
        <w:rPr>
          <w:noProof/>
          <w:lang w:val="sr-Latn-RS" w:eastAsia="sr-Latn-RS"/>
        </w:rPr>
        <w:lastRenderedPageBreak/>
        <w:drawing>
          <wp:inline distT="0" distB="0" distL="0" distR="0">
            <wp:extent cx="6637020" cy="4260446"/>
            <wp:effectExtent l="19050" t="0" r="0" b="0"/>
            <wp:docPr id="181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5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7020" cy="42604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E66DC" w:rsidRDefault="00CD7372" w:rsidP="006E66DC">
      <w:r w:rsidRPr="00CD7372">
        <w:rPr>
          <w:noProof/>
          <w:lang w:val="sr-Latn-RS" w:eastAsia="sr-Latn-RS"/>
        </w:rPr>
        <w:drawing>
          <wp:inline distT="0" distB="0" distL="0" distR="0">
            <wp:extent cx="6637020" cy="4241123"/>
            <wp:effectExtent l="19050" t="0" r="0" b="0"/>
            <wp:docPr id="182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5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7020" cy="42411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E66DC" w:rsidRDefault="006E66DC" w:rsidP="006E66DC"/>
    <w:p w:rsidR="006E66DC" w:rsidRDefault="00B739EA" w:rsidP="006E66DC">
      <w:r w:rsidRPr="00B739EA">
        <w:rPr>
          <w:noProof/>
          <w:lang w:val="sr-Latn-RS" w:eastAsia="sr-Latn-RS"/>
        </w:rPr>
        <w:lastRenderedPageBreak/>
        <w:drawing>
          <wp:inline distT="0" distB="0" distL="0" distR="0">
            <wp:extent cx="6637020" cy="4241123"/>
            <wp:effectExtent l="19050" t="0" r="0" b="0"/>
            <wp:docPr id="3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5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7020" cy="42411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E66DC" w:rsidRDefault="00B739EA" w:rsidP="006E66DC">
      <w:r w:rsidRPr="00B739EA">
        <w:rPr>
          <w:noProof/>
          <w:lang w:val="sr-Latn-RS" w:eastAsia="sr-Latn-RS"/>
        </w:rPr>
        <w:drawing>
          <wp:inline distT="0" distB="0" distL="0" distR="0">
            <wp:extent cx="6637020" cy="4216573"/>
            <wp:effectExtent l="19050" t="0" r="0" b="0"/>
            <wp:docPr id="184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5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7020" cy="42165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E66DC" w:rsidRDefault="00B739EA" w:rsidP="006E66DC">
      <w:r w:rsidRPr="00B739EA">
        <w:rPr>
          <w:noProof/>
          <w:lang w:val="sr-Latn-RS" w:eastAsia="sr-Latn-RS"/>
        </w:rPr>
        <w:lastRenderedPageBreak/>
        <w:drawing>
          <wp:inline distT="0" distB="0" distL="0" distR="0">
            <wp:extent cx="6637020" cy="4260445"/>
            <wp:effectExtent l="19050" t="0" r="0" b="0"/>
            <wp:docPr id="185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5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7020" cy="42604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E66DC" w:rsidRDefault="00B739EA" w:rsidP="006E66DC">
      <w:r w:rsidRPr="00B739EA">
        <w:rPr>
          <w:noProof/>
          <w:lang w:val="sr-Latn-RS" w:eastAsia="sr-Latn-RS"/>
        </w:rPr>
        <w:drawing>
          <wp:inline distT="0" distB="0" distL="0" distR="0">
            <wp:extent cx="6637020" cy="4206968"/>
            <wp:effectExtent l="19050" t="0" r="0" b="0"/>
            <wp:docPr id="186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5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7020" cy="42069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E66DC" w:rsidRDefault="006E66DC" w:rsidP="006E66DC"/>
    <w:p w:rsidR="006E66DC" w:rsidRDefault="00B739EA" w:rsidP="006E66DC">
      <w:r w:rsidRPr="00B739EA">
        <w:rPr>
          <w:noProof/>
          <w:lang w:val="sr-Latn-RS" w:eastAsia="sr-Latn-RS"/>
        </w:rPr>
        <w:lastRenderedPageBreak/>
        <w:drawing>
          <wp:inline distT="0" distB="0" distL="0" distR="0">
            <wp:extent cx="6543675" cy="4210050"/>
            <wp:effectExtent l="19050" t="0" r="9525" b="0"/>
            <wp:docPr id="187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5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48131" cy="42129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E66DC" w:rsidRDefault="00B739EA" w:rsidP="006E66DC">
      <w:r w:rsidRPr="00B739EA">
        <w:rPr>
          <w:noProof/>
          <w:lang w:val="sr-Latn-RS" w:eastAsia="sr-Latn-RS"/>
        </w:rPr>
        <w:drawing>
          <wp:inline distT="0" distB="0" distL="0" distR="0">
            <wp:extent cx="6637020" cy="4231463"/>
            <wp:effectExtent l="19050" t="0" r="0" b="0"/>
            <wp:docPr id="188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5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7020" cy="42314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E66DC" w:rsidRDefault="00E9162B" w:rsidP="006E66DC">
      <w:r w:rsidRPr="00E9162B">
        <w:rPr>
          <w:noProof/>
          <w:lang w:val="sr-Latn-RS" w:eastAsia="sr-Latn-RS"/>
        </w:rPr>
        <w:lastRenderedPageBreak/>
        <w:drawing>
          <wp:inline distT="0" distB="0" distL="0" distR="0">
            <wp:extent cx="6637020" cy="4216573"/>
            <wp:effectExtent l="19050" t="0" r="0" b="0"/>
            <wp:docPr id="189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5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7020" cy="42165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E66DC" w:rsidRDefault="00E9162B" w:rsidP="006E66DC">
      <w:r w:rsidRPr="00E9162B">
        <w:rPr>
          <w:noProof/>
          <w:lang w:val="sr-Latn-RS" w:eastAsia="sr-Latn-RS"/>
        </w:rPr>
        <w:drawing>
          <wp:inline distT="0" distB="0" distL="0" distR="0">
            <wp:extent cx="6637020" cy="4235783"/>
            <wp:effectExtent l="19050" t="0" r="0" b="0"/>
            <wp:docPr id="190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5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7020" cy="42357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E66DC" w:rsidRDefault="006E66DC" w:rsidP="006E66DC"/>
    <w:p w:rsidR="006E66DC" w:rsidRDefault="00E9162B" w:rsidP="006E66DC">
      <w:r w:rsidRPr="00E9162B">
        <w:rPr>
          <w:noProof/>
          <w:lang w:val="sr-Latn-RS" w:eastAsia="sr-Latn-RS"/>
        </w:rPr>
        <w:lastRenderedPageBreak/>
        <w:drawing>
          <wp:inline distT="0" distB="0" distL="0" distR="0">
            <wp:extent cx="6637020" cy="4216573"/>
            <wp:effectExtent l="19050" t="0" r="0" b="0"/>
            <wp:docPr id="191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6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7020" cy="42165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E66DC" w:rsidRDefault="00E9162B" w:rsidP="006E66DC">
      <w:r w:rsidRPr="00E9162B">
        <w:rPr>
          <w:noProof/>
          <w:lang w:val="sr-Latn-RS" w:eastAsia="sr-Latn-RS"/>
        </w:rPr>
        <w:drawing>
          <wp:inline distT="0" distB="0" distL="0" distR="0">
            <wp:extent cx="6637020" cy="4206967"/>
            <wp:effectExtent l="19050" t="0" r="0" b="0"/>
            <wp:docPr id="192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6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7020" cy="42069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E66DC" w:rsidRDefault="00E9162B" w:rsidP="006E66DC">
      <w:r w:rsidRPr="00E9162B">
        <w:rPr>
          <w:noProof/>
          <w:lang w:val="sr-Latn-RS" w:eastAsia="sr-Latn-RS"/>
        </w:rPr>
        <w:lastRenderedPageBreak/>
        <w:drawing>
          <wp:inline distT="0" distB="0" distL="0" distR="0">
            <wp:extent cx="6637020" cy="4299089"/>
            <wp:effectExtent l="19050" t="0" r="0" b="0"/>
            <wp:docPr id="193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6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7020" cy="42990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E66DC" w:rsidRDefault="00E9162B" w:rsidP="006E66DC">
      <w:r w:rsidRPr="00E9162B">
        <w:rPr>
          <w:noProof/>
          <w:lang w:val="sr-Latn-RS" w:eastAsia="sr-Latn-RS"/>
        </w:rPr>
        <w:drawing>
          <wp:inline distT="0" distB="0" distL="0" distR="0">
            <wp:extent cx="6637020" cy="4279766"/>
            <wp:effectExtent l="19050" t="0" r="0" b="0"/>
            <wp:docPr id="194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6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7020" cy="42797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E66DC" w:rsidRDefault="00E9162B" w:rsidP="006E66DC">
      <w:r w:rsidRPr="00E9162B">
        <w:rPr>
          <w:noProof/>
          <w:lang w:val="sr-Latn-RS" w:eastAsia="sr-Latn-RS"/>
        </w:rPr>
        <w:lastRenderedPageBreak/>
        <w:drawing>
          <wp:inline distT="0" distB="0" distL="0" distR="0">
            <wp:extent cx="6637020" cy="4254993"/>
            <wp:effectExtent l="19050" t="0" r="0" b="0"/>
            <wp:docPr id="195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6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7020" cy="42549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E66DC" w:rsidRDefault="00E9162B" w:rsidP="006E66DC">
      <w:r w:rsidRPr="00E9162B">
        <w:rPr>
          <w:noProof/>
          <w:lang w:val="sr-Latn-RS" w:eastAsia="sr-Latn-RS"/>
        </w:rPr>
        <w:drawing>
          <wp:inline distT="0" distB="0" distL="0" distR="0">
            <wp:extent cx="6637020" cy="1758279"/>
            <wp:effectExtent l="19050" t="0" r="0" b="0"/>
            <wp:docPr id="197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6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7020" cy="17582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E66DC" w:rsidRDefault="006E66DC" w:rsidP="006E66DC"/>
    <w:p w:rsidR="006E66DC" w:rsidRDefault="00E9162B" w:rsidP="006E66DC">
      <w:r w:rsidRPr="00E9162B">
        <w:rPr>
          <w:noProof/>
          <w:lang w:val="sr-Latn-RS" w:eastAsia="sr-Latn-RS"/>
        </w:rPr>
        <w:drawing>
          <wp:inline distT="0" distB="0" distL="0" distR="0">
            <wp:extent cx="6637020" cy="1758279"/>
            <wp:effectExtent l="19050" t="0" r="0" b="0"/>
            <wp:docPr id="198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6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7020" cy="17582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E66DC" w:rsidRDefault="006E66DC" w:rsidP="006E66DC"/>
    <w:p w:rsidR="006E66DC" w:rsidRDefault="006E66DC" w:rsidP="006E66DC"/>
    <w:p w:rsidR="006E66DC" w:rsidRDefault="006E66DC" w:rsidP="006E66DC"/>
    <w:p w:rsidR="006E66DC" w:rsidRDefault="00E9162B" w:rsidP="006E66DC">
      <w:r w:rsidRPr="00E9162B">
        <w:rPr>
          <w:noProof/>
          <w:lang w:val="sr-Latn-RS" w:eastAsia="sr-Latn-RS"/>
        </w:rPr>
        <w:lastRenderedPageBreak/>
        <w:drawing>
          <wp:inline distT="0" distB="0" distL="0" distR="0">
            <wp:extent cx="6637020" cy="3951297"/>
            <wp:effectExtent l="19050" t="0" r="0" b="0"/>
            <wp:docPr id="199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6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7020" cy="39512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9162B" w:rsidRDefault="00E9162B" w:rsidP="006E66DC">
      <w:r w:rsidRPr="00E9162B">
        <w:rPr>
          <w:noProof/>
          <w:lang w:val="sr-Latn-RS" w:eastAsia="sr-Latn-RS"/>
        </w:rPr>
        <w:drawing>
          <wp:inline distT="0" distB="0" distL="0" distR="0">
            <wp:extent cx="6637020" cy="4084411"/>
            <wp:effectExtent l="19050" t="0" r="0" b="0"/>
            <wp:docPr id="200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6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7020" cy="40844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9162B" w:rsidRDefault="00E9162B" w:rsidP="006E66DC"/>
    <w:p w:rsidR="006E66DC" w:rsidRDefault="006E66DC" w:rsidP="006E66DC"/>
    <w:p w:rsidR="006E66DC" w:rsidRDefault="006E66DC" w:rsidP="006E66DC"/>
    <w:p w:rsidR="006E66DC" w:rsidRDefault="00E9162B" w:rsidP="006E66DC">
      <w:r w:rsidRPr="00E9162B">
        <w:rPr>
          <w:noProof/>
          <w:lang w:val="sr-Latn-RS" w:eastAsia="sr-Latn-RS"/>
        </w:rPr>
        <w:lastRenderedPageBreak/>
        <w:drawing>
          <wp:inline distT="0" distB="0" distL="0" distR="0">
            <wp:extent cx="6637020" cy="4082103"/>
            <wp:effectExtent l="19050" t="0" r="0" b="0"/>
            <wp:docPr id="201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6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7020" cy="40821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9162B" w:rsidRDefault="00E9162B" w:rsidP="006E66DC">
      <w:r w:rsidRPr="00E9162B">
        <w:rPr>
          <w:noProof/>
          <w:lang w:val="sr-Latn-RS" w:eastAsia="sr-Latn-RS"/>
        </w:rPr>
        <w:drawing>
          <wp:inline distT="0" distB="0" distL="0" distR="0">
            <wp:extent cx="6637020" cy="4154175"/>
            <wp:effectExtent l="19050" t="0" r="0" b="0"/>
            <wp:docPr id="202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7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7020" cy="4154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9162B" w:rsidRDefault="00E9162B" w:rsidP="006E66DC"/>
    <w:p w:rsidR="006E66DC" w:rsidRDefault="00E9162B" w:rsidP="006E66DC">
      <w:r w:rsidRPr="00E9162B">
        <w:rPr>
          <w:noProof/>
          <w:lang w:val="sr-Latn-RS" w:eastAsia="sr-Latn-RS"/>
        </w:rPr>
        <w:lastRenderedPageBreak/>
        <w:drawing>
          <wp:inline distT="0" distB="0" distL="0" distR="0">
            <wp:extent cx="6637020" cy="2096409"/>
            <wp:effectExtent l="19050" t="0" r="0" b="0"/>
            <wp:docPr id="203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7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7020" cy="20964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9162B" w:rsidRDefault="00E9162B" w:rsidP="006E66DC"/>
    <w:p w:rsidR="006E66DC" w:rsidRDefault="00E9162B" w:rsidP="006E66DC">
      <w:r w:rsidRPr="00E9162B">
        <w:rPr>
          <w:noProof/>
          <w:lang w:val="sr-Latn-RS" w:eastAsia="sr-Latn-RS"/>
        </w:rPr>
        <w:drawing>
          <wp:inline distT="0" distB="0" distL="0" distR="0">
            <wp:extent cx="6637020" cy="4241123"/>
            <wp:effectExtent l="19050" t="0" r="0" b="0"/>
            <wp:docPr id="204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7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7020" cy="42411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E66DC" w:rsidRDefault="006E66DC" w:rsidP="006E66DC"/>
    <w:p w:rsidR="006E66DC" w:rsidRDefault="006E66DC" w:rsidP="006E66DC"/>
    <w:p w:rsidR="006E66DC" w:rsidRDefault="006E66DC" w:rsidP="006E66DC"/>
    <w:p w:rsidR="006E66DC" w:rsidRDefault="006E66DC" w:rsidP="006E66DC"/>
    <w:p w:rsidR="006E66DC" w:rsidRDefault="006E66DC" w:rsidP="006E66DC"/>
    <w:p w:rsidR="006E66DC" w:rsidRDefault="006E66DC" w:rsidP="006E66DC"/>
    <w:p w:rsidR="006E66DC" w:rsidRDefault="006E66DC" w:rsidP="006E66DC"/>
    <w:p w:rsidR="006E66DC" w:rsidRDefault="006E66DC" w:rsidP="006E66DC"/>
    <w:p w:rsidR="006E66DC" w:rsidRDefault="006E66DC" w:rsidP="006E66DC"/>
    <w:p w:rsidR="006E66DC" w:rsidRDefault="006E66DC" w:rsidP="006E66DC"/>
    <w:p w:rsidR="006E66DC" w:rsidRDefault="006E66DC" w:rsidP="006E66DC"/>
    <w:p w:rsidR="006E66DC" w:rsidRDefault="006E66DC" w:rsidP="006E66DC"/>
    <w:p w:rsidR="006E66DC" w:rsidRDefault="00E9162B" w:rsidP="006E66DC">
      <w:r w:rsidRPr="00E9162B">
        <w:rPr>
          <w:noProof/>
          <w:lang w:val="sr-Latn-RS" w:eastAsia="sr-Latn-RS"/>
        </w:rPr>
        <w:lastRenderedPageBreak/>
        <w:drawing>
          <wp:inline distT="0" distB="0" distL="0" distR="0">
            <wp:extent cx="6637020" cy="4018924"/>
            <wp:effectExtent l="19050" t="0" r="0" b="0"/>
            <wp:docPr id="205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7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7020" cy="40189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E66DC" w:rsidRDefault="006E66DC" w:rsidP="006E66DC"/>
    <w:p w:rsidR="006E66DC" w:rsidRDefault="00E9162B" w:rsidP="006E66DC">
      <w:r w:rsidRPr="00E9162B">
        <w:rPr>
          <w:noProof/>
          <w:lang w:val="sr-Latn-RS" w:eastAsia="sr-Latn-RS"/>
        </w:rPr>
        <w:drawing>
          <wp:inline distT="0" distB="0" distL="0" distR="0">
            <wp:extent cx="6637020" cy="4270107"/>
            <wp:effectExtent l="19050" t="0" r="0" b="0"/>
            <wp:docPr id="206" name="Pictur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7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7020" cy="42701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E66DC" w:rsidRDefault="00E9162B" w:rsidP="006E66DC">
      <w:r w:rsidRPr="00E9162B">
        <w:rPr>
          <w:noProof/>
          <w:lang w:val="sr-Latn-RS" w:eastAsia="sr-Latn-RS"/>
        </w:rPr>
        <w:lastRenderedPageBreak/>
        <w:drawing>
          <wp:inline distT="0" distB="0" distL="0" distR="0">
            <wp:extent cx="6637020" cy="3217658"/>
            <wp:effectExtent l="19050" t="0" r="0" b="0"/>
            <wp:docPr id="207" name="Pictur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7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7020" cy="32176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E66DC" w:rsidRDefault="006E66DC" w:rsidP="006E66DC"/>
    <w:p w:rsidR="006E66DC" w:rsidRDefault="00E9162B" w:rsidP="006E66DC">
      <w:r w:rsidRPr="00E9162B">
        <w:rPr>
          <w:noProof/>
          <w:lang w:val="sr-Latn-RS" w:eastAsia="sr-Latn-RS"/>
        </w:rPr>
        <w:drawing>
          <wp:inline distT="0" distB="0" distL="0" distR="0">
            <wp:extent cx="6637020" cy="4250785"/>
            <wp:effectExtent l="19050" t="0" r="0" b="0"/>
            <wp:docPr id="208" name="Pictur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7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7020" cy="42507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E66DC" w:rsidRDefault="006E66DC" w:rsidP="006E66DC"/>
    <w:p w:rsidR="006E66DC" w:rsidRDefault="006E66DC" w:rsidP="006E66DC"/>
    <w:p w:rsidR="006E66DC" w:rsidRDefault="006E66DC" w:rsidP="006E66DC"/>
    <w:p w:rsidR="006E66DC" w:rsidRDefault="006E66DC" w:rsidP="006E66DC"/>
    <w:p w:rsidR="006E66DC" w:rsidRDefault="006E66DC" w:rsidP="006E66DC"/>
    <w:p w:rsidR="006E66DC" w:rsidRDefault="006E66DC" w:rsidP="006E66DC"/>
    <w:p w:rsidR="006E66DC" w:rsidRDefault="00E9162B" w:rsidP="006E66DC">
      <w:r w:rsidRPr="00E9162B">
        <w:rPr>
          <w:noProof/>
          <w:lang w:val="sr-Latn-RS" w:eastAsia="sr-Latn-RS"/>
        </w:rPr>
        <w:lastRenderedPageBreak/>
        <w:drawing>
          <wp:inline distT="0" distB="0" distL="0" distR="0">
            <wp:extent cx="6545587" cy="4268448"/>
            <wp:effectExtent l="19050" t="0" r="7613" b="0"/>
            <wp:docPr id="209" name="Picture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/>
                    <pic:cNvPicPr>
                      <a:picLocks noChangeAspect="1" noChangeArrowheads="1"/>
                    </pic:cNvPicPr>
                  </pic:nvPicPr>
                  <pic:blipFill>
                    <a:blip r:embed="rId7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1221" cy="42721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E66DC" w:rsidRDefault="00E9162B" w:rsidP="006E66DC">
      <w:r w:rsidRPr="00E9162B">
        <w:rPr>
          <w:noProof/>
          <w:lang w:val="sr-Latn-RS" w:eastAsia="sr-Latn-RS"/>
        </w:rPr>
        <w:drawing>
          <wp:inline distT="0" distB="0" distL="0" distR="0">
            <wp:extent cx="6441658" cy="4210050"/>
            <wp:effectExtent l="19050" t="0" r="0" b="0"/>
            <wp:docPr id="210" name="Picture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7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49894" cy="42154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E66DC" w:rsidRDefault="00E9162B" w:rsidP="006E66DC">
      <w:r w:rsidRPr="00E9162B">
        <w:rPr>
          <w:noProof/>
          <w:lang w:val="sr-Latn-RS" w:eastAsia="sr-Latn-RS"/>
        </w:rPr>
        <w:lastRenderedPageBreak/>
        <w:drawing>
          <wp:inline distT="0" distB="0" distL="0" distR="0">
            <wp:extent cx="6637020" cy="4328071"/>
            <wp:effectExtent l="19050" t="0" r="0" b="0"/>
            <wp:docPr id="211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7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7020" cy="43280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E66DC" w:rsidRDefault="00E9162B" w:rsidP="006E66DC">
      <w:r w:rsidRPr="00E9162B">
        <w:rPr>
          <w:noProof/>
          <w:lang w:val="sr-Latn-RS" w:eastAsia="sr-Latn-RS"/>
        </w:rPr>
        <w:drawing>
          <wp:inline distT="0" distB="0" distL="0" distR="0">
            <wp:extent cx="6637020" cy="4318411"/>
            <wp:effectExtent l="19050" t="0" r="0" b="0"/>
            <wp:docPr id="212" name="Picture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8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7020" cy="43184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9162B" w:rsidRDefault="00E9162B" w:rsidP="006E66DC">
      <w:r w:rsidRPr="00E9162B">
        <w:rPr>
          <w:noProof/>
          <w:lang w:val="sr-Latn-RS" w:eastAsia="sr-Latn-RS"/>
        </w:rPr>
        <w:lastRenderedPageBreak/>
        <w:drawing>
          <wp:inline distT="0" distB="0" distL="0" distR="0">
            <wp:extent cx="6637020" cy="4318410"/>
            <wp:effectExtent l="19050" t="0" r="0" b="0"/>
            <wp:docPr id="213" name="Picture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/>
                    <pic:cNvPicPr>
                      <a:picLocks noChangeAspect="1" noChangeArrowheads="1"/>
                    </pic:cNvPicPr>
                  </pic:nvPicPr>
                  <pic:blipFill>
                    <a:blip r:embed="rId8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7020" cy="43184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E66DC" w:rsidRDefault="00E9162B" w:rsidP="006E66DC">
      <w:r w:rsidRPr="00E9162B">
        <w:rPr>
          <w:noProof/>
          <w:lang w:val="sr-Latn-RS" w:eastAsia="sr-Latn-RS"/>
        </w:rPr>
        <w:drawing>
          <wp:inline distT="0" distB="0" distL="0" distR="0">
            <wp:extent cx="6637020" cy="1893532"/>
            <wp:effectExtent l="19050" t="0" r="0" b="0"/>
            <wp:docPr id="214" name="Pictur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8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7020" cy="18935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E66DC" w:rsidRDefault="006E66DC" w:rsidP="006E66DC"/>
    <w:p w:rsidR="006E66DC" w:rsidRDefault="006E66DC" w:rsidP="006E66DC"/>
    <w:p w:rsidR="006E66DC" w:rsidRDefault="006E66DC" w:rsidP="006E66DC"/>
    <w:p w:rsidR="006E66DC" w:rsidRDefault="006E66DC" w:rsidP="006E66DC"/>
    <w:p w:rsidR="006E66DC" w:rsidRDefault="006E66DC" w:rsidP="006E66DC"/>
    <w:p w:rsidR="006E66DC" w:rsidRDefault="006E66DC" w:rsidP="006E66DC"/>
    <w:p w:rsidR="006E66DC" w:rsidRDefault="006E66DC" w:rsidP="006E66DC"/>
    <w:p w:rsidR="006E66DC" w:rsidRDefault="006E66DC" w:rsidP="006E66DC"/>
    <w:p w:rsidR="006E66DC" w:rsidRDefault="006E66DC" w:rsidP="006E66DC"/>
    <w:p w:rsidR="006E66DC" w:rsidRDefault="006E66DC" w:rsidP="006E66DC"/>
    <w:p w:rsidR="006E66DC" w:rsidRDefault="006E66DC" w:rsidP="006E66DC"/>
    <w:p w:rsidR="006E66DC" w:rsidRDefault="006E66DC" w:rsidP="006E66DC"/>
    <w:p w:rsidR="006E66DC" w:rsidRDefault="00E9162B" w:rsidP="006E66DC">
      <w:r w:rsidRPr="00E9162B">
        <w:rPr>
          <w:noProof/>
          <w:lang w:val="sr-Latn-RS" w:eastAsia="sr-Latn-RS"/>
        </w:rPr>
        <w:lastRenderedPageBreak/>
        <w:drawing>
          <wp:inline distT="0" distB="0" distL="0" distR="0">
            <wp:extent cx="6637020" cy="4270106"/>
            <wp:effectExtent l="19050" t="0" r="0" b="0"/>
            <wp:docPr id="215" name="Picture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>
                    <a:blip r:embed="rId8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7020" cy="42701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E66DC" w:rsidRDefault="00E9162B" w:rsidP="006E66DC">
      <w:r w:rsidRPr="00E9162B">
        <w:rPr>
          <w:noProof/>
          <w:lang w:val="sr-Latn-RS" w:eastAsia="sr-Latn-RS"/>
        </w:rPr>
        <w:drawing>
          <wp:inline distT="0" distB="0" distL="0" distR="0">
            <wp:extent cx="6637020" cy="4318410"/>
            <wp:effectExtent l="19050" t="0" r="0" b="0"/>
            <wp:docPr id="216" name="Picture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8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7020" cy="43184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E66DC" w:rsidRDefault="00E9162B" w:rsidP="006E66DC">
      <w:r w:rsidRPr="00E9162B">
        <w:rPr>
          <w:noProof/>
          <w:lang w:val="sr-Latn-RS" w:eastAsia="sr-Latn-RS"/>
        </w:rPr>
        <w:lastRenderedPageBreak/>
        <w:drawing>
          <wp:inline distT="0" distB="0" distL="0" distR="0">
            <wp:extent cx="6637020" cy="4318410"/>
            <wp:effectExtent l="19050" t="0" r="0" b="0"/>
            <wp:docPr id="217" name="Picture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8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7020" cy="43184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E66DC" w:rsidRDefault="00E9162B" w:rsidP="006E66DC">
      <w:r w:rsidRPr="00E9162B">
        <w:rPr>
          <w:noProof/>
          <w:lang w:val="sr-Latn-RS" w:eastAsia="sr-Latn-RS"/>
        </w:rPr>
        <w:drawing>
          <wp:inline distT="0" distB="0" distL="0" distR="0">
            <wp:extent cx="6637020" cy="3023853"/>
            <wp:effectExtent l="19050" t="0" r="0" b="0"/>
            <wp:docPr id="218" name="Picture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8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7020" cy="30238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E66DC" w:rsidRDefault="006E66DC" w:rsidP="006E66DC"/>
    <w:p w:rsidR="006E66DC" w:rsidRDefault="006E66DC" w:rsidP="006E66DC"/>
    <w:p w:rsidR="006E66DC" w:rsidRDefault="006E66DC" w:rsidP="006E66DC"/>
    <w:p w:rsidR="006E66DC" w:rsidRDefault="006E66DC" w:rsidP="006E66DC"/>
    <w:p w:rsidR="006E66DC" w:rsidRDefault="006E66DC" w:rsidP="006E66DC"/>
    <w:p w:rsidR="006E66DC" w:rsidRDefault="006E66DC" w:rsidP="006E66DC"/>
    <w:p w:rsidR="006E66DC" w:rsidRDefault="00E9162B" w:rsidP="006E66DC">
      <w:r w:rsidRPr="00E9162B">
        <w:rPr>
          <w:noProof/>
          <w:lang w:val="sr-Latn-RS" w:eastAsia="sr-Latn-RS"/>
        </w:rPr>
        <w:lastRenderedPageBreak/>
        <w:drawing>
          <wp:inline distT="0" distB="0" distL="0" distR="0">
            <wp:extent cx="6637020" cy="2888601"/>
            <wp:effectExtent l="19050" t="0" r="0" b="0"/>
            <wp:docPr id="219" name="Picture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/>
                    <pic:cNvPicPr>
                      <a:picLocks noChangeAspect="1" noChangeArrowheads="1"/>
                    </pic:cNvPicPr>
                  </pic:nvPicPr>
                  <pic:blipFill>
                    <a:blip r:embed="rId8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7020" cy="28886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E66DC" w:rsidRDefault="006E66DC" w:rsidP="006E66DC"/>
    <w:p w:rsidR="006E66DC" w:rsidRDefault="00E9162B" w:rsidP="006E66DC">
      <w:r w:rsidRPr="00E9162B">
        <w:rPr>
          <w:noProof/>
          <w:lang w:val="sr-Latn-RS" w:eastAsia="sr-Latn-RS"/>
        </w:rPr>
        <w:drawing>
          <wp:inline distT="0" distB="0" distL="0" distR="0">
            <wp:extent cx="6637020" cy="2057767"/>
            <wp:effectExtent l="19050" t="0" r="0" b="0"/>
            <wp:docPr id="220" name="Picture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8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7020" cy="20577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E66DC" w:rsidRDefault="006E66DC" w:rsidP="006E66DC"/>
    <w:p w:rsidR="006E66DC" w:rsidRDefault="00E9162B" w:rsidP="006E66DC">
      <w:r w:rsidRPr="00E9162B">
        <w:rPr>
          <w:noProof/>
          <w:lang w:val="sr-Latn-RS" w:eastAsia="sr-Latn-RS"/>
        </w:rPr>
        <w:drawing>
          <wp:inline distT="0" distB="0" distL="0" distR="0">
            <wp:extent cx="6637020" cy="1497435"/>
            <wp:effectExtent l="19050" t="0" r="0" b="0"/>
            <wp:docPr id="221" name="Picture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/>
                    <pic:cNvPicPr>
                      <a:picLocks noChangeAspect="1" noChangeArrowheads="1"/>
                    </pic:cNvPicPr>
                  </pic:nvPicPr>
                  <pic:blipFill>
                    <a:blip r:embed="rId8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7020" cy="14974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E66DC" w:rsidRDefault="006E66DC" w:rsidP="006E66DC"/>
    <w:p w:rsidR="006E66DC" w:rsidRDefault="006E66DC" w:rsidP="006E66DC"/>
    <w:p w:rsidR="006E66DC" w:rsidRDefault="006E66DC" w:rsidP="006E66DC"/>
    <w:p w:rsidR="006E66DC" w:rsidRDefault="006E66DC" w:rsidP="006E66DC"/>
    <w:p w:rsidR="006E66DC" w:rsidRDefault="006E66DC" w:rsidP="006E66DC"/>
    <w:p w:rsidR="006E66DC" w:rsidRDefault="006E66DC" w:rsidP="006E66DC"/>
    <w:p w:rsidR="006E66DC" w:rsidRDefault="006E66DC" w:rsidP="006E66DC"/>
    <w:p w:rsidR="006E66DC" w:rsidRDefault="006E66DC" w:rsidP="006E66DC"/>
    <w:p w:rsidR="006E66DC" w:rsidRDefault="006E66DC" w:rsidP="006E66DC"/>
    <w:p w:rsidR="006E66DC" w:rsidRDefault="006E66DC" w:rsidP="006E66DC"/>
    <w:p w:rsidR="006E66DC" w:rsidRDefault="00E9162B" w:rsidP="006E66DC">
      <w:r w:rsidRPr="00E9162B">
        <w:rPr>
          <w:noProof/>
          <w:lang w:val="sr-Latn-RS" w:eastAsia="sr-Latn-RS"/>
        </w:rPr>
        <w:lastRenderedPageBreak/>
        <w:drawing>
          <wp:inline distT="0" distB="0" distL="0" distR="0">
            <wp:extent cx="6496050" cy="4179409"/>
            <wp:effectExtent l="19050" t="0" r="0" b="0"/>
            <wp:docPr id="222" name="Picture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9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00474" cy="41822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E66DC" w:rsidRDefault="00E9162B" w:rsidP="006E66DC">
      <w:r w:rsidRPr="00E9162B">
        <w:rPr>
          <w:noProof/>
          <w:lang w:val="sr-Latn-RS" w:eastAsia="sr-Latn-RS"/>
        </w:rPr>
        <w:drawing>
          <wp:inline distT="0" distB="0" distL="0" distR="0">
            <wp:extent cx="6637020" cy="4270107"/>
            <wp:effectExtent l="19050" t="0" r="0" b="0"/>
            <wp:docPr id="223" name="Picture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9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7020" cy="42701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E66DC" w:rsidRDefault="00E9162B" w:rsidP="006E66DC">
      <w:r w:rsidRPr="00E9162B">
        <w:rPr>
          <w:noProof/>
          <w:lang w:val="sr-Latn-RS" w:eastAsia="sr-Latn-RS"/>
        </w:rPr>
        <w:lastRenderedPageBreak/>
        <w:drawing>
          <wp:inline distT="0" distB="0" distL="0" distR="0">
            <wp:extent cx="6637020" cy="1053035"/>
            <wp:effectExtent l="19050" t="0" r="0" b="0"/>
            <wp:docPr id="224" name="Picture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/>
                    <pic:cNvPicPr>
                      <a:picLocks noChangeAspect="1" noChangeArrowheads="1"/>
                    </pic:cNvPicPr>
                  </pic:nvPicPr>
                  <pic:blipFill>
                    <a:blip r:embed="rId9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7020" cy="10530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E66DC" w:rsidRDefault="006E66DC" w:rsidP="006E66DC"/>
    <w:p w:rsidR="006E66DC" w:rsidRDefault="00E9162B" w:rsidP="006E66DC">
      <w:r w:rsidRPr="00E9162B">
        <w:rPr>
          <w:noProof/>
          <w:lang w:val="sr-Latn-RS" w:eastAsia="sr-Latn-RS"/>
        </w:rPr>
        <w:drawing>
          <wp:inline distT="0" distB="0" distL="0" distR="0">
            <wp:extent cx="6637020" cy="4028585"/>
            <wp:effectExtent l="19050" t="0" r="0" b="0"/>
            <wp:docPr id="225" name="Picture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/>
                    <pic:cNvPicPr>
                      <a:picLocks noChangeAspect="1" noChangeArrowheads="1"/>
                    </pic:cNvPicPr>
                  </pic:nvPicPr>
                  <pic:blipFill>
                    <a:blip r:embed="rId9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7020" cy="40285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E66DC" w:rsidRDefault="00E9162B" w:rsidP="006E66DC">
      <w:r w:rsidRPr="00E9162B">
        <w:rPr>
          <w:noProof/>
          <w:lang w:val="sr-Latn-RS" w:eastAsia="sr-Latn-RS"/>
        </w:rPr>
        <w:drawing>
          <wp:inline distT="0" distB="0" distL="0" distR="0">
            <wp:extent cx="6637020" cy="3294358"/>
            <wp:effectExtent l="19050" t="0" r="0" b="0"/>
            <wp:docPr id="226" name="Picture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9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7020" cy="32943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E66DC" w:rsidRDefault="00E9162B" w:rsidP="006E66DC">
      <w:r w:rsidRPr="00E9162B">
        <w:rPr>
          <w:noProof/>
          <w:lang w:val="sr-Latn-RS" w:eastAsia="sr-Latn-RS"/>
        </w:rPr>
        <w:lastRenderedPageBreak/>
        <w:drawing>
          <wp:inline distT="0" distB="0" distL="0" distR="0">
            <wp:extent cx="6372860" cy="3135410"/>
            <wp:effectExtent l="19050" t="0" r="8890" b="0"/>
            <wp:docPr id="227" name="Picture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/>
                    <pic:cNvPicPr>
                      <a:picLocks noChangeAspect="1" noChangeArrowheads="1"/>
                    </pic:cNvPicPr>
                  </pic:nvPicPr>
                  <pic:blipFill>
                    <a:blip r:embed="rId9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2860" cy="31354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E66DC" w:rsidRDefault="0080134F" w:rsidP="006E66DC">
      <w:r w:rsidRPr="0080134F">
        <w:rPr>
          <w:noProof/>
          <w:lang w:val="sr-Latn-RS" w:eastAsia="sr-Latn-RS"/>
        </w:rPr>
        <w:drawing>
          <wp:inline distT="0" distB="0" distL="0" distR="0">
            <wp:extent cx="6372860" cy="3645610"/>
            <wp:effectExtent l="19050" t="0" r="8890" b="0"/>
            <wp:docPr id="228" name="Picture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/>
                    <pic:cNvPicPr>
                      <a:picLocks noChangeAspect="1" noChangeArrowheads="1"/>
                    </pic:cNvPicPr>
                  </pic:nvPicPr>
                  <pic:blipFill>
                    <a:blip r:embed="rId9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2860" cy="36456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E66DC" w:rsidRDefault="006E66DC" w:rsidP="006E66DC"/>
    <w:p w:rsidR="006E66DC" w:rsidRDefault="006E66DC" w:rsidP="006E66DC"/>
    <w:p w:rsidR="006E66DC" w:rsidRDefault="006E66DC" w:rsidP="006E66DC"/>
    <w:p w:rsidR="006E66DC" w:rsidRDefault="006E66DC" w:rsidP="006E66DC"/>
    <w:p w:rsidR="006E66DC" w:rsidRDefault="006E66DC" w:rsidP="006E66DC"/>
    <w:p w:rsidR="006E66DC" w:rsidRDefault="006E66DC" w:rsidP="006E66DC"/>
    <w:p w:rsidR="006E66DC" w:rsidRDefault="006E66DC" w:rsidP="006E66DC"/>
    <w:p w:rsidR="006E66DC" w:rsidRDefault="006E66DC" w:rsidP="006E66DC"/>
    <w:p w:rsidR="006E66DC" w:rsidRDefault="006E66DC" w:rsidP="006E66DC"/>
    <w:p w:rsidR="006E66DC" w:rsidRDefault="0080134F" w:rsidP="006E66DC">
      <w:r w:rsidRPr="0080134F">
        <w:rPr>
          <w:noProof/>
          <w:lang w:val="sr-Latn-RS" w:eastAsia="sr-Latn-RS"/>
        </w:rPr>
        <w:lastRenderedPageBreak/>
        <w:drawing>
          <wp:inline distT="0" distB="0" distL="0" distR="0">
            <wp:extent cx="6372860" cy="3181792"/>
            <wp:effectExtent l="19050" t="0" r="8890" b="0"/>
            <wp:docPr id="229" name="Picture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/>
                    <pic:cNvPicPr>
                      <a:picLocks noChangeAspect="1" noChangeArrowheads="1"/>
                    </pic:cNvPicPr>
                  </pic:nvPicPr>
                  <pic:blipFill>
                    <a:blip r:embed="rId9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2860" cy="31817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E66DC" w:rsidRDefault="006E66DC" w:rsidP="006E66DC"/>
    <w:p w:rsidR="006E66DC" w:rsidRDefault="0080134F" w:rsidP="006E66DC">
      <w:r w:rsidRPr="0080134F">
        <w:rPr>
          <w:noProof/>
          <w:lang w:val="sr-Latn-RS" w:eastAsia="sr-Latn-RS"/>
        </w:rPr>
        <w:drawing>
          <wp:inline distT="0" distB="0" distL="0" distR="0">
            <wp:extent cx="6372860" cy="2949883"/>
            <wp:effectExtent l="19050" t="0" r="8890" b="0"/>
            <wp:docPr id="230" name="Picture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/>
                    <pic:cNvPicPr>
                      <a:picLocks noChangeAspect="1" noChangeArrowheads="1"/>
                    </pic:cNvPicPr>
                  </pic:nvPicPr>
                  <pic:blipFill>
                    <a:blip r:embed="rId9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2860" cy="29498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0134F" w:rsidRDefault="0080134F" w:rsidP="006E66DC"/>
    <w:p w:rsidR="006E66DC" w:rsidRDefault="006E66DC" w:rsidP="006E66DC"/>
    <w:p w:rsidR="006E66DC" w:rsidRDefault="006E66DC" w:rsidP="006E66DC"/>
    <w:p w:rsidR="006E66DC" w:rsidRDefault="006E66DC" w:rsidP="006E66DC"/>
    <w:p w:rsidR="006E66DC" w:rsidRDefault="006E66DC" w:rsidP="006E66DC"/>
    <w:p w:rsidR="006E66DC" w:rsidRDefault="006E66DC" w:rsidP="006E66DC"/>
    <w:p w:rsidR="006E66DC" w:rsidRDefault="006E66DC" w:rsidP="006E66DC"/>
    <w:p w:rsidR="006E66DC" w:rsidRDefault="006E66DC" w:rsidP="006E66DC"/>
    <w:p w:rsidR="006E66DC" w:rsidRDefault="006E66DC" w:rsidP="006E66DC"/>
    <w:p w:rsidR="006E66DC" w:rsidRDefault="006E66DC" w:rsidP="006E66DC"/>
    <w:p w:rsidR="006E66DC" w:rsidRDefault="006E66DC" w:rsidP="006E66DC"/>
    <w:p w:rsidR="006E66DC" w:rsidRDefault="006E66DC" w:rsidP="006E66DC"/>
    <w:p w:rsidR="006E66DC" w:rsidRDefault="006E66DC" w:rsidP="006E66DC"/>
    <w:p w:rsidR="006E66DC" w:rsidRDefault="0080134F" w:rsidP="006E66DC">
      <w:r w:rsidRPr="0080134F">
        <w:rPr>
          <w:noProof/>
          <w:lang w:val="sr-Latn-RS" w:eastAsia="sr-Latn-RS"/>
        </w:rPr>
        <w:lastRenderedPageBreak/>
        <w:drawing>
          <wp:inline distT="0" distB="0" distL="0" distR="0">
            <wp:extent cx="6372860" cy="3051923"/>
            <wp:effectExtent l="19050" t="0" r="8890" b="0"/>
            <wp:docPr id="4" name="Picture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/>
                    <pic:cNvPicPr>
                      <a:picLocks noChangeAspect="1" noChangeArrowheads="1"/>
                    </pic:cNvPicPr>
                  </pic:nvPicPr>
                  <pic:blipFill>
                    <a:blip r:embed="rId9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2860" cy="30519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E66DC" w:rsidRDefault="006E66DC" w:rsidP="006E66DC"/>
    <w:p w:rsidR="006E66DC" w:rsidRDefault="0080134F" w:rsidP="006E66DC">
      <w:r w:rsidRPr="0080134F">
        <w:rPr>
          <w:noProof/>
          <w:lang w:val="sr-Latn-RS" w:eastAsia="sr-Latn-RS"/>
        </w:rPr>
        <w:drawing>
          <wp:inline distT="0" distB="0" distL="0" distR="0">
            <wp:extent cx="6372860" cy="3107581"/>
            <wp:effectExtent l="19050" t="0" r="8890" b="0"/>
            <wp:docPr id="232" name="Picture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10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2860" cy="31075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E66DC" w:rsidRDefault="006E66DC" w:rsidP="006E66DC"/>
    <w:p w:rsidR="006E66DC" w:rsidRDefault="006E66DC" w:rsidP="006E66DC"/>
    <w:p w:rsidR="006E66DC" w:rsidRDefault="006E66DC" w:rsidP="006E66DC"/>
    <w:p w:rsidR="006E66DC" w:rsidRDefault="006E66DC" w:rsidP="006E66DC"/>
    <w:p w:rsidR="006E66DC" w:rsidRDefault="006E66DC" w:rsidP="006E66DC"/>
    <w:p w:rsidR="006E66DC" w:rsidRDefault="006E66DC" w:rsidP="006E66DC"/>
    <w:p w:rsidR="006E66DC" w:rsidRDefault="006E66DC" w:rsidP="006E66DC"/>
    <w:p w:rsidR="006E66DC" w:rsidRDefault="006E66DC" w:rsidP="006E66DC"/>
    <w:p w:rsidR="006E66DC" w:rsidRDefault="006E66DC" w:rsidP="006E66DC"/>
    <w:p w:rsidR="006E66DC" w:rsidRDefault="006E66DC" w:rsidP="006E66DC"/>
    <w:p w:rsidR="006E66DC" w:rsidRDefault="006E66DC" w:rsidP="006E66DC"/>
    <w:p w:rsidR="006E66DC" w:rsidRDefault="006E66DC" w:rsidP="006E66DC"/>
    <w:p w:rsidR="006E66DC" w:rsidRDefault="0080134F" w:rsidP="006E66DC">
      <w:r w:rsidRPr="0080134F">
        <w:rPr>
          <w:noProof/>
          <w:lang w:val="sr-Latn-RS" w:eastAsia="sr-Latn-RS"/>
        </w:rPr>
        <w:lastRenderedPageBreak/>
        <w:drawing>
          <wp:inline distT="0" distB="0" distL="0" distR="0">
            <wp:extent cx="6229350" cy="2810915"/>
            <wp:effectExtent l="19050" t="0" r="0" b="0"/>
            <wp:docPr id="233" name="Picture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/>
                    <pic:cNvPicPr>
                      <a:picLocks noChangeAspect="1" noChangeArrowheads="1"/>
                    </pic:cNvPicPr>
                  </pic:nvPicPr>
                  <pic:blipFill>
                    <a:blip r:embed="rId10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9350" cy="28109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E66DC" w:rsidRDefault="0080134F" w:rsidP="006E66DC">
      <w:r w:rsidRPr="0080134F">
        <w:rPr>
          <w:noProof/>
          <w:lang w:val="sr-Latn-RS" w:eastAsia="sr-Latn-RS"/>
        </w:rPr>
        <w:drawing>
          <wp:inline distT="0" distB="0" distL="0" distR="0">
            <wp:extent cx="6175771" cy="2804717"/>
            <wp:effectExtent l="19050" t="0" r="0" b="0"/>
            <wp:docPr id="234" name="Picture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/>
                    <pic:cNvPicPr>
                      <a:picLocks noChangeAspect="1" noChangeArrowheads="1"/>
                    </pic:cNvPicPr>
                  </pic:nvPicPr>
                  <pic:blipFill>
                    <a:blip r:embed="rId10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1635" cy="28073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E66DC" w:rsidRDefault="0080134F" w:rsidP="006E66DC">
      <w:r w:rsidRPr="0080134F">
        <w:rPr>
          <w:noProof/>
          <w:lang w:val="sr-Latn-RS" w:eastAsia="sr-Latn-RS"/>
        </w:rPr>
        <w:drawing>
          <wp:inline distT="0" distB="0" distL="0" distR="0">
            <wp:extent cx="6010275" cy="3070372"/>
            <wp:effectExtent l="19050" t="0" r="9525" b="0"/>
            <wp:docPr id="235" name="Picture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/>
                    <pic:cNvPicPr>
                      <a:picLocks noChangeAspect="1" noChangeArrowheads="1"/>
                    </pic:cNvPicPr>
                  </pic:nvPicPr>
                  <pic:blipFill>
                    <a:blip r:embed="rId10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3192" cy="30718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E66DC" w:rsidRDefault="0080134F" w:rsidP="006E66DC">
      <w:r w:rsidRPr="0080134F">
        <w:rPr>
          <w:noProof/>
          <w:lang w:val="sr-Latn-RS" w:eastAsia="sr-Latn-RS"/>
        </w:rPr>
        <w:lastRenderedPageBreak/>
        <w:drawing>
          <wp:inline distT="0" distB="0" distL="0" distR="0">
            <wp:extent cx="6372860" cy="1261585"/>
            <wp:effectExtent l="19050" t="0" r="8890" b="0"/>
            <wp:docPr id="236" name="Picture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/>
                    <pic:cNvPicPr>
                      <a:picLocks noChangeAspect="1" noChangeArrowheads="1"/>
                    </pic:cNvPicPr>
                  </pic:nvPicPr>
                  <pic:blipFill>
                    <a:blip r:embed="rId10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2860" cy="12615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E66DC" w:rsidRDefault="0080134F" w:rsidP="006E66DC">
      <w:r w:rsidRPr="0080134F">
        <w:rPr>
          <w:noProof/>
          <w:lang w:val="sr-Latn-RS" w:eastAsia="sr-Latn-RS"/>
        </w:rPr>
        <w:drawing>
          <wp:inline distT="0" distB="0" distL="0" distR="0">
            <wp:extent cx="6372860" cy="2720686"/>
            <wp:effectExtent l="19050" t="0" r="8890" b="0"/>
            <wp:docPr id="237" name="Picture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/>
                    <pic:cNvPicPr>
                      <a:picLocks noChangeAspect="1" noChangeArrowheads="1"/>
                    </pic:cNvPicPr>
                  </pic:nvPicPr>
                  <pic:blipFill>
                    <a:blip r:embed="rId10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2860" cy="27206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E66DC" w:rsidRDefault="0080134F" w:rsidP="006E66DC">
      <w:r w:rsidRPr="0080134F">
        <w:rPr>
          <w:noProof/>
          <w:lang w:val="sr-Latn-RS" w:eastAsia="sr-Latn-RS"/>
        </w:rPr>
        <w:drawing>
          <wp:inline distT="0" distB="0" distL="0" distR="0">
            <wp:extent cx="6372860" cy="1623363"/>
            <wp:effectExtent l="19050" t="0" r="8890" b="0"/>
            <wp:docPr id="238" name="Picture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>
                    <a:blip r:embed="rId10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2860" cy="16233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E66DC" w:rsidRDefault="006E66DC" w:rsidP="006E66DC"/>
    <w:p w:rsidR="006E66DC" w:rsidRDefault="006E66DC" w:rsidP="006E66DC"/>
    <w:p w:rsidR="006E66DC" w:rsidRDefault="006E66DC" w:rsidP="006E66DC"/>
    <w:p w:rsidR="006E66DC" w:rsidRDefault="006E66DC" w:rsidP="006E66DC"/>
    <w:p w:rsidR="006E66DC" w:rsidRDefault="006E66DC" w:rsidP="006E66DC"/>
    <w:p w:rsidR="006E66DC" w:rsidRDefault="006E66DC" w:rsidP="006E66DC"/>
    <w:p w:rsidR="006E66DC" w:rsidRDefault="006E66DC" w:rsidP="006E66DC"/>
    <w:p w:rsidR="006E66DC" w:rsidRDefault="006E66DC" w:rsidP="006E66DC"/>
    <w:p w:rsidR="006E66DC" w:rsidRDefault="006E66DC" w:rsidP="006E66DC"/>
    <w:p w:rsidR="006E66DC" w:rsidRDefault="006E66DC" w:rsidP="006E66DC"/>
    <w:p w:rsidR="006E66DC" w:rsidRDefault="006E66DC" w:rsidP="006E66DC"/>
    <w:p w:rsidR="006E66DC" w:rsidRDefault="006E66DC" w:rsidP="006E66DC"/>
    <w:p w:rsidR="006E66DC" w:rsidRDefault="006E66DC" w:rsidP="006E66DC"/>
    <w:p w:rsidR="006E66DC" w:rsidRDefault="006E66DC" w:rsidP="006E66DC"/>
    <w:p w:rsidR="006E66DC" w:rsidRDefault="006E66DC" w:rsidP="006E66DC"/>
    <w:p w:rsidR="006E66DC" w:rsidRDefault="006E66DC" w:rsidP="006E66DC"/>
    <w:p w:rsidR="006E66DC" w:rsidRDefault="0080134F" w:rsidP="006E66DC">
      <w:r w:rsidRPr="0080134F">
        <w:rPr>
          <w:noProof/>
          <w:lang w:val="sr-Latn-RS" w:eastAsia="sr-Latn-RS"/>
        </w:rPr>
        <w:lastRenderedPageBreak/>
        <w:drawing>
          <wp:inline distT="0" distB="0" distL="0" distR="0">
            <wp:extent cx="6372860" cy="4053770"/>
            <wp:effectExtent l="19050" t="0" r="8890" b="0"/>
            <wp:docPr id="239" name="Picture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/>
                    <pic:cNvPicPr>
                      <a:picLocks noChangeAspect="1" noChangeArrowheads="1"/>
                    </pic:cNvPicPr>
                  </pic:nvPicPr>
                  <pic:blipFill>
                    <a:blip r:embed="rId10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2860" cy="4053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E66DC" w:rsidRDefault="0080134F" w:rsidP="006E66DC">
      <w:r w:rsidRPr="0080134F">
        <w:rPr>
          <w:noProof/>
          <w:lang w:val="sr-Latn-RS" w:eastAsia="sr-Latn-RS"/>
        </w:rPr>
        <w:drawing>
          <wp:inline distT="0" distB="0" distL="0" distR="0">
            <wp:extent cx="6372860" cy="4063046"/>
            <wp:effectExtent l="19050" t="0" r="8890" b="0"/>
            <wp:docPr id="240" name="Picture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/>
                    <pic:cNvPicPr>
                      <a:picLocks noChangeAspect="1" noChangeArrowheads="1"/>
                    </pic:cNvPicPr>
                  </pic:nvPicPr>
                  <pic:blipFill>
                    <a:blip r:embed="rId10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2860" cy="40630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E66DC" w:rsidRDefault="006E66DC" w:rsidP="006E66DC"/>
    <w:p w:rsidR="006E66DC" w:rsidRDefault="006E66DC" w:rsidP="006E66DC"/>
    <w:p w:rsidR="00A23F4F" w:rsidRDefault="00A23F4F" w:rsidP="00A2227E">
      <w:pPr>
        <w:rPr>
          <w:b/>
          <w:sz w:val="20"/>
          <w:szCs w:val="20"/>
        </w:rPr>
      </w:pPr>
    </w:p>
    <w:p w:rsidR="00874C1B" w:rsidRDefault="0080134F" w:rsidP="002E4B3E">
      <w:pPr>
        <w:rPr>
          <w:b/>
          <w:sz w:val="20"/>
          <w:szCs w:val="20"/>
        </w:rPr>
      </w:pPr>
      <w:r w:rsidRPr="0080134F">
        <w:rPr>
          <w:b/>
          <w:noProof/>
          <w:sz w:val="20"/>
          <w:szCs w:val="20"/>
          <w:lang w:val="sr-Latn-RS" w:eastAsia="sr-Latn-RS"/>
        </w:rPr>
        <w:lastRenderedPageBreak/>
        <w:drawing>
          <wp:inline distT="0" distB="0" distL="0" distR="0">
            <wp:extent cx="6372860" cy="4053770"/>
            <wp:effectExtent l="19050" t="0" r="8890" b="0"/>
            <wp:docPr id="241" name="Picture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/>
                    <pic:cNvPicPr>
                      <a:picLocks noChangeAspect="1" noChangeArrowheads="1"/>
                    </pic:cNvPicPr>
                  </pic:nvPicPr>
                  <pic:blipFill>
                    <a:blip r:embed="rId10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2860" cy="4053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A7E12" w:rsidRDefault="0080134F" w:rsidP="00066442">
      <w:pPr>
        <w:rPr>
          <w:b/>
        </w:rPr>
      </w:pPr>
      <w:bookmarkStart w:id="12" w:name="_Toc286220300"/>
      <w:r w:rsidRPr="0080134F">
        <w:rPr>
          <w:b/>
          <w:noProof/>
          <w:lang w:val="sr-Latn-RS" w:eastAsia="sr-Latn-RS"/>
        </w:rPr>
        <w:drawing>
          <wp:inline distT="0" distB="0" distL="0" distR="0">
            <wp:extent cx="6372860" cy="4053770"/>
            <wp:effectExtent l="19050" t="0" r="8890" b="0"/>
            <wp:docPr id="242" name="Picture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/>
                    <pic:cNvPicPr>
                      <a:picLocks noChangeAspect="1" noChangeArrowheads="1"/>
                    </pic:cNvPicPr>
                  </pic:nvPicPr>
                  <pic:blipFill>
                    <a:blip r:embed="rId1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2860" cy="4053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A7E12" w:rsidRDefault="00CA7E12" w:rsidP="00066442">
      <w:pPr>
        <w:rPr>
          <w:b/>
        </w:rPr>
      </w:pPr>
    </w:p>
    <w:p w:rsidR="00CA7E12" w:rsidRDefault="00CA7E12" w:rsidP="00066442">
      <w:pPr>
        <w:rPr>
          <w:b/>
        </w:rPr>
      </w:pPr>
    </w:p>
    <w:p w:rsidR="00CA7E12" w:rsidRDefault="0080134F" w:rsidP="00066442">
      <w:pPr>
        <w:rPr>
          <w:b/>
        </w:rPr>
      </w:pPr>
      <w:r w:rsidRPr="0080134F">
        <w:rPr>
          <w:b/>
          <w:noProof/>
          <w:lang w:val="sr-Latn-RS" w:eastAsia="sr-Latn-RS"/>
        </w:rPr>
        <w:lastRenderedPageBreak/>
        <w:drawing>
          <wp:inline distT="0" distB="0" distL="0" distR="0">
            <wp:extent cx="6372860" cy="4053770"/>
            <wp:effectExtent l="19050" t="0" r="8890" b="0"/>
            <wp:docPr id="243" name="Picture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/>
                    <pic:cNvPicPr>
                      <a:picLocks noChangeAspect="1" noChangeArrowheads="1"/>
                    </pic:cNvPicPr>
                  </pic:nvPicPr>
                  <pic:blipFill>
                    <a:blip r:embed="rId1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2860" cy="4053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A7E12" w:rsidRDefault="00CA7E12" w:rsidP="00066442">
      <w:pPr>
        <w:rPr>
          <w:b/>
        </w:rPr>
      </w:pPr>
    </w:p>
    <w:p w:rsidR="00CA7E12" w:rsidRDefault="0080134F" w:rsidP="00066442">
      <w:pPr>
        <w:rPr>
          <w:b/>
        </w:rPr>
      </w:pPr>
      <w:r w:rsidRPr="0080134F">
        <w:rPr>
          <w:b/>
          <w:noProof/>
          <w:lang w:val="sr-Latn-RS" w:eastAsia="sr-Latn-RS"/>
        </w:rPr>
        <w:drawing>
          <wp:inline distT="0" distB="0" distL="0" distR="0">
            <wp:extent cx="6372860" cy="4053770"/>
            <wp:effectExtent l="19050" t="0" r="8890" b="0"/>
            <wp:docPr id="244" name="Picture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/>
                    <pic:cNvPicPr>
                      <a:picLocks noChangeAspect="1" noChangeArrowheads="1"/>
                    </pic:cNvPicPr>
                  </pic:nvPicPr>
                  <pic:blipFill>
                    <a:blip r:embed="rId1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2860" cy="4053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A7E12" w:rsidRDefault="00CA7E12" w:rsidP="00066442">
      <w:pPr>
        <w:rPr>
          <w:b/>
        </w:rPr>
      </w:pPr>
    </w:p>
    <w:p w:rsidR="00CA7E12" w:rsidRDefault="00CA7E12" w:rsidP="00066442">
      <w:pPr>
        <w:rPr>
          <w:b/>
        </w:rPr>
      </w:pPr>
    </w:p>
    <w:p w:rsidR="00CA7E12" w:rsidRDefault="0080134F" w:rsidP="00066442">
      <w:pPr>
        <w:rPr>
          <w:b/>
        </w:rPr>
      </w:pPr>
      <w:r w:rsidRPr="0080134F">
        <w:rPr>
          <w:b/>
          <w:noProof/>
          <w:lang w:val="sr-Latn-RS" w:eastAsia="sr-Latn-RS"/>
        </w:rPr>
        <w:lastRenderedPageBreak/>
        <w:drawing>
          <wp:inline distT="0" distB="0" distL="0" distR="0">
            <wp:extent cx="6372860" cy="4053770"/>
            <wp:effectExtent l="19050" t="0" r="8890" b="0"/>
            <wp:docPr id="245" name="Picture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/>
                    <pic:cNvPicPr>
                      <a:picLocks noChangeAspect="1" noChangeArrowheads="1"/>
                    </pic:cNvPicPr>
                  </pic:nvPicPr>
                  <pic:blipFill>
                    <a:blip r:embed="rId1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2860" cy="4053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A7E12" w:rsidRDefault="0080134F" w:rsidP="00066442">
      <w:pPr>
        <w:rPr>
          <w:b/>
        </w:rPr>
      </w:pPr>
      <w:r w:rsidRPr="0080134F">
        <w:rPr>
          <w:b/>
          <w:noProof/>
          <w:lang w:val="sr-Latn-RS" w:eastAsia="sr-Latn-RS"/>
        </w:rPr>
        <w:drawing>
          <wp:inline distT="0" distB="0" distL="0" distR="0">
            <wp:extent cx="6372860" cy="4072322"/>
            <wp:effectExtent l="19050" t="0" r="8890" b="0"/>
            <wp:docPr id="246" name="Picture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/>
                    <pic:cNvPicPr>
                      <a:picLocks noChangeAspect="1" noChangeArrowheads="1"/>
                    </pic:cNvPicPr>
                  </pic:nvPicPr>
                  <pic:blipFill>
                    <a:blip r:embed="rId1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2860" cy="40723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A7E12" w:rsidRDefault="00CA7E12" w:rsidP="00066442">
      <w:pPr>
        <w:rPr>
          <w:b/>
        </w:rPr>
      </w:pPr>
    </w:p>
    <w:p w:rsidR="00CA7E12" w:rsidRDefault="00CA7E12" w:rsidP="00066442">
      <w:pPr>
        <w:rPr>
          <w:b/>
        </w:rPr>
      </w:pPr>
    </w:p>
    <w:p w:rsidR="00CA7E12" w:rsidRDefault="0080134F" w:rsidP="00066442">
      <w:pPr>
        <w:rPr>
          <w:b/>
        </w:rPr>
      </w:pPr>
      <w:r w:rsidRPr="0080134F">
        <w:rPr>
          <w:b/>
          <w:noProof/>
          <w:lang w:val="sr-Latn-RS" w:eastAsia="sr-Latn-RS"/>
        </w:rPr>
        <w:lastRenderedPageBreak/>
        <w:drawing>
          <wp:inline distT="0" distB="0" distL="0" distR="0">
            <wp:extent cx="6372860" cy="2523170"/>
            <wp:effectExtent l="19050" t="0" r="8890" b="0"/>
            <wp:docPr id="247" name="Picture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/>
                    <pic:cNvPicPr>
                      <a:picLocks noChangeAspect="1" noChangeArrowheads="1"/>
                    </pic:cNvPicPr>
                  </pic:nvPicPr>
                  <pic:blipFill>
                    <a:blip r:embed="rId1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2860" cy="25231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A7E12" w:rsidRDefault="00CA7E12" w:rsidP="00066442">
      <w:pPr>
        <w:rPr>
          <w:b/>
        </w:rPr>
      </w:pPr>
    </w:p>
    <w:p w:rsidR="00CA7E12" w:rsidRDefault="0080134F" w:rsidP="00066442">
      <w:pPr>
        <w:rPr>
          <w:b/>
        </w:rPr>
      </w:pPr>
      <w:r w:rsidRPr="0080134F">
        <w:rPr>
          <w:b/>
          <w:noProof/>
          <w:lang w:val="sr-Latn-RS" w:eastAsia="sr-Latn-RS"/>
        </w:rPr>
        <w:drawing>
          <wp:inline distT="0" distB="0" distL="0" distR="0">
            <wp:extent cx="6372860" cy="1057505"/>
            <wp:effectExtent l="19050" t="0" r="8890" b="0"/>
            <wp:docPr id="248" name="Picture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/>
                    <pic:cNvPicPr>
                      <a:picLocks noChangeAspect="1" noChangeArrowheads="1"/>
                    </pic:cNvPicPr>
                  </pic:nvPicPr>
                  <pic:blipFill>
                    <a:blip r:embed="rId1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2860" cy="10575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A7E12" w:rsidRDefault="0080134F" w:rsidP="00066442">
      <w:pPr>
        <w:rPr>
          <w:b/>
        </w:rPr>
      </w:pPr>
      <w:r w:rsidRPr="0080134F">
        <w:rPr>
          <w:b/>
          <w:noProof/>
          <w:lang w:val="sr-Latn-RS" w:eastAsia="sr-Latn-RS"/>
        </w:rPr>
        <w:drawing>
          <wp:inline distT="0" distB="0" distL="0" distR="0">
            <wp:extent cx="6372860" cy="3914624"/>
            <wp:effectExtent l="19050" t="0" r="8890" b="0"/>
            <wp:docPr id="250" name="Picture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/>
                    <pic:cNvPicPr>
                      <a:picLocks noChangeAspect="1" noChangeArrowheads="1"/>
                    </pic:cNvPicPr>
                  </pic:nvPicPr>
                  <pic:blipFill>
                    <a:blip r:embed="rId1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2860" cy="39146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A7E12" w:rsidRDefault="00CA7E12" w:rsidP="00066442">
      <w:pPr>
        <w:rPr>
          <w:b/>
        </w:rPr>
      </w:pPr>
    </w:p>
    <w:p w:rsidR="00CA7E12" w:rsidRDefault="00CA7E12" w:rsidP="00066442">
      <w:pPr>
        <w:rPr>
          <w:b/>
        </w:rPr>
      </w:pPr>
    </w:p>
    <w:p w:rsidR="00CA7E12" w:rsidRDefault="00CA7E12" w:rsidP="00066442">
      <w:pPr>
        <w:rPr>
          <w:b/>
        </w:rPr>
      </w:pPr>
    </w:p>
    <w:p w:rsidR="00CA7E12" w:rsidRDefault="00CA7E12" w:rsidP="00066442">
      <w:pPr>
        <w:rPr>
          <w:b/>
        </w:rPr>
      </w:pPr>
    </w:p>
    <w:p w:rsidR="00CA7E12" w:rsidRDefault="00CA7E12" w:rsidP="00066442">
      <w:pPr>
        <w:rPr>
          <w:b/>
        </w:rPr>
      </w:pPr>
    </w:p>
    <w:p w:rsidR="00CA7E12" w:rsidRDefault="0080134F" w:rsidP="00066442">
      <w:pPr>
        <w:rPr>
          <w:b/>
        </w:rPr>
      </w:pPr>
      <w:r w:rsidRPr="0080134F">
        <w:rPr>
          <w:b/>
          <w:noProof/>
          <w:lang w:val="sr-Latn-RS" w:eastAsia="sr-Latn-RS"/>
        </w:rPr>
        <w:lastRenderedPageBreak/>
        <w:drawing>
          <wp:inline distT="0" distB="0" distL="0" distR="0">
            <wp:extent cx="6372860" cy="4011858"/>
            <wp:effectExtent l="19050" t="0" r="8890" b="0"/>
            <wp:docPr id="251" name="Picture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"/>
                    <pic:cNvPicPr>
                      <a:picLocks noChangeAspect="1" noChangeArrowheads="1"/>
                    </pic:cNvPicPr>
                  </pic:nvPicPr>
                  <pic:blipFill>
                    <a:blip r:embed="rId1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2860" cy="40118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A7E12" w:rsidRDefault="00CA7E12" w:rsidP="00066442">
      <w:pPr>
        <w:rPr>
          <w:b/>
        </w:rPr>
      </w:pPr>
    </w:p>
    <w:p w:rsidR="00CA7E12" w:rsidRDefault="0080134F" w:rsidP="00066442">
      <w:pPr>
        <w:rPr>
          <w:b/>
        </w:rPr>
      </w:pPr>
      <w:r w:rsidRPr="0080134F">
        <w:rPr>
          <w:b/>
          <w:noProof/>
          <w:lang w:val="sr-Latn-RS" w:eastAsia="sr-Latn-RS"/>
        </w:rPr>
        <w:drawing>
          <wp:inline distT="0" distB="0" distL="0" distR="0">
            <wp:extent cx="5705475" cy="4105275"/>
            <wp:effectExtent l="19050" t="0" r="9525" b="0"/>
            <wp:docPr id="252" name="Picture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/>
                    <pic:cNvPicPr>
                      <a:picLocks noChangeAspect="1" noChangeArrowheads="1"/>
                    </pic:cNvPicPr>
                  </pic:nvPicPr>
                  <pic:blipFill>
                    <a:blip r:embed="rId1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5475" cy="4105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A7E12" w:rsidRDefault="00CA7E12" w:rsidP="00066442">
      <w:pPr>
        <w:rPr>
          <w:b/>
        </w:rPr>
      </w:pPr>
    </w:p>
    <w:p w:rsidR="00CA7E12" w:rsidRDefault="0080134F" w:rsidP="00066442">
      <w:pPr>
        <w:rPr>
          <w:b/>
        </w:rPr>
      </w:pPr>
      <w:r w:rsidRPr="0080134F">
        <w:rPr>
          <w:b/>
          <w:noProof/>
          <w:lang w:val="sr-Latn-RS" w:eastAsia="sr-Latn-RS"/>
        </w:rPr>
        <w:lastRenderedPageBreak/>
        <w:drawing>
          <wp:inline distT="0" distB="0" distL="0" distR="0">
            <wp:extent cx="6372860" cy="3970283"/>
            <wp:effectExtent l="19050" t="0" r="8890" b="0"/>
            <wp:docPr id="253" name="Picture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/>
                    <pic:cNvPicPr>
                      <a:picLocks noChangeAspect="1" noChangeArrowheads="1"/>
                    </pic:cNvPicPr>
                  </pic:nvPicPr>
                  <pic:blipFill>
                    <a:blip r:embed="rId1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2860" cy="39702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A7E12" w:rsidRDefault="0080134F" w:rsidP="00066442">
      <w:pPr>
        <w:rPr>
          <w:b/>
        </w:rPr>
      </w:pPr>
      <w:r w:rsidRPr="0080134F">
        <w:rPr>
          <w:b/>
          <w:noProof/>
          <w:lang w:val="sr-Latn-RS" w:eastAsia="sr-Latn-RS"/>
        </w:rPr>
        <w:drawing>
          <wp:inline distT="0" distB="0" distL="0" distR="0">
            <wp:extent cx="6372860" cy="4044493"/>
            <wp:effectExtent l="19050" t="0" r="8890" b="0"/>
            <wp:docPr id="254" name="Picture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/>
                    <pic:cNvPicPr>
                      <a:picLocks noChangeAspect="1" noChangeArrowheads="1"/>
                    </pic:cNvPicPr>
                  </pic:nvPicPr>
                  <pic:blipFill>
                    <a:blip r:embed="rId1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2860" cy="40444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A7E12" w:rsidRDefault="00CA7E12" w:rsidP="00066442">
      <w:pPr>
        <w:rPr>
          <w:b/>
        </w:rPr>
      </w:pPr>
    </w:p>
    <w:p w:rsidR="00CA7E12" w:rsidRDefault="00CA7E12" w:rsidP="00066442">
      <w:pPr>
        <w:rPr>
          <w:b/>
        </w:rPr>
      </w:pPr>
    </w:p>
    <w:p w:rsidR="00CA7E12" w:rsidRDefault="00CA7E12" w:rsidP="00066442">
      <w:pPr>
        <w:rPr>
          <w:b/>
        </w:rPr>
      </w:pPr>
    </w:p>
    <w:p w:rsidR="00CA7E12" w:rsidRDefault="00CA7E12" w:rsidP="00066442">
      <w:pPr>
        <w:rPr>
          <w:b/>
        </w:rPr>
      </w:pPr>
    </w:p>
    <w:p w:rsidR="00CA7E12" w:rsidRDefault="0080134F" w:rsidP="00066442">
      <w:pPr>
        <w:rPr>
          <w:b/>
        </w:rPr>
      </w:pPr>
      <w:r w:rsidRPr="0080134F">
        <w:rPr>
          <w:b/>
          <w:noProof/>
          <w:lang w:val="sr-Latn-RS" w:eastAsia="sr-Latn-RS"/>
        </w:rPr>
        <w:lastRenderedPageBreak/>
        <w:drawing>
          <wp:inline distT="0" distB="0" distL="0" distR="0">
            <wp:extent cx="6372860" cy="4063046"/>
            <wp:effectExtent l="19050" t="0" r="8890" b="0"/>
            <wp:docPr id="255" name="Picture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"/>
                    <pic:cNvPicPr>
                      <a:picLocks noChangeAspect="1" noChangeArrowheads="1"/>
                    </pic:cNvPicPr>
                  </pic:nvPicPr>
                  <pic:blipFill>
                    <a:blip r:embed="rId1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2860" cy="40630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A7E12" w:rsidRDefault="00CA7E12" w:rsidP="00066442">
      <w:pPr>
        <w:rPr>
          <w:b/>
        </w:rPr>
      </w:pPr>
    </w:p>
    <w:p w:rsidR="00CA7E12" w:rsidRDefault="0080134F" w:rsidP="00066442">
      <w:pPr>
        <w:rPr>
          <w:b/>
        </w:rPr>
      </w:pPr>
      <w:r w:rsidRPr="0080134F">
        <w:rPr>
          <w:b/>
          <w:noProof/>
          <w:lang w:val="sr-Latn-RS" w:eastAsia="sr-Latn-RS"/>
        </w:rPr>
        <w:drawing>
          <wp:inline distT="0" distB="0" distL="0" distR="0">
            <wp:extent cx="6372860" cy="3627057"/>
            <wp:effectExtent l="19050" t="0" r="8890" b="0"/>
            <wp:docPr id="256" name="Picture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/>
                    <pic:cNvPicPr>
                      <a:picLocks noChangeAspect="1" noChangeArrowheads="1"/>
                    </pic:cNvPicPr>
                  </pic:nvPicPr>
                  <pic:blipFill>
                    <a:blip r:embed="rId1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2860" cy="36270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A7E12" w:rsidRDefault="00CA7E12" w:rsidP="00066442">
      <w:pPr>
        <w:rPr>
          <w:b/>
        </w:rPr>
      </w:pPr>
    </w:p>
    <w:p w:rsidR="00CA7E12" w:rsidRDefault="00CA7E12" w:rsidP="00066442">
      <w:pPr>
        <w:rPr>
          <w:b/>
        </w:rPr>
      </w:pPr>
    </w:p>
    <w:p w:rsidR="00CA7E12" w:rsidRDefault="00CA7E12" w:rsidP="00066442">
      <w:pPr>
        <w:rPr>
          <w:b/>
        </w:rPr>
      </w:pPr>
    </w:p>
    <w:p w:rsidR="00CA7E12" w:rsidRDefault="0080134F" w:rsidP="00066442">
      <w:pPr>
        <w:rPr>
          <w:b/>
        </w:rPr>
      </w:pPr>
      <w:r w:rsidRPr="0080134F">
        <w:rPr>
          <w:b/>
          <w:noProof/>
          <w:lang w:val="sr-Latn-RS" w:eastAsia="sr-Latn-RS"/>
        </w:rPr>
        <w:lastRenderedPageBreak/>
        <w:drawing>
          <wp:inline distT="0" distB="0" distL="0" distR="0">
            <wp:extent cx="6372860" cy="4081599"/>
            <wp:effectExtent l="19050" t="0" r="8890" b="0"/>
            <wp:docPr id="257" name="Picture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6"/>
                    <pic:cNvPicPr>
                      <a:picLocks noChangeAspect="1" noChangeArrowheads="1"/>
                    </pic:cNvPicPr>
                  </pic:nvPicPr>
                  <pic:blipFill>
                    <a:blip r:embed="rId1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2860" cy="40815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A7E12" w:rsidRDefault="0080134F" w:rsidP="00066442">
      <w:pPr>
        <w:rPr>
          <w:b/>
        </w:rPr>
      </w:pPr>
      <w:r w:rsidRPr="0080134F">
        <w:rPr>
          <w:b/>
          <w:noProof/>
          <w:lang w:val="sr-Latn-RS" w:eastAsia="sr-Latn-RS"/>
        </w:rPr>
        <w:drawing>
          <wp:inline distT="0" distB="0" distL="0" distR="0">
            <wp:extent cx="6372860" cy="3729097"/>
            <wp:effectExtent l="19050" t="0" r="8890" b="0"/>
            <wp:docPr id="258" name="Picture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/>
                    <pic:cNvPicPr>
                      <a:picLocks noChangeAspect="1" noChangeArrowheads="1"/>
                    </pic:cNvPicPr>
                  </pic:nvPicPr>
                  <pic:blipFill>
                    <a:blip r:embed="rId1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2860" cy="37290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A7E12" w:rsidRDefault="00CA7E12" w:rsidP="00066442">
      <w:pPr>
        <w:rPr>
          <w:b/>
        </w:rPr>
      </w:pPr>
    </w:p>
    <w:p w:rsidR="00CA7E12" w:rsidRDefault="00CA7E12" w:rsidP="00066442">
      <w:pPr>
        <w:rPr>
          <w:b/>
        </w:rPr>
      </w:pPr>
    </w:p>
    <w:p w:rsidR="00CA7E12" w:rsidRDefault="00CA7E12" w:rsidP="00066442">
      <w:pPr>
        <w:rPr>
          <w:b/>
        </w:rPr>
      </w:pPr>
    </w:p>
    <w:p w:rsidR="00CA7E12" w:rsidRDefault="00CA7E12" w:rsidP="00066442">
      <w:pPr>
        <w:rPr>
          <w:b/>
        </w:rPr>
      </w:pPr>
    </w:p>
    <w:p w:rsidR="00CA7E12" w:rsidRDefault="00CA7E12" w:rsidP="00066442">
      <w:pPr>
        <w:rPr>
          <w:b/>
        </w:rPr>
      </w:pPr>
    </w:p>
    <w:p w:rsidR="00CA7E12" w:rsidRDefault="0080134F" w:rsidP="00066442">
      <w:pPr>
        <w:rPr>
          <w:b/>
        </w:rPr>
      </w:pPr>
      <w:r w:rsidRPr="0080134F">
        <w:rPr>
          <w:b/>
          <w:noProof/>
          <w:lang w:val="sr-Latn-RS" w:eastAsia="sr-Latn-RS"/>
        </w:rPr>
        <w:lastRenderedPageBreak/>
        <w:drawing>
          <wp:inline distT="0" distB="0" distL="0" distR="0">
            <wp:extent cx="6372860" cy="3998112"/>
            <wp:effectExtent l="19050" t="0" r="8890" b="0"/>
            <wp:docPr id="259" name="Picture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/>
                    <pic:cNvPicPr>
                      <a:picLocks noChangeAspect="1" noChangeArrowheads="1"/>
                    </pic:cNvPicPr>
                  </pic:nvPicPr>
                  <pic:blipFill>
                    <a:blip r:embed="rId1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2860" cy="39981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A7E12" w:rsidRDefault="0080134F" w:rsidP="00066442">
      <w:pPr>
        <w:rPr>
          <w:b/>
        </w:rPr>
      </w:pPr>
      <w:r w:rsidRPr="0080134F">
        <w:rPr>
          <w:b/>
          <w:noProof/>
          <w:lang w:val="sr-Latn-RS" w:eastAsia="sr-Latn-RS"/>
        </w:rPr>
        <w:drawing>
          <wp:inline distT="0" distB="0" distL="0" distR="0">
            <wp:extent cx="6372860" cy="3914624"/>
            <wp:effectExtent l="19050" t="0" r="8890" b="0"/>
            <wp:docPr id="260" name="Picture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/>
                    <pic:cNvPicPr>
                      <a:picLocks noChangeAspect="1" noChangeArrowheads="1"/>
                    </pic:cNvPicPr>
                  </pic:nvPicPr>
                  <pic:blipFill>
                    <a:blip r:embed="rId1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2860" cy="39146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A7E12" w:rsidRDefault="00CA7E12" w:rsidP="00066442">
      <w:pPr>
        <w:rPr>
          <w:b/>
        </w:rPr>
      </w:pPr>
    </w:p>
    <w:p w:rsidR="00CA7E12" w:rsidRDefault="00CA7E12" w:rsidP="00066442">
      <w:pPr>
        <w:rPr>
          <w:b/>
        </w:rPr>
      </w:pPr>
    </w:p>
    <w:p w:rsidR="00CA7E12" w:rsidRDefault="00CA7E12" w:rsidP="00066442">
      <w:pPr>
        <w:rPr>
          <w:b/>
        </w:rPr>
      </w:pPr>
    </w:p>
    <w:p w:rsidR="00CA7E12" w:rsidRDefault="0080134F" w:rsidP="00066442">
      <w:pPr>
        <w:rPr>
          <w:b/>
        </w:rPr>
      </w:pPr>
      <w:r w:rsidRPr="0080134F">
        <w:rPr>
          <w:b/>
          <w:noProof/>
          <w:lang w:val="sr-Latn-RS" w:eastAsia="sr-Latn-RS"/>
        </w:rPr>
        <w:lastRenderedPageBreak/>
        <w:drawing>
          <wp:inline distT="0" distB="0" distL="0" distR="0">
            <wp:extent cx="6372860" cy="3979559"/>
            <wp:effectExtent l="19050" t="0" r="8890" b="0"/>
            <wp:docPr id="261" name="Picture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0"/>
                    <pic:cNvPicPr>
                      <a:picLocks noChangeAspect="1" noChangeArrowheads="1"/>
                    </pic:cNvPicPr>
                  </pic:nvPicPr>
                  <pic:blipFill>
                    <a:blip r:embed="rId1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2860" cy="39795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A7E12" w:rsidRDefault="0080134F" w:rsidP="00066442">
      <w:pPr>
        <w:rPr>
          <w:b/>
        </w:rPr>
      </w:pPr>
      <w:r w:rsidRPr="0080134F">
        <w:rPr>
          <w:b/>
          <w:noProof/>
          <w:lang w:val="sr-Latn-RS" w:eastAsia="sr-Latn-RS"/>
        </w:rPr>
        <w:drawing>
          <wp:inline distT="0" distB="0" distL="0" distR="0">
            <wp:extent cx="6372860" cy="4063046"/>
            <wp:effectExtent l="19050" t="0" r="8890" b="0"/>
            <wp:docPr id="262" name="Picture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/>
                    <pic:cNvPicPr>
                      <a:picLocks noChangeAspect="1" noChangeArrowheads="1"/>
                    </pic:cNvPicPr>
                  </pic:nvPicPr>
                  <pic:blipFill>
                    <a:blip r:embed="rId1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2860" cy="40630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A7E12" w:rsidRDefault="00CA7E12" w:rsidP="00066442">
      <w:pPr>
        <w:rPr>
          <w:b/>
        </w:rPr>
      </w:pPr>
    </w:p>
    <w:p w:rsidR="00CA7E12" w:rsidRDefault="00CA7E12" w:rsidP="00066442">
      <w:pPr>
        <w:rPr>
          <w:b/>
        </w:rPr>
      </w:pPr>
    </w:p>
    <w:p w:rsidR="00CA7E12" w:rsidRDefault="00CA7E12" w:rsidP="00066442">
      <w:pPr>
        <w:rPr>
          <w:b/>
        </w:rPr>
      </w:pPr>
    </w:p>
    <w:p w:rsidR="00CA7E12" w:rsidRDefault="0080134F" w:rsidP="00066442">
      <w:pPr>
        <w:rPr>
          <w:b/>
        </w:rPr>
      </w:pPr>
      <w:r w:rsidRPr="0080134F">
        <w:rPr>
          <w:b/>
          <w:noProof/>
          <w:lang w:val="sr-Latn-RS" w:eastAsia="sr-Latn-RS"/>
        </w:rPr>
        <w:lastRenderedPageBreak/>
        <w:drawing>
          <wp:inline distT="0" distB="0" distL="0" distR="0">
            <wp:extent cx="6372860" cy="3965745"/>
            <wp:effectExtent l="19050" t="0" r="8890" b="0"/>
            <wp:docPr id="263" name="Picture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2"/>
                    <pic:cNvPicPr>
                      <a:picLocks noChangeAspect="1" noChangeArrowheads="1"/>
                    </pic:cNvPicPr>
                  </pic:nvPicPr>
                  <pic:blipFill>
                    <a:blip r:embed="rId1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2860" cy="39657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A7E12" w:rsidRDefault="0080134F" w:rsidP="00066442">
      <w:pPr>
        <w:rPr>
          <w:b/>
        </w:rPr>
      </w:pPr>
      <w:r w:rsidRPr="0080134F">
        <w:rPr>
          <w:b/>
          <w:noProof/>
          <w:lang w:val="sr-Latn-RS" w:eastAsia="sr-Latn-RS"/>
        </w:rPr>
        <w:drawing>
          <wp:inline distT="0" distB="0" distL="0" distR="0">
            <wp:extent cx="6372860" cy="3998112"/>
            <wp:effectExtent l="19050" t="0" r="8890" b="0"/>
            <wp:docPr id="264" name="Picture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"/>
                    <pic:cNvPicPr>
                      <a:picLocks noChangeAspect="1" noChangeArrowheads="1"/>
                    </pic:cNvPicPr>
                  </pic:nvPicPr>
                  <pic:blipFill>
                    <a:blip r:embed="rId1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2860" cy="39981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A7E12" w:rsidRDefault="00CA7E12" w:rsidP="00066442">
      <w:pPr>
        <w:rPr>
          <w:b/>
        </w:rPr>
      </w:pPr>
    </w:p>
    <w:p w:rsidR="00CA7E12" w:rsidRDefault="00CA7E12" w:rsidP="00066442">
      <w:pPr>
        <w:rPr>
          <w:b/>
        </w:rPr>
      </w:pPr>
    </w:p>
    <w:p w:rsidR="00CA7E12" w:rsidRDefault="0080134F" w:rsidP="00066442">
      <w:pPr>
        <w:rPr>
          <w:b/>
        </w:rPr>
      </w:pPr>
      <w:r w:rsidRPr="0080134F">
        <w:rPr>
          <w:b/>
          <w:noProof/>
          <w:lang w:val="sr-Latn-RS" w:eastAsia="sr-Latn-RS"/>
        </w:rPr>
        <w:lastRenderedPageBreak/>
        <w:drawing>
          <wp:inline distT="0" distB="0" distL="0" distR="0">
            <wp:extent cx="6372860" cy="3818182"/>
            <wp:effectExtent l="19050" t="0" r="8890" b="0"/>
            <wp:docPr id="265" name="Picture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"/>
                    <pic:cNvPicPr>
                      <a:picLocks noChangeAspect="1" noChangeArrowheads="1"/>
                    </pic:cNvPicPr>
                  </pic:nvPicPr>
                  <pic:blipFill>
                    <a:blip r:embed="rId1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2860" cy="38181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A7E12" w:rsidRDefault="0080134F" w:rsidP="00066442">
      <w:pPr>
        <w:rPr>
          <w:b/>
        </w:rPr>
      </w:pPr>
      <w:r w:rsidRPr="0080134F">
        <w:rPr>
          <w:b/>
          <w:noProof/>
          <w:lang w:val="sr-Latn-RS" w:eastAsia="sr-Latn-RS"/>
        </w:rPr>
        <w:drawing>
          <wp:inline distT="0" distB="0" distL="0" distR="0">
            <wp:extent cx="6372860" cy="3812584"/>
            <wp:effectExtent l="19050" t="0" r="8890" b="0"/>
            <wp:docPr id="266" name="Picture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"/>
                    <pic:cNvPicPr>
                      <a:picLocks noChangeAspect="1" noChangeArrowheads="1"/>
                    </pic:cNvPicPr>
                  </pic:nvPicPr>
                  <pic:blipFill>
                    <a:blip r:embed="rId1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2860" cy="38125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A7E12" w:rsidRDefault="00CA7E12" w:rsidP="00066442">
      <w:pPr>
        <w:rPr>
          <w:b/>
        </w:rPr>
      </w:pPr>
    </w:p>
    <w:p w:rsidR="00CA7E12" w:rsidRDefault="00CA7E12" w:rsidP="00066442">
      <w:pPr>
        <w:rPr>
          <w:b/>
        </w:rPr>
      </w:pPr>
    </w:p>
    <w:p w:rsidR="00CA7E12" w:rsidRDefault="00CA7E12" w:rsidP="00066442">
      <w:pPr>
        <w:rPr>
          <w:b/>
        </w:rPr>
      </w:pPr>
    </w:p>
    <w:p w:rsidR="00CA7E12" w:rsidRDefault="00CA7E12" w:rsidP="00066442">
      <w:pPr>
        <w:rPr>
          <w:b/>
        </w:rPr>
      </w:pPr>
    </w:p>
    <w:p w:rsidR="00CA7E12" w:rsidRDefault="00CA7E12" w:rsidP="00066442">
      <w:pPr>
        <w:rPr>
          <w:b/>
        </w:rPr>
      </w:pPr>
    </w:p>
    <w:p w:rsidR="00CA7E12" w:rsidRDefault="00CA7E12" w:rsidP="00066442">
      <w:pPr>
        <w:rPr>
          <w:b/>
        </w:rPr>
      </w:pPr>
    </w:p>
    <w:p w:rsidR="00CA7E12" w:rsidRDefault="0080134F" w:rsidP="00066442">
      <w:pPr>
        <w:rPr>
          <w:b/>
        </w:rPr>
      </w:pPr>
      <w:r w:rsidRPr="0080134F">
        <w:rPr>
          <w:b/>
          <w:noProof/>
          <w:lang w:val="sr-Latn-RS" w:eastAsia="sr-Latn-RS"/>
        </w:rPr>
        <w:lastRenderedPageBreak/>
        <w:drawing>
          <wp:inline distT="0" distB="0" distL="0" distR="0">
            <wp:extent cx="6372860" cy="3998112"/>
            <wp:effectExtent l="19050" t="0" r="8890" b="0"/>
            <wp:docPr id="267" name="Picture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6"/>
                    <pic:cNvPicPr>
                      <a:picLocks noChangeAspect="1" noChangeArrowheads="1"/>
                    </pic:cNvPicPr>
                  </pic:nvPicPr>
                  <pic:blipFill>
                    <a:blip r:embed="rId1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2860" cy="39981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A7E12" w:rsidRDefault="0080134F" w:rsidP="00066442">
      <w:pPr>
        <w:rPr>
          <w:b/>
        </w:rPr>
      </w:pPr>
      <w:r w:rsidRPr="0080134F">
        <w:rPr>
          <w:b/>
          <w:noProof/>
          <w:lang w:val="sr-Latn-RS" w:eastAsia="sr-Latn-RS"/>
        </w:rPr>
        <w:drawing>
          <wp:inline distT="0" distB="0" distL="0" distR="0">
            <wp:extent cx="6372860" cy="4072322"/>
            <wp:effectExtent l="19050" t="0" r="8890" b="0"/>
            <wp:docPr id="268" name="Picture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/>
                    <pic:cNvPicPr>
                      <a:picLocks noChangeAspect="1" noChangeArrowheads="1"/>
                    </pic:cNvPicPr>
                  </pic:nvPicPr>
                  <pic:blipFill>
                    <a:blip r:embed="rId1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2860" cy="40723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A7E12" w:rsidRDefault="00CA7E12" w:rsidP="00066442">
      <w:pPr>
        <w:rPr>
          <w:b/>
        </w:rPr>
      </w:pPr>
    </w:p>
    <w:p w:rsidR="00CA7E12" w:rsidRDefault="00CA7E12" w:rsidP="00066442">
      <w:pPr>
        <w:rPr>
          <w:b/>
        </w:rPr>
      </w:pPr>
    </w:p>
    <w:p w:rsidR="00CA7E12" w:rsidRDefault="0080134F" w:rsidP="00066442">
      <w:pPr>
        <w:rPr>
          <w:b/>
        </w:rPr>
      </w:pPr>
      <w:r w:rsidRPr="0080134F">
        <w:rPr>
          <w:b/>
          <w:noProof/>
          <w:lang w:val="sr-Latn-RS" w:eastAsia="sr-Latn-RS"/>
        </w:rPr>
        <w:lastRenderedPageBreak/>
        <w:drawing>
          <wp:inline distT="0" distB="0" distL="0" distR="0">
            <wp:extent cx="6372860" cy="4063046"/>
            <wp:effectExtent l="19050" t="0" r="8890" b="0"/>
            <wp:docPr id="269" name="Picture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8"/>
                    <pic:cNvPicPr>
                      <a:picLocks noChangeAspect="1" noChangeArrowheads="1"/>
                    </pic:cNvPicPr>
                  </pic:nvPicPr>
                  <pic:blipFill>
                    <a:blip r:embed="rId1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2860" cy="40630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A7E12" w:rsidRDefault="0080134F" w:rsidP="00066442">
      <w:pPr>
        <w:rPr>
          <w:b/>
        </w:rPr>
      </w:pPr>
      <w:r w:rsidRPr="0080134F">
        <w:rPr>
          <w:b/>
          <w:noProof/>
          <w:lang w:val="sr-Latn-RS" w:eastAsia="sr-Latn-RS"/>
        </w:rPr>
        <w:drawing>
          <wp:inline distT="0" distB="0" distL="0" distR="0">
            <wp:extent cx="6372860" cy="3896072"/>
            <wp:effectExtent l="19050" t="0" r="8890" b="0"/>
            <wp:docPr id="270" name="Picture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9"/>
                    <pic:cNvPicPr>
                      <a:picLocks noChangeAspect="1" noChangeArrowheads="1"/>
                    </pic:cNvPicPr>
                  </pic:nvPicPr>
                  <pic:blipFill>
                    <a:blip r:embed="rId1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2860" cy="38960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A7E12" w:rsidRDefault="00CA7E12" w:rsidP="00066442">
      <w:pPr>
        <w:rPr>
          <w:b/>
        </w:rPr>
      </w:pPr>
    </w:p>
    <w:p w:rsidR="00CA7E12" w:rsidRDefault="00CA7E12" w:rsidP="00066442">
      <w:pPr>
        <w:rPr>
          <w:b/>
        </w:rPr>
      </w:pPr>
    </w:p>
    <w:p w:rsidR="00CA7E12" w:rsidRDefault="00CA7E12" w:rsidP="00066442">
      <w:pPr>
        <w:rPr>
          <w:b/>
        </w:rPr>
      </w:pPr>
    </w:p>
    <w:p w:rsidR="00CA7E12" w:rsidRDefault="00CA7E12" w:rsidP="00066442">
      <w:pPr>
        <w:rPr>
          <w:b/>
        </w:rPr>
      </w:pPr>
    </w:p>
    <w:p w:rsidR="00CA7E12" w:rsidRDefault="00A81F58" w:rsidP="00066442">
      <w:pPr>
        <w:rPr>
          <w:b/>
        </w:rPr>
      </w:pPr>
      <w:r w:rsidRPr="00A81F58">
        <w:rPr>
          <w:b/>
          <w:noProof/>
          <w:lang w:val="sr-Latn-RS" w:eastAsia="sr-Latn-RS"/>
        </w:rPr>
        <w:lastRenderedPageBreak/>
        <w:drawing>
          <wp:inline distT="0" distB="0" distL="0" distR="0">
            <wp:extent cx="6372860" cy="4072322"/>
            <wp:effectExtent l="19050" t="0" r="8890" b="0"/>
            <wp:docPr id="271" name="Picture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0"/>
                    <pic:cNvPicPr>
                      <a:picLocks noChangeAspect="1" noChangeArrowheads="1"/>
                    </pic:cNvPicPr>
                  </pic:nvPicPr>
                  <pic:blipFill>
                    <a:blip r:embed="rId1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2860" cy="40723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A7E12" w:rsidRDefault="00A81F58" w:rsidP="00066442">
      <w:pPr>
        <w:rPr>
          <w:b/>
        </w:rPr>
      </w:pPr>
      <w:r w:rsidRPr="00A81F58">
        <w:rPr>
          <w:b/>
          <w:noProof/>
          <w:lang w:val="sr-Latn-RS" w:eastAsia="sr-Latn-RS"/>
        </w:rPr>
        <w:drawing>
          <wp:inline distT="0" distB="0" distL="0" distR="0">
            <wp:extent cx="6372860" cy="3938077"/>
            <wp:effectExtent l="19050" t="0" r="8890" b="0"/>
            <wp:docPr id="272" name="Picture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1"/>
                    <pic:cNvPicPr>
                      <a:picLocks noChangeAspect="1" noChangeArrowheads="1"/>
                    </pic:cNvPicPr>
                  </pic:nvPicPr>
                  <pic:blipFill>
                    <a:blip r:embed="rId1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2860" cy="39380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A7E12" w:rsidRDefault="00CA7E12" w:rsidP="00066442">
      <w:pPr>
        <w:rPr>
          <w:b/>
        </w:rPr>
      </w:pPr>
    </w:p>
    <w:p w:rsidR="00CA7E12" w:rsidRDefault="00CA7E12" w:rsidP="00066442">
      <w:pPr>
        <w:rPr>
          <w:b/>
        </w:rPr>
      </w:pPr>
    </w:p>
    <w:p w:rsidR="00CA7E12" w:rsidRDefault="00A81F58" w:rsidP="00066442">
      <w:pPr>
        <w:rPr>
          <w:b/>
        </w:rPr>
      </w:pPr>
      <w:r w:rsidRPr="00A81F58">
        <w:rPr>
          <w:b/>
          <w:noProof/>
          <w:lang w:val="sr-Latn-RS" w:eastAsia="sr-Latn-RS"/>
        </w:rPr>
        <w:lastRenderedPageBreak/>
        <w:drawing>
          <wp:inline distT="0" distB="0" distL="0" distR="0">
            <wp:extent cx="6372860" cy="4072322"/>
            <wp:effectExtent l="19050" t="0" r="8890" b="0"/>
            <wp:docPr id="273" name="Picture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2"/>
                    <pic:cNvPicPr>
                      <a:picLocks noChangeAspect="1" noChangeArrowheads="1"/>
                    </pic:cNvPicPr>
                  </pic:nvPicPr>
                  <pic:blipFill>
                    <a:blip r:embed="rId14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2860" cy="40723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A7E12" w:rsidRDefault="00A81F58" w:rsidP="00066442">
      <w:pPr>
        <w:rPr>
          <w:b/>
        </w:rPr>
      </w:pPr>
      <w:r w:rsidRPr="00A81F58">
        <w:rPr>
          <w:b/>
          <w:noProof/>
          <w:lang w:val="sr-Latn-RS" w:eastAsia="sr-Latn-RS"/>
        </w:rPr>
        <w:drawing>
          <wp:inline distT="0" distB="0" distL="0" distR="0">
            <wp:extent cx="6372860" cy="3872236"/>
            <wp:effectExtent l="19050" t="0" r="8890" b="0"/>
            <wp:docPr id="274" name="Picture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/>
                    <pic:cNvPicPr>
                      <a:picLocks noChangeAspect="1" noChangeArrowheads="1"/>
                    </pic:cNvPicPr>
                  </pic:nvPicPr>
                  <pic:blipFill>
                    <a:blip r:embed="rId14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2860" cy="38722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A7E12" w:rsidRDefault="00CA7E12" w:rsidP="00066442">
      <w:pPr>
        <w:rPr>
          <w:b/>
        </w:rPr>
      </w:pPr>
    </w:p>
    <w:p w:rsidR="00CA7E12" w:rsidRDefault="00CA7E12" w:rsidP="00066442">
      <w:pPr>
        <w:rPr>
          <w:b/>
        </w:rPr>
      </w:pPr>
    </w:p>
    <w:p w:rsidR="00CA7E12" w:rsidRDefault="00CA7E12" w:rsidP="00066442">
      <w:pPr>
        <w:rPr>
          <w:b/>
        </w:rPr>
      </w:pPr>
    </w:p>
    <w:p w:rsidR="00CA7E12" w:rsidRDefault="00CA7E12" w:rsidP="00066442">
      <w:pPr>
        <w:rPr>
          <w:b/>
        </w:rPr>
      </w:pPr>
    </w:p>
    <w:p w:rsidR="00CA7E12" w:rsidRDefault="00A81F58" w:rsidP="00066442">
      <w:pPr>
        <w:rPr>
          <w:b/>
        </w:rPr>
      </w:pPr>
      <w:r w:rsidRPr="00A81F58">
        <w:rPr>
          <w:b/>
          <w:noProof/>
          <w:lang w:val="sr-Latn-RS" w:eastAsia="sr-Latn-RS"/>
        </w:rPr>
        <w:lastRenderedPageBreak/>
        <w:drawing>
          <wp:inline distT="0" distB="0" distL="0" distR="0">
            <wp:extent cx="6372860" cy="3886795"/>
            <wp:effectExtent l="19050" t="0" r="8890" b="0"/>
            <wp:docPr id="275" name="Picture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4"/>
                    <pic:cNvPicPr>
                      <a:picLocks noChangeAspect="1" noChangeArrowheads="1"/>
                    </pic:cNvPicPr>
                  </pic:nvPicPr>
                  <pic:blipFill>
                    <a:blip r:embed="rId1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2860" cy="38867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A7E12" w:rsidRDefault="00A81F58" w:rsidP="00066442">
      <w:pPr>
        <w:rPr>
          <w:b/>
        </w:rPr>
      </w:pPr>
      <w:r w:rsidRPr="00A81F58">
        <w:rPr>
          <w:b/>
          <w:noProof/>
          <w:lang w:val="sr-Latn-RS" w:eastAsia="sr-Latn-RS"/>
        </w:rPr>
        <w:drawing>
          <wp:inline distT="0" distB="0" distL="0" distR="0">
            <wp:extent cx="6372860" cy="3998112"/>
            <wp:effectExtent l="19050" t="0" r="8890" b="0"/>
            <wp:docPr id="276" name="Picture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5"/>
                    <pic:cNvPicPr>
                      <a:picLocks noChangeAspect="1" noChangeArrowheads="1"/>
                    </pic:cNvPicPr>
                  </pic:nvPicPr>
                  <pic:blipFill>
                    <a:blip r:embed="rId14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2860" cy="39981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A7E12" w:rsidRDefault="00CA7E12" w:rsidP="00066442">
      <w:pPr>
        <w:rPr>
          <w:b/>
        </w:rPr>
      </w:pPr>
    </w:p>
    <w:p w:rsidR="00CA7E12" w:rsidRDefault="00CA7E12" w:rsidP="00066442">
      <w:pPr>
        <w:rPr>
          <w:b/>
        </w:rPr>
      </w:pPr>
    </w:p>
    <w:p w:rsidR="00CA7E12" w:rsidRDefault="00CA7E12" w:rsidP="00066442">
      <w:pPr>
        <w:rPr>
          <w:b/>
        </w:rPr>
      </w:pPr>
    </w:p>
    <w:p w:rsidR="00CA7E12" w:rsidRDefault="00A81F58" w:rsidP="00066442">
      <w:pPr>
        <w:rPr>
          <w:b/>
        </w:rPr>
      </w:pPr>
      <w:r w:rsidRPr="00A81F58">
        <w:rPr>
          <w:b/>
          <w:noProof/>
          <w:lang w:val="sr-Latn-RS" w:eastAsia="sr-Latn-RS"/>
        </w:rPr>
        <w:lastRenderedPageBreak/>
        <w:drawing>
          <wp:inline distT="0" distB="0" distL="0" distR="0">
            <wp:extent cx="6372860" cy="3760267"/>
            <wp:effectExtent l="19050" t="0" r="8890" b="0"/>
            <wp:docPr id="277" name="Picture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6"/>
                    <pic:cNvPicPr>
                      <a:picLocks noChangeAspect="1" noChangeArrowheads="1"/>
                    </pic:cNvPicPr>
                  </pic:nvPicPr>
                  <pic:blipFill>
                    <a:blip r:embed="rId14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2860" cy="37602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A7E12" w:rsidRDefault="00A81F58" w:rsidP="00066442">
      <w:pPr>
        <w:rPr>
          <w:b/>
        </w:rPr>
      </w:pPr>
      <w:r w:rsidRPr="00A81F58">
        <w:rPr>
          <w:b/>
          <w:noProof/>
          <w:lang w:val="sr-Latn-RS" w:eastAsia="sr-Latn-RS"/>
        </w:rPr>
        <w:drawing>
          <wp:inline distT="0" distB="0" distL="0" distR="0">
            <wp:extent cx="6372860" cy="4063046"/>
            <wp:effectExtent l="19050" t="0" r="8890" b="0"/>
            <wp:docPr id="278" name="Picture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"/>
                    <pic:cNvPicPr>
                      <a:picLocks noChangeAspect="1" noChangeArrowheads="1"/>
                    </pic:cNvPicPr>
                  </pic:nvPicPr>
                  <pic:blipFill>
                    <a:blip r:embed="rId14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2860" cy="40630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A7E12" w:rsidRDefault="00CA7E12" w:rsidP="00066442">
      <w:pPr>
        <w:rPr>
          <w:b/>
        </w:rPr>
      </w:pPr>
    </w:p>
    <w:p w:rsidR="00CA7E12" w:rsidRDefault="00CA7E12" w:rsidP="00066442">
      <w:pPr>
        <w:rPr>
          <w:b/>
        </w:rPr>
      </w:pPr>
    </w:p>
    <w:p w:rsidR="00CA7E12" w:rsidRDefault="00CA7E12" w:rsidP="00066442">
      <w:pPr>
        <w:rPr>
          <w:b/>
        </w:rPr>
      </w:pPr>
    </w:p>
    <w:p w:rsidR="00CA7E12" w:rsidRDefault="00CA7E12" w:rsidP="00066442">
      <w:pPr>
        <w:rPr>
          <w:b/>
        </w:rPr>
      </w:pPr>
    </w:p>
    <w:p w:rsidR="00CA7E12" w:rsidRDefault="00CA7E12" w:rsidP="00066442">
      <w:pPr>
        <w:rPr>
          <w:b/>
        </w:rPr>
      </w:pPr>
    </w:p>
    <w:p w:rsidR="00CA7E12" w:rsidRDefault="00A81F58" w:rsidP="00066442">
      <w:pPr>
        <w:rPr>
          <w:b/>
        </w:rPr>
      </w:pPr>
      <w:r w:rsidRPr="00A81F58">
        <w:rPr>
          <w:b/>
          <w:noProof/>
          <w:lang w:val="sr-Latn-RS" w:eastAsia="sr-Latn-RS"/>
        </w:rPr>
        <w:lastRenderedPageBreak/>
        <w:drawing>
          <wp:inline distT="0" distB="0" distL="0" distR="0">
            <wp:extent cx="6372860" cy="3993413"/>
            <wp:effectExtent l="19050" t="0" r="8890" b="0"/>
            <wp:docPr id="279" name="Picture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8"/>
                    <pic:cNvPicPr>
                      <a:picLocks noChangeAspect="1" noChangeArrowheads="1"/>
                    </pic:cNvPicPr>
                  </pic:nvPicPr>
                  <pic:blipFill>
                    <a:blip r:embed="rId14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2860" cy="39934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A7E12" w:rsidRDefault="00A81F58" w:rsidP="00066442">
      <w:pPr>
        <w:rPr>
          <w:b/>
        </w:rPr>
      </w:pPr>
      <w:r w:rsidRPr="00A81F58">
        <w:rPr>
          <w:b/>
          <w:noProof/>
          <w:lang w:val="sr-Latn-RS" w:eastAsia="sr-Latn-RS"/>
        </w:rPr>
        <w:drawing>
          <wp:inline distT="0" distB="0" distL="0" distR="0">
            <wp:extent cx="3283835" cy="962025"/>
            <wp:effectExtent l="19050" t="0" r="0" b="0"/>
            <wp:docPr id="280" name="Picture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"/>
                    <pic:cNvPicPr>
                      <a:picLocks noChangeAspect="1" noChangeArrowheads="1"/>
                    </pic:cNvPicPr>
                  </pic:nvPicPr>
                  <pic:blipFill>
                    <a:blip r:embed="rId14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6125" cy="9626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A7E12" w:rsidRDefault="00CA7E12" w:rsidP="00066442">
      <w:pPr>
        <w:rPr>
          <w:b/>
        </w:rPr>
      </w:pPr>
    </w:p>
    <w:p w:rsidR="00A81F58" w:rsidRDefault="00A81F58" w:rsidP="00066442">
      <w:pPr>
        <w:rPr>
          <w:b/>
        </w:rPr>
      </w:pPr>
      <w:r w:rsidRPr="00A81F58">
        <w:rPr>
          <w:b/>
          <w:noProof/>
          <w:lang w:val="sr-Latn-RS" w:eastAsia="sr-Latn-RS"/>
        </w:rPr>
        <w:drawing>
          <wp:inline distT="0" distB="0" distL="0" distR="0">
            <wp:extent cx="6372860" cy="2894225"/>
            <wp:effectExtent l="19050" t="0" r="8890" b="0"/>
            <wp:docPr id="281" name="Picture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0"/>
                    <pic:cNvPicPr>
                      <a:picLocks noChangeAspect="1" noChangeArrowheads="1"/>
                    </pic:cNvPicPr>
                  </pic:nvPicPr>
                  <pic:blipFill>
                    <a:blip r:embed="rId14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2860" cy="2894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A7E12" w:rsidRDefault="00CA7E12" w:rsidP="00066442">
      <w:pPr>
        <w:rPr>
          <w:b/>
        </w:rPr>
      </w:pPr>
    </w:p>
    <w:p w:rsidR="00CA7E12" w:rsidRDefault="00CA7E12" w:rsidP="00066442">
      <w:pPr>
        <w:rPr>
          <w:b/>
        </w:rPr>
      </w:pPr>
    </w:p>
    <w:p w:rsidR="00CA7E12" w:rsidRDefault="00A81F58" w:rsidP="00066442">
      <w:pPr>
        <w:rPr>
          <w:b/>
        </w:rPr>
      </w:pPr>
      <w:r w:rsidRPr="00A81F58">
        <w:rPr>
          <w:b/>
          <w:noProof/>
          <w:lang w:val="sr-Latn-RS" w:eastAsia="sr-Latn-RS"/>
        </w:rPr>
        <w:lastRenderedPageBreak/>
        <w:drawing>
          <wp:inline distT="0" distB="0" distL="0" distR="0">
            <wp:extent cx="6372860" cy="3891964"/>
            <wp:effectExtent l="19050" t="0" r="8890" b="0"/>
            <wp:docPr id="282" name="Picture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1"/>
                    <pic:cNvPicPr>
                      <a:picLocks noChangeAspect="1" noChangeArrowheads="1"/>
                    </pic:cNvPicPr>
                  </pic:nvPicPr>
                  <pic:blipFill>
                    <a:blip r:embed="rId14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2860" cy="38919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A7E12" w:rsidRDefault="00A81F58" w:rsidP="00066442">
      <w:pPr>
        <w:rPr>
          <w:b/>
        </w:rPr>
      </w:pPr>
      <w:r w:rsidRPr="00A81F58">
        <w:rPr>
          <w:b/>
          <w:noProof/>
          <w:lang w:val="sr-Latn-RS" w:eastAsia="sr-Latn-RS"/>
        </w:rPr>
        <w:drawing>
          <wp:inline distT="0" distB="0" distL="0" distR="0">
            <wp:extent cx="6372860" cy="4100152"/>
            <wp:effectExtent l="19050" t="0" r="8890" b="0"/>
            <wp:docPr id="283" name="Picture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2"/>
                    <pic:cNvPicPr>
                      <a:picLocks noChangeAspect="1" noChangeArrowheads="1"/>
                    </pic:cNvPicPr>
                  </pic:nvPicPr>
                  <pic:blipFill>
                    <a:blip r:embed="rId15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2860" cy="41001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A7E12" w:rsidRDefault="00CA7E12" w:rsidP="00066442">
      <w:pPr>
        <w:rPr>
          <w:b/>
        </w:rPr>
      </w:pPr>
    </w:p>
    <w:p w:rsidR="00CA7E12" w:rsidRDefault="00CA7E12" w:rsidP="00066442">
      <w:pPr>
        <w:rPr>
          <w:b/>
        </w:rPr>
      </w:pPr>
    </w:p>
    <w:p w:rsidR="00CA7E12" w:rsidRDefault="00CA7E12" w:rsidP="00066442">
      <w:pPr>
        <w:rPr>
          <w:b/>
        </w:rPr>
      </w:pPr>
    </w:p>
    <w:p w:rsidR="00CA7E12" w:rsidRDefault="00CA7E12" w:rsidP="00066442">
      <w:pPr>
        <w:rPr>
          <w:b/>
        </w:rPr>
      </w:pPr>
    </w:p>
    <w:p w:rsidR="00CA7E12" w:rsidRDefault="00A81F58" w:rsidP="00066442">
      <w:pPr>
        <w:rPr>
          <w:b/>
        </w:rPr>
      </w:pPr>
      <w:r w:rsidRPr="00A81F58">
        <w:rPr>
          <w:b/>
          <w:noProof/>
          <w:lang w:val="sr-Latn-RS" w:eastAsia="sr-Latn-RS"/>
        </w:rPr>
        <w:lastRenderedPageBreak/>
        <w:drawing>
          <wp:inline distT="0" distB="0" distL="0" distR="0">
            <wp:extent cx="6372860" cy="3974968"/>
            <wp:effectExtent l="19050" t="0" r="8890" b="0"/>
            <wp:docPr id="284" name="Picture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3"/>
                    <pic:cNvPicPr>
                      <a:picLocks noChangeAspect="1" noChangeArrowheads="1"/>
                    </pic:cNvPicPr>
                  </pic:nvPicPr>
                  <pic:blipFill>
                    <a:blip r:embed="rId15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2860" cy="39749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A7E12" w:rsidRDefault="00A81F58" w:rsidP="00066442">
      <w:pPr>
        <w:rPr>
          <w:b/>
        </w:rPr>
      </w:pPr>
      <w:r w:rsidRPr="00A81F58">
        <w:rPr>
          <w:b/>
          <w:noProof/>
          <w:lang w:val="sr-Latn-RS" w:eastAsia="sr-Latn-RS"/>
        </w:rPr>
        <w:drawing>
          <wp:inline distT="0" distB="0" distL="0" distR="0">
            <wp:extent cx="6372860" cy="3956522"/>
            <wp:effectExtent l="19050" t="0" r="8890" b="0"/>
            <wp:docPr id="285" name="Picture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4"/>
                    <pic:cNvPicPr>
                      <a:picLocks noChangeAspect="1" noChangeArrowheads="1"/>
                    </pic:cNvPicPr>
                  </pic:nvPicPr>
                  <pic:blipFill>
                    <a:blip r:embed="rId15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2860" cy="39565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A7E12" w:rsidRDefault="00CA7E12" w:rsidP="00066442">
      <w:pPr>
        <w:rPr>
          <w:b/>
        </w:rPr>
      </w:pPr>
    </w:p>
    <w:p w:rsidR="00CA7E12" w:rsidRDefault="00CA7E12" w:rsidP="00066442">
      <w:pPr>
        <w:rPr>
          <w:b/>
        </w:rPr>
      </w:pPr>
    </w:p>
    <w:p w:rsidR="00CA7E12" w:rsidRDefault="00CA7E12" w:rsidP="00066442">
      <w:pPr>
        <w:rPr>
          <w:b/>
        </w:rPr>
      </w:pPr>
    </w:p>
    <w:p w:rsidR="00CA7E12" w:rsidRDefault="00A81F58" w:rsidP="00066442">
      <w:pPr>
        <w:rPr>
          <w:b/>
        </w:rPr>
      </w:pPr>
      <w:r w:rsidRPr="00A81F58">
        <w:rPr>
          <w:b/>
          <w:noProof/>
          <w:lang w:val="sr-Latn-RS" w:eastAsia="sr-Latn-RS"/>
        </w:rPr>
        <w:lastRenderedPageBreak/>
        <w:drawing>
          <wp:inline distT="0" distB="0" distL="0" distR="0">
            <wp:extent cx="6276975" cy="3943350"/>
            <wp:effectExtent l="19050" t="0" r="9525" b="0"/>
            <wp:docPr id="286" name="Picture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"/>
                    <pic:cNvPicPr>
                      <a:picLocks noChangeAspect="1" noChangeArrowheads="1"/>
                    </pic:cNvPicPr>
                  </pic:nvPicPr>
                  <pic:blipFill>
                    <a:blip r:embed="rId15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76975" cy="3943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A7E12" w:rsidRDefault="00A81F58" w:rsidP="00066442">
      <w:pPr>
        <w:rPr>
          <w:b/>
        </w:rPr>
      </w:pPr>
      <w:r w:rsidRPr="00A81F58">
        <w:rPr>
          <w:b/>
          <w:noProof/>
          <w:lang w:val="sr-Latn-RS" w:eastAsia="sr-Latn-RS"/>
        </w:rPr>
        <w:drawing>
          <wp:inline distT="0" distB="0" distL="0" distR="0">
            <wp:extent cx="6276975" cy="3990975"/>
            <wp:effectExtent l="19050" t="0" r="9525" b="0"/>
            <wp:docPr id="287" name="Picture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6"/>
                    <pic:cNvPicPr>
                      <a:picLocks noChangeAspect="1" noChangeArrowheads="1"/>
                    </pic:cNvPicPr>
                  </pic:nvPicPr>
                  <pic:blipFill>
                    <a:blip r:embed="rId15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76975" cy="3990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A7E12" w:rsidRDefault="00CA7E12" w:rsidP="00066442">
      <w:pPr>
        <w:rPr>
          <w:b/>
        </w:rPr>
      </w:pPr>
    </w:p>
    <w:p w:rsidR="00CA7E12" w:rsidRDefault="00CA7E12" w:rsidP="00066442">
      <w:pPr>
        <w:rPr>
          <w:b/>
        </w:rPr>
      </w:pPr>
    </w:p>
    <w:p w:rsidR="00CA7E12" w:rsidRDefault="00CA7E12" w:rsidP="00066442">
      <w:pPr>
        <w:rPr>
          <w:b/>
        </w:rPr>
      </w:pPr>
    </w:p>
    <w:p w:rsidR="00CA7E12" w:rsidRDefault="00CA7E12" w:rsidP="00066442">
      <w:pPr>
        <w:rPr>
          <w:b/>
        </w:rPr>
      </w:pPr>
    </w:p>
    <w:p w:rsidR="00CA7E12" w:rsidRDefault="00A81F58" w:rsidP="00066442">
      <w:pPr>
        <w:rPr>
          <w:b/>
        </w:rPr>
      </w:pPr>
      <w:r w:rsidRPr="00A81F58">
        <w:rPr>
          <w:b/>
          <w:noProof/>
          <w:lang w:val="sr-Latn-RS" w:eastAsia="sr-Latn-RS"/>
        </w:rPr>
        <w:lastRenderedPageBreak/>
        <w:drawing>
          <wp:inline distT="0" distB="0" distL="0" distR="0">
            <wp:extent cx="6372860" cy="4048749"/>
            <wp:effectExtent l="19050" t="0" r="8890" b="0"/>
            <wp:docPr id="288" name="Picture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7"/>
                    <pic:cNvPicPr>
                      <a:picLocks noChangeAspect="1" noChangeArrowheads="1"/>
                    </pic:cNvPicPr>
                  </pic:nvPicPr>
                  <pic:blipFill>
                    <a:blip r:embed="rId15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2860" cy="40487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A7E12" w:rsidRDefault="00A81F58" w:rsidP="00066442">
      <w:pPr>
        <w:rPr>
          <w:b/>
        </w:rPr>
      </w:pPr>
      <w:r w:rsidRPr="00A81F58">
        <w:rPr>
          <w:b/>
          <w:noProof/>
          <w:lang w:val="sr-Latn-RS" w:eastAsia="sr-Latn-RS"/>
        </w:rPr>
        <w:drawing>
          <wp:inline distT="0" distB="0" distL="0" distR="0">
            <wp:extent cx="6372860" cy="2268775"/>
            <wp:effectExtent l="19050" t="0" r="8890" b="0"/>
            <wp:docPr id="289" name="Picture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8"/>
                    <pic:cNvPicPr>
                      <a:picLocks noChangeAspect="1" noChangeArrowheads="1"/>
                    </pic:cNvPicPr>
                  </pic:nvPicPr>
                  <pic:blipFill>
                    <a:blip r:embed="rId15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2860" cy="2268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A7E12" w:rsidRDefault="00CA7E12" w:rsidP="00066442">
      <w:pPr>
        <w:rPr>
          <w:b/>
        </w:rPr>
      </w:pPr>
    </w:p>
    <w:p w:rsidR="00CA7E12" w:rsidRDefault="00CA7E12" w:rsidP="00066442">
      <w:pPr>
        <w:rPr>
          <w:b/>
        </w:rPr>
      </w:pPr>
    </w:p>
    <w:p w:rsidR="00CA7E12" w:rsidRDefault="00CA7E12" w:rsidP="00066442">
      <w:pPr>
        <w:rPr>
          <w:b/>
        </w:rPr>
      </w:pPr>
    </w:p>
    <w:p w:rsidR="00CA7E12" w:rsidRDefault="00CA7E12" w:rsidP="00066442">
      <w:pPr>
        <w:rPr>
          <w:b/>
        </w:rPr>
      </w:pPr>
    </w:p>
    <w:p w:rsidR="00CA7E12" w:rsidRDefault="00CA7E12" w:rsidP="00066442">
      <w:pPr>
        <w:rPr>
          <w:b/>
        </w:rPr>
      </w:pPr>
    </w:p>
    <w:p w:rsidR="00CA7E12" w:rsidRDefault="00CA7E12" w:rsidP="00066442">
      <w:pPr>
        <w:rPr>
          <w:b/>
        </w:rPr>
      </w:pPr>
    </w:p>
    <w:p w:rsidR="00CA7E12" w:rsidRDefault="00CA7E12" w:rsidP="00066442">
      <w:pPr>
        <w:rPr>
          <w:b/>
        </w:rPr>
      </w:pPr>
    </w:p>
    <w:p w:rsidR="00CA7E12" w:rsidRDefault="00CA7E12" w:rsidP="00066442">
      <w:pPr>
        <w:rPr>
          <w:b/>
        </w:rPr>
      </w:pPr>
    </w:p>
    <w:p w:rsidR="00CA7E12" w:rsidRDefault="00CA7E12" w:rsidP="00066442">
      <w:pPr>
        <w:rPr>
          <w:b/>
        </w:rPr>
      </w:pPr>
    </w:p>
    <w:p w:rsidR="00CA7E12" w:rsidRDefault="00CA7E12" w:rsidP="00066442">
      <w:pPr>
        <w:rPr>
          <w:b/>
        </w:rPr>
      </w:pPr>
    </w:p>
    <w:p w:rsidR="00CA7E12" w:rsidRDefault="00CA7E12" w:rsidP="00066442">
      <w:pPr>
        <w:rPr>
          <w:b/>
        </w:rPr>
      </w:pPr>
    </w:p>
    <w:p w:rsidR="00CA7E12" w:rsidRDefault="00CA7E12" w:rsidP="00066442">
      <w:pPr>
        <w:rPr>
          <w:b/>
        </w:rPr>
      </w:pPr>
    </w:p>
    <w:p w:rsidR="00CA7E12" w:rsidRDefault="00CA7E12" w:rsidP="00066442">
      <w:pPr>
        <w:rPr>
          <w:b/>
        </w:rPr>
      </w:pPr>
    </w:p>
    <w:p w:rsidR="00066442" w:rsidRPr="00066442" w:rsidRDefault="00066442" w:rsidP="00066442">
      <w:pPr>
        <w:rPr>
          <w:b/>
          <w:lang w:val="sr-Cyrl-CS"/>
        </w:rPr>
      </w:pPr>
      <w:r w:rsidRPr="00066442">
        <w:rPr>
          <w:b/>
        </w:rPr>
        <w:t xml:space="preserve">14. </w:t>
      </w:r>
      <w:r w:rsidRPr="00066442">
        <w:rPr>
          <w:b/>
          <w:lang w:val="sr-Cyrl-CS"/>
        </w:rPr>
        <w:t>ПОДАЦИ О ЈАВНИМ НАБАВКМА</w:t>
      </w:r>
    </w:p>
    <w:p w:rsidR="00066442" w:rsidRPr="00410CD1" w:rsidRDefault="00066442" w:rsidP="00066442">
      <w:pPr>
        <w:rPr>
          <w:lang w:val="sr-Cyrl-CS"/>
        </w:rPr>
      </w:pPr>
    </w:p>
    <w:p w:rsidR="00066442" w:rsidRDefault="0026705D" w:rsidP="0026705D">
      <w:pPr>
        <w:rPr>
          <w:b/>
          <w:sz w:val="20"/>
          <w:szCs w:val="20"/>
          <w:lang w:val="sr-Cyrl-CS"/>
        </w:rPr>
      </w:pPr>
      <w:r>
        <w:rPr>
          <w:b/>
          <w:sz w:val="20"/>
          <w:szCs w:val="20"/>
          <w:lang w:val="sr-Cyrl-CS"/>
        </w:rPr>
        <w:t>У ТОКУ ЈЕ ИЗРАДА ИЗВЕШТАЈА ЗА 201</w:t>
      </w:r>
      <w:r w:rsidR="00512E06">
        <w:rPr>
          <w:b/>
          <w:sz w:val="20"/>
          <w:szCs w:val="20"/>
          <w:lang w:val="sr-Cyrl-CS"/>
        </w:rPr>
        <w:t>9</w:t>
      </w:r>
      <w:r>
        <w:rPr>
          <w:b/>
          <w:sz w:val="20"/>
          <w:szCs w:val="20"/>
          <w:lang w:val="sr-Cyrl-CS"/>
        </w:rPr>
        <w:t>. ГОДИНУ</w:t>
      </w:r>
    </w:p>
    <w:bookmarkEnd w:id="12"/>
    <w:p w:rsidR="00066442" w:rsidRDefault="00066442" w:rsidP="00066442">
      <w:pPr>
        <w:rPr>
          <w:lang w:val="sr-Cyrl-CS"/>
        </w:rPr>
      </w:pPr>
    </w:p>
    <w:p w:rsidR="00066442" w:rsidRPr="00066442" w:rsidRDefault="00066442" w:rsidP="00066442">
      <w:pPr>
        <w:rPr>
          <w:b/>
          <w:lang w:val="sr-Cyrl-CS"/>
        </w:rPr>
      </w:pPr>
      <w:bookmarkStart w:id="13" w:name="_Toc286220301"/>
      <w:r w:rsidRPr="00066442">
        <w:rPr>
          <w:b/>
        </w:rPr>
        <w:t>15. ПОДАЦИ О ДРЖАВНОЈ ПОМОЋИ</w:t>
      </w:r>
      <w:bookmarkEnd w:id="13"/>
    </w:p>
    <w:p w:rsidR="00066442" w:rsidRPr="00D53CE0" w:rsidRDefault="00066442" w:rsidP="00066442"/>
    <w:p w:rsidR="00066442" w:rsidRPr="00D53CE0" w:rsidRDefault="00066442" w:rsidP="00066442">
      <w:bookmarkStart w:id="14" w:name="_Toc286220302"/>
      <w:r w:rsidRPr="00D53CE0">
        <w:t>Државне помоћи није било.</w:t>
      </w:r>
      <w:bookmarkEnd w:id="14"/>
    </w:p>
    <w:p w:rsidR="00066442" w:rsidRDefault="00066442" w:rsidP="00066442"/>
    <w:p w:rsidR="00874C1B" w:rsidRDefault="00874C1B" w:rsidP="00066442"/>
    <w:p w:rsidR="00066442" w:rsidRPr="00066442" w:rsidRDefault="00066442" w:rsidP="00066442">
      <w:pPr>
        <w:rPr>
          <w:b/>
        </w:rPr>
      </w:pPr>
      <w:bookmarkStart w:id="15" w:name="_Toc286220303"/>
      <w:r w:rsidRPr="00066442">
        <w:rPr>
          <w:b/>
        </w:rPr>
        <w:t>16. ПОДАЦИ О ИСПЛАЋЕНИМ ПЛАТАМА, ЗАРАДАМА И ДРУГИМ ПРИМАЊИМА</w:t>
      </w:r>
      <w:bookmarkEnd w:id="15"/>
    </w:p>
    <w:p w:rsidR="00066442" w:rsidRPr="00D53CE0" w:rsidRDefault="00066442" w:rsidP="00066442"/>
    <w:p w:rsidR="00066442" w:rsidRPr="00D709C7" w:rsidRDefault="00066442" w:rsidP="00066442">
      <w:pPr>
        <w:rPr>
          <w:lang w:val="sr-Cyrl-CS"/>
        </w:rPr>
      </w:pPr>
      <w:r w:rsidRPr="00D53CE0">
        <w:t xml:space="preserve">                          </w:t>
      </w:r>
      <w:r w:rsidRPr="00D709C7">
        <w:rPr>
          <w:lang w:val="sr-Cyrl-CS"/>
        </w:rPr>
        <w:t>-</w:t>
      </w:r>
      <w:r w:rsidRPr="00D709C7">
        <w:t xml:space="preserve"> </w:t>
      </w:r>
      <w:r w:rsidRPr="00D709C7">
        <w:rPr>
          <w:lang w:val="sr-Cyrl-CS"/>
        </w:rPr>
        <w:t>ЗАРАДЕ ЗА МЕСЕЦ ДЕЦЕМБАР 201</w:t>
      </w:r>
      <w:r w:rsidR="00512E06">
        <w:rPr>
          <w:lang w:val="sr-Cyrl-CS"/>
        </w:rPr>
        <w:t>9.</w:t>
      </w:r>
      <w:r w:rsidRPr="00D709C7">
        <w:rPr>
          <w:lang w:val="sr-Cyrl-CS"/>
        </w:rPr>
        <w:t xml:space="preserve"> ГОДИНЕ-</w:t>
      </w:r>
    </w:p>
    <w:p w:rsidR="00066442" w:rsidRDefault="00066442" w:rsidP="00066442">
      <w:pPr>
        <w:rPr>
          <w:lang w:val="sr-Cyrl-CS"/>
        </w:rPr>
      </w:pPr>
    </w:p>
    <w:tbl>
      <w:tblPr>
        <w:tblW w:w="0" w:type="auto"/>
        <w:tblInd w:w="46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4866"/>
        <w:gridCol w:w="3594"/>
      </w:tblGrid>
      <w:tr w:rsidR="00066442">
        <w:tc>
          <w:tcPr>
            <w:tcW w:w="4866" w:type="dxa"/>
          </w:tcPr>
          <w:p w:rsidR="00066442" w:rsidRPr="00F21352" w:rsidRDefault="00066442" w:rsidP="00874C1B">
            <w:pPr>
              <w:rPr>
                <w:lang w:val="sr-Cyrl-CS"/>
              </w:rPr>
            </w:pPr>
          </w:p>
        </w:tc>
        <w:tc>
          <w:tcPr>
            <w:tcW w:w="3594" w:type="dxa"/>
          </w:tcPr>
          <w:p w:rsidR="00066442" w:rsidRPr="00F21352" w:rsidRDefault="00066442" w:rsidP="00874C1B">
            <w:pPr>
              <w:rPr>
                <w:b/>
                <w:lang w:val="sr-Cyrl-CS"/>
              </w:rPr>
            </w:pPr>
            <w:r w:rsidRPr="00F21352">
              <w:rPr>
                <w:b/>
                <w:lang w:val="sr-Cyrl-CS"/>
              </w:rPr>
              <w:t>Нето зарада без минулог рада</w:t>
            </w:r>
          </w:p>
          <w:p w:rsidR="00066442" w:rsidRPr="00F21352" w:rsidRDefault="00066442" w:rsidP="00874C1B">
            <w:pPr>
              <w:rPr>
                <w:lang w:val="sr-Cyrl-CS"/>
              </w:rPr>
            </w:pPr>
          </w:p>
        </w:tc>
      </w:tr>
      <w:tr w:rsidR="00066442">
        <w:tc>
          <w:tcPr>
            <w:tcW w:w="4866" w:type="dxa"/>
          </w:tcPr>
          <w:p w:rsidR="00066442" w:rsidRPr="00F21352" w:rsidRDefault="00066442" w:rsidP="00874C1B">
            <w:pPr>
              <w:rPr>
                <w:lang w:val="sr-Cyrl-CS"/>
              </w:rPr>
            </w:pPr>
            <w:r w:rsidRPr="00F21352">
              <w:rPr>
                <w:lang w:val="sr-Cyrl-CS"/>
              </w:rPr>
              <w:t>ПРЕДСЕДНИК ОПШТИНЕ</w:t>
            </w:r>
          </w:p>
        </w:tc>
        <w:tc>
          <w:tcPr>
            <w:tcW w:w="3594" w:type="dxa"/>
          </w:tcPr>
          <w:p w:rsidR="00066442" w:rsidRPr="00F21352" w:rsidRDefault="000B6AAF" w:rsidP="00BF29C7">
            <w:pPr>
              <w:rPr>
                <w:lang w:val="sr-Cyrl-CS"/>
              </w:rPr>
            </w:pPr>
            <w:r>
              <w:rPr>
                <w:lang w:val="sr-Cyrl-CS"/>
              </w:rPr>
              <w:t>91.186,49</w:t>
            </w:r>
          </w:p>
        </w:tc>
      </w:tr>
      <w:tr w:rsidR="00066442">
        <w:tc>
          <w:tcPr>
            <w:tcW w:w="4866" w:type="dxa"/>
          </w:tcPr>
          <w:p w:rsidR="00066442" w:rsidRPr="00F21352" w:rsidRDefault="00066442" w:rsidP="00874C1B">
            <w:pPr>
              <w:rPr>
                <w:lang w:val="sr-Cyrl-CS"/>
              </w:rPr>
            </w:pPr>
            <w:r w:rsidRPr="00F21352">
              <w:rPr>
                <w:lang w:val="sr-Cyrl-CS"/>
              </w:rPr>
              <w:t>ЗАМЕНИК ПРЕДСЕДНИКА ОПШТИНЕ</w:t>
            </w:r>
          </w:p>
        </w:tc>
        <w:tc>
          <w:tcPr>
            <w:tcW w:w="3594" w:type="dxa"/>
          </w:tcPr>
          <w:p w:rsidR="00066442" w:rsidRPr="00F21352" w:rsidRDefault="000B6AAF" w:rsidP="00BF29C7">
            <w:pPr>
              <w:rPr>
                <w:lang w:val="sr-Cyrl-CS"/>
              </w:rPr>
            </w:pPr>
            <w:r>
              <w:rPr>
                <w:lang w:val="sr-Cyrl-CS"/>
              </w:rPr>
              <w:t>90.12618</w:t>
            </w:r>
          </w:p>
        </w:tc>
      </w:tr>
      <w:tr w:rsidR="00BF29C7">
        <w:tc>
          <w:tcPr>
            <w:tcW w:w="4866" w:type="dxa"/>
          </w:tcPr>
          <w:p w:rsidR="00BF29C7" w:rsidRPr="00F21352" w:rsidRDefault="00BF29C7" w:rsidP="00874C1B">
            <w:pPr>
              <w:rPr>
                <w:lang w:val="sr-Cyrl-CS"/>
              </w:rPr>
            </w:pPr>
            <w:r w:rsidRPr="00F21352">
              <w:rPr>
                <w:lang w:val="sr-Cyrl-CS"/>
              </w:rPr>
              <w:t>ПРЕДСЕДНИК СКУПШТИНЕ</w:t>
            </w:r>
          </w:p>
        </w:tc>
        <w:tc>
          <w:tcPr>
            <w:tcW w:w="3594" w:type="dxa"/>
          </w:tcPr>
          <w:p w:rsidR="00BF29C7" w:rsidRPr="00F21352" w:rsidRDefault="000B6AAF" w:rsidP="00B4089A">
            <w:pPr>
              <w:rPr>
                <w:lang w:val="sr-Cyrl-CS"/>
              </w:rPr>
            </w:pPr>
            <w:r>
              <w:rPr>
                <w:lang w:val="sr-Cyrl-CS"/>
              </w:rPr>
              <w:t>91.186,49</w:t>
            </w:r>
          </w:p>
        </w:tc>
      </w:tr>
      <w:tr w:rsidR="00512E06">
        <w:tc>
          <w:tcPr>
            <w:tcW w:w="4866" w:type="dxa"/>
          </w:tcPr>
          <w:p w:rsidR="00512E06" w:rsidRPr="00F21352" w:rsidRDefault="00512E06" w:rsidP="00512E06">
            <w:pPr>
              <w:rPr>
                <w:lang w:val="sr-Cyrl-CS"/>
              </w:rPr>
            </w:pPr>
            <w:r>
              <w:rPr>
                <w:lang w:val="sr-Cyrl-CS"/>
              </w:rPr>
              <w:t>ПОМОЋНИК ПРЕДСЕДНИКА</w:t>
            </w:r>
          </w:p>
        </w:tc>
        <w:tc>
          <w:tcPr>
            <w:tcW w:w="3594" w:type="dxa"/>
          </w:tcPr>
          <w:p w:rsidR="00512E06" w:rsidRPr="00F21352" w:rsidRDefault="00512E06" w:rsidP="00512E06">
            <w:pPr>
              <w:rPr>
                <w:lang w:val="sr-Cyrl-CS"/>
              </w:rPr>
            </w:pPr>
            <w:r>
              <w:rPr>
                <w:lang w:val="sr-Cyrl-CS"/>
              </w:rPr>
              <w:t>78.622,75</w:t>
            </w:r>
          </w:p>
        </w:tc>
      </w:tr>
      <w:tr w:rsidR="00066442">
        <w:tc>
          <w:tcPr>
            <w:tcW w:w="4866" w:type="dxa"/>
          </w:tcPr>
          <w:p w:rsidR="00066442" w:rsidRPr="00F21352" w:rsidRDefault="00066442" w:rsidP="00874C1B">
            <w:pPr>
              <w:rPr>
                <w:lang w:val="sr-Cyrl-CS"/>
              </w:rPr>
            </w:pPr>
            <w:r w:rsidRPr="00F21352">
              <w:rPr>
                <w:lang w:val="sr-Cyrl-CS"/>
              </w:rPr>
              <w:t>СЕКРЕТАР СКУПШТИНЕ</w:t>
            </w:r>
          </w:p>
        </w:tc>
        <w:tc>
          <w:tcPr>
            <w:tcW w:w="3594" w:type="dxa"/>
          </w:tcPr>
          <w:p w:rsidR="00066442" w:rsidRPr="00F21352" w:rsidRDefault="000B6AAF" w:rsidP="00BF29C7">
            <w:pPr>
              <w:rPr>
                <w:lang w:val="sr-Cyrl-CS"/>
              </w:rPr>
            </w:pPr>
            <w:r>
              <w:rPr>
                <w:lang w:val="sr-Cyrl-CS"/>
              </w:rPr>
              <w:t>78.622,75</w:t>
            </w:r>
          </w:p>
        </w:tc>
      </w:tr>
      <w:tr w:rsidR="00BF29C7">
        <w:tc>
          <w:tcPr>
            <w:tcW w:w="4866" w:type="dxa"/>
          </w:tcPr>
          <w:p w:rsidR="00BF29C7" w:rsidRPr="00F21352" w:rsidRDefault="00BF29C7" w:rsidP="00874C1B">
            <w:pPr>
              <w:rPr>
                <w:lang w:val="sr-Cyrl-CS"/>
              </w:rPr>
            </w:pPr>
            <w:r w:rsidRPr="00F21352">
              <w:rPr>
                <w:lang w:val="sr-Cyrl-CS"/>
              </w:rPr>
              <w:t>НАЧЕЛНИК ОПШТИНСКЕ УПРАВЕ</w:t>
            </w:r>
          </w:p>
        </w:tc>
        <w:tc>
          <w:tcPr>
            <w:tcW w:w="3594" w:type="dxa"/>
          </w:tcPr>
          <w:p w:rsidR="00BF29C7" w:rsidRPr="00F21352" w:rsidRDefault="000B6AAF" w:rsidP="00B4089A">
            <w:pPr>
              <w:rPr>
                <w:lang w:val="sr-Cyrl-CS"/>
              </w:rPr>
            </w:pPr>
            <w:r>
              <w:rPr>
                <w:lang w:val="sr-Cyrl-CS"/>
              </w:rPr>
              <w:t>78.622,75</w:t>
            </w:r>
          </w:p>
        </w:tc>
      </w:tr>
      <w:tr w:rsidR="00066442">
        <w:tc>
          <w:tcPr>
            <w:tcW w:w="4866" w:type="dxa"/>
          </w:tcPr>
          <w:p w:rsidR="00066442" w:rsidRPr="00F21352" w:rsidRDefault="00066442" w:rsidP="00874C1B">
            <w:pPr>
              <w:rPr>
                <w:lang w:val="sr-Cyrl-CS"/>
              </w:rPr>
            </w:pPr>
            <w:r w:rsidRPr="00F21352">
              <w:rPr>
                <w:lang w:val="sr-Cyrl-CS"/>
              </w:rPr>
              <w:t>НАЧЕЛНИК ОДЕЉЕЊА</w:t>
            </w:r>
          </w:p>
        </w:tc>
        <w:tc>
          <w:tcPr>
            <w:tcW w:w="3594" w:type="dxa"/>
          </w:tcPr>
          <w:p w:rsidR="00066442" w:rsidRPr="00F21352" w:rsidRDefault="000B6AAF" w:rsidP="00BF29C7">
            <w:pPr>
              <w:rPr>
                <w:lang w:val="sr-Cyrl-CS"/>
              </w:rPr>
            </w:pPr>
            <w:r>
              <w:rPr>
                <w:lang w:val="sr-Cyrl-CS"/>
              </w:rPr>
              <w:t>62.182,15</w:t>
            </w:r>
          </w:p>
        </w:tc>
      </w:tr>
      <w:tr w:rsidR="00BF29C7">
        <w:tc>
          <w:tcPr>
            <w:tcW w:w="4866" w:type="dxa"/>
          </w:tcPr>
          <w:p w:rsidR="00BF29C7" w:rsidRPr="00F21352" w:rsidRDefault="00BF29C7" w:rsidP="00874C1B">
            <w:pPr>
              <w:rPr>
                <w:lang w:val="sr-Cyrl-CS"/>
              </w:rPr>
            </w:pPr>
            <w:r w:rsidRPr="00F21352">
              <w:rPr>
                <w:lang w:val="sr-Cyrl-CS"/>
              </w:rPr>
              <w:t>ШЕФ ОДСЕКА</w:t>
            </w:r>
          </w:p>
        </w:tc>
        <w:tc>
          <w:tcPr>
            <w:tcW w:w="3594" w:type="dxa"/>
          </w:tcPr>
          <w:p w:rsidR="00BF29C7" w:rsidRPr="00F21352" w:rsidRDefault="000B6AAF" w:rsidP="00B4089A">
            <w:pPr>
              <w:rPr>
                <w:lang w:val="sr-Cyrl-CS"/>
              </w:rPr>
            </w:pPr>
            <w:r>
              <w:rPr>
                <w:lang w:val="sr-Cyrl-CS"/>
              </w:rPr>
              <w:t>62.182,15</w:t>
            </w:r>
          </w:p>
        </w:tc>
      </w:tr>
      <w:tr w:rsidR="00066442">
        <w:tc>
          <w:tcPr>
            <w:tcW w:w="4866" w:type="dxa"/>
          </w:tcPr>
          <w:p w:rsidR="00066442" w:rsidRPr="00F21352" w:rsidRDefault="00066442" w:rsidP="00BF29C7">
            <w:pPr>
              <w:rPr>
                <w:lang w:val="sr-Cyrl-CS"/>
              </w:rPr>
            </w:pPr>
            <w:r w:rsidRPr="00F21352">
              <w:rPr>
                <w:lang w:val="sr-Cyrl-CS"/>
              </w:rPr>
              <w:t xml:space="preserve">САМОСТАЛНИ </w:t>
            </w:r>
            <w:r w:rsidR="00BF29C7">
              <w:rPr>
                <w:lang w:val="sr-Cyrl-CS"/>
              </w:rPr>
              <w:t>САВЕТНИК</w:t>
            </w:r>
          </w:p>
        </w:tc>
        <w:tc>
          <w:tcPr>
            <w:tcW w:w="3594" w:type="dxa"/>
          </w:tcPr>
          <w:p w:rsidR="00066442" w:rsidRPr="00F21352" w:rsidRDefault="000D01CE" w:rsidP="000D01CE">
            <w:pPr>
              <w:rPr>
                <w:lang w:val="sr-Cyrl-CS"/>
              </w:rPr>
            </w:pPr>
            <w:r>
              <w:rPr>
                <w:lang w:val="sr-Cyrl-CS"/>
              </w:rPr>
              <w:t>56.541,80</w:t>
            </w:r>
          </w:p>
        </w:tc>
      </w:tr>
      <w:tr w:rsidR="00066442">
        <w:tc>
          <w:tcPr>
            <w:tcW w:w="4866" w:type="dxa"/>
          </w:tcPr>
          <w:p w:rsidR="00066442" w:rsidRPr="00F21352" w:rsidRDefault="00BF29C7" w:rsidP="00874C1B">
            <w:pPr>
              <w:rPr>
                <w:lang w:val="sr-Cyrl-CS"/>
              </w:rPr>
            </w:pPr>
            <w:r>
              <w:rPr>
                <w:lang w:val="sr-Cyrl-CS"/>
              </w:rPr>
              <w:t>СВЕТНИК</w:t>
            </w:r>
          </w:p>
        </w:tc>
        <w:tc>
          <w:tcPr>
            <w:tcW w:w="3594" w:type="dxa"/>
          </w:tcPr>
          <w:p w:rsidR="00066442" w:rsidRPr="00DF0BE6" w:rsidRDefault="000D01CE" w:rsidP="000D01CE">
            <w:pPr>
              <w:rPr>
                <w:lang w:val="sr-Cyrl-CS"/>
              </w:rPr>
            </w:pPr>
            <w:r>
              <w:rPr>
                <w:lang w:val="sr-Cyrl-CS"/>
              </w:rPr>
              <w:t>52.449,77</w:t>
            </w:r>
          </w:p>
        </w:tc>
      </w:tr>
      <w:tr w:rsidR="00066442">
        <w:tc>
          <w:tcPr>
            <w:tcW w:w="4866" w:type="dxa"/>
          </w:tcPr>
          <w:p w:rsidR="00066442" w:rsidRPr="00F21352" w:rsidRDefault="00BF29C7" w:rsidP="00BF29C7">
            <w:pPr>
              <w:rPr>
                <w:lang w:val="sr-Cyrl-CS"/>
              </w:rPr>
            </w:pPr>
            <w:r>
              <w:rPr>
                <w:lang w:val="sr-Cyrl-CS"/>
              </w:rPr>
              <w:t>МЛАЂИ САВЕТНИК</w:t>
            </w:r>
          </w:p>
        </w:tc>
        <w:tc>
          <w:tcPr>
            <w:tcW w:w="3594" w:type="dxa"/>
          </w:tcPr>
          <w:p w:rsidR="00066442" w:rsidRPr="00F21352" w:rsidRDefault="000D01CE" w:rsidP="00874C1B">
            <w:pPr>
              <w:rPr>
                <w:lang w:val="sr-Cyrl-CS"/>
              </w:rPr>
            </w:pPr>
            <w:r>
              <w:rPr>
                <w:lang w:val="sr-Cyrl-CS"/>
              </w:rPr>
              <w:t>44.791,06</w:t>
            </w:r>
          </w:p>
        </w:tc>
      </w:tr>
      <w:tr w:rsidR="00066442">
        <w:tc>
          <w:tcPr>
            <w:tcW w:w="4866" w:type="dxa"/>
          </w:tcPr>
          <w:p w:rsidR="00066442" w:rsidRPr="00F21352" w:rsidRDefault="00066442" w:rsidP="00874C1B">
            <w:pPr>
              <w:rPr>
                <w:lang w:val="sr-Cyrl-CS"/>
              </w:rPr>
            </w:pPr>
            <w:r w:rsidRPr="00F21352">
              <w:rPr>
                <w:lang w:val="sr-Cyrl-CS"/>
              </w:rPr>
              <w:t>САРАДНИК</w:t>
            </w:r>
          </w:p>
        </w:tc>
        <w:tc>
          <w:tcPr>
            <w:tcW w:w="3594" w:type="dxa"/>
          </w:tcPr>
          <w:p w:rsidR="00066442" w:rsidRPr="00F21352" w:rsidRDefault="000D01CE" w:rsidP="00BF29C7">
            <w:pPr>
              <w:rPr>
                <w:lang w:val="sr-Cyrl-CS"/>
              </w:rPr>
            </w:pPr>
            <w:r>
              <w:rPr>
                <w:lang w:val="sr-Cyrl-CS"/>
              </w:rPr>
              <w:t>37.353,53</w:t>
            </w:r>
          </w:p>
        </w:tc>
      </w:tr>
      <w:tr w:rsidR="00066442">
        <w:tc>
          <w:tcPr>
            <w:tcW w:w="4866" w:type="dxa"/>
          </w:tcPr>
          <w:p w:rsidR="00066442" w:rsidRPr="00F21352" w:rsidRDefault="00066442" w:rsidP="00874C1B">
            <w:pPr>
              <w:rPr>
                <w:lang w:val="sr-Cyrl-CS"/>
              </w:rPr>
            </w:pPr>
            <w:r w:rsidRPr="00F21352">
              <w:rPr>
                <w:lang w:val="sr-Cyrl-CS"/>
              </w:rPr>
              <w:t>ВИШИ РЕФЕРЕНТ</w:t>
            </w:r>
          </w:p>
        </w:tc>
        <w:tc>
          <w:tcPr>
            <w:tcW w:w="3594" w:type="dxa"/>
          </w:tcPr>
          <w:p w:rsidR="00066442" w:rsidRPr="00F21352" w:rsidRDefault="000D01CE" w:rsidP="00512E06">
            <w:pPr>
              <w:rPr>
                <w:lang w:val="sr-Cyrl-CS"/>
              </w:rPr>
            </w:pPr>
            <w:r>
              <w:rPr>
                <w:lang w:val="sr-Cyrl-CS"/>
              </w:rPr>
              <w:t>30565,77</w:t>
            </w:r>
          </w:p>
        </w:tc>
      </w:tr>
      <w:tr w:rsidR="00066442">
        <w:tc>
          <w:tcPr>
            <w:tcW w:w="4866" w:type="dxa"/>
          </w:tcPr>
          <w:p w:rsidR="00066442" w:rsidRPr="00F21352" w:rsidRDefault="00066442" w:rsidP="00874C1B">
            <w:pPr>
              <w:rPr>
                <w:lang w:val="sr-Cyrl-CS"/>
              </w:rPr>
            </w:pPr>
            <w:r w:rsidRPr="00F21352">
              <w:rPr>
                <w:lang w:val="sr-Cyrl-CS"/>
              </w:rPr>
              <w:t>КВ РАДНИК</w:t>
            </w:r>
          </w:p>
        </w:tc>
        <w:tc>
          <w:tcPr>
            <w:tcW w:w="3594" w:type="dxa"/>
          </w:tcPr>
          <w:p w:rsidR="00066442" w:rsidRPr="00F21352" w:rsidRDefault="000D01CE" w:rsidP="000D01CE">
            <w:pPr>
              <w:rPr>
                <w:lang w:val="sr-Cyrl-CS"/>
              </w:rPr>
            </w:pPr>
            <w:r>
              <w:rPr>
                <w:lang w:val="sr-Cyrl-CS"/>
              </w:rPr>
              <w:t>25.942,89</w:t>
            </w:r>
            <w:r w:rsidR="00BF29C7">
              <w:rPr>
                <w:lang w:val="sr-Cyrl-CS"/>
              </w:rPr>
              <w:t xml:space="preserve"> (ИСПЛАЋУЈЕ СЕ МИНИМАЛ</w:t>
            </w:r>
            <w:r>
              <w:rPr>
                <w:lang w:val="sr-Cyrl-CS"/>
              </w:rPr>
              <w:t>НА ЗАРАДА</w:t>
            </w:r>
            <w:r w:rsidR="00BF29C7">
              <w:rPr>
                <w:lang w:val="sr-Cyrl-CS"/>
              </w:rPr>
              <w:t>)</w:t>
            </w:r>
          </w:p>
        </w:tc>
      </w:tr>
      <w:tr w:rsidR="00066442">
        <w:tc>
          <w:tcPr>
            <w:tcW w:w="4866" w:type="dxa"/>
          </w:tcPr>
          <w:p w:rsidR="00066442" w:rsidRPr="00F21352" w:rsidRDefault="00066442" w:rsidP="00874C1B">
            <w:pPr>
              <w:rPr>
                <w:lang w:val="sr-Cyrl-CS"/>
              </w:rPr>
            </w:pPr>
            <w:r w:rsidRPr="00F21352">
              <w:rPr>
                <w:lang w:val="sr-Cyrl-CS"/>
              </w:rPr>
              <w:t>ДАКТИЛОГРАФ</w:t>
            </w:r>
          </w:p>
        </w:tc>
        <w:tc>
          <w:tcPr>
            <w:tcW w:w="3594" w:type="dxa"/>
          </w:tcPr>
          <w:p w:rsidR="00066442" w:rsidRPr="00F21352" w:rsidRDefault="000D01CE" w:rsidP="000D01CE">
            <w:pPr>
              <w:rPr>
                <w:lang w:val="sr-Cyrl-CS"/>
              </w:rPr>
            </w:pPr>
            <w:r>
              <w:rPr>
                <w:lang w:val="sr-Cyrl-CS"/>
              </w:rPr>
              <w:t>29.410,05</w:t>
            </w:r>
          </w:p>
        </w:tc>
      </w:tr>
      <w:tr w:rsidR="00066442">
        <w:tc>
          <w:tcPr>
            <w:tcW w:w="4866" w:type="dxa"/>
          </w:tcPr>
          <w:p w:rsidR="00066442" w:rsidRPr="00F21352" w:rsidRDefault="00066442" w:rsidP="00874C1B">
            <w:pPr>
              <w:rPr>
                <w:lang w:val="sr-Cyrl-CS"/>
              </w:rPr>
            </w:pPr>
            <w:r w:rsidRPr="00F21352">
              <w:rPr>
                <w:lang w:val="sr-Cyrl-CS"/>
              </w:rPr>
              <w:t>НЕКВАЛИФ. РАДНИК</w:t>
            </w:r>
          </w:p>
        </w:tc>
        <w:tc>
          <w:tcPr>
            <w:tcW w:w="3594" w:type="dxa"/>
          </w:tcPr>
          <w:p w:rsidR="00066442" w:rsidRPr="00F21352" w:rsidRDefault="000D01CE" w:rsidP="000D01CE">
            <w:pPr>
              <w:rPr>
                <w:lang w:val="sr-Cyrl-CS"/>
              </w:rPr>
            </w:pPr>
            <w:r>
              <w:rPr>
                <w:lang w:val="sr-Cyrl-CS"/>
              </w:rPr>
              <w:t>21.076,00</w:t>
            </w:r>
            <w:r w:rsidR="00BF29C7">
              <w:rPr>
                <w:lang w:val="sr-Cyrl-CS"/>
              </w:rPr>
              <w:t xml:space="preserve"> (ИСПЛАЋУЈЕ СЕ МИНИМАЛНА ЗАРАДА)</w:t>
            </w:r>
          </w:p>
        </w:tc>
      </w:tr>
    </w:tbl>
    <w:p w:rsidR="00066442" w:rsidRPr="00196CCB" w:rsidRDefault="00066442" w:rsidP="00066442">
      <w:pPr>
        <w:rPr>
          <w:lang w:val="sr-Cyrl-CS"/>
        </w:rPr>
      </w:pPr>
    </w:p>
    <w:p w:rsidR="00066442" w:rsidRPr="00310493" w:rsidRDefault="00066442" w:rsidP="00066442">
      <w:pPr>
        <w:rPr>
          <w:color w:val="FF0000"/>
          <w:lang w:val="sr-Cyrl-CS"/>
        </w:rPr>
      </w:pPr>
      <w:bookmarkStart w:id="16" w:name="_Toc286220304"/>
    </w:p>
    <w:p w:rsidR="00066442" w:rsidRPr="00310493" w:rsidRDefault="00066442" w:rsidP="00066442">
      <w:pPr>
        <w:rPr>
          <w:color w:val="FF0000"/>
          <w:lang w:val="sr-Cyrl-CS"/>
        </w:rPr>
      </w:pPr>
    </w:p>
    <w:p w:rsidR="00066442" w:rsidRDefault="00066442" w:rsidP="00066442">
      <w:pPr>
        <w:rPr>
          <w:b/>
        </w:rPr>
      </w:pPr>
      <w:r w:rsidRPr="004537B3">
        <w:rPr>
          <w:b/>
        </w:rPr>
        <w:t>17</w:t>
      </w:r>
      <w:r w:rsidRPr="004537B3">
        <w:rPr>
          <w:b/>
          <w:lang w:val="sr-Cyrl-CS"/>
        </w:rPr>
        <w:t xml:space="preserve">. </w:t>
      </w:r>
      <w:r w:rsidRPr="004537B3">
        <w:rPr>
          <w:b/>
        </w:rPr>
        <w:t>ПОДАЦИ О СРЕДСТВИМА РАДА</w:t>
      </w:r>
      <w:bookmarkEnd w:id="16"/>
    </w:p>
    <w:p w:rsidR="00FC2EC2" w:rsidRDefault="00FC2EC2" w:rsidP="00066442">
      <w:pPr>
        <w:rPr>
          <w:b/>
        </w:rPr>
      </w:pPr>
    </w:p>
    <w:p w:rsidR="00FC2EC2" w:rsidRDefault="00FC2EC2" w:rsidP="00066442">
      <w:pPr>
        <w:rPr>
          <w:b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6886"/>
        <w:gridCol w:w="3556"/>
      </w:tblGrid>
      <w:tr w:rsidR="00FC2EC2" w:rsidRPr="005D1AC8" w:rsidTr="005D1AC8">
        <w:tc>
          <w:tcPr>
            <w:tcW w:w="7054" w:type="dxa"/>
            <w:shd w:val="clear" w:color="auto" w:fill="auto"/>
          </w:tcPr>
          <w:p w:rsidR="00FC2EC2" w:rsidRPr="005D1AC8" w:rsidRDefault="00FC2EC2" w:rsidP="00066442">
            <w:pPr>
              <w:rPr>
                <w:b/>
              </w:rPr>
            </w:pPr>
            <w:r w:rsidRPr="005D1AC8">
              <w:rPr>
                <w:b/>
              </w:rPr>
              <w:t>Шифра конта (назив)</w:t>
            </w:r>
          </w:p>
        </w:tc>
        <w:tc>
          <w:tcPr>
            <w:tcW w:w="3614" w:type="dxa"/>
            <w:shd w:val="clear" w:color="auto" w:fill="auto"/>
          </w:tcPr>
          <w:p w:rsidR="00FC2EC2" w:rsidRPr="005D1AC8" w:rsidRDefault="00FC2EC2" w:rsidP="00FC2EC2">
            <w:pPr>
              <w:rPr>
                <w:b/>
              </w:rPr>
            </w:pPr>
            <w:r w:rsidRPr="005D1AC8">
              <w:rPr>
                <w:b/>
              </w:rPr>
              <w:t>Вредност</w:t>
            </w:r>
          </w:p>
        </w:tc>
      </w:tr>
      <w:tr w:rsidR="00FC2EC2" w:rsidRPr="005D1AC8" w:rsidTr="005D1AC8">
        <w:tc>
          <w:tcPr>
            <w:tcW w:w="7054" w:type="dxa"/>
            <w:shd w:val="clear" w:color="auto" w:fill="auto"/>
          </w:tcPr>
          <w:p w:rsidR="00FC2EC2" w:rsidRPr="005D1AC8" w:rsidRDefault="00FC2EC2" w:rsidP="005D1AC8">
            <w:pPr>
              <w:pStyle w:val="NormalWeb"/>
              <w:rPr>
                <w:b/>
              </w:rPr>
            </w:pPr>
            <w:r w:rsidRPr="005D1AC8">
              <w:rPr>
                <w:color w:val="000000"/>
                <w:sz w:val="27"/>
                <w:szCs w:val="27"/>
              </w:rPr>
              <w:t xml:space="preserve">011115 </w:t>
            </w:r>
            <w:r w:rsidR="00AF2CB0" w:rsidRPr="005D1AC8">
              <w:rPr>
                <w:color w:val="000000"/>
                <w:sz w:val="27"/>
                <w:szCs w:val="27"/>
              </w:rPr>
              <w:t>–</w:t>
            </w:r>
            <w:r w:rsidR="00AF2CB0" w:rsidRPr="005D1AC8">
              <w:rPr>
                <w:color w:val="000000"/>
                <w:sz w:val="27"/>
                <w:szCs w:val="27"/>
                <w:lang w:val="en-GB"/>
              </w:rPr>
              <w:t xml:space="preserve"> </w:t>
            </w:r>
            <w:r w:rsidR="00AF2CB0" w:rsidRPr="005D1AC8">
              <w:rPr>
                <w:color w:val="000000"/>
                <w:sz w:val="27"/>
                <w:szCs w:val="27"/>
              </w:rPr>
              <w:t>Остале стамбене зграде</w:t>
            </w:r>
          </w:p>
        </w:tc>
        <w:tc>
          <w:tcPr>
            <w:tcW w:w="3614" w:type="dxa"/>
            <w:shd w:val="clear" w:color="auto" w:fill="auto"/>
          </w:tcPr>
          <w:p w:rsidR="00FC2EC2" w:rsidRPr="005D1AC8" w:rsidRDefault="00FC2EC2" w:rsidP="00FC2EC2">
            <w:pPr>
              <w:rPr>
                <w:b/>
              </w:rPr>
            </w:pPr>
            <w:r w:rsidRPr="005D1AC8">
              <w:rPr>
                <w:color w:val="000000"/>
                <w:sz w:val="27"/>
                <w:szCs w:val="27"/>
              </w:rPr>
              <w:t>2,565,804.00</w:t>
            </w:r>
          </w:p>
        </w:tc>
      </w:tr>
      <w:tr w:rsidR="00FC2EC2" w:rsidRPr="005D1AC8" w:rsidTr="005D1AC8">
        <w:tc>
          <w:tcPr>
            <w:tcW w:w="7054" w:type="dxa"/>
            <w:shd w:val="clear" w:color="auto" w:fill="auto"/>
          </w:tcPr>
          <w:p w:rsidR="00FC2EC2" w:rsidRPr="005D1AC8" w:rsidRDefault="00FC2EC2" w:rsidP="00AF2CB0">
            <w:pPr>
              <w:pStyle w:val="NormalWeb"/>
              <w:rPr>
                <w:color w:val="000000"/>
                <w:sz w:val="27"/>
                <w:szCs w:val="27"/>
              </w:rPr>
            </w:pPr>
            <w:r w:rsidRPr="005D1AC8">
              <w:rPr>
                <w:color w:val="000000"/>
                <w:sz w:val="27"/>
                <w:szCs w:val="27"/>
              </w:rPr>
              <w:t>011125</w:t>
            </w:r>
            <w:r w:rsidR="00AF2CB0" w:rsidRPr="005D1AC8">
              <w:rPr>
                <w:color w:val="000000"/>
                <w:sz w:val="27"/>
                <w:szCs w:val="27"/>
              </w:rPr>
              <w:t xml:space="preserve"> – Остале пословне зграде</w:t>
            </w:r>
          </w:p>
        </w:tc>
        <w:tc>
          <w:tcPr>
            <w:tcW w:w="3614" w:type="dxa"/>
            <w:shd w:val="clear" w:color="auto" w:fill="auto"/>
          </w:tcPr>
          <w:p w:rsidR="00FC2EC2" w:rsidRPr="005D1AC8" w:rsidRDefault="00FC2EC2" w:rsidP="005D1AC8">
            <w:pPr>
              <w:pStyle w:val="NormalWeb"/>
              <w:rPr>
                <w:color w:val="000000"/>
                <w:sz w:val="27"/>
                <w:szCs w:val="27"/>
              </w:rPr>
            </w:pPr>
            <w:r w:rsidRPr="005D1AC8">
              <w:rPr>
                <w:color w:val="000000"/>
                <w:sz w:val="27"/>
                <w:szCs w:val="27"/>
              </w:rPr>
              <w:t>36,027,304.19</w:t>
            </w:r>
          </w:p>
        </w:tc>
      </w:tr>
      <w:tr w:rsidR="00FC2EC2" w:rsidRPr="005D1AC8" w:rsidTr="005D1AC8">
        <w:tc>
          <w:tcPr>
            <w:tcW w:w="7054" w:type="dxa"/>
            <w:shd w:val="clear" w:color="auto" w:fill="auto"/>
          </w:tcPr>
          <w:p w:rsidR="00FC2EC2" w:rsidRPr="005D1AC8" w:rsidRDefault="00FC2EC2" w:rsidP="00AF2CB0">
            <w:pPr>
              <w:pStyle w:val="NormalWeb"/>
              <w:rPr>
                <w:color w:val="000000"/>
                <w:sz w:val="27"/>
                <w:szCs w:val="27"/>
              </w:rPr>
            </w:pPr>
            <w:r w:rsidRPr="005D1AC8">
              <w:rPr>
                <w:color w:val="000000"/>
                <w:sz w:val="27"/>
                <w:szCs w:val="27"/>
              </w:rPr>
              <w:t>011141</w:t>
            </w:r>
            <w:r w:rsidR="00AF2CB0" w:rsidRPr="005D1AC8">
              <w:rPr>
                <w:color w:val="000000"/>
                <w:sz w:val="27"/>
                <w:szCs w:val="27"/>
              </w:rPr>
              <w:t xml:space="preserve"> – Аутопутеви, мостови, надвожњаци и тунели</w:t>
            </w:r>
          </w:p>
        </w:tc>
        <w:tc>
          <w:tcPr>
            <w:tcW w:w="3614" w:type="dxa"/>
            <w:shd w:val="clear" w:color="auto" w:fill="auto"/>
          </w:tcPr>
          <w:p w:rsidR="00FC2EC2" w:rsidRPr="005D1AC8" w:rsidRDefault="00B46866" w:rsidP="00AF2CB0">
            <w:pPr>
              <w:pStyle w:val="NormalWeb"/>
              <w:rPr>
                <w:color w:val="000000"/>
                <w:sz w:val="27"/>
                <w:szCs w:val="27"/>
              </w:rPr>
            </w:pPr>
            <w:r w:rsidRPr="005D1AC8">
              <w:rPr>
                <w:color w:val="000000"/>
                <w:sz w:val="27"/>
                <w:szCs w:val="27"/>
              </w:rPr>
              <w:t>220,095,937.26</w:t>
            </w:r>
          </w:p>
        </w:tc>
      </w:tr>
      <w:tr w:rsidR="00B46866" w:rsidRPr="005D1AC8" w:rsidTr="005D1AC8">
        <w:tc>
          <w:tcPr>
            <w:tcW w:w="7054" w:type="dxa"/>
            <w:shd w:val="clear" w:color="auto" w:fill="auto"/>
          </w:tcPr>
          <w:p w:rsidR="00B46866" w:rsidRPr="005D1AC8" w:rsidRDefault="00B46866" w:rsidP="00AF2CB0">
            <w:pPr>
              <w:pStyle w:val="NormalWeb"/>
              <w:rPr>
                <w:color w:val="000000"/>
                <w:sz w:val="27"/>
                <w:szCs w:val="27"/>
              </w:rPr>
            </w:pPr>
            <w:r w:rsidRPr="005D1AC8">
              <w:rPr>
                <w:color w:val="000000"/>
                <w:sz w:val="27"/>
                <w:szCs w:val="27"/>
              </w:rPr>
              <w:t>011145</w:t>
            </w:r>
            <w:r w:rsidR="00AF2CB0" w:rsidRPr="005D1AC8">
              <w:rPr>
                <w:color w:val="000000"/>
                <w:sz w:val="27"/>
                <w:szCs w:val="27"/>
              </w:rPr>
              <w:t>- Остали саобраћајни објекти</w:t>
            </w:r>
          </w:p>
        </w:tc>
        <w:tc>
          <w:tcPr>
            <w:tcW w:w="3614" w:type="dxa"/>
            <w:shd w:val="clear" w:color="auto" w:fill="auto"/>
          </w:tcPr>
          <w:p w:rsidR="00B46866" w:rsidRPr="005D1AC8" w:rsidRDefault="00B46866" w:rsidP="00AF2CB0">
            <w:pPr>
              <w:pStyle w:val="NormalWeb"/>
              <w:rPr>
                <w:color w:val="000000"/>
                <w:sz w:val="27"/>
                <w:szCs w:val="27"/>
              </w:rPr>
            </w:pPr>
            <w:r w:rsidRPr="005D1AC8">
              <w:rPr>
                <w:color w:val="000000"/>
                <w:sz w:val="27"/>
                <w:szCs w:val="27"/>
              </w:rPr>
              <w:t>24,550,187.69</w:t>
            </w:r>
          </w:p>
        </w:tc>
      </w:tr>
      <w:tr w:rsidR="00B46866" w:rsidRPr="005D1AC8" w:rsidTr="005D1AC8">
        <w:tc>
          <w:tcPr>
            <w:tcW w:w="7054" w:type="dxa"/>
            <w:shd w:val="clear" w:color="auto" w:fill="auto"/>
          </w:tcPr>
          <w:p w:rsidR="00B46866" w:rsidRPr="005D1AC8" w:rsidRDefault="00B46866" w:rsidP="00B46866">
            <w:pPr>
              <w:pStyle w:val="NormalWeb"/>
              <w:rPr>
                <w:color w:val="000000"/>
                <w:sz w:val="27"/>
                <w:szCs w:val="27"/>
              </w:rPr>
            </w:pPr>
            <w:r w:rsidRPr="005D1AC8">
              <w:rPr>
                <w:color w:val="000000"/>
                <w:sz w:val="27"/>
                <w:szCs w:val="27"/>
              </w:rPr>
              <w:t>011151</w:t>
            </w:r>
            <w:r w:rsidR="00AF2CB0" w:rsidRPr="005D1AC8">
              <w:rPr>
                <w:color w:val="000000"/>
                <w:sz w:val="27"/>
                <w:szCs w:val="27"/>
              </w:rPr>
              <w:t xml:space="preserve"> - Водовод</w:t>
            </w:r>
          </w:p>
          <w:p w:rsidR="00B46866" w:rsidRPr="005D1AC8" w:rsidRDefault="00B46866" w:rsidP="00B46866">
            <w:pPr>
              <w:pStyle w:val="NormalWeb"/>
              <w:rPr>
                <w:color w:val="000000"/>
                <w:sz w:val="27"/>
                <w:szCs w:val="27"/>
              </w:rPr>
            </w:pPr>
          </w:p>
        </w:tc>
        <w:tc>
          <w:tcPr>
            <w:tcW w:w="3614" w:type="dxa"/>
            <w:shd w:val="clear" w:color="auto" w:fill="auto"/>
          </w:tcPr>
          <w:p w:rsidR="00B46866" w:rsidRPr="005D1AC8" w:rsidRDefault="00B46866" w:rsidP="00B46866">
            <w:pPr>
              <w:pStyle w:val="NormalWeb"/>
              <w:rPr>
                <w:color w:val="000000"/>
                <w:sz w:val="27"/>
                <w:szCs w:val="27"/>
              </w:rPr>
            </w:pPr>
            <w:r w:rsidRPr="005D1AC8">
              <w:rPr>
                <w:color w:val="000000"/>
                <w:sz w:val="27"/>
                <w:szCs w:val="27"/>
              </w:rPr>
              <w:t>61,997,054.71</w:t>
            </w:r>
          </w:p>
        </w:tc>
      </w:tr>
      <w:tr w:rsidR="00B46866" w:rsidRPr="005D1AC8" w:rsidTr="005D1AC8">
        <w:tc>
          <w:tcPr>
            <w:tcW w:w="7054" w:type="dxa"/>
            <w:shd w:val="clear" w:color="auto" w:fill="auto"/>
          </w:tcPr>
          <w:p w:rsidR="00B46866" w:rsidRPr="005D1AC8" w:rsidRDefault="00B46866" w:rsidP="00AF2CB0">
            <w:pPr>
              <w:pStyle w:val="NormalWeb"/>
              <w:rPr>
                <w:color w:val="000000"/>
                <w:sz w:val="27"/>
                <w:szCs w:val="27"/>
              </w:rPr>
            </w:pPr>
            <w:r w:rsidRPr="005D1AC8">
              <w:rPr>
                <w:color w:val="000000"/>
                <w:sz w:val="27"/>
                <w:szCs w:val="27"/>
              </w:rPr>
              <w:lastRenderedPageBreak/>
              <w:t>011152</w:t>
            </w:r>
            <w:r w:rsidR="00AF2CB0" w:rsidRPr="005D1AC8">
              <w:rPr>
                <w:color w:val="000000"/>
                <w:sz w:val="27"/>
                <w:szCs w:val="27"/>
              </w:rPr>
              <w:t xml:space="preserve"> - Канализација</w:t>
            </w:r>
          </w:p>
        </w:tc>
        <w:tc>
          <w:tcPr>
            <w:tcW w:w="3614" w:type="dxa"/>
            <w:shd w:val="clear" w:color="auto" w:fill="auto"/>
          </w:tcPr>
          <w:p w:rsidR="00B46866" w:rsidRPr="005D1AC8" w:rsidRDefault="00B46866" w:rsidP="00AF2CB0">
            <w:pPr>
              <w:pStyle w:val="NormalWeb"/>
              <w:rPr>
                <w:color w:val="000000"/>
                <w:sz w:val="27"/>
                <w:szCs w:val="27"/>
              </w:rPr>
            </w:pPr>
            <w:r w:rsidRPr="005D1AC8">
              <w:rPr>
                <w:color w:val="000000"/>
                <w:sz w:val="27"/>
                <w:szCs w:val="27"/>
              </w:rPr>
              <w:t>42,983,845.29</w:t>
            </w:r>
          </w:p>
        </w:tc>
      </w:tr>
      <w:tr w:rsidR="00B46866" w:rsidRPr="005D1AC8" w:rsidTr="005D1AC8">
        <w:tc>
          <w:tcPr>
            <w:tcW w:w="7054" w:type="dxa"/>
            <w:shd w:val="clear" w:color="auto" w:fill="auto"/>
          </w:tcPr>
          <w:p w:rsidR="00B46866" w:rsidRPr="005D1AC8" w:rsidRDefault="00B46866" w:rsidP="00AF2CB0">
            <w:pPr>
              <w:pStyle w:val="NormalWeb"/>
              <w:rPr>
                <w:color w:val="000000"/>
                <w:sz w:val="27"/>
                <w:szCs w:val="27"/>
              </w:rPr>
            </w:pPr>
            <w:r w:rsidRPr="005D1AC8">
              <w:rPr>
                <w:color w:val="000000"/>
                <w:sz w:val="27"/>
                <w:szCs w:val="27"/>
              </w:rPr>
              <w:t>011192</w:t>
            </w:r>
            <w:r w:rsidR="00AF2CB0" w:rsidRPr="005D1AC8">
              <w:rPr>
                <w:color w:val="000000"/>
                <w:sz w:val="27"/>
                <w:szCs w:val="27"/>
              </w:rPr>
              <w:t xml:space="preserve"> – Комуникациони и електрични водови</w:t>
            </w:r>
          </w:p>
        </w:tc>
        <w:tc>
          <w:tcPr>
            <w:tcW w:w="3614" w:type="dxa"/>
            <w:shd w:val="clear" w:color="auto" w:fill="auto"/>
          </w:tcPr>
          <w:p w:rsidR="00B46866" w:rsidRPr="005D1AC8" w:rsidRDefault="00B46866" w:rsidP="00AF2CB0">
            <w:pPr>
              <w:pStyle w:val="NormalWeb"/>
              <w:rPr>
                <w:color w:val="000000"/>
                <w:sz w:val="27"/>
                <w:szCs w:val="27"/>
              </w:rPr>
            </w:pPr>
            <w:r w:rsidRPr="005D1AC8">
              <w:rPr>
                <w:color w:val="000000"/>
                <w:sz w:val="27"/>
                <w:szCs w:val="27"/>
              </w:rPr>
              <w:t>28,334,385.80</w:t>
            </w:r>
          </w:p>
        </w:tc>
      </w:tr>
      <w:tr w:rsidR="00B46866" w:rsidRPr="005D1AC8" w:rsidTr="005D1AC8">
        <w:tc>
          <w:tcPr>
            <w:tcW w:w="7054" w:type="dxa"/>
            <w:shd w:val="clear" w:color="auto" w:fill="auto"/>
          </w:tcPr>
          <w:p w:rsidR="00B46866" w:rsidRPr="005D1AC8" w:rsidRDefault="00B46866" w:rsidP="00AF2CB0">
            <w:pPr>
              <w:pStyle w:val="NormalWeb"/>
              <w:rPr>
                <w:color w:val="000000"/>
                <w:sz w:val="27"/>
                <w:szCs w:val="27"/>
              </w:rPr>
            </w:pPr>
            <w:r w:rsidRPr="005D1AC8">
              <w:rPr>
                <w:color w:val="000000"/>
                <w:sz w:val="27"/>
                <w:szCs w:val="27"/>
              </w:rPr>
              <w:t>011193</w:t>
            </w:r>
            <w:r w:rsidR="00AF2CB0" w:rsidRPr="005D1AC8">
              <w:rPr>
                <w:color w:val="000000"/>
                <w:sz w:val="27"/>
                <w:szCs w:val="27"/>
              </w:rPr>
              <w:t xml:space="preserve"> – Спортски и рекреациони објекти</w:t>
            </w:r>
          </w:p>
        </w:tc>
        <w:tc>
          <w:tcPr>
            <w:tcW w:w="3614" w:type="dxa"/>
            <w:shd w:val="clear" w:color="auto" w:fill="auto"/>
          </w:tcPr>
          <w:p w:rsidR="00B46866" w:rsidRPr="005D1AC8" w:rsidRDefault="00B46866" w:rsidP="00512E06">
            <w:pPr>
              <w:pStyle w:val="NormalWeb"/>
              <w:rPr>
                <w:color w:val="000000"/>
                <w:sz w:val="27"/>
                <w:szCs w:val="27"/>
              </w:rPr>
            </w:pPr>
            <w:r w:rsidRPr="005D1AC8">
              <w:rPr>
                <w:color w:val="000000"/>
                <w:sz w:val="27"/>
                <w:szCs w:val="27"/>
              </w:rPr>
              <w:t>13,664,847.78</w:t>
            </w:r>
          </w:p>
        </w:tc>
      </w:tr>
      <w:tr w:rsidR="00B46866" w:rsidRPr="005D1AC8" w:rsidTr="005D1AC8">
        <w:tc>
          <w:tcPr>
            <w:tcW w:w="7054" w:type="dxa"/>
            <w:shd w:val="clear" w:color="auto" w:fill="auto"/>
          </w:tcPr>
          <w:p w:rsidR="00B46866" w:rsidRPr="005D1AC8" w:rsidRDefault="00B46866" w:rsidP="00AF2CB0">
            <w:pPr>
              <w:pStyle w:val="NormalWeb"/>
              <w:rPr>
                <w:color w:val="000000"/>
                <w:sz w:val="27"/>
                <w:szCs w:val="27"/>
              </w:rPr>
            </w:pPr>
            <w:r w:rsidRPr="005D1AC8">
              <w:rPr>
                <w:color w:val="000000"/>
                <w:sz w:val="27"/>
                <w:szCs w:val="27"/>
              </w:rPr>
              <w:t>011211</w:t>
            </w:r>
            <w:r w:rsidR="00AF2CB0" w:rsidRPr="005D1AC8">
              <w:rPr>
                <w:color w:val="000000"/>
                <w:sz w:val="27"/>
                <w:szCs w:val="27"/>
              </w:rPr>
              <w:t>- Опрема за копнени саобраћај</w:t>
            </w:r>
          </w:p>
        </w:tc>
        <w:tc>
          <w:tcPr>
            <w:tcW w:w="3614" w:type="dxa"/>
            <w:shd w:val="clear" w:color="auto" w:fill="auto"/>
          </w:tcPr>
          <w:p w:rsidR="00B46866" w:rsidRPr="005D1AC8" w:rsidRDefault="00B46866" w:rsidP="00512E06">
            <w:pPr>
              <w:pStyle w:val="NormalWeb"/>
              <w:rPr>
                <w:color w:val="000000"/>
                <w:sz w:val="27"/>
                <w:szCs w:val="27"/>
              </w:rPr>
            </w:pPr>
            <w:r w:rsidRPr="005D1AC8">
              <w:rPr>
                <w:color w:val="000000"/>
                <w:sz w:val="27"/>
                <w:szCs w:val="27"/>
              </w:rPr>
              <w:t>4,604,185.29</w:t>
            </w:r>
          </w:p>
        </w:tc>
      </w:tr>
      <w:tr w:rsidR="00B46866" w:rsidRPr="005D1AC8" w:rsidTr="005D1AC8">
        <w:tc>
          <w:tcPr>
            <w:tcW w:w="7054" w:type="dxa"/>
            <w:shd w:val="clear" w:color="auto" w:fill="auto"/>
          </w:tcPr>
          <w:p w:rsidR="00B46866" w:rsidRPr="005D1AC8" w:rsidRDefault="00B46866" w:rsidP="00512E06">
            <w:pPr>
              <w:pStyle w:val="NormalWeb"/>
              <w:rPr>
                <w:color w:val="000000"/>
                <w:sz w:val="27"/>
                <w:szCs w:val="27"/>
              </w:rPr>
            </w:pPr>
            <w:r w:rsidRPr="005D1AC8">
              <w:rPr>
                <w:color w:val="000000"/>
                <w:sz w:val="27"/>
                <w:szCs w:val="27"/>
              </w:rPr>
              <w:t>011221</w:t>
            </w:r>
            <w:r w:rsidR="00AF2CB0" w:rsidRPr="005D1AC8">
              <w:rPr>
                <w:color w:val="000000"/>
                <w:sz w:val="27"/>
                <w:szCs w:val="27"/>
              </w:rPr>
              <w:t>- Канцеларијска опрема</w:t>
            </w:r>
          </w:p>
        </w:tc>
        <w:tc>
          <w:tcPr>
            <w:tcW w:w="3614" w:type="dxa"/>
            <w:shd w:val="clear" w:color="auto" w:fill="auto"/>
          </w:tcPr>
          <w:p w:rsidR="00B46866" w:rsidRPr="005D1AC8" w:rsidRDefault="00B46866" w:rsidP="00B46866">
            <w:pPr>
              <w:pStyle w:val="NormalWeb"/>
              <w:rPr>
                <w:color w:val="000000"/>
                <w:sz w:val="27"/>
                <w:szCs w:val="27"/>
              </w:rPr>
            </w:pPr>
            <w:r w:rsidRPr="005D1AC8">
              <w:rPr>
                <w:color w:val="000000"/>
                <w:sz w:val="27"/>
                <w:szCs w:val="27"/>
              </w:rPr>
              <w:t>1,819,324.32</w:t>
            </w:r>
          </w:p>
        </w:tc>
      </w:tr>
      <w:tr w:rsidR="00B46866" w:rsidRPr="005D1AC8" w:rsidTr="005D1AC8">
        <w:tc>
          <w:tcPr>
            <w:tcW w:w="7054" w:type="dxa"/>
            <w:shd w:val="clear" w:color="auto" w:fill="auto"/>
          </w:tcPr>
          <w:p w:rsidR="00B46866" w:rsidRPr="005D1AC8" w:rsidRDefault="00B46866" w:rsidP="00512E06">
            <w:pPr>
              <w:pStyle w:val="NormalWeb"/>
              <w:rPr>
                <w:color w:val="000000"/>
                <w:sz w:val="27"/>
                <w:szCs w:val="27"/>
              </w:rPr>
            </w:pPr>
            <w:r w:rsidRPr="005D1AC8">
              <w:rPr>
                <w:color w:val="000000"/>
                <w:sz w:val="27"/>
                <w:szCs w:val="27"/>
              </w:rPr>
              <w:t>011222</w:t>
            </w:r>
            <w:r w:rsidR="00AF2CB0" w:rsidRPr="005D1AC8">
              <w:rPr>
                <w:color w:val="000000"/>
                <w:sz w:val="27"/>
                <w:szCs w:val="27"/>
              </w:rPr>
              <w:t xml:space="preserve"> – Рачунарска опрема</w:t>
            </w:r>
          </w:p>
        </w:tc>
        <w:tc>
          <w:tcPr>
            <w:tcW w:w="3614" w:type="dxa"/>
            <w:shd w:val="clear" w:color="auto" w:fill="auto"/>
          </w:tcPr>
          <w:p w:rsidR="00B46866" w:rsidRPr="005D1AC8" w:rsidRDefault="00B46866" w:rsidP="00B46866">
            <w:pPr>
              <w:pStyle w:val="NormalWeb"/>
              <w:rPr>
                <w:color w:val="000000"/>
                <w:sz w:val="27"/>
                <w:szCs w:val="27"/>
              </w:rPr>
            </w:pPr>
            <w:r w:rsidRPr="005D1AC8">
              <w:rPr>
                <w:color w:val="000000"/>
                <w:sz w:val="27"/>
                <w:szCs w:val="27"/>
              </w:rPr>
              <w:t>5,994,017.49</w:t>
            </w:r>
          </w:p>
        </w:tc>
      </w:tr>
      <w:tr w:rsidR="00B46866" w:rsidRPr="005D1AC8" w:rsidTr="005D1AC8">
        <w:tc>
          <w:tcPr>
            <w:tcW w:w="7054" w:type="dxa"/>
            <w:shd w:val="clear" w:color="auto" w:fill="auto"/>
          </w:tcPr>
          <w:p w:rsidR="00B46866" w:rsidRPr="005D1AC8" w:rsidRDefault="00B46866" w:rsidP="00512E06">
            <w:pPr>
              <w:pStyle w:val="NormalWeb"/>
              <w:rPr>
                <w:color w:val="000000"/>
                <w:sz w:val="27"/>
                <w:szCs w:val="27"/>
              </w:rPr>
            </w:pPr>
            <w:r w:rsidRPr="005D1AC8">
              <w:rPr>
                <w:color w:val="000000"/>
                <w:sz w:val="27"/>
                <w:szCs w:val="27"/>
              </w:rPr>
              <w:t>011223</w:t>
            </w:r>
            <w:r w:rsidR="00AF2CB0" w:rsidRPr="005D1AC8">
              <w:rPr>
                <w:color w:val="000000"/>
                <w:sz w:val="27"/>
                <w:szCs w:val="27"/>
              </w:rPr>
              <w:t>- Комуникациона опрема</w:t>
            </w:r>
          </w:p>
        </w:tc>
        <w:tc>
          <w:tcPr>
            <w:tcW w:w="3614" w:type="dxa"/>
            <w:shd w:val="clear" w:color="auto" w:fill="auto"/>
          </w:tcPr>
          <w:p w:rsidR="00B46866" w:rsidRPr="005D1AC8" w:rsidRDefault="00B46866" w:rsidP="00B46866">
            <w:pPr>
              <w:pStyle w:val="NormalWeb"/>
              <w:rPr>
                <w:color w:val="000000"/>
                <w:sz w:val="27"/>
                <w:szCs w:val="27"/>
              </w:rPr>
            </w:pPr>
            <w:r w:rsidRPr="005D1AC8">
              <w:rPr>
                <w:color w:val="000000"/>
                <w:sz w:val="27"/>
                <w:szCs w:val="27"/>
              </w:rPr>
              <w:t>496,232.28</w:t>
            </w:r>
          </w:p>
        </w:tc>
      </w:tr>
      <w:tr w:rsidR="00B46866" w:rsidRPr="005D1AC8" w:rsidTr="005D1AC8">
        <w:tc>
          <w:tcPr>
            <w:tcW w:w="7054" w:type="dxa"/>
            <w:shd w:val="clear" w:color="auto" w:fill="auto"/>
          </w:tcPr>
          <w:p w:rsidR="00B46866" w:rsidRPr="005D1AC8" w:rsidRDefault="00B46866" w:rsidP="00512E06">
            <w:pPr>
              <w:pStyle w:val="NormalWeb"/>
              <w:rPr>
                <w:color w:val="000000"/>
                <w:sz w:val="27"/>
                <w:szCs w:val="27"/>
              </w:rPr>
            </w:pPr>
            <w:r w:rsidRPr="005D1AC8">
              <w:rPr>
                <w:color w:val="000000"/>
                <w:sz w:val="27"/>
                <w:szCs w:val="27"/>
              </w:rPr>
              <w:t>011224</w:t>
            </w:r>
            <w:r w:rsidR="00AF2CB0" w:rsidRPr="005D1AC8">
              <w:rPr>
                <w:color w:val="000000"/>
                <w:sz w:val="27"/>
                <w:szCs w:val="27"/>
              </w:rPr>
              <w:t>- Електронска и фотографска опрема</w:t>
            </w:r>
          </w:p>
        </w:tc>
        <w:tc>
          <w:tcPr>
            <w:tcW w:w="3614" w:type="dxa"/>
            <w:shd w:val="clear" w:color="auto" w:fill="auto"/>
          </w:tcPr>
          <w:p w:rsidR="00B46866" w:rsidRPr="005D1AC8" w:rsidRDefault="00B46866" w:rsidP="00B46866">
            <w:pPr>
              <w:pStyle w:val="NormalWeb"/>
              <w:rPr>
                <w:color w:val="000000"/>
                <w:sz w:val="27"/>
                <w:szCs w:val="27"/>
              </w:rPr>
            </w:pPr>
            <w:r w:rsidRPr="005D1AC8">
              <w:rPr>
                <w:color w:val="000000"/>
                <w:sz w:val="27"/>
                <w:szCs w:val="27"/>
              </w:rPr>
              <w:t>388,370.13</w:t>
            </w:r>
          </w:p>
        </w:tc>
      </w:tr>
      <w:tr w:rsidR="00B46866" w:rsidRPr="005D1AC8" w:rsidTr="005D1AC8">
        <w:tc>
          <w:tcPr>
            <w:tcW w:w="7054" w:type="dxa"/>
            <w:shd w:val="clear" w:color="auto" w:fill="auto"/>
          </w:tcPr>
          <w:p w:rsidR="00B46866" w:rsidRPr="005D1AC8" w:rsidRDefault="00B46866" w:rsidP="00512E06">
            <w:pPr>
              <w:pStyle w:val="NormalWeb"/>
              <w:rPr>
                <w:color w:val="000000"/>
                <w:sz w:val="27"/>
                <w:szCs w:val="27"/>
              </w:rPr>
            </w:pPr>
            <w:r w:rsidRPr="005D1AC8">
              <w:rPr>
                <w:color w:val="000000"/>
                <w:sz w:val="27"/>
                <w:szCs w:val="27"/>
              </w:rPr>
              <w:t>011225</w:t>
            </w:r>
            <w:r w:rsidR="00AF2CB0" w:rsidRPr="005D1AC8">
              <w:rPr>
                <w:color w:val="000000"/>
                <w:sz w:val="27"/>
                <w:szCs w:val="27"/>
              </w:rPr>
              <w:t>- Опрема за домаћинство и угоститељство</w:t>
            </w:r>
          </w:p>
        </w:tc>
        <w:tc>
          <w:tcPr>
            <w:tcW w:w="3614" w:type="dxa"/>
            <w:shd w:val="clear" w:color="auto" w:fill="auto"/>
          </w:tcPr>
          <w:p w:rsidR="00B46866" w:rsidRPr="005D1AC8" w:rsidRDefault="00B46866" w:rsidP="00512E06">
            <w:pPr>
              <w:pStyle w:val="NormalWeb"/>
              <w:rPr>
                <w:color w:val="000000"/>
                <w:sz w:val="27"/>
                <w:szCs w:val="27"/>
              </w:rPr>
            </w:pPr>
            <w:r w:rsidRPr="005D1AC8">
              <w:rPr>
                <w:color w:val="000000"/>
                <w:sz w:val="27"/>
                <w:szCs w:val="27"/>
              </w:rPr>
              <w:t>62,557.24</w:t>
            </w:r>
          </w:p>
        </w:tc>
      </w:tr>
      <w:tr w:rsidR="00B46866" w:rsidRPr="005D1AC8" w:rsidTr="005D1AC8">
        <w:tc>
          <w:tcPr>
            <w:tcW w:w="7054" w:type="dxa"/>
            <w:shd w:val="clear" w:color="auto" w:fill="auto"/>
          </w:tcPr>
          <w:p w:rsidR="00B46866" w:rsidRPr="005D1AC8" w:rsidRDefault="00B46866" w:rsidP="00AF2CB0">
            <w:pPr>
              <w:pStyle w:val="NormalWeb"/>
              <w:rPr>
                <w:color w:val="000000"/>
                <w:sz w:val="27"/>
                <w:szCs w:val="27"/>
              </w:rPr>
            </w:pPr>
            <w:r w:rsidRPr="005D1AC8">
              <w:rPr>
                <w:color w:val="000000"/>
                <w:sz w:val="27"/>
                <w:szCs w:val="27"/>
              </w:rPr>
              <w:t>011231</w:t>
            </w:r>
            <w:r w:rsidR="00AF2CB0" w:rsidRPr="005D1AC8">
              <w:rPr>
                <w:color w:val="000000"/>
                <w:sz w:val="27"/>
                <w:szCs w:val="27"/>
              </w:rPr>
              <w:t>- Опрема за пољопривреду</w:t>
            </w:r>
          </w:p>
        </w:tc>
        <w:tc>
          <w:tcPr>
            <w:tcW w:w="3614" w:type="dxa"/>
            <w:shd w:val="clear" w:color="auto" w:fill="auto"/>
          </w:tcPr>
          <w:p w:rsidR="00B46866" w:rsidRPr="005D1AC8" w:rsidRDefault="00B46866" w:rsidP="00B46866">
            <w:pPr>
              <w:pStyle w:val="NormalWeb"/>
              <w:rPr>
                <w:color w:val="000000"/>
                <w:sz w:val="27"/>
                <w:szCs w:val="27"/>
              </w:rPr>
            </w:pPr>
            <w:r w:rsidRPr="005D1AC8">
              <w:rPr>
                <w:color w:val="000000"/>
                <w:sz w:val="27"/>
                <w:szCs w:val="27"/>
              </w:rPr>
              <w:t>390,748.11</w:t>
            </w:r>
          </w:p>
        </w:tc>
      </w:tr>
      <w:tr w:rsidR="00B46866" w:rsidRPr="005D1AC8" w:rsidTr="005D1AC8">
        <w:tc>
          <w:tcPr>
            <w:tcW w:w="7054" w:type="dxa"/>
            <w:shd w:val="clear" w:color="auto" w:fill="auto"/>
          </w:tcPr>
          <w:p w:rsidR="00B46866" w:rsidRPr="005D1AC8" w:rsidRDefault="00B46866" w:rsidP="00AF2CB0">
            <w:pPr>
              <w:pStyle w:val="NormalWeb"/>
              <w:rPr>
                <w:color w:val="000000"/>
                <w:sz w:val="27"/>
                <w:szCs w:val="27"/>
              </w:rPr>
            </w:pPr>
            <w:r w:rsidRPr="005D1AC8">
              <w:rPr>
                <w:color w:val="000000"/>
                <w:sz w:val="27"/>
                <w:szCs w:val="27"/>
              </w:rPr>
              <w:t>011241</w:t>
            </w:r>
            <w:r w:rsidR="00AF2CB0" w:rsidRPr="005D1AC8">
              <w:rPr>
                <w:color w:val="000000"/>
                <w:sz w:val="27"/>
                <w:szCs w:val="27"/>
              </w:rPr>
              <w:t>-Опрема за заштиту животне средине</w:t>
            </w:r>
          </w:p>
        </w:tc>
        <w:tc>
          <w:tcPr>
            <w:tcW w:w="3614" w:type="dxa"/>
            <w:shd w:val="clear" w:color="auto" w:fill="auto"/>
          </w:tcPr>
          <w:p w:rsidR="00B46866" w:rsidRPr="005D1AC8" w:rsidRDefault="00B46866" w:rsidP="00B46866">
            <w:pPr>
              <w:pStyle w:val="NormalWeb"/>
              <w:rPr>
                <w:color w:val="000000"/>
                <w:sz w:val="27"/>
                <w:szCs w:val="27"/>
              </w:rPr>
            </w:pPr>
            <w:r w:rsidRPr="005D1AC8">
              <w:rPr>
                <w:color w:val="000000"/>
                <w:sz w:val="27"/>
                <w:szCs w:val="27"/>
              </w:rPr>
              <w:t>2,954,841.36</w:t>
            </w:r>
          </w:p>
        </w:tc>
      </w:tr>
      <w:tr w:rsidR="00B46866" w:rsidRPr="005D1AC8" w:rsidTr="005D1AC8">
        <w:tc>
          <w:tcPr>
            <w:tcW w:w="7054" w:type="dxa"/>
            <w:shd w:val="clear" w:color="auto" w:fill="auto"/>
          </w:tcPr>
          <w:p w:rsidR="00B46866" w:rsidRPr="005D1AC8" w:rsidRDefault="00B46866" w:rsidP="00512E06">
            <w:pPr>
              <w:pStyle w:val="NormalWeb"/>
              <w:rPr>
                <w:color w:val="000000"/>
                <w:sz w:val="27"/>
                <w:szCs w:val="27"/>
              </w:rPr>
            </w:pPr>
            <w:r w:rsidRPr="005D1AC8">
              <w:rPr>
                <w:color w:val="000000"/>
                <w:sz w:val="27"/>
                <w:szCs w:val="27"/>
              </w:rPr>
              <w:t>011251</w:t>
            </w:r>
            <w:r w:rsidR="00AF2CB0" w:rsidRPr="005D1AC8">
              <w:rPr>
                <w:color w:val="000000"/>
                <w:sz w:val="27"/>
                <w:szCs w:val="27"/>
              </w:rPr>
              <w:t xml:space="preserve"> – Медицинска опрема</w:t>
            </w:r>
          </w:p>
        </w:tc>
        <w:tc>
          <w:tcPr>
            <w:tcW w:w="3614" w:type="dxa"/>
            <w:shd w:val="clear" w:color="auto" w:fill="auto"/>
          </w:tcPr>
          <w:p w:rsidR="00B46866" w:rsidRPr="005D1AC8" w:rsidRDefault="00B46866" w:rsidP="00B46866">
            <w:pPr>
              <w:pStyle w:val="NormalWeb"/>
              <w:rPr>
                <w:color w:val="000000"/>
                <w:sz w:val="27"/>
                <w:szCs w:val="27"/>
              </w:rPr>
            </w:pPr>
            <w:r w:rsidRPr="005D1AC8">
              <w:rPr>
                <w:color w:val="000000"/>
                <w:sz w:val="27"/>
                <w:szCs w:val="27"/>
              </w:rPr>
              <w:t>4,130.00 0.00</w:t>
            </w:r>
          </w:p>
        </w:tc>
      </w:tr>
      <w:tr w:rsidR="00B46866" w:rsidRPr="005D1AC8" w:rsidTr="005D1AC8">
        <w:tc>
          <w:tcPr>
            <w:tcW w:w="7054" w:type="dxa"/>
            <w:shd w:val="clear" w:color="auto" w:fill="auto"/>
          </w:tcPr>
          <w:p w:rsidR="00B46866" w:rsidRPr="005D1AC8" w:rsidRDefault="00B46866" w:rsidP="00AF2CB0">
            <w:pPr>
              <w:pStyle w:val="NormalWeb"/>
              <w:rPr>
                <w:color w:val="000000"/>
                <w:sz w:val="27"/>
                <w:szCs w:val="27"/>
              </w:rPr>
            </w:pPr>
            <w:r w:rsidRPr="005D1AC8">
              <w:rPr>
                <w:color w:val="000000"/>
                <w:sz w:val="27"/>
                <w:szCs w:val="27"/>
              </w:rPr>
              <w:t>011253</w:t>
            </w:r>
            <w:r w:rsidR="00AF2CB0" w:rsidRPr="005D1AC8">
              <w:rPr>
                <w:color w:val="000000"/>
                <w:sz w:val="27"/>
                <w:szCs w:val="27"/>
              </w:rPr>
              <w:t xml:space="preserve"> – Мерни контролни инструменти</w:t>
            </w:r>
          </w:p>
        </w:tc>
        <w:tc>
          <w:tcPr>
            <w:tcW w:w="3614" w:type="dxa"/>
            <w:shd w:val="clear" w:color="auto" w:fill="auto"/>
          </w:tcPr>
          <w:p w:rsidR="00B46866" w:rsidRPr="005D1AC8" w:rsidRDefault="00B46866" w:rsidP="00B46866">
            <w:pPr>
              <w:pStyle w:val="NormalWeb"/>
              <w:rPr>
                <w:color w:val="000000"/>
                <w:sz w:val="27"/>
                <w:szCs w:val="27"/>
              </w:rPr>
            </w:pPr>
            <w:r w:rsidRPr="005D1AC8">
              <w:rPr>
                <w:color w:val="000000"/>
                <w:sz w:val="27"/>
                <w:szCs w:val="27"/>
              </w:rPr>
              <w:t>360,877.00</w:t>
            </w:r>
          </w:p>
        </w:tc>
      </w:tr>
      <w:tr w:rsidR="00B46866" w:rsidRPr="005D1AC8" w:rsidTr="005D1AC8">
        <w:tc>
          <w:tcPr>
            <w:tcW w:w="7054" w:type="dxa"/>
            <w:shd w:val="clear" w:color="auto" w:fill="auto"/>
          </w:tcPr>
          <w:p w:rsidR="00B46866" w:rsidRPr="005D1AC8" w:rsidRDefault="00B46866" w:rsidP="00AF2CB0">
            <w:pPr>
              <w:pStyle w:val="NormalWeb"/>
              <w:rPr>
                <w:color w:val="000000"/>
                <w:sz w:val="27"/>
                <w:szCs w:val="27"/>
              </w:rPr>
            </w:pPr>
            <w:r w:rsidRPr="005D1AC8">
              <w:rPr>
                <w:color w:val="000000"/>
                <w:sz w:val="27"/>
                <w:szCs w:val="27"/>
              </w:rPr>
              <w:t>011264</w:t>
            </w:r>
            <w:r w:rsidR="00AF2CB0" w:rsidRPr="005D1AC8">
              <w:rPr>
                <w:color w:val="000000"/>
                <w:sz w:val="27"/>
                <w:szCs w:val="27"/>
              </w:rPr>
              <w:t xml:space="preserve"> – Опрема за спорт</w:t>
            </w:r>
          </w:p>
        </w:tc>
        <w:tc>
          <w:tcPr>
            <w:tcW w:w="3614" w:type="dxa"/>
            <w:shd w:val="clear" w:color="auto" w:fill="auto"/>
          </w:tcPr>
          <w:p w:rsidR="00B46866" w:rsidRPr="005D1AC8" w:rsidRDefault="004A5A7B" w:rsidP="00512E06">
            <w:pPr>
              <w:pStyle w:val="NormalWeb"/>
              <w:rPr>
                <w:color w:val="000000"/>
                <w:sz w:val="27"/>
                <w:szCs w:val="27"/>
              </w:rPr>
            </w:pPr>
            <w:r w:rsidRPr="005D1AC8">
              <w:rPr>
                <w:color w:val="000000"/>
                <w:sz w:val="27"/>
                <w:szCs w:val="27"/>
              </w:rPr>
              <w:t>131,183.32</w:t>
            </w:r>
          </w:p>
        </w:tc>
      </w:tr>
      <w:tr w:rsidR="004A5A7B" w:rsidRPr="005D1AC8" w:rsidTr="005D1AC8">
        <w:tc>
          <w:tcPr>
            <w:tcW w:w="7054" w:type="dxa"/>
            <w:shd w:val="clear" w:color="auto" w:fill="auto"/>
          </w:tcPr>
          <w:p w:rsidR="004A5A7B" w:rsidRPr="005D1AC8" w:rsidRDefault="004A5A7B" w:rsidP="00AF2CB0">
            <w:pPr>
              <w:pStyle w:val="NormalWeb"/>
              <w:rPr>
                <w:color w:val="000000"/>
                <w:sz w:val="27"/>
                <w:szCs w:val="27"/>
              </w:rPr>
            </w:pPr>
            <w:r w:rsidRPr="005D1AC8">
              <w:rPr>
                <w:color w:val="000000"/>
                <w:sz w:val="27"/>
                <w:szCs w:val="27"/>
              </w:rPr>
              <w:t>011281</w:t>
            </w:r>
            <w:r w:rsidR="00AF2CB0" w:rsidRPr="005D1AC8">
              <w:rPr>
                <w:color w:val="000000"/>
                <w:sz w:val="27"/>
                <w:szCs w:val="27"/>
              </w:rPr>
              <w:t xml:space="preserve"> – Опрема за јавну безбедност</w:t>
            </w:r>
          </w:p>
        </w:tc>
        <w:tc>
          <w:tcPr>
            <w:tcW w:w="3614" w:type="dxa"/>
            <w:shd w:val="clear" w:color="auto" w:fill="auto"/>
          </w:tcPr>
          <w:p w:rsidR="004A5A7B" w:rsidRPr="005D1AC8" w:rsidRDefault="004A5A7B" w:rsidP="00512E06">
            <w:pPr>
              <w:pStyle w:val="NormalWeb"/>
              <w:rPr>
                <w:color w:val="000000"/>
                <w:sz w:val="27"/>
                <w:szCs w:val="27"/>
              </w:rPr>
            </w:pPr>
            <w:r w:rsidRPr="005D1AC8">
              <w:rPr>
                <w:color w:val="000000"/>
                <w:sz w:val="27"/>
                <w:szCs w:val="27"/>
              </w:rPr>
              <w:t>4,061,129.72</w:t>
            </w:r>
          </w:p>
        </w:tc>
      </w:tr>
      <w:tr w:rsidR="004A5A7B" w:rsidRPr="005D1AC8" w:rsidTr="005D1AC8">
        <w:tc>
          <w:tcPr>
            <w:tcW w:w="7054" w:type="dxa"/>
            <w:shd w:val="clear" w:color="auto" w:fill="auto"/>
          </w:tcPr>
          <w:p w:rsidR="004A5A7B" w:rsidRPr="005D1AC8" w:rsidRDefault="004A5A7B" w:rsidP="00512E06">
            <w:pPr>
              <w:pStyle w:val="NormalWeb"/>
              <w:rPr>
                <w:color w:val="000000"/>
                <w:sz w:val="27"/>
                <w:szCs w:val="27"/>
              </w:rPr>
            </w:pPr>
            <w:r w:rsidRPr="005D1AC8">
              <w:rPr>
                <w:color w:val="000000"/>
                <w:sz w:val="27"/>
                <w:szCs w:val="27"/>
              </w:rPr>
              <w:t>011292</w:t>
            </w:r>
            <w:r w:rsidR="00AF2CB0" w:rsidRPr="005D1AC8">
              <w:rPr>
                <w:color w:val="000000"/>
                <w:sz w:val="27"/>
                <w:szCs w:val="27"/>
              </w:rPr>
              <w:t>- Моторна опрема</w:t>
            </w:r>
          </w:p>
        </w:tc>
        <w:tc>
          <w:tcPr>
            <w:tcW w:w="3614" w:type="dxa"/>
            <w:shd w:val="clear" w:color="auto" w:fill="auto"/>
          </w:tcPr>
          <w:p w:rsidR="004A5A7B" w:rsidRPr="005D1AC8" w:rsidRDefault="004A5A7B" w:rsidP="00512E06">
            <w:pPr>
              <w:pStyle w:val="NormalWeb"/>
              <w:rPr>
                <w:color w:val="000000"/>
                <w:sz w:val="27"/>
                <w:szCs w:val="27"/>
              </w:rPr>
            </w:pPr>
            <w:r w:rsidRPr="005D1AC8">
              <w:rPr>
                <w:color w:val="000000"/>
                <w:sz w:val="27"/>
                <w:szCs w:val="27"/>
              </w:rPr>
              <w:t>89,600.05</w:t>
            </w:r>
          </w:p>
        </w:tc>
      </w:tr>
      <w:tr w:rsidR="004A5A7B" w:rsidRPr="005D1AC8" w:rsidTr="005D1AC8">
        <w:tc>
          <w:tcPr>
            <w:tcW w:w="7054" w:type="dxa"/>
            <w:shd w:val="clear" w:color="auto" w:fill="auto"/>
          </w:tcPr>
          <w:p w:rsidR="004A5A7B" w:rsidRPr="005D1AC8" w:rsidRDefault="004A5A7B" w:rsidP="00AF2CB0">
            <w:pPr>
              <w:pStyle w:val="NormalWeb"/>
              <w:rPr>
                <w:color w:val="000000"/>
                <w:sz w:val="27"/>
                <w:szCs w:val="27"/>
              </w:rPr>
            </w:pPr>
            <w:r w:rsidRPr="005D1AC8">
              <w:rPr>
                <w:color w:val="000000"/>
                <w:sz w:val="27"/>
                <w:szCs w:val="27"/>
              </w:rPr>
              <w:t>011293</w:t>
            </w:r>
            <w:r w:rsidR="00AF2CB0" w:rsidRPr="005D1AC8">
              <w:rPr>
                <w:color w:val="000000"/>
                <w:sz w:val="27"/>
                <w:szCs w:val="27"/>
              </w:rPr>
              <w:t>- Непокретна опрема</w:t>
            </w:r>
          </w:p>
        </w:tc>
        <w:tc>
          <w:tcPr>
            <w:tcW w:w="3614" w:type="dxa"/>
            <w:shd w:val="clear" w:color="auto" w:fill="auto"/>
          </w:tcPr>
          <w:p w:rsidR="004A5A7B" w:rsidRPr="005D1AC8" w:rsidRDefault="004A5A7B" w:rsidP="004A5A7B">
            <w:pPr>
              <w:pStyle w:val="NormalWeb"/>
              <w:rPr>
                <w:color w:val="000000"/>
                <w:sz w:val="27"/>
                <w:szCs w:val="27"/>
              </w:rPr>
            </w:pPr>
            <w:r w:rsidRPr="005D1AC8">
              <w:rPr>
                <w:color w:val="000000"/>
                <w:sz w:val="27"/>
                <w:szCs w:val="27"/>
              </w:rPr>
              <w:t>3,254,943.64</w:t>
            </w:r>
          </w:p>
        </w:tc>
      </w:tr>
      <w:tr w:rsidR="004A5A7B" w:rsidRPr="005D1AC8" w:rsidTr="005D1AC8">
        <w:tc>
          <w:tcPr>
            <w:tcW w:w="7054" w:type="dxa"/>
            <w:shd w:val="clear" w:color="auto" w:fill="auto"/>
          </w:tcPr>
          <w:p w:rsidR="004A5A7B" w:rsidRPr="005D1AC8" w:rsidRDefault="004A5A7B" w:rsidP="00AF2CB0">
            <w:pPr>
              <w:pStyle w:val="NormalWeb"/>
              <w:rPr>
                <w:color w:val="000000"/>
                <w:sz w:val="27"/>
                <w:szCs w:val="27"/>
              </w:rPr>
            </w:pPr>
            <w:r w:rsidRPr="005D1AC8">
              <w:rPr>
                <w:color w:val="000000"/>
                <w:sz w:val="27"/>
                <w:szCs w:val="27"/>
              </w:rPr>
              <w:t>014111</w:t>
            </w:r>
            <w:r w:rsidR="00AF2CB0" w:rsidRPr="005D1AC8">
              <w:rPr>
                <w:color w:val="000000"/>
                <w:sz w:val="27"/>
                <w:szCs w:val="27"/>
              </w:rPr>
              <w:t xml:space="preserve"> – Пољопривредно земљиште</w:t>
            </w:r>
          </w:p>
        </w:tc>
        <w:tc>
          <w:tcPr>
            <w:tcW w:w="3614" w:type="dxa"/>
            <w:shd w:val="clear" w:color="auto" w:fill="auto"/>
          </w:tcPr>
          <w:p w:rsidR="004A5A7B" w:rsidRPr="005D1AC8" w:rsidRDefault="004A5A7B" w:rsidP="00512E06">
            <w:pPr>
              <w:pStyle w:val="NormalWeb"/>
              <w:rPr>
                <w:color w:val="000000"/>
                <w:sz w:val="27"/>
                <w:szCs w:val="27"/>
              </w:rPr>
            </w:pPr>
            <w:r w:rsidRPr="005D1AC8">
              <w:rPr>
                <w:color w:val="000000"/>
                <w:sz w:val="27"/>
                <w:szCs w:val="27"/>
              </w:rPr>
              <w:t>518,321.14</w:t>
            </w:r>
          </w:p>
        </w:tc>
      </w:tr>
      <w:tr w:rsidR="004A5A7B" w:rsidRPr="005D1AC8" w:rsidTr="005D1AC8">
        <w:tc>
          <w:tcPr>
            <w:tcW w:w="7054" w:type="dxa"/>
            <w:shd w:val="clear" w:color="auto" w:fill="auto"/>
          </w:tcPr>
          <w:p w:rsidR="004A5A7B" w:rsidRPr="005D1AC8" w:rsidRDefault="004A5A7B" w:rsidP="00AF2CB0">
            <w:pPr>
              <w:pStyle w:val="NormalWeb"/>
              <w:rPr>
                <w:color w:val="000000"/>
                <w:sz w:val="27"/>
                <w:szCs w:val="27"/>
              </w:rPr>
            </w:pPr>
            <w:r w:rsidRPr="005D1AC8">
              <w:rPr>
                <w:color w:val="000000"/>
                <w:sz w:val="27"/>
                <w:szCs w:val="27"/>
              </w:rPr>
              <w:t>014112</w:t>
            </w:r>
            <w:r w:rsidR="00AF2CB0" w:rsidRPr="005D1AC8">
              <w:rPr>
                <w:color w:val="000000"/>
                <w:sz w:val="27"/>
                <w:szCs w:val="27"/>
              </w:rPr>
              <w:t>- Грађевинско земљиште</w:t>
            </w:r>
          </w:p>
        </w:tc>
        <w:tc>
          <w:tcPr>
            <w:tcW w:w="3614" w:type="dxa"/>
            <w:shd w:val="clear" w:color="auto" w:fill="auto"/>
          </w:tcPr>
          <w:p w:rsidR="004A5A7B" w:rsidRPr="005D1AC8" w:rsidRDefault="004A5A7B" w:rsidP="004A5A7B">
            <w:pPr>
              <w:pStyle w:val="NormalWeb"/>
              <w:rPr>
                <w:color w:val="000000"/>
                <w:sz w:val="27"/>
                <w:szCs w:val="27"/>
              </w:rPr>
            </w:pPr>
            <w:r w:rsidRPr="005D1AC8">
              <w:rPr>
                <w:color w:val="000000"/>
                <w:sz w:val="27"/>
                <w:szCs w:val="27"/>
              </w:rPr>
              <w:t>2,264,465.25</w:t>
            </w:r>
          </w:p>
        </w:tc>
      </w:tr>
      <w:tr w:rsidR="004A5A7B" w:rsidRPr="005D1AC8" w:rsidTr="005D1AC8">
        <w:tc>
          <w:tcPr>
            <w:tcW w:w="7054" w:type="dxa"/>
            <w:shd w:val="clear" w:color="auto" w:fill="auto"/>
          </w:tcPr>
          <w:p w:rsidR="004A5A7B" w:rsidRPr="005D1AC8" w:rsidRDefault="004A5A7B" w:rsidP="00AF2CB0">
            <w:pPr>
              <w:pStyle w:val="NormalWeb"/>
              <w:rPr>
                <w:color w:val="000000"/>
                <w:sz w:val="27"/>
                <w:szCs w:val="27"/>
              </w:rPr>
            </w:pPr>
            <w:r w:rsidRPr="005D1AC8">
              <w:rPr>
                <w:color w:val="000000"/>
                <w:sz w:val="27"/>
                <w:szCs w:val="27"/>
              </w:rPr>
              <w:t>014115</w:t>
            </w:r>
            <w:r w:rsidR="00AF2CB0" w:rsidRPr="005D1AC8">
              <w:rPr>
                <w:color w:val="000000"/>
                <w:sz w:val="27"/>
                <w:szCs w:val="27"/>
              </w:rPr>
              <w:t xml:space="preserve"> – Остало земљиште и и придружена водена површина</w:t>
            </w:r>
          </w:p>
        </w:tc>
        <w:tc>
          <w:tcPr>
            <w:tcW w:w="3614" w:type="dxa"/>
            <w:shd w:val="clear" w:color="auto" w:fill="auto"/>
          </w:tcPr>
          <w:p w:rsidR="004A5A7B" w:rsidRPr="005D1AC8" w:rsidRDefault="004A5A7B" w:rsidP="004A5A7B">
            <w:pPr>
              <w:pStyle w:val="NormalWeb"/>
              <w:rPr>
                <w:color w:val="000000"/>
                <w:sz w:val="27"/>
                <w:szCs w:val="27"/>
              </w:rPr>
            </w:pPr>
            <w:r w:rsidRPr="005D1AC8">
              <w:rPr>
                <w:color w:val="000000"/>
                <w:sz w:val="27"/>
                <w:szCs w:val="27"/>
              </w:rPr>
              <w:t>11.00</w:t>
            </w:r>
          </w:p>
        </w:tc>
      </w:tr>
      <w:tr w:rsidR="004A5A7B" w:rsidRPr="005D1AC8" w:rsidTr="005D1AC8">
        <w:tc>
          <w:tcPr>
            <w:tcW w:w="7054" w:type="dxa"/>
            <w:shd w:val="clear" w:color="auto" w:fill="auto"/>
          </w:tcPr>
          <w:p w:rsidR="004A5A7B" w:rsidRPr="005D1AC8" w:rsidRDefault="004A5A7B" w:rsidP="00AF2CB0">
            <w:pPr>
              <w:pStyle w:val="NormalWeb"/>
              <w:rPr>
                <w:color w:val="000000"/>
                <w:sz w:val="27"/>
                <w:szCs w:val="27"/>
              </w:rPr>
            </w:pPr>
            <w:r w:rsidRPr="005D1AC8">
              <w:rPr>
                <w:color w:val="000000"/>
                <w:sz w:val="27"/>
                <w:szCs w:val="27"/>
              </w:rPr>
              <w:t>014311</w:t>
            </w:r>
            <w:r w:rsidR="00AF2CB0" w:rsidRPr="005D1AC8">
              <w:rPr>
                <w:color w:val="000000"/>
                <w:sz w:val="27"/>
                <w:szCs w:val="27"/>
              </w:rPr>
              <w:t>- Шуме</w:t>
            </w:r>
          </w:p>
        </w:tc>
        <w:tc>
          <w:tcPr>
            <w:tcW w:w="3614" w:type="dxa"/>
            <w:shd w:val="clear" w:color="auto" w:fill="auto"/>
          </w:tcPr>
          <w:p w:rsidR="004A5A7B" w:rsidRPr="005D1AC8" w:rsidRDefault="004A5A7B" w:rsidP="004A5A7B">
            <w:pPr>
              <w:pStyle w:val="NormalWeb"/>
              <w:rPr>
                <w:color w:val="000000"/>
                <w:sz w:val="27"/>
                <w:szCs w:val="27"/>
              </w:rPr>
            </w:pPr>
            <w:r w:rsidRPr="005D1AC8">
              <w:rPr>
                <w:color w:val="000000"/>
                <w:sz w:val="27"/>
                <w:szCs w:val="27"/>
              </w:rPr>
              <w:t>23.00</w:t>
            </w:r>
          </w:p>
        </w:tc>
      </w:tr>
      <w:tr w:rsidR="004A5A7B" w:rsidRPr="005D1AC8" w:rsidTr="005D1AC8">
        <w:tc>
          <w:tcPr>
            <w:tcW w:w="7054" w:type="dxa"/>
            <w:shd w:val="clear" w:color="auto" w:fill="auto"/>
          </w:tcPr>
          <w:p w:rsidR="004A5A7B" w:rsidRPr="005D1AC8" w:rsidRDefault="004A5A7B" w:rsidP="00AF2CB0">
            <w:pPr>
              <w:pStyle w:val="NormalWeb"/>
              <w:rPr>
                <w:color w:val="000000"/>
                <w:sz w:val="27"/>
                <w:szCs w:val="27"/>
              </w:rPr>
            </w:pPr>
            <w:r w:rsidRPr="005D1AC8">
              <w:rPr>
                <w:color w:val="000000"/>
                <w:sz w:val="27"/>
                <w:szCs w:val="27"/>
              </w:rPr>
              <w:t>014321</w:t>
            </w:r>
            <w:r w:rsidR="00AF2CB0" w:rsidRPr="005D1AC8">
              <w:rPr>
                <w:color w:val="000000"/>
                <w:sz w:val="27"/>
                <w:szCs w:val="27"/>
              </w:rPr>
              <w:t>- Воде</w:t>
            </w:r>
          </w:p>
        </w:tc>
        <w:tc>
          <w:tcPr>
            <w:tcW w:w="3614" w:type="dxa"/>
            <w:shd w:val="clear" w:color="auto" w:fill="auto"/>
          </w:tcPr>
          <w:p w:rsidR="004A5A7B" w:rsidRPr="005D1AC8" w:rsidRDefault="004A5A7B" w:rsidP="00512E06">
            <w:pPr>
              <w:pStyle w:val="NormalWeb"/>
              <w:rPr>
                <w:color w:val="000000"/>
                <w:sz w:val="27"/>
                <w:szCs w:val="27"/>
              </w:rPr>
            </w:pPr>
            <w:r w:rsidRPr="005D1AC8">
              <w:rPr>
                <w:color w:val="000000"/>
                <w:sz w:val="27"/>
                <w:szCs w:val="27"/>
              </w:rPr>
              <w:t>1.00</w:t>
            </w:r>
          </w:p>
        </w:tc>
      </w:tr>
      <w:tr w:rsidR="004A5A7B" w:rsidRPr="005D1AC8" w:rsidTr="005D1AC8">
        <w:tc>
          <w:tcPr>
            <w:tcW w:w="7054" w:type="dxa"/>
            <w:shd w:val="clear" w:color="auto" w:fill="auto"/>
          </w:tcPr>
          <w:p w:rsidR="004A5A7B" w:rsidRPr="005D1AC8" w:rsidRDefault="004A5A7B" w:rsidP="00512E06">
            <w:pPr>
              <w:pStyle w:val="NormalWeb"/>
              <w:rPr>
                <w:color w:val="000000"/>
                <w:sz w:val="27"/>
                <w:szCs w:val="27"/>
              </w:rPr>
            </w:pPr>
            <w:r w:rsidRPr="005D1AC8">
              <w:rPr>
                <w:color w:val="000000"/>
                <w:sz w:val="27"/>
                <w:szCs w:val="27"/>
              </w:rPr>
              <w:t>015112</w:t>
            </w:r>
            <w:r w:rsidR="00AF2CB0" w:rsidRPr="005D1AC8">
              <w:rPr>
                <w:color w:val="000000"/>
                <w:sz w:val="27"/>
                <w:szCs w:val="27"/>
              </w:rPr>
              <w:t xml:space="preserve"> – Пословне зграде и други грађевински објекти у при</w:t>
            </w:r>
            <w:r w:rsidR="00512E06" w:rsidRPr="005D1AC8">
              <w:rPr>
                <w:color w:val="000000"/>
                <w:sz w:val="27"/>
                <w:szCs w:val="27"/>
              </w:rPr>
              <w:t>преми</w:t>
            </w:r>
          </w:p>
        </w:tc>
        <w:tc>
          <w:tcPr>
            <w:tcW w:w="3614" w:type="dxa"/>
            <w:shd w:val="clear" w:color="auto" w:fill="auto"/>
          </w:tcPr>
          <w:p w:rsidR="004A5A7B" w:rsidRPr="005D1AC8" w:rsidRDefault="004A5A7B" w:rsidP="004A5A7B">
            <w:pPr>
              <w:pStyle w:val="NormalWeb"/>
              <w:rPr>
                <w:color w:val="000000"/>
                <w:sz w:val="27"/>
                <w:szCs w:val="27"/>
              </w:rPr>
            </w:pPr>
            <w:r w:rsidRPr="005D1AC8">
              <w:rPr>
                <w:color w:val="000000"/>
                <w:sz w:val="27"/>
                <w:szCs w:val="27"/>
              </w:rPr>
              <w:t>26,932,379.71</w:t>
            </w:r>
          </w:p>
        </w:tc>
      </w:tr>
      <w:tr w:rsidR="004A5A7B" w:rsidRPr="005D1AC8" w:rsidTr="005D1AC8">
        <w:tc>
          <w:tcPr>
            <w:tcW w:w="7054" w:type="dxa"/>
            <w:shd w:val="clear" w:color="auto" w:fill="auto"/>
          </w:tcPr>
          <w:p w:rsidR="004A5A7B" w:rsidRPr="005D1AC8" w:rsidRDefault="004A5A7B" w:rsidP="00512E06">
            <w:pPr>
              <w:pStyle w:val="NormalWeb"/>
              <w:rPr>
                <w:color w:val="000000"/>
                <w:sz w:val="27"/>
                <w:szCs w:val="27"/>
              </w:rPr>
            </w:pPr>
            <w:r w:rsidRPr="005D1AC8">
              <w:rPr>
                <w:color w:val="000000"/>
                <w:sz w:val="27"/>
                <w:szCs w:val="27"/>
              </w:rPr>
              <w:t>015113</w:t>
            </w:r>
            <w:r w:rsidR="00AF2CB0" w:rsidRPr="005D1AC8">
              <w:rPr>
                <w:color w:val="000000"/>
                <w:sz w:val="27"/>
                <w:szCs w:val="27"/>
              </w:rPr>
              <w:t xml:space="preserve"> </w:t>
            </w:r>
            <w:r w:rsidR="00512E06" w:rsidRPr="005D1AC8">
              <w:rPr>
                <w:color w:val="000000"/>
                <w:sz w:val="27"/>
                <w:szCs w:val="27"/>
              </w:rPr>
              <w:t>– Саобраћајни објекти у припреми</w:t>
            </w:r>
          </w:p>
        </w:tc>
        <w:tc>
          <w:tcPr>
            <w:tcW w:w="3614" w:type="dxa"/>
            <w:shd w:val="clear" w:color="auto" w:fill="auto"/>
          </w:tcPr>
          <w:p w:rsidR="004A5A7B" w:rsidRPr="005D1AC8" w:rsidRDefault="004A5A7B" w:rsidP="00512E06">
            <w:pPr>
              <w:pStyle w:val="NormalWeb"/>
              <w:rPr>
                <w:color w:val="000000"/>
                <w:sz w:val="27"/>
                <w:szCs w:val="27"/>
              </w:rPr>
            </w:pPr>
            <w:r w:rsidRPr="005D1AC8">
              <w:rPr>
                <w:color w:val="000000"/>
                <w:sz w:val="27"/>
                <w:szCs w:val="27"/>
              </w:rPr>
              <w:t>918,824.52</w:t>
            </w:r>
          </w:p>
        </w:tc>
      </w:tr>
      <w:tr w:rsidR="004A5A7B" w:rsidRPr="005D1AC8" w:rsidTr="005D1AC8">
        <w:tc>
          <w:tcPr>
            <w:tcW w:w="7054" w:type="dxa"/>
            <w:shd w:val="clear" w:color="auto" w:fill="auto"/>
          </w:tcPr>
          <w:p w:rsidR="004A5A7B" w:rsidRPr="005D1AC8" w:rsidRDefault="00512E06" w:rsidP="00512E06">
            <w:pPr>
              <w:pStyle w:val="NormalWeb"/>
              <w:rPr>
                <w:color w:val="000000"/>
                <w:sz w:val="27"/>
                <w:szCs w:val="27"/>
              </w:rPr>
            </w:pPr>
            <w:r w:rsidRPr="005D1AC8">
              <w:rPr>
                <w:color w:val="000000"/>
                <w:sz w:val="27"/>
                <w:szCs w:val="27"/>
              </w:rPr>
              <w:t>Други објекти у припреми</w:t>
            </w:r>
          </w:p>
        </w:tc>
        <w:tc>
          <w:tcPr>
            <w:tcW w:w="3614" w:type="dxa"/>
            <w:shd w:val="clear" w:color="auto" w:fill="auto"/>
          </w:tcPr>
          <w:p w:rsidR="004A5A7B" w:rsidRPr="005D1AC8" w:rsidRDefault="004A5A7B" w:rsidP="00512E06">
            <w:pPr>
              <w:pStyle w:val="NormalWeb"/>
              <w:rPr>
                <w:color w:val="000000"/>
                <w:sz w:val="27"/>
                <w:szCs w:val="27"/>
              </w:rPr>
            </w:pPr>
            <w:r w:rsidRPr="005D1AC8">
              <w:rPr>
                <w:color w:val="000000"/>
                <w:sz w:val="27"/>
                <w:szCs w:val="27"/>
              </w:rPr>
              <w:t>7,953,254.33</w:t>
            </w:r>
          </w:p>
        </w:tc>
      </w:tr>
      <w:tr w:rsidR="004A5A7B" w:rsidRPr="005D1AC8" w:rsidTr="005D1AC8">
        <w:tc>
          <w:tcPr>
            <w:tcW w:w="7054" w:type="dxa"/>
            <w:shd w:val="clear" w:color="auto" w:fill="auto"/>
          </w:tcPr>
          <w:p w:rsidR="004A5A7B" w:rsidRPr="005D1AC8" w:rsidRDefault="004A5A7B" w:rsidP="00512E06">
            <w:pPr>
              <w:pStyle w:val="NormalWeb"/>
              <w:rPr>
                <w:color w:val="000000"/>
                <w:sz w:val="27"/>
                <w:szCs w:val="27"/>
              </w:rPr>
            </w:pPr>
            <w:r w:rsidRPr="005D1AC8">
              <w:rPr>
                <w:color w:val="000000"/>
                <w:sz w:val="27"/>
                <w:szCs w:val="27"/>
              </w:rPr>
              <w:t>016111</w:t>
            </w:r>
            <w:r w:rsidR="00AF2CB0" w:rsidRPr="005D1AC8">
              <w:rPr>
                <w:color w:val="000000"/>
                <w:sz w:val="27"/>
                <w:szCs w:val="27"/>
              </w:rPr>
              <w:t xml:space="preserve"> </w:t>
            </w:r>
            <w:r w:rsidR="00512E06" w:rsidRPr="005D1AC8">
              <w:rPr>
                <w:color w:val="000000"/>
                <w:sz w:val="27"/>
                <w:szCs w:val="27"/>
              </w:rPr>
              <w:t>– Компјутерски софтвер</w:t>
            </w:r>
          </w:p>
        </w:tc>
        <w:tc>
          <w:tcPr>
            <w:tcW w:w="3614" w:type="dxa"/>
            <w:shd w:val="clear" w:color="auto" w:fill="auto"/>
          </w:tcPr>
          <w:p w:rsidR="004A5A7B" w:rsidRPr="005D1AC8" w:rsidRDefault="004A5A7B" w:rsidP="004A5A7B">
            <w:pPr>
              <w:pStyle w:val="NormalWeb"/>
              <w:rPr>
                <w:color w:val="000000"/>
                <w:sz w:val="27"/>
                <w:szCs w:val="27"/>
              </w:rPr>
            </w:pPr>
            <w:r w:rsidRPr="005D1AC8">
              <w:rPr>
                <w:color w:val="000000"/>
                <w:sz w:val="27"/>
                <w:szCs w:val="27"/>
              </w:rPr>
              <w:t>1,100,530.70</w:t>
            </w:r>
          </w:p>
        </w:tc>
      </w:tr>
      <w:tr w:rsidR="004A5A7B" w:rsidRPr="005D1AC8" w:rsidTr="005D1AC8">
        <w:tc>
          <w:tcPr>
            <w:tcW w:w="7054" w:type="dxa"/>
            <w:shd w:val="clear" w:color="auto" w:fill="auto"/>
          </w:tcPr>
          <w:p w:rsidR="004A5A7B" w:rsidRPr="005D1AC8" w:rsidRDefault="004A5A7B" w:rsidP="00512E06">
            <w:pPr>
              <w:pStyle w:val="NormalWeb"/>
              <w:rPr>
                <w:color w:val="000000"/>
                <w:sz w:val="27"/>
                <w:szCs w:val="27"/>
              </w:rPr>
            </w:pPr>
            <w:r w:rsidRPr="005D1AC8">
              <w:rPr>
                <w:color w:val="000000"/>
                <w:sz w:val="27"/>
                <w:szCs w:val="27"/>
              </w:rPr>
              <w:t>016161</w:t>
            </w:r>
            <w:r w:rsidR="00512E06" w:rsidRPr="005D1AC8">
              <w:rPr>
                <w:color w:val="000000"/>
                <w:sz w:val="27"/>
                <w:szCs w:val="27"/>
              </w:rPr>
              <w:t>- Остала нематеријална основна средства</w:t>
            </w:r>
          </w:p>
        </w:tc>
        <w:tc>
          <w:tcPr>
            <w:tcW w:w="3614" w:type="dxa"/>
            <w:shd w:val="clear" w:color="auto" w:fill="auto"/>
          </w:tcPr>
          <w:p w:rsidR="004A5A7B" w:rsidRPr="005D1AC8" w:rsidRDefault="004A5A7B" w:rsidP="004A5A7B">
            <w:pPr>
              <w:pStyle w:val="NormalWeb"/>
              <w:rPr>
                <w:color w:val="000000"/>
                <w:sz w:val="27"/>
                <w:szCs w:val="27"/>
              </w:rPr>
            </w:pPr>
            <w:r w:rsidRPr="005D1AC8">
              <w:rPr>
                <w:color w:val="000000"/>
                <w:sz w:val="27"/>
                <w:szCs w:val="27"/>
              </w:rPr>
              <w:t>42,061,232.28</w:t>
            </w:r>
          </w:p>
        </w:tc>
      </w:tr>
      <w:tr w:rsidR="004A5A7B" w:rsidRPr="005D1AC8" w:rsidTr="005D1AC8">
        <w:tc>
          <w:tcPr>
            <w:tcW w:w="7054" w:type="dxa"/>
            <w:shd w:val="clear" w:color="auto" w:fill="auto"/>
          </w:tcPr>
          <w:p w:rsidR="004A5A7B" w:rsidRPr="005D1AC8" w:rsidRDefault="004A5A7B" w:rsidP="00512E06">
            <w:pPr>
              <w:pStyle w:val="NormalWeb"/>
              <w:rPr>
                <w:color w:val="000000"/>
                <w:sz w:val="27"/>
                <w:szCs w:val="27"/>
              </w:rPr>
            </w:pPr>
            <w:r w:rsidRPr="005D1AC8">
              <w:rPr>
                <w:color w:val="000000"/>
                <w:sz w:val="27"/>
                <w:szCs w:val="27"/>
              </w:rPr>
              <w:t>022120</w:t>
            </w:r>
            <w:r w:rsidR="00AF2CB0" w:rsidRPr="005D1AC8">
              <w:rPr>
                <w:color w:val="000000"/>
                <w:sz w:val="27"/>
                <w:szCs w:val="27"/>
              </w:rPr>
              <w:t xml:space="preserve"> </w:t>
            </w:r>
            <w:r w:rsidR="00512E06" w:rsidRPr="005D1AC8">
              <w:rPr>
                <w:color w:val="000000"/>
                <w:sz w:val="27"/>
                <w:szCs w:val="27"/>
              </w:rPr>
              <w:t>– ситан инвентар у употреби</w:t>
            </w:r>
          </w:p>
        </w:tc>
        <w:tc>
          <w:tcPr>
            <w:tcW w:w="3614" w:type="dxa"/>
            <w:shd w:val="clear" w:color="auto" w:fill="auto"/>
          </w:tcPr>
          <w:p w:rsidR="004A5A7B" w:rsidRPr="005D1AC8" w:rsidRDefault="004A5A7B" w:rsidP="004A5A7B">
            <w:pPr>
              <w:pStyle w:val="NormalWeb"/>
              <w:rPr>
                <w:color w:val="000000"/>
                <w:sz w:val="27"/>
                <w:szCs w:val="27"/>
              </w:rPr>
            </w:pPr>
            <w:r w:rsidRPr="005D1AC8">
              <w:rPr>
                <w:color w:val="000000"/>
                <w:sz w:val="27"/>
                <w:szCs w:val="27"/>
              </w:rPr>
              <w:t>1,972.00 21</w:t>
            </w:r>
          </w:p>
        </w:tc>
      </w:tr>
    </w:tbl>
    <w:p w:rsidR="00FC2EC2" w:rsidRDefault="00FC2EC2" w:rsidP="00066442">
      <w:pPr>
        <w:rPr>
          <w:b/>
        </w:rPr>
      </w:pPr>
    </w:p>
    <w:p w:rsidR="00FC2EC2" w:rsidRPr="004537B3" w:rsidRDefault="00FC2EC2" w:rsidP="00066442">
      <w:pPr>
        <w:rPr>
          <w:b/>
          <w:lang w:val="sr-Cyrl-CS"/>
        </w:rPr>
      </w:pPr>
    </w:p>
    <w:p w:rsidR="00066442" w:rsidRPr="00310493" w:rsidRDefault="00066442" w:rsidP="00066442">
      <w:pPr>
        <w:rPr>
          <w:color w:val="FF0000"/>
          <w:lang w:val="sr-Cyrl-CS"/>
        </w:rPr>
      </w:pPr>
    </w:p>
    <w:p w:rsidR="00066442" w:rsidRPr="00874C1B" w:rsidRDefault="00066442" w:rsidP="00066442">
      <w:pPr>
        <w:rPr>
          <w:b/>
          <w:color w:val="000000"/>
        </w:rPr>
      </w:pPr>
      <w:bookmarkStart w:id="17" w:name="_Toc286220306"/>
      <w:bookmarkStart w:id="18" w:name="_Toc286220305"/>
      <w:bookmarkStart w:id="19" w:name="_Toc285695747"/>
      <w:r w:rsidRPr="00874C1B">
        <w:rPr>
          <w:b/>
          <w:color w:val="000000"/>
        </w:rPr>
        <w:t>18. ЧУВАЊЕ НОСАЧА ИНФОРМАЦИЈА</w:t>
      </w:r>
      <w:bookmarkEnd w:id="17"/>
      <w:bookmarkEnd w:id="18"/>
      <w:bookmarkEnd w:id="19"/>
    </w:p>
    <w:p w:rsidR="00066442" w:rsidRPr="0096640B" w:rsidRDefault="00066442" w:rsidP="00066442">
      <w:pPr>
        <w:rPr>
          <w:color w:val="000000"/>
          <w:lang w:val="ru-RU"/>
        </w:rPr>
      </w:pPr>
    </w:p>
    <w:p w:rsidR="00066442" w:rsidRPr="0096640B" w:rsidRDefault="00066442" w:rsidP="00066442">
      <w:pPr>
        <w:rPr>
          <w:color w:val="000000"/>
        </w:rPr>
      </w:pPr>
    </w:p>
    <w:p w:rsidR="00066442" w:rsidRPr="0096640B" w:rsidRDefault="00066442" w:rsidP="00066442">
      <w:pPr>
        <w:rPr>
          <w:color w:val="000000"/>
        </w:rPr>
      </w:pPr>
      <w:r w:rsidRPr="0096640B">
        <w:rPr>
          <w:color w:val="000000"/>
        </w:rPr>
        <w:t xml:space="preserve">Информације (подаци) који су примљени и настали у раду </w:t>
      </w:r>
      <w:r w:rsidRPr="0096640B">
        <w:rPr>
          <w:color w:val="000000"/>
          <w:lang w:val="sr-Cyrl-CS"/>
        </w:rPr>
        <w:t xml:space="preserve">Општинске управе општине Ивањица </w:t>
      </w:r>
      <w:r w:rsidRPr="0096640B">
        <w:rPr>
          <w:color w:val="000000"/>
        </w:rPr>
        <w:t>обрађују се у складу са прописима којима се уређује канцеларијско пословање.</w:t>
      </w:r>
    </w:p>
    <w:p w:rsidR="00066442" w:rsidRPr="0096640B" w:rsidRDefault="00066442" w:rsidP="00066442">
      <w:pPr>
        <w:rPr>
          <w:color w:val="000000"/>
        </w:rPr>
      </w:pPr>
      <w:r w:rsidRPr="0096640B">
        <w:rPr>
          <w:color w:val="000000"/>
        </w:rPr>
        <w:t>Канцеларијско пословање обухвата: примање, прегледање, распоређивање, евидентирање, достављање у рад и отпремање поште, административно-техничко обрађивање аката, архивирање и чување архивираних предмета, излучивање регистратурског материјала и предају архивске грађе надлежном архиву, као и праћење ефикасности и ажурности рада органа управе кроз израду извештаја .</w:t>
      </w:r>
    </w:p>
    <w:p w:rsidR="00066442" w:rsidRPr="0096640B" w:rsidRDefault="00066442" w:rsidP="00066442">
      <w:pPr>
        <w:rPr>
          <w:color w:val="000000"/>
        </w:rPr>
      </w:pPr>
      <w:r w:rsidRPr="0096640B">
        <w:rPr>
          <w:color w:val="000000"/>
        </w:rPr>
        <w:lastRenderedPageBreak/>
        <w:t>Информације (подаци) чувају се у папирном облику, где је носилац информације папир.</w:t>
      </w:r>
    </w:p>
    <w:p w:rsidR="00066442" w:rsidRPr="0096640B" w:rsidRDefault="00066442" w:rsidP="00066442">
      <w:pPr>
        <w:rPr>
          <w:color w:val="000000"/>
        </w:rPr>
      </w:pPr>
      <w:r w:rsidRPr="0096640B">
        <w:rPr>
          <w:color w:val="000000"/>
        </w:rPr>
        <w:t>Сви носачи информација (подаци) у папирном облику чувају се у писарници и архивском депоу.</w:t>
      </w:r>
    </w:p>
    <w:p w:rsidR="00066442" w:rsidRPr="0096640B" w:rsidRDefault="00066442" w:rsidP="00066442">
      <w:pPr>
        <w:rPr>
          <w:color w:val="000000"/>
        </w:rPr>
      </w:pPr>
      <w:r w:rsidRPr="0096640B">
        <w:rPr>
          <w:color w:val="000000"/>
        </w:rPr>
        <w:t>У  архиви  се  чувају  завршени  (архивирани)  предмети,  евиденција  о  предметима,  као  и  остали регистратурски материјал до предаје надлежном архиву или до његовог уништења на основу писмене сагласности Историјског архива.</w:t>
      </w:r>
    </w:p>
    <w:p w:rsidR="00066442" w:rsidRPr="0096640B" w:rsidRDefault="00066442" w:rsidP="00066442">
      <w:pPr>
        <w:rPr>
          <w:color w:val="000000"/>
        </w:rPr>
      </w:pPr>
      <w:r w:rsidRPr="0096640B">
        <w:rPr>
          <w:color w:val="000000"/>
        </w:rPr>
        <w:t>Сређена  и  пописана  архивска  грађа  по  правилу  предаје се  на  чување  Архиву после 30 година, рачунајући од дана настанка грађе, с тим што овај рок може да буде и дужи (у складу са чланом 39. Закона о културним добрима, («Сл. гласник РС» број 71/94).</w:t>
      </w:r>
    </w:p>
    <w:p w:rsidR="00066442" w:rsidRPr="0096640B" w:rsidRDefault="00066442" w:rsidP="00066442">
      <w:pPr>
        <w:rPr>
          <w:color w:val="000000"/>
        </w:rPr>
      </w:pPr>
      <w:r w:rsidRPr="0096640B">
        <w:rPr>
          <w:color w:val="000000"/>
        </w:rPr>
        <w:t xml:space="preserve">Регистратурски  материјал  који  настаје  у  току  рада </w:t>
      </w:r>
      <w:r>
        <w:rPr>
          <w:color w:val="000000"/>
          <w:lang w:val="sr-Cyrl-CS"/>
        </w:rPr>
        <w:t>Општинске управе</w:t>
      </w:r>
      <w:r w:rsidRPr="0096640B">
        <w:rPr>
          <w:color w:val="000000"/>
        </w:rPr>
        <w:t xml:space="preserve">  дели  се  на  управне  и остале предмете у складу са канцеларијским пословањем, при чему се управним предметима сматрају предмети  у  којима  се  води  управни  поступак   у којима  се  решава  о  правима  и  обавезама  и  интересима грађана и правних лица.</w:t>
      </w:r>
    </w:p>
    <w:p w:rsidR="00066442" w:rsidRPr="0096640B" w:rsidRDefault="00066442" w:rsidP="00066442">
      <w:pPr>
        <w:rPr>
          <w:color w:val="000000"/>
        </w:rPr>
      </w:pPr>
      <w:r w:rsidRPr="0096640B">
        <w:rPr>
          <w:color w:val="000000"/>
        </w:rPr>
        <w:t xml:space="preserve">Све  информације  (подаци,  предмети)  које  настају  у  раду  </w:t>
      </w:r>
      <w:r w:rsidR="00FC2EC2">
        <w:rPr>
          <w:color w:val="000000"/>
        </w:rPr>
        <w:t>општинске управе</w:t>
      </w:r>
      <w:r w:rsidRPr="0096640B">
        <w:rPr>
          <w:color w:val="000000"/>
        </w:rPr>
        <w:t>,  доступни  су  на увид  грађанима  и  правним  лицима  у  складу  са  Законом  о  општем  управном  поступку.</w:t>
      </w:r>
    </w:p>
    <w:p w:rsidR="00066442" w:rsidRPr="0096640B" w:rsidRDefault="00066442" w:rsidP="00066442">
      <w:pPr>
        <w:rPr>
          <w:color w:val="000000"/>
        </w:rPr>
      </w:pPr>
      <w:r w:rsidRPr="0096640B">
        <w:rPr>
          <w:color w:val="000000"/>
        </w:rPr>
        <w:t>За акта која су прописом одређена као државна, војна или службена тајна, води се посебна евиденција.</w:t>
      </w:r>
    </w:p>
    <w:p w:rsidR="00066442" w:rsidRPr="00310493" w:rsidRDefault="00066442" w:rsidP="00066442">
      <w:pPr>
        <w:rPr>
          <w:color w:val="FF0000"/>
        </w:rPr>
      </w:pPr>
    </w:p>
    <w:p w:rsidR="00066442" w:rsidRPr="00874C1B" w:rsidRDefault="00066442" w:rsidP="00066442">
      <w:pPr>
        <w:rPr>
          <w:b/>
          <w:lang w:val="sr-Cyrl-CS"/>
        </w:rPr>
      </w:pPr>
      <w:bookmarkStart w:id="20" w:name="_Toc286220307"/>
      <w:r w:rsidRPr="00874C1B">
        <w:rPr>
          <w:b/>
        </w:rPr>
        <w:t>19. ВРСТЕ ИНФОРМАЦИЈА У ПОСЕДУ</w:t>
      </w:r>
      <w:bookmarkEnd w:id="20"/>
    </w:p>
    <w:p w:rsidR="00066442" w:rsidRPr="00CD6CE7" w:rsidRDefault="00066442" w:rsidP="00066442">
      <w:pPr>
        <w:rPr>
          <w:lang w:val="sr-Cyrl-CS"/>
        </w:rPr>
      </w:pPr>
    </w:p>
    <w:p w:rsidR="00066442" w:rsidRDefault="00066442" w:rsidP="00066442">
      <w:pPr>
        <w:ind w:left="300"/>
        <w:jc w:val="both"/>
      </w:pPr>
      <w:r>
        <w:rPr>
          <w:lang w:val="sr-Cyrl-CS"/>
        </w:rPr>
        <w:t>Општинска управа</w:t>
      </w:r>
      <w:r w:rsidRPr="00AE3A6A">
        <w:rPr>
          <w:lang w:val="sr-Cyrl-CS"/>
        </w:rPr>
        <w:t xml:space="preserve"> </w:t>
      </w:r>
      <w:r w:rsidRPr="00AE3A6A">
        <w:rPr>
          <w:lang w:val="ru-RU"/>
        </w:rPr>
        <w:t>поседује</w:t>
      </w:r>
      <w:r w:rsidRPr="00AE3A6A">
        <w:rPr>
          <w:lang w:val="sr-Cyrl-CS"/>
        </w:rPr>
        <w:t xml:space="preserve"> </w:t>
      </w:r>
      <w:r w:rsidRPr="00AE3A6A">
        <w:rPr>
          <w:lang w:val="ru-RU"/>
        </w:rPr>
        <w:t>информације</w:t>
      </w:r>
      <w:r w:rsidRPr="00AE3A6A">
        <w:rPr>
          <w:lang w:val="sr-Cyrl-CS"/>
        </w:rPr>
        <w:t xml:space="preserve"> </w:t>
      </w:r>
      <w:r w:rsidRPr="00AE3A6A">
        <w:rPr>
          <w:lang w:val="ru-RU"/>
        </w:rPr>
        <w:t>настале</w:t>
      </w:r>
      <w:r w:rsidRPr="00AE3A6A">
        <w:rPr>
          <w:lang w:val="sr-Cyrl-CS"/>
        </w:rPr>
        <w:t xml:space="preserve"> </w:t>
      </w:r>
      <w:r w:rsidRPr="00AE3A6A">
        <w:rPr>
          <w:lang w:val="ru-RU"/>
        </w:rPr>
        <w:t>у</w:t>
      </w:r>
      <w:r w:rsidRPr="00AE3A6A">
        <w:rPr>
          <w:lang w:val="sr-Cyrl-CS"/>
        </w:rPr>
        <w:t xml:space="preserve"> </w:t>
      </w:r>
      <w:r w:rsidRPr="00AE3A6A">
        <w:rPr>
          <w:lang w:val="ru-RU"/>
        </w:rPr>
        <w:t>раду</w:t>
      </w:r>
      <w:r w:rsidRPr="00AE3A6A">
        <w:rPr>
          <w:lang w:val="sr-Cyrl-CS"/>
        </w:rPr>
        <w:t xml:space="preserve"> </w:t>
      </w:r>
      <w:r w:rsidRPr="00AE3A6A">
        <w:rPr>
          <w:lang w:val="ru-RU"/>
        </w:rPr>
        <w:t>Скуп</w:t>
      </w:r>
      <w:r w:rsidRPr="00AE3A6A">
        <w:rPr>
          <w:lang w:val="sr-Cyrl-CS"/>
        </w:rPr>
        <w:t>ш</w:t>
      </w:r>
      <w:r w:rsidRPr="00AE3A6A">
        <w:rPr>
          <w:lang w:val="ru-RU"/>
        </w:rPr>
        <w:t>тине</w:t>
      </w:r>
      <w:r w:rsidRPr="00AE3A6A">
        <w:rPr>
          <w:lang w:val="sr-Cyrl-CS"/>
        </w:rPr>
        <w:t xml:space="preserve"> </w:t>
      </w:r>
      <w:r>
        <w:rPr>
          <w:lang w:val="sr-Cyrl-CS"/>
        </w:rPr>
        <w:t>општине</w:t>
      </w:r>
      <w:r w:rsidRPr="00AE3A6A">
        <w:rPr>
          <w:lang w:val="sr-Cyrl-CS"/>
        </w:rPr>
        <w:t xml:space="preserve">, </w:t>
      </w:r>
      <w:r>
        <w:rPr>
          <w:lang w:val="sr-Cyrl-CS"/>
        </w:rPr>
        <w:t>Општинске управе</w:t>
      </w:r>
      <w:r w:rsidRPr="00AE3A6A">
        <w:rPr>
          <w:lang w:val="sr-Cyrl-CS"/>
        </w:rPr>
        <w:t xml:space="preserve">, </w:t>
      </w:r>
      <w:r>
        <w:rPr>
          <w:lang w:val="sr-Cyrl-CS"/>
        </w:rPr>
        <w:t>Председника општине и Општинског већа</w:t>
      </w:r>
      <w:r w:rsidRPr="00AE3A6A">
        <w:rPr>
          <w:lang w:val="sr-Cyrl-CS"/>
        </w:rPr>
        <w:t xml:space="preserve">. </w:t>
      </w:r>
    </w:p>
    <w:p w:rsidR="00066442" w:rsidRDefault="00066442" w:rsidP="00066442">
      <w:pPr>
        <w:jc w:val="both"/>
      </w:pPr>
    </w:p>
    <w:p w:rsidR="00066442" w:rsidRPr="00450297" w:rsidRDefault="00066442" w:rsidP="00066442">
      <w:pPr>
        <w:jc w:val="both"/>
        <w:rPr>
          <w:lang w:val="ru-RU"/>
        </w:rPr>
      </w:pPr>
      <w:r>
        <w:t xml:space="preserve">    </w:t>
      </w:r>
      <w:r>
        <w:rPr>
          <w:lang w:val="sr-Cyrl-CS"/>
        </w:rPr>
        <w:t>Општинска управа</w:t>
      </w:r>
      <w:r w:rsidRPr="00450297">
        <w:rPr>
          <w:lang w:val="ru-RU"/>
        </w:rPr>
        <w:t xml:space="preserve"> поседује следеће информације:</w:t>
      </w:r>
    </w:p>
    <w:p w:rsidR="00066442" w:rsidRPr="00AE3A6A" w:rsidRDefault="00066442" w:rsidP="00066442">
      <w:pPr>
        <w:jc w:val="both"/>
        <w:rPr>
          <w:lang w:val="ru-RU"/>
        </w:rPr>
      </w:pPr>
      <w:r>
        <w:t xml:space="preserve">- </w:t>
      </w:r>
      <w:r w:rsidRPr="00AE3A6A">
        <w:rPr>
          <w:lang w:val="ru-RU"/>
        </w:rPr>
        <w:t>информације о раду изабраних и постављених лица</w:t>
      </w:r>
    </w:p>
    <w:p w:rsidR="00066442" w:rsidRPr="00AE3A6A" w:rsidRDefault="00066442" w:rsidP="00066442">
      <w:pPr>
        <w:jc w:val="both"/>
        <w:rPr>
          <w:lang w:val="ru-RU"/>
        </w:rPr>
      </w:pPr>
      <w:r>
        <w:t xml:space="preserve">- </w:t>
      </w:r>
      <w:r w:rsidRPr="00AE3A6A">
        <w:rPr>
          <w:lang w:val="ru-RU"/>
        </w:rPr>
        <w:t>одлуке и закључке Скупштине</w:t>
      </w:r>
      <w:r>
        <w:rPr>
          <w:lang w:val="ru-RU"/>
        </w:rPr>
        <w:t xml:space="preserve"> општине</w:t>
      </w:r>
      <w:r w:rsidRPr="00AE3A6A">
        <w:rPr>
          <w:lang w:val="ru-RU"/>
        </w:rPr>
        <w:t xml:space="preserve"> и сталних и повремених радних тела</w:t>
      </w:r>
    </w:p>
    <w:p w:rsidR="00066442" w:rsidRPr="00450297" w:rsidRDefault="00066442" w:rsidP="00066442">
      <w:pPr>
        <w:jc w:val="both"/>
        <w:rPr>
          <w:lang w:val="ru-RU"/>
        </w:rPr>
      </w:pPr>
      <w:r>
        <w:t xml:space="preserve">- </w:t>
      </w:r>
      <w:r w:rsidRPr="00450297">
        <w:rPr>
          <w:lang w:val="ru-RU"/>
        </w:rPr>
        <w:t xml:space="preserve">одлуке и закључке </w:t>
      </w:r>
      <w:r>
        <w:rPr>
          <w:lang w:val="ru-RU"/>
        </w:rPr>
        <w:t>Општинског већа и Председника општине</w:t>
      </w:r>
    </w:p>
    <w:p w:rsidR="00066442" w:rsidRPr="001E525B" w:rsidRDefault="00066442" w:rsidP="00066442">
      <w:pPr>
        <w:jc w:val="both"/>
        <w:rPr>
          <w:lang w:val="sr-Cyrl-CS"/>
        </w:rPr>
      </w:pPr>
      <w:r>
        <w:rPr>
          <w:lang w:val="sr-Cyrl-CS"/>
        </w:rPr>
        <w:t>- информације о раду Општинске управе везане за надлежност општинске управе</w:t>
      </w:r>
    </w:p>
    <w:p w:rsidR="00066442" w:rsidRPr="00310493" w:rsidRDefault="00066442" w:rsidP="00066442">
      <w:pPr>
        <w:rPr>
          <w:color w:val="FF0000"/>
        </w:rPr>
      </w:pPr>
    </w:p>
    <w:p w:rsidR="00066442" w:rsidRPr="00310493" w:rsidRDefault="00066442" w:rsidP="00066442">
      <w:pPr>
        <w:rPr>
          <w:color w:val="FF0000"/>
        </w:rPr>
      </w:pPr>
    </w:p>
    <w:p w:rsidR="00066442" w:rsidRPr="00874C1B" w:rsidRDefault="00066442" w:rsidP="00066442">
      <w:pPr>
        <w:rPr>
          <w:b/>
          <w:lang w:val="sr-Cyrl-CS"/>
        </w:rPr>
      </w:pPr>
      <w:bookmarkStart w:id="21" w:name="_Toc286220308"/>
      <w:r w:rsidRPr="00874C1B">
        <w:rPr>
          <w:b/>
        </w:rPr>
        <w:t>20. ВРСТЕ ИНФОРМАЦИЈА КОЈИМА ДРЖАВНИ ОРГАН ОМОГУЋАВА ПРИСТУП</w:t>
      </w:r>
      <w:bookmarkEnd w:id="21"/>
    </w:p>
    <w:p w:rsidR="00066442" w:rsidRPr="00C7102B" w:rsidRDefault="00066442" w:rsidP="00066442">
      <w:pPr>
        <w:rPr>
          <w:lang w:val="sr-Cyrl-CS"/>
        </w:rPr>
      </w:pPr>
    </w:p>
    <w:p w:rsidR="00066442" w:rsidRPr="00310493" w:rsidRDefault="00066442" w:rsidP="00066442">
      <w:pPr>
        <w:rPr>
          <w:color w:val="FF0000"/>
        </w:rPr>
      </w:pPr>
      <w:r w:rsidRPr="00C7102B">
        <w:t xml:space="preserve">Све информације које су настале у раду или у вези са радом Скупштине </w:t>
      </w:r>
      <w:r w:rsidRPr="00C7102B">
        <w:rPr>
          <w:lang w:val="sr-Cyrl-CS"/>
        </w:rPr>
        <w:t xml:space="preserve"> општине</w:t>
      </w:r>
      <w:r w:rsidRPr="00C7102B">
        <w:t xml:space="preserve">, </w:t>
      </w:r>
      <w:r w:rsidRPr="00C7102B">
        <w:rPr>
          <w:lang w:val="sr-Cyrl-CS"/>
        </w:rPr>
        <w:t>Општинског већа</w:t>
      </w:r>
      <w:r w:rsidRPr="00C7102B">
        <w:t>,</w:t>
      </w:r>
      <w:r w:rsidRPr="00C7102B">
        <w:rPr>
          <w:lang w:val="sr-Cyrl-CS"/>
        </w:rPr>
        <w:t xml:space="preserve"> председника општине,</w:t>
      </w:r>
      <w:r w:rsidRPr="00C7102B">
        <w:t xml:space="preserve"> овлашћено лице ће саопштити тражиоцу информације, ставити на увид документ који садржи тражену информацију или му издати копију документа у складу са одредбама Закона о слободном приступу информацијама од јавног значаја ("Службени гласник РС", бр. 120/04, 54/07, 104/09 и 36/10), осим када су се по Закону стекли услови за искључење или ограничење од слободног приступа информацијама од јавног значаја</w:t>
      </w:r>
      <w:r w:rsidRPr="00310493">
        <w:rPr>
          <w:color w:val="FF0000"/>
        </w:rPr>
        <w:t>.</w:t>
      </w:r>
    </w:p>
    <w:p w:rsidR="00066442" w:rsidRPr="00310493" w:rsidRDefault="00066442" w:rsidP="00066442">
      <w:pPr>
        <w:rPr>
          <w:color w:val="FF0000"/>
        </w:rPr>
      </w:pPr>
    </w:p>
    <w:p w:rsidR="00066442" w:rsidRPr="00874C1B" w:rsidRDefault="00066442" w:rsidP="00066442">
      <w:pPr>
        <w:rPr>
          <w:b/>
          <w:lang w:val="sr-Cyrl-CS"/>
        </w:rPr>
      </w:pPr>
      <w:bookmarkStart w:id="22" w:name="_Toc286220309"/>
      <w:r w:rsidRPr="00874C1B">
        <w:rPr>
          <w:b/>
        </w:rPr>
        <w:t>21. ПОДНОШЕЊЕ ЗАХТЕВА ЗА ОСТВАРИВАЊЕ ПРАВА НА ПРИСТУП ИНФОРМАЦИЈАМА</w:t>
      </w:r>
      <w:bookmarkEnd w:id="22"/>
    </w:p>
    <w:p w:rsidR="00066442" w:rsidRPr="004D0B1A" w:rsidRDefault="00066442" w:rsidP="00066442">
      <w:pPr>
        <w:rPr>
          <w:b/>
          <w:lang w:val="sr-Cyrl-CS"/>
        </w:rPr>
      </w:pPr>
    </w:p>
    <w:p w:rsidR="00066442" w:rsidRPr="004D0B1A" w:rsidRDefault="00066442" w:rsidP="00066442">
      <w:r w:rsidRPr="004D0B1A">
        <w:t>Закон о слободном приступу информацијама од јавног значаја</w:t>
      </w:r>
    </w:p>
    <w:p w:rsidR="00066442" w:rsidRPr="004D0B1A" w:rsidRDefault="00066442" w:rsidP="00066442">
      <w:r w:rsidRPr="004D0B1A">
        <w:t>("Службени гласник РС", број 120/04, 54/07)</w:t>
      </w:r>
    </w:p>
    <w:p w:rsidR="00066442" w:rsidRPr="004D0B1A" w:rsidRDefault="00066442" w:rsidP="00066442"/>
    <w:p w:rsidR="00066442" w:rsidRPr="00310493" w:rsidRDefault="00066442" w:rsidP="00066442">
      <w:pPr>
        <w:rPr>
          <w:color w:val="FF0000"/>
        </w:rPr>
      </w:pPr>
      <w:r w:rsidRPr="004D0B1A">
        <w:t>Корисник односно тражилац информације: сваки грађанин и правно лице</w:t>
      </w:r>
      <w:r w:rsidRPr="00310493">
        <w:rPr>
          <w:color w:val="FF0000"/>
        </w:rPr>
        <w:t>.</w:t>
      </w:r>
    </w:p>
    <w:p w:rsidR="00066442" w:rsidRPr="00310493" w:rsidRDefault="00066442" w:rsidP="00066442">
      <w:pPr>
        <w:rPr>
          <w:color w:val="FF0000"/>
        </w:rPr>
      </w:pPr>
    </w:p>
    <w:p w:rsidR="00066442" w:rsidRPr="004D0B1A" w:rsidRDefault="00066442" w:rsidP="00800727">
      <w:pPr>
        <w:numPr>
          <w:ilvl w:val="0"/>
          <w:numId w:val="8"/>
        </w:numPr>
        <w:rPr>
          <w:lang w:val="sr-Cyrl-CS"/>
        </w:rPr>
      </w:pPr>
      <w:r w:rsidRPr="004D0B1A">
        <w:t>Поступак:</w:t>
      </w:r>
    </w:p>
    <w:p w:rsidR="00066442" w:rsidRPr="004D0B1A" w:rsidRDefault="00066442" w:rsidP="00066442">
      <w:pPr>
        <w:ind w:left="360"/>
        <w:rPr>
          <w:lang w:val="sr-Cyrl-CS"/>
        </w:rPr>
      </w:pPr>
    </w:p>
    <w:p w:rsidR="00066442" w:rsidRPr="004D0B1A" w:rsidRDefault="00066442" w:rsidP="00874C1B">
      <w:r w:rsidRPr="004D0B1A">
        <w:lastRenderedPageBreak/>
        <w:t>Захтев</w:t>
      </w:r>
      <w:r w:rsidRPr="004D0B1A">
        <w:tab/>
        <w:t>заостваривање</w:t>
      </w:r>
      <w:r w:rsidRPr="004D0B1A">
        <w:tab/>
        <w:t>права</w:t>
      </w:r>
      <w:r w:rsidRPr="004D0B1A">
        <w:tab/>
        <w:t>на</w:t>
      </w:r>
      <w:r w:rsidRPr="004D0B1A">
        <w:tab/>
        <w:t>приступ</w:t>
      </w:r>
      <w:r w:rsidRPr="004D0B1A">
        <w:tab/>
        <w:t>информацијама</w:t>
      </w:r>
      <w:r w:rsidRPr="004D0B1A">
        <w:tab/>
        <w:t>од</w:t>
      </w:r>
      <w:r w:rsidRPr="004D0B1A">
        <w:tab/>
        <w:t>јавног</w:t>
      </w:r>
      <w:r w:rsidRPr="004D0B1A">
        <w:tab/>
        <w:t>значаја тражилац информације може поднети писаним путем или га може саопштити усмено на записник.</w:t>
      </w:r>
    </w:p>
    <w:p w:rsidR="00066442" w:rsidRPr="00310493" w:rsidRDefault="00066442" w:rsidP="00874C1B">
      <w:pPr>
        <w:rPr>
          <w:color w:val="FF0000"/>
        </w:rPr>
      </w:pPr>
      <w:r w:rsidRPr="004D0B1A">
        <w:t>Тражилац</w:t>
      </w:r>
      <w:r w:rsidRPr="004D0B1A">
        <w:tab/>
        <w:t>подноси</w:t>
      </w:r>
      <w:r w:rsidRPr="004D0B1A">
        <w:tab/>
        <w:t>писани</w:t>
      </w:r>
      <w:r w:rsidRPr="004D0B1A">
        <w:tab/>
        <w:t>захтев</w:t>
      </w:r>
      <w:r w:rsidRPr="004D0B1A">
        <w:tab/>
        <w:t>органу</w:t>
      </w:r>
      <w:r w:rsidR="006603F9">
        <w:rPr>
          <w:lang w:val="sr-Cyrl-CS"/>
        </w:rPr>
        <w:t xml:space="preserve"> </w:t>
      </w:r>
      <w:r w:rsidRPr="004D0B1A">
        <w:tab/>
        <w:t>власти</w:t>
      </w:r>
      <w:r w:rsidRPr="004D0B1A">
        <w:tab/>
      </w:r>
      <w:r w:rsidR="006603F9">
        <w:rPr>
          <w:lang w:val="sr-Cyrl-CS"/>
        </w:rPr>
        <w:t xml:space="preserve"> </w:t>
      </w:r>
      <w:r w:rsidRPr="004D0B1A">
        <w:t>за</w:t>
      </w:r>
      <w:r w:rsidRPr="004D0B1A">
        <w:tab/>
        <w:t>остваривање</w:t>
      </w:r>
      <w:r w:rsidRPr="004D0B1A">
        <w:tab/>
        <w:t>права</w:t>
      </w:r>
      <w:r w:rsidRPr="004D0B1A">
        <w:tab/>
        <w:t>на приступ информацијама од јавног значаја.</w:t>
      </w:r>
    </w:p>
    <w:p w:rsidR="00066442" w:rsidRPr="00310493" w:rsidRDefault="00066442" w:rsidP="00066442">
      <w:pPr>
        <w:rPr>
          <w:color w:val="FF0000"/>
        </w:rPr>
      </w:pPr>
    </w:p>
    <w:p w:rsidR="00066442" w:rsidRPr="00310493" w:rsidRDefault="00066442" w:rsidP="00066442">
      <w:pPr>
        <w:rPr>
          <w:color w:val="FF0000"/>
        </w:rPr>
      </w:pPr>
      <w:r w:rsidRPr="004D0B1A">
        <w:t>Захтев мора садржати</w:t>
      </w:r>
      <w:r w:rsidRPr="00310493">
        <w:rPr>
          <w:color w:val="FF0000"/>
        </w:rPr>
        <w:t>:</w:t>
      </w:r>
    </w:p>
    <w:p w:rsidR="00066442" w:rsidRPr="00310493" w:rsidRDefault="00066442" w:rsidP="00066442">
      <w:pPr>
        <w:rPr>
          <w:color w:val="FF0000"/>
        </w:rPr>
      </w:pPr>
    </w:p>
    <w:p w:rsidR="00066442" w:rsidRPr="00310493" w:rsidRDefault="00066442" w:rsidP="00066442">
      <w:pPr>
        <w:rPr>
          <w:color w:val="FF0000"/>
        </w:rPr>
      </w:pPr>
      <w:r w:rsidRPr="00B549A7">
        <w:t>-</w:t>
      </w:r>
      <w:r w:rsidRPr="00B549A7">
        <w:tab/>
      </w:r>
      <w:r w:rsidRPr="004D0B1A">
        <w:t>назив органа власти</w:t>
      </w:r>
      <w:r w:rsidRPr="00310493">
        <w:rPr>
          <w:color w:val="FF0000"/>
        </w:rPr>
        <w:t>:</w:t>
      </w:r>
    </w:p>
    <w:p w:rsidR="00066442" w:rsidRPr="00310493" w:rsidRDefault="00066442" w:rsidP="00066442">
      <w:pPr>
        <w:rPr>
          <w:color w:val="FF0000"/>
        </w:rPr>
      </w:pPr>
    </w:p>
    <w:p w:rsidR="00066442" w:rsidRPr="00874C1B" w:rsidRDefault="00066442" w:rsidP="00066442">
      <w:pPr>
        <w:rPr>
          <w:b/>
          <w:lang w:val="sr-Cyrl-CS"/>
        </w:rPr>
      </w:pPr>
      <w:r w:rsidRPr="00874C1B">
        <w:rPr>
          <w:b/>
          <w:lang w:val="sr-Cyrl-CS"/>
        </w:rPr>
        <w:t>ОПШТИНА ИВАЊИЦА</w:t>
      </w:r>
    </w:p>
    <w:p w:rsidR="00066442" w:rsidRPr="00B549A7" w:rsidRDefault="00066442" w:rsidP="00066442">
      <w:r w:rsidRPr="00874C1B">
        <w:rPr>
          <w:b/>
        </w:rPr>
        <w:t>ОВЛАШЋЕНО ЛИЦЕ ЗА ПОСТУПАЊЕ ПО ЗАХТЕВУ ЗА СЛОБОДАН ПРИСТУП ИНФОРМАЦИЈАМА ОД ЈАВНОГ ЗНАЧАЈА</w:t>
      </w:r>
    </w:p>
    <w:p w:rsidR="00066442" w:rsidRPr="00310493" w:rsidRDefault="00066442" w:rsidP="00066442">
      <w:pPr>
        <w:rPr>
          <w:color w:val="FF0000"/>
        </w:rPr>
      </w:pPr>
    </w:p>
    <w:p w:rsidR="00066442" w:rsidRPr="00B549A7" w:rsidRDefault="00066442" w:rsidP="00066442">
      <w:r w:rsidRPr="00B549A7">
        <w:t>-</w:t>
      </w:r>
      <w:r w:rsidRPr="00B549A7">
        <w:tab/>
        <w:t>име, презиме и адресу тражиоца,</w:t>
      </w:r>
    </w:p>
    <w:p w:rsidR="00066442" w:rsidRPr="00310493" w:rsidRDefault="00066442" w:rsidP="00066442">
      <w:pPr>
        <w:rPr>
          <w:color w:val="FF0000"/>
        </w:rPr>
      </w:pPr>
      <w:r w:rsidRPr="00B549A7">
        <w:t>-</w:t>
      </w:r>
      <w:r w:rsidRPr="00B549A7">
        <w:tab/>
        <w:t>што прецизнији опис информације која се тражи</w:t>
      </w:r>
      <w:r w:rsidRPr="00310493">
        <w:rPr>
          <w:color w:val="FF0000"/>
        </w:rPr>
        <w:t>.</w:t>
      </w:r>
    </w:p>
    <w:p w:rsidR="00066442" w:rsidRPr="00B549A7" w:rsidRDefault="00066442" w:rsidP="00066442">
      <w:r w:rsidRPr="00B549A7">
        <w:t>Захтев може садржати:</w:t>
      </w:r>
    </w:p>
    <w:p w:rsidR="00066442" w:rsidRPr="00B549A7" w:rsidRDefault="00066442" w:rsidP="00066442">
      <w:r w:rsidRPr="00B549A7">
        <w:t>-</w:t>
      </w:r>
      <w:r w:rsidRPr="00B549A7">
        <w:tab/>
        <w:t>и друге податке који олакшавају проналажење тражене информације.</w:t>
      </w:r>
    </w:p>
    <w:p w:rsidR="00066442" w:rsidRPr="00B549A7" w:rsidRDefault="00066442" w:rsidP="00066442">
      <w:r w:rsidRPr="00B549A7">
        <w:t xml:space="preserve">Писани захтев се може поднети и лично у општинском услужном центру. Тражилац се може обратити и усменим захтевом </w:t>
      </w:r>
      <w:r>
        <w:rPr>
          <w:lang w:val="sr-Cyrl-CS"/>
        </w:rPr>
        <w:t>код Начелника Општинске управе.</w:t>
      </w:r>
    </w:p>
    <w:p w:rsidR="00066442" w:rsidRPr="00310493" w:rsidRDefault="00066442" w:rsidP="00066442">
      <w:pPr>
        <w:rPr>
          <w:color w:val="FF0000"/>
        </w:rPr>
      </w:pPr>
    </w:p>
    <w:p w:rsidR="00066442" w:rsidRPr="00310493" w:rsidRDefault="00066442" w:rsidP="00066442">
      <w:pPr>
        <w:rPr>
          <w:color w:val="FF0000"/>
        </w:rPr>
      </w:pPr>
    </w:p>
    <w:p w:rsidR="00066442" w:rsidRPr="00B549A7" w:rsidRDefault="00066442" w:rsidP="00066442">
      <w:r w:rsidRPr="00B549A7">
        <w:t xml:space="preserve">Тражилац информације од </w:t>
      </w:r>
      <w:r w:rsidRPr="00B549A7">
        <w:rPr>
          <w:lang w:val="sr-Cyrl-CS"/>
        </w:rPr>
        <w:t xml:space="preserve">Општинске управе </w:t>
      </w:r>
      <w:r w:rsidRPr="00B549A7">
        <w:t>може да захтева:</w:t>
      </w:r>
    </w:p>
    <w:p w:rsidR="00066442" w:rsidRPr="00B549A7" w:rsidRDefault="00066442" w:rsidP="00066442"/>
    <w:p w:rsidR="00066442" w:rsidRPr="00B549A7" w:rsidRDefault="00066442" w:rsidP="00066442">
      <w:r w:rsidRPr="00B549A7">
        <w:t>-</w:t>
      </w:r>
      <w:r w:rsidRPr="00B549A7">
        <w:tab/>
        <w:t>обавештење да ли поседује тражену информацију,</w:t>
      </w:r>
    </w:p>
    <w:p w:rsidR="00066442" w:rsidRPr="00B549A7" w:rsidRDefault="00066442" w:rsidP="00066442">
      <w:r w:rsidRPr="00B549A7">
        <w:t>-</w:t>
      </w:r>
      <w:r w:rsidRPr="00B549A7">
        <w:tab/>
        <w:t>да му омогући увид у документ који садржи тражену информацију,</w:t>
      </w:r>
    </w:p>
    <w:p w:rsidR="00066442" w:rsidRPr="00B549A7" w:rsidRDefault="00066442" w:rsidP="00066442">
      <w:r w:rsidRPr="00B549A7">
        <w:t>-</w:t>
      </w:r>
      <w:r w:rsidRPr="00B549A7">
        <w:tab/>
        <w:t>да му изда копију тог документа,</w:t>
      </w:r>
    </w:p>
    <w:p w:rsidR="00066442" w:rsidRPr="00B549A7" w:rsidRDefault="00066442" w:rsidP="00066442">
      <w:r w:rsidRPr="00B549A7">
        <w:t>-</w:t>
      </w:r>
      <w:r w:rsidRPr="00B549A7">
        <w:tab/>
        <w:t>да му достави копију документа поштом, факсом, електронском поштом или на други начин.</w:t>
      </w:r>
    </w:p>
    <w:p w:rsidR="00066442" w:rsidRPr="00B549A7" w:rsidRDefault="00066442" w:rsidP="00066442"/>
    <w:p w:rsidR="00066442" w:rsidRPr="00310493" w:rsidRDefault="00066442" w:rsidP="00066442">
      <w:pPr>
        <w:rPr>
          <w:color w:val="FF0000"/>
        </w:rPr>
      </w:pPr>
    </w:p>
    <w:p w:rsidR="00066442" w:rsidRPr="00B549A7" w:rsidRDefault="00066442" w:rsidP="00066442">
      <w:r w:rsidRPr="00B549A7">
        <w:t>2.   Одлучивање по захтеву</w:t>
      </w:r>
    </w:p>
    <w:p w:rsidR="00066442" w:rsidRPr="00310493" w:rsidRDefault="00066442" w:rsidP="00066442">
      <w:pPr>
        <w:rPr>
          <w:color w:val="FF0000"/>
        </w:rPr>
      </w:pPr>
    </w:p>
    <w:p w:rsidR="00066442" w:rsidRPr="00B549A7" w:rsidRDefault="00066442" w:rsidP="00066442">
      <w:r w:rsidRPr="00B549A7">
        <w:rPr>
          <w:lang w:val="sr-Cyrl-CS"/>
        </w:rPr>
        <w:t>Општинска управа је дужна</w:t>
      </w:r>
      <w:r w:rsidRPr="00B549A7">
        <w:t xml:space="preserve"> да без одлагања, а најкасније у року од 15 дана од дана пријема захтева, тражиоца  обавесте  о  поседовању  информације,  ставе  му  на  увид  документ  који  садржи  тражену информацију, односно издају му или упуте копију тог документа.</w:t>
      </w:r>
    </w:p>
    <w:p w:rsidR="00066442" w:rsidRPr="00B549A7" w:rsidRDefault="00066442" w:rsidP="00066442">
      <w:r w:rsidRPr="00B549A7">
        <w:t xml:space="preserve">Ако се захтев односи на информацију за коју се може претпоставити да је од значаја за заштиту живота или слободе неког лица, односно за угрожавање или заштиту здравља становништва и животне средине, </w:t>
      </w:r>
      <w:r w:rsidRPr="00B549A7">
        <w:rPr>
          <w:lang w:val="sr-Cyrl-CS"/>
        </w:rPr>
        <w:t>Општинска</w:t>
      </w:r>
      <w:r w:rsidRPr="00B549A7">
        <w:t xml:space="preserve"> управ</w:t>
      </w:r>
      <w:r w:rsidRPr="00B549A7">
        <w:rPr>
          <w:lang w:val="sr-Cyrl-CS"/>
        </w:rPr>
        <w:t>а</w:t>
      </w:r>
      <w:r w:rsidRPr="00B549A7">
        <w:t xml:space="preserve"> мора да обавесте тражиоца о поседовању те информације, да му ставе на увид документ  који  садржи тражену информацију,  односно  да  му издају  копију тог  документа  најкасније  у року од 48 сати од пријема захтева.</w:t>
      </w:r>
    </w:p>
    <w:p w:rsidR="00066442" w:rsidRPr="00310493" w:rsidRDefault="00066442" w:rsidP="00066442">
      <w:pPr>
        <w:rPr>
          <w:color w:val="FF0000"/>
        </w:rPr>
      </w:pPr>
    </w:p>
    <w:p w:rsidR="00066442" w:rsidRPr="00310493" w:rsidRDefault="00066442" w:rsidP="00066442">
      <w:pPr>
        <w:rPr>
          <w:color w:val="FF0000"/>
        </w:rPr>
      </w:pPr>
      <w:r w:rsidRPr="00B549A7">
        <w:t xml:space="preserve">Ако  </w:t>
      </w:r>
      <w:r w:rsidRPr="00B549A7">
        <w:rPr>
          <w:lang w:val="sr-Cyrl-CS"/>
        </w:rPr>
        <w:t xml:space="preserve">Општинска </w:t>
      </w:r>
      <w:r w:rsidRPr="00B549A7">
        <w:t xml:space="preserve"> управ</w:t>
      </w:r>
      <w:r w:rsidRPr="00B549A7">
        <w:rPr>
          <w:lang w:val="sr-Cyrl-CS"/>
        </w:rPr>
        <w:t>а</w:t>
      </w:r>
      <w:r w:rsidRPr="00B549A7">
        <w:t xml:space="preserve"> ни</w:t>
      </w:r>
      <w:r w:rsidRPr="00B549A7">
        <w:rPr>
          <w:lang w:val="sr-Cyrl-CS"/>
        </w:rPr>
        <w:t>је</w:t>
      </w:r>
      <w:r w:rsidRPr="00B549A7">
        <w:t xml:space="preserve">  у  могућности,  из  оправданих  разлога,  да  у  року  од  15  дана  од  дана пријема  захтева  обавесте  тражиоца  о  поседовању  информације,  да  му  став</w:t>
      </w:r>
      <w:r w:rsidRPr="00B549A7">
        <w:rPr>
          <w:lang w:val="sr-Cyrl-CS"/>
        </w:rPr>
        <w:t>и</w:t>
      </w:r>
      <w:r w:rsidRPr="00B549A7">
        <w:t xml:space="preserve">  на  увид  документ  који садржи  тражену информацију,  да  му изда,  односно  упуте  копију тог  документа,  дужн</w:t>
      </w:r>
      <w:r w:rsidRPr="00B549A7">
        <w:rPr>
          <w:lang w:val="sr-Cyrl-CS"/>
        </w:rPr>
        <w:t>а је</w:t>
      </w:r>
      <w:r w:rsidRPr="00B549A7">
        <w:t xml:space="preserve">  да  о  томе одмах обавесте тражиоца и одреде накнадни рок, који не може бити дужи од 40 дана од дана пријема захтева, у коме ће тражиоца обавестити о поседовању информације, ставити му на увид документ који садржи тражену информацију, издати му, односно упути копију тог документа</w:t>
      </w:r>
      <w:r w:rsidRPr="00310493">
        <w:rPr>
          <w:color w:val="FF0000"/>
        </w:rPr>
        <w:t>.</w:t>
      </w:r>
    </w:p>
    <w:p w:rsidR="00066442" w:rsidRPr="00310493" w:rsidRDefault="00066442" w:rsidP="00066442">
      <w:pPr>
        <w:rPr>
          <w:color w:val="FF0000"/>
        </w:rPr>
      </w:pPr>
    </w:p>
    <w:p w:rsidR="00066442" w:rsidRPr="00310493" w:rsidRDefault="00066442" w:rsidP="00066442">
      <w:pPr>
        <w:rPr>
          <w:color w:val="FF0000"/>
        </w:rPr>
      </w:pPr>
      <w:r w:rsidRPr="00B549A7">
        <w:lastRenderedPageBreak/>
        <w:t>3. Накнада:</w:t>
      </w:r>
    </w:p>
    <w:p w:rsidR="00066442" w:rsidRPr="00310493" w:rsidRDefault="00066442" w:rsidP="00066442">
      <w:pPr>
        <w:rPr>
          <w:color w:val="FF0000"/>
        </w:rPr>
      </w:pPr>
    </w:p>
    <w:p w:rsidR="00066442" w:rsidRPr="00B549A7" w:rsidRDefault="00066442" w:rsidP="00066442">
      <w:r w:rsidRPr="00B549A7">
        <w:t>-</w:t>
      </w:r>
      <w:r w:rsidRPr="00B549A7">
        <w:tab/>
        <w:t>Увид у документ који садржи тражену информацију је бесплатан</w:t>
      </w:r>
    </w:p>
    <w:p w:rsidR="00066442" w:rsidRPr="00B549A7" w:rsidRDefault="00066442" w:rsidP="00066442">
      <w:r w:rsidRPr="00B549A7">
        <w:t>-</w:t>
      </w:r>
      <w:r w:rsidRPr="00B549A7">
        <w:tab/>
        <w:t>Издавање  копије  документа  који  садржи  тражену  информацију  издаје  се  уз  обавезу тражиоца да плати накнаду нужних трошкова израде копије</w:t>
      </w:r>
    </w:p>
    <w:p w:rsidR="00066442" w:rsidRPr="00310493" w:rsidRDefault="00066442" w:rsidP="00066442">
      <w:pPr>
        <w:rPr>
          <w:color w:val="FF0000"/>
        </w:rPr>
      </w:pPr>
    </w:p>
    <w:p w:rsidR="00066442" w:rsidRPr="00B549A7" w:rsidRDefault="00066442" w:rsidP="00066442">
      <w:r w:rsidRPr="00B549A7">
        <w:t>-</w:t>
      </w:r>
      <w:r w:rsidRPr="00310493">
        <w:rPr>
          <w:color w:val="FF0000"/>
        </w:rPr>
        <w:tab/>
      </w:r>
      <w:r w:rsidRPr="00B549A7">
        <w:t>Код упућивања копије документа наплаћују се и трошкови упућивања Влада прописује трошковник на основу кога орган обрачунава трошкове.</w:t>
      </w:r>
    </w:p>
    <w:p w:rsidR="00066442" w:rsidRPr="00B549A7" w:rsidRDefault="00066442" w:rsidP="00066442"/>
    <w:p w:rsidR="00066442" w:rsidRPr="00310493" w:rsidRDefault="00066442" w:rsidP="00066442">
      <w:pPr>
        <w:rPr>
          <w:color w:val="FF0000"/>
        </w:rPr>
      </w:pPr>
      <w:r w:rsidRPr="00B549A7">
        <w:t>Ослобођени од обавезе плаћања накнаде за издавање копије документа  који садржи тражену информацију су:</w:t>
      </w:r>
    </w:p>
    <w:p w:rsidR="00066442" w:rsidRPr="00310493" w:rsidRDefault="00066442" w:rsidP="00066442">
      <w:pPr>
        <w:rPr>
          <w:color w:val="FF0000"/>
        </w:rPr>
      </w:pPr>
    </w:p>
    <w:p w:rsidR="00066442" w:rsidRPr="00B549A7" w:rsidRDefault="00066442" w:rsidP="00066442">
      <w:r w:rsidRPr="00B549A7">
        <w:t>-</w:t>
      </w:r>
      <w:r w:rsidRPr="00B549A7">
        <w:tab/>
        <w:t>новинари, када копију документа захтевају ради обављања свог позива,</w:t>
      </w:r>
    </w:p>
    <w:p w:rsidR="00066442" w:rsidRPr="00B549A7" w:rsidRDefault="00066442" w:rsidP="00066442">
      <w:r w:rsidRPr="00B549A7">
        <w:t>-</w:t>
      </w:r>
      <w:r w:rsidRPr="00B549A7">
        <w:tab/>
        <w:t>удружења за заштиту људских права, када копију документа захтевају ради остваривања циљева удружења и</w:t>
      </w:r>
    </w:p>
    <w:p w:rsidR="00066442" w:rsidRPr="00310493" w:rsidRDefault="00066442" w:rsidP="00066442">
      <w:pPr>
        <w:rPr>
          <w:color w:val="FF0000"/>
        </w:rPr>
      </w:pPr>
      <w:r w:rsidRPr="00B549A7">
        <w:t>-</w:t>
      </w:r>
      <w:r w:rsidRPr="00B549A7">
        <w:tab/>
        <w:t>сва лица када се тражена информација односи на угрожавање, односно заштиту здравља становништва и животне средине осим у случајевима из члана 10. став 1. Закона односно ако се ради о информацији која је већ објављена и доступна у земљи или на интернету</w:t>
      </w:r>
      <w:r w:rsidRPr="00310493">
        <w:rPr>
          <w:color w:val="FF0000"/>
        </w:rPr>
        <w:t>.</w:t>
      </w:r>
    </w:p>
    <w:p w:rsidR="00066442" w:rsidRPr="00310493" w:rsidRDefault="00066442" w:rsidP="00066442">
      <w:pPr>
        <w:rPr>
          <w:color w:val="FF0000"/>
        </w:rPr>
      </w:pPr>
    </w:p>
    <w:p w:rsidR="00066442" w:rsidRPr="00B549A7" w:rsidRDefault="00066442" w:rsidP="00066442">
      <w:r w:rsidRPr="00B549A7">
        <w:t>4.   Ж а л б а</w:t>
      </w:r>
    </w:p>
    <w:p w:rsidR="00066442" w:rsidRPr="00310493" w:rsidRDefault="00066442" w:rsidP="00066442">
      <w:pPr>
        <w:rPr>
          <w:color w:val="FF0000"/>
        </w:rPr>
      </w:pPr>
    </w:p>
    <w:p w:rsidR="00066442" w:rsidRPr="00B549A7" w:rsidRDefault="00066442" w:rsidP="00066442">
      <w:r w:rsidRPr="00B549A7">
        <w:t>Изјављивање жалбе: Поверенику за информације од јавног значаја</w:t>
      </w:r>
    </w:p>
    <w:p w:rsidR="00066442" w:rsidRPr="00B549A7" w:rsidRDefault="00066442" w:rsidP="00066442">
      <w:r w:rsidRPr="00B549A7">
        <w:t>Р о к : 15 дана од дана достављања решења органа власти Адреса повереника: Повереник за информације од јавног значаја</w:t>
      </w:r>
    </w:p>
    <w:p w:rsidR="00066442" w:rsidRPr="00B549A7" w:rsidRDefault="00066442" w:rsidP="00066442">
      <w:r w:rsidRPr="00B549A7">
        <w:t>ул. Светозара Марковића бр. 42</w:t>
      </w:r>
    </w:p>
    <w:p w:rsidR="00066442" w:rsidRPr="00B549A7" w:rsidRDefault="00066442" w:rsidP="00066442">
      <w:r w:rsidRPr="00B549A7">
        <w:t>11000 Б Е О Г Р А Д</w:t>
      </w:r>
    </w:p>
    <w:p w:rsidR="00066442" w:rsidRPr="00310493" w:rsidRDefault="00066442" w:rsidP="00066442">
      <w:pPr>
        <w:rPr>
          <w:color w:val="FF0000"/>
          <w:lang w:val="sr-Cyrl-CS"/>
        </w:rPr>
      </w:pPr>
    </w:p>
    <w:p w:rsidR="00066442" w:rsidRPr="00B549A7" w:rsidRDefault="00066442" w:rsidP="00066442">
      <w:pPr>
        <w:rPr>
          <w:lang w:val="sr-Cyrl-CS"/>
        </w:rPr>
      </w:pPr>
      <w:r w:rsidRPr="00B549A7">
        <w:rPr>
          <w:lang w:val="sr-Cyrl-CS"/>
        </w:rPr>
        <w:t>ОПШТИНА ИВАЊИЦА</w:t>
      </w:r>
    </w:p>
    <w:p w:rsidR="00066442" w:rsidRPr="00B549A7" w:rsidRDefault="00066442" w:rsidP="00066442">
      <w:r w:rsidRPr="00B549A7">
        <w:t xml:space="preserve">Улица </w:t>
      </w:r>
      <w:r w:rsidRPr="00B549A7">
        <w:rPr>
          <w:lang w:val="sr-Cyrl-CS"/>
        </w:rPr>
        <w:t>Венијамина Маринковића 1</w:t>
      </w:r>
      <w:r w:rsidRPr="00B549A7">
        <w:t>,</w:t>
      </w:r>
    </w:p>
    <w:p w:rsidR="00066442" w:rsidRPr="00B549A7" w:rsidRDefault="00066442" w:rsidP="00066442">
      <w:pPr>
        <w:rPr>
          <w:lang w:val="sr-Cyrl-CS"/>
        </w:rPr>
      </w:pPr>
      <w:r w:rsidRPr="00B549A7">
        <w:rPr>
          <w:lang w:val="sr-Cyrl-CS"/>
        </w:rPr>
        <w:t>32250 Ивањица</w:t>
      </w:r>
    </w:p>
    <w:p w:rsidR="00066442" w:rsidRDefault="00066442" w:rsidP="00066442">
      <w:pPr>
        <w:rPr>
          <w:color w:val="FF0000"/>
        </w:rPr>
      </w:pPr>
    </w:p>
    <w:p w:rsidR="00CF321D" w:rsidRDefault="00CF321D" w:rsidP="00066442">
      <w:pPr>
        <w:rPr>
          <w:color w:val="FF0000"/>
        </w:rPr>
      </w:pPr>
    </w:p>
    <w:p w:rsidR="00066442" w:rsidRPr="00CF321D" w:rsidRDefault="004537B3" w:rsidP="00066442">
      <w:pPr>
        <w:rPr>
          <w:b/>
        </w:rPr>
      </w:pPr>
      <w:r>
        <w:rPr>
          <w:b/>
          <w:lang w:val="sr-Cyrl-CS"/>
        </w:rPr>
        <w:t>З</w:t>
      </w:r>
      <w:r w:rsidR="00066442" w:rsidRPr="00CF321D">
        <w:rPr>
          <w:b/>
        </w:rPr>
        <w:t>АХТЕВ</w:t>
      </w:r>
    </w:p>
    <w:p w:rsidR="00066442" w:rsidRPr="00CF321D" w:rsidRDefault="00066442" w:rsidP="00066442">
      <w:pPr>
        <w:rPr>
          <w:b/>
        </w:rPr>
      </w:pPr>
      <w:r w:rsidRPr="00CF321D">
        <w:rPr>
          <w:b/>
        </w:rPr>
        <w:t>за приступ информацији од јавног значаја</w:t>
      </w:r>
    </w:p>
    <w:p w:rsidR="00066442" w:rsidRPr="00310493" w:rsidRDefault="00066442" w:rsidP="00066442">
      <w:pPr>
        <w:rPr>
          <w:color w:val="FF0000"/>
        </w:rPr>
      </w:pPr>
    </w:p>
    <w:p w:rsidR="00066442" w:rsidRDefault="00066442" w:rsidP="00066442">
      <w:pPr>
        <w:rPr>
          <w:lang w:val="sr-Cyrl-CS"/>
        </w:rPr>
      </w:pPr>
      <w:r w:rsidRPr="00310493">
        <w:rPr>
          <w:color w:val="FF0000"/>
        </w:rPr>
        <w:tab/>
      </w:r>
      <w:r w:rsidRPr="00B549A7">
        <w:t xml:space="preserve">На основу члана 15. ст. 1. Закона о слободном приступу информацијама од јавног значаја ("Службени гласник РС", бр. 120/04 и 54/07), од </w:t>
      </w:r>
      <w:r w:rsidRPr="00B549A7">
        <w:rPr>
          <w:lang w:val="sr-Cyrl-CS"/>
        </w:rPr>
        <w:t>општине Ивањица</w:t>
      </w:r>
      <w:r w:rsidRPr="00B549A7">
        <w:t xml:space="preserve"> захтевам:</w:t>
      </w:r>
    </w:p>
    <w:p w:rsidR="00066442" w:rsidRPr="00B549A7" w:rsidRDefault="00066442" w:rsidP="00066442">
      <w:pPr>
        <w:rPr>
          <w:lang w:val="sr-Cyrl-CS"/>
        </w:rPr>
      </w:pPr>
    </w:p>
    <w:p w:rsidR="00066442" w:rsidRPr="00B549A7" w:rsidRDefault="00066442" w:rsidP="00066442">
      <w:r w:rsidRPr="00B549A7">
        <w:rPr>
          <w:lang w:val="sr-Cyrl-CS"/>
        </w:rPr>
        <w:t xml:space="preserve">- </w:t>
      </w:r>
      <w:r w:rsidRPr="00B549A7">
        <w:t>обавештење да ли поседује тражену информацију;</w:t>
      </w:r>
    </w:p>
    <w:p w:rsidR="00066442" w:rsidRPr="00B549A7" w:rsidRDefault="00066442" w:rsidP="00066442">
      <w:r w:rsidRPr="00B549A7">
        <w:rPr>
          <w:lang w:val="sr-Cyrl-CS"/>
        </w:rPr>
        <w:t xml:space="preserve">- </w:t>
      </w:r>
      <w:r w:rsidRPr="00B549A7">
        <w:t>увид у документ који садржи тражену информацију;</w:t>
      </w:r>
    </w:p>
    <w:p w:rsidR="00066442" w:rsidRPr="00B549A7" w:rsidRDefault="00066442" w:rsidP="00066442">
      <w:r w:rsidRPr="00B549A7">
        <w:rPr>
          <w:lang w:val="sr-Cyrl-CS"/>
        </w:rPr>
        <w:t xml:space="preserve">- </w:t>
      </w:r>
      <w:r w:rsidRPr="00B549A7">
        <w:t>копију документа који садржи тражену информацију.</w:t>
      </w:r>
    </w:p>
    <w:p w:rsidR="00066442" w:rsidRPr="00310493" w:rsidRDefault="00066442" w:rsidP="00066442">
      <w:pPr>
        <w:rPr>
          <w:color w:val="FF0000"/>
        </w:rPr>
      </w:pPr>
      <w:r w:rsidRPr="00B549A7">
        <w:t>(заокружити тражени захтев)</w:t>
      </w:r>
    </w:p>
    <w:p w:rsidR="00066442" w:rsidRPr="00310493" w:rsidRDefault="00066442" w:rsidP="00066442">
      <w:pPr>
        <w:rPr>
          <w:color w:val="FF0000"/>
        </w:rPr>
      </w:pPr>
    </w:p>
    <w:p w:rsidR="00066442" w:rsidRPr="00310493" w:rsidRDefault="00066442" w:rsidP="00066442">
      <w:pPr>
        <w:rPr>
          <w:color w:val="FF0000"/>
        </w:rPr>
      </w:pPr>
      <w:r w:rsidRPr="00B549A7">
        <w:t>Достављање копије документа који садржи тражену информацију</w:t>
      </w:r>
      <w:r w:rsidRPr="00310493">
        <w:rPr>
          <w:color w:val="FF0000"/>
        </w:rPr>
        <w:t>:</w:t>
      </w:r>
    </w:p>
    <w:p w:rsidR="00066442" w:rsidRPr="00B549A7" w:rsidRDefault="00066442" w:rsidP="00066442">
      <w:r w:rsidRPr="00B549A7">
        <w:rPr>
          <w:lang w:val="sr-Cyrl-CS"/>
        </w:rPr>
        <w:t xml:space="preserve">- </w:t>
      </w:r>
      <w:r w:rsidRPr="00B549A7">
        <w:t>поштом,</w:t>
      </w:r>
    </w:p>
    <w:p w:rsidR="00066442" w:rsidRPr="00B549A7" w:rsidRDefault="00066442" w:rsidP="00066442">
      <w:r w:rsidRPr="00B549A7">
        <w:rPr>
          <w:lang w:val="sr-Cyrl-CS"/>
        </w:rPr>
        <w:t xml:space="preserve">- </w:t>
      </w:r>
      <w:r w:rsidRPr="00B549A7">
        <w:t>електронском поштом,</w:t>
      </w:r>
    </w:p>
    <w:p w:rsidR="00066442" w:rsidRPr="00B549A7" w:rsidRDefault="00066442" w:rsidP="00066442">
      <w:r w:rsidRPr="00B549A7">
        <w:rPr>
          <w:lang w:val="sr-Cyrl-CS"/>
        </w:rPr>
        <w:t xml:space="preserve">- </w:t>
      </w:r>
      <w:r w:rsidRPr="00B549A7">
        <w:t>факсом,</w:t>
      </w:r>
    </w:p>
    <w:p w:rsidR="00066442" w:rsidRPr="00B549A7" w:rsidRDefault="00066442" w:rsidP="00066442">
      <w:r w:rsidRPr="00B549A7">
        <w:rPr>
          <w:lang w:val="sr-Cyrl-CS"/>
        </w:rPr>
        <w:t xml:space="preserve">- </w:t>
      </w:r>
      <w:r w:rsidRPr="00B549A7">
        <w:t>на други начин.</w:t>
      </w:r>
    </w:p>
    <w:p w:rsidR="00066442" w:rsidRPr="00B549A7" w:rsidRDefault="00066442" w:rsidP="00066442">
      <w:r w:rsidRPr="00B549A7">
        <w:t>(заокружити изабрани начин достављања)</w:t>
      </w:r>
    </w:p>
    <w:p w:rsidR="00066442" w:rsidRPr="00310493" w:rsidRDefault="00066442" w:rsidP="00066442">
      <w:pPr>
        <w:rPr>
          <w:color w:val="FF0000"/>
        </w:rPr>
      </w:pPr>
    </w:p>
    <w:p w:rsidR="00066442" w:rsidRPr="00310493" w:rsidRDefault="00066442" w:rsidP="00066442">
      <w:pPr>
        <w:rPr>
          <w:color w:val="FF0000"/>
        </w:rPr>
      </w:pPr>
      <w:r w:rsidRPr="00B549A7">
        <w:t>Овај захтев се односи на следеће информације: 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  <w:r w:rsidRPr="00310493">
        <w:rPr>
          <w:color w:val="FF0000"/>
        </w:rPr>
        <w:t xml:space="preserve"> .</w:t>
      </w:r>
    </w:p>
    <w:p w:rsidR="00066442" w:rsidRPr="00B549A7" w:rsidRDefault="00066442" w:rsidP="00066442">
      <w:r w:rsidRPr="00B549A7">
        <w:t>(навести што прецизнији опис информације која се тражи, као и друге податке који олакшавају проналажење тражене информације)</w:t>
      </w:r>
    </w:p>
    <w:p w:rsidR="00066442" w:rsidRPr="00310493" w:rsidRDefault="00066442" w:rsidP="00066442">
      <w:pPr>
        <w:rPr>
          <w:color w:val="FF0000"/>
        </w:rPr>
      </w:pPr>
    </w:p>
    <w:tbl>
      <w:tblPr>
        <w:tblW w:w="0" w:type="auto"/>
        <w:tblLook w:val="01E0" w:firstRow="1" w:lastRow="1" w:firstColumn="1" w:lastColumn="1" w:noHBand="0" w:noVBand="0"/>
      </w:tblPr>
      <w:tblGrid>
        <w:gridCol w:w="4824"/>
        <w:gridCol w:w="4824"/>
      </w:tblGrid>
      <w:tr w:rsidR="00066442" w:rsidRPr="00310493">
        <w:tc>
          <w:tcPr>
            <w:tcW w:w="4824" w:type="dxa"/>
          </w:tcPr>
          <w:p w:rsidR="00066442" w:rsidRPr="00B549A7" w:rsidRDefault="00066442" w:rsidP="00874C1B">
            <w:r w:rsidRPr="00B549A7">
              <w:rPr>
                <w:lang w:val="sr-Cyrl-CS"/>
              </w:rPr>
              <w:t>У Ивањици</w:t>
            </w:r>
            <w:r w:rsidRPr="00B549A7">
              <w:t>,</w:t>
            </w:r>
          </w:p>
        </w:tc>
        <w:tc>
          <w:tcPr>
            <w:tcW w:w="4824" w:type="dxa"/>
          </w:tcPr>
          <w:p w:rsidR="00066442" w:rsidRPr="00B549A7" w:rsidRDefault="00066442" w:rsidP="00874C1B"/>
        </w:tc>
      </w:tr>
      <w:tr w:rsidR="00066442" w:rsidRPr="00310493">
        <w:tc>
          <w:tcPr>
            <w:tcW w:w="4824" w:type="dxa"/>
          </w:tcPr>
          <w:p w:rsidR="00066442" w:rsidRPr="00B549A7" w:rsidRDefault="00066442" w:rsidP="00874C1B">
            <w:r w:rsidRPr="00B549A7">
              <w:t>дана ______. 20___. године</w:t>
            </w:r>
          </w:p>
        </w:tc>
        <w:tc>
          <w:tcPr>
            <w:tcW w:w="4824" w:type="dxa"/>
          </w:tcPr>
          <w:p w:rsidR="00066442" w:rsidRPr="00B549A7" w:rsidRDefault="00066442" w:rsidP="00874C1B">
            <w:pPr>
              <w:rPr>
                <w:lang w:val="ru-RU"/>
              </w:rPr>
            </w:pPr>
            <w:r w:rsidRPr="00B549A7">
              <w:t>_________________________________</w:t>
            </w:r>
          </w:p>
          <w:p w:rsidR="00066442" w:rsidRPr="00B549A7" w:rsidRDefault="00066442" w:rsidP="00874C1B">
            <w:r w:rsidRPr="00B549A7">
              <w:t>Тражилац информације/име и презиме</w:t>
            </w:r>
          </w:p>
          <w:p w:rsidR="00066442" w:rsidRPr="00B549A7" w:rsidRDefault="00066442" w:rsidP="00874C1B">
            <w:r w:rsidRPr="00B549A7">
              <w:t>_________________________________</w:t>
            </w:r>
          </w:p>
          <w:p w:rsidR="00066442" w:rsidRPr="00B549A7" w:rsidRDefault="00066442" w:rsidP="00874C1B">
            <w:r w:rsidRPr="00B549A7">
              <w:t>адреса</w:t>
            </w:r>
          </w:p>
          <w:p w:rsidR="00066442" w:rsidRPr="00B549A7" w:rsidRDefault="00066442" w:rsidP="00874C1B">
            <w:r w:rsidRPr="00B549A7">
              <w:t>_________________________________</w:t>
            </w:r>
          </w:p>
          <w:p w:rsidR="00066442" w:rsidRPr="00B549A7" w:rsidRDefault="00066442" w:rsidP="00874C1B">
            <w:r w:rsidRPr="00B549A7">
              <w:t>други подаци о тражиоцу</w:t>
            </w:r>
          </w:p>
          <w:p w:rsidR="00066442" w:rsidRPr="00B549A7" w:rsidRDefault="00066442" w:rsidP="00874C1B">
            <w:r w:rsidRPr="00B549A7">
              <w:t>_________________________________</w:t>
            </w:r>
          </w:p>
          <w:p w:rsidR="00066442" w:rsidRPr="00B549A7" w:rsidRDefault="00066442" w:rsidP="00874C1B">
            <w:r w:rsidRPr="00B549A7">
              <w:t>потпис</w:t>
            </w:r>
          </w:p>
        </w:tc>
      </w:tr>
    </w:tbl>
    <w:p w:rsidR="00DF6D3C" w:rsidRDefault="00DF6D3C" w:rsidP="001E6910">
      <w:pPr>
        <w:rPr>
          <w:b/>
          <w:sz w:val="32"/>
          <w:szCs w:val="32"/>
          <w:lang w:val="sr-Cyrl-CS"/>
        </w:rPr>
      </w:pPr>
    </w:p>
    <w:p w:rsidR="001E6910" w:rsidRPr="00CF321D" w:rsidRDefault="001E6910" w:rsidP="001E6910">
      <w:pPr>
        <w:sectPr w:rsidR="001E6910" w:rsidRPr="00CF321D" w:rsidSect="008209FE">
          <w:headerReference w:type="even" r:id="rId157"/>
          <w:headerReference w:type="default" r:id="rId158"/>
          <w:footerReference w:type="even" r:id="rId159"/>
          <w:footerReference w:type="default" r:id="rId160"/>
          <w:type w:val="continuous"/>
          <w:pgSz w:w="11907" w:h="16840" w:code="9"/>
          <w:pgMar w:top="1368" w:right="749" w:bottom="1368" w:left="706" w:header="706" w:footer="706" w:gutter="0"/>
          <w:cols w:space="708"/>
          <w:titlePg/>
          <w:docGrid w:linePitch="360"/>
        </w:sectPr>
      </w:pPr>
    </w:p>
    <w:p w:rsidR="000B12F6" w:rsidRDefault="000B12F6" w:rsidP="00F82394">
      <w:pPr>
        <w:rPr>
          <w:caps/>
          <w:color w:val="000000"/>
          <w:sz w:val="20"/>
          <w:szCs w:val="20"/>
          <w:lang w:val="sr-Cyrl-CS" w:eastAsia="en-US"/>
        </w:rPr>
      </w:pPr>
    </w:p>
    <w:sectPr w:rsidR="000B12F6" w:rsidSect="00F82394">
      <w:headerReference w:type="even" r:id="rId161"/>
      <w:type w:val="continuous"/>
      <w:pgSz w:w="11907" w:h="16840" w:code="9"/>
      <w:pgMar w:top="344" w:right="747" w:bottom="357" w:left="737" w:header="357" w:footer="0" w:gutter="0"/>
      <w:cols w:sep="1" w:space="340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FB5C3A" w:rsidRDefault="00FB5C3A">
      <w:r>
        <w:separator/>
      </w:r>
    </w:p>
  </w:endnote>
  <w:endnote w:type="continuationSeparator" w:id="0">
    <w:p w:rsidR="00FB5C3A" w:rsidRDefault="00FB5C3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NewRomanPSMT">
    <w:altName w:val="MS Gothic"/>
    <w:charset w:val="80"/>
    <w:family w:val="auto"/>
    <w:pitch w:val="default"/>
    <w:sig w:usb0="00000000" w:usb1="08070000" w:usb2="00000010" w:usb3="00000000" w:csb0="00020005" w:csb1="00000000"/>
  </w:font>
  <w:font w:name="MS Mincho">
    <w:altName w:val="ＭＳ 明朝"/>
    <w:panose1 w:val="02020609040205080304"/>
    <w:charset w:val="80"/>
    <w:family w:val="roman"/>
    <w:notTrueType/>
    <w:pitch w:val="fixed"/>
    <w:sig w:usb0="00000001" w:usb1="08070000" w:usb2="00000010" w:usb3="00000000" w:csb0="00020000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YU Times New Roman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Cir Arial">
    <w:altName w:val="Arial"/>
    <w:charset w:val="00"/>
    <w:family w:val="swiss"/>
    <w:pitch w:val="variable"/>
    <w:sig w:usb0="00000003" w:usb1="00000000" w:usb2="00000000" w:usb3="00000000" w:csb0="00000001" w:csb1="00000000"/>
  </w:font>
  <w:font w:name="Arial Cirilica">
    <w:charset w:val="00"/>
    <w:family w:val="swiss"/>
    <w:pitch w:val="variable"/>
    <w:sig w:usb0="00000007" w:usb1="00000000" w:usb2="00000000" w:usb3="00000000" w:csb0="00000013" w:csb1="00000000"/>
  </w:font>
  <w:font w:name="Helv Ciril">
    <w:altName w:val="Courier New"/>
    <w:charset w:val="00"/>
    <w:family w:val="swiss"/>
    <w:pitch w:val="variable"/>
    <w:sig w:usb0="00000083" w:usb1="00000000" w:usb2="00000000" w:usb3="00000000" w:csb0="00000009" w:csb1="00000000"/>
  </w:font>
  <w:font w:name="Cir Stamp">
    <w:charset w:val="00"/>
    <w:family w:val="decorative"/>
    <w:pitch w:val="variable"/>
    <w:sig w:usb0="00000083" w:usb1="00000000" w:usb2="00000000" w:usb3="00000000" w:csb0="00000009" w:csb1="00000000"/>
  </w:font>
  <w:font w:name="CTimesRoman">
    <w:charset w:val="00"/>
    <w:family w:val="auto"/>
    <w:pitch w:val="variable"/>
    <w:sig w:usb0="00000083" w:usb1="00000000" w:usb2="00000000" w:usb3="00000000" w:csb0="00000009" w:csb1="00000000"/>
  </w:font>
  <w:font w:name="YUCTimes">
    <w:altName w:val="Courier New"/>
    <w:charset w:val="00"/>
    <w:family w:val="swiss"/>
    <w:pitch w:val="variable"/>
    <w:sig w:usb0="00000003" w:usb1="00000000" w:usb2="00000000" w:usb3="00000000" w:csb0="00000001" w:csb1="00000000"/>
  </w:font>
  <w:font w:name="StarSymbol">
    <w:altName w:val="Arial Unicode MS"/>
    <w:charset w:val="80"/>
    <w:family w:val="auto"/>
    <w:pitch w:val="default"/>
  </w:font>
  <w:font w:name="Lucida Sans Unicode">
    <w:panose1 w:val="020B0602030504020204"/>
    <w:charset w:val="00"/>
    <w:family w:val="swiss"/>
    <w:pitch w:val="variable"/>
    <w:sig w:usb0="80000AFF" w:usb1="0000396B" w:usb2="00000000" w:usb3="00000000" w:csb0="000000BF" w:csb1="00000000"/>
  </w:font>
  <w:font w:name="Aldine401 BT">
    <w:altName w:val="Times New Roman"/>
    <w:charset w:val="00"/>
    <w:family w:val="auto"/>
    <w:pitch w:val="default"/>
  </w:font>
  <w:font w:name="Times New Roman PS MT (TT) Roma">
    <w:altName w:val="Times New Roman"/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Garamond">
    <w:panose1 w:val="02020404030301010803"/>
    <w:charset w:val="00"/>
    <w:family w:val="roman"/>
    <w:pitch w:val="variable"/>
    <w:sig w:usb0="00000287" w:usb1="00000000" w:usb2="00000000" w:usb3="00000000" w:csb0="000000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30408C" w:rsidRDefault="0030408C">
    <w:pPr>
      <w:pStyle w:val="Podnojestranice"/>
      <w:jc w:val="center"/>
    </w:pPr>
    <w:r>
      <w:fldChar w:fldCharType="begin"/>
    </w:r>
    <w:r>
      <w:instrText xml:space="preserve"> PAGE   \* MERGEFORMAT </w:instrText>
    </w:r>
    <w:r>
      <w:fldChar w:fldCharType="separate"/>
    </w:r>
    <w:r w:rsidR="00923E96">
      <w:rPr>
        <w:noProof/>
      </w:rPr>
      <w:t>1</w:t>
    </w:r>
    <w:r>
      <w:rPr>
        <w:noProof/>
      </w:rPr>
      <w:fldChar w:fldCharType="end"/>
    </w:r>
  </w:p>
  <w:p w:rsidR="0030408C" w:rsidRDefault="0030408C">
    <w:pPr>
      <w:pStyle w:val="Podnojestranice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30408C" w:rsidRDefault="0030408C">
    <w:pPr>
      <w:pStyle w:val="Podnojestranice"/>
      <w:jc w:val="center"/>
    </w:pPr>
    <w:r>
      <w:fldChar w:fldCharType="begin"/>
    </w:r>
    <w:r>
      <w:instrText xml:space="preserve"> PAGE   \* MERGEFORMAT </w:instrText>
    </w:r>
    <w:r>
      <w:fldChar w:fldCharType="separate"/>
    </w:r>
    <w:r w:rsidR="00923E96">
      <w:rPr>
        <w:noProof/>
      </w:rPr>
      <w:t>34</w:t>
    </w:r>
    <w:r>
      <w:rPr>
        <w:noProof/>
      </w:rPr>
      <w:fldChar w:fldCharType="end"/>
    </w:r>
  </w:p>
  <w:p w:rsidR="0030408C" w:rsidRPr="001E6910" w:rsidRDefault="0030408C" w:rsidP="00BF21E4">
    <w:pPr>
      <w:ind w:right="360" w:firstLine="360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30408C" w:rsidRDefault="0030408C" w:rsidP="00DF19E6">
    <w:pPr>
      <w:pStyle w:val="Podnojestranice"/>
      <w:framePr w:wrap="around" w:vAnchor="text" w:hAnchor="margin" w:xAlign="outside" w:y="1"/>
      <w:rPr>
        <w:rStyle w:val="Brojstranice"/>
      </w:rPr>
    </w:pPr>
    <w:r>
      <w:rPr>
        <w:rStyle w:val="Brojstranice"/>
      </w:rPr>
      <w:fldChar w:fldCharType="begin"/>
    </w:r>
    <w:r>
      <w:rPr>
        <w:rStyle w:val="Brojstranice"/>
      </w:rPr>
      <w:instrText xml:space="preserve">PAGE  </w:instrText>
    </w:r>
    <w:r>
      <w:rPr>
        <w:rStyle w:val="Brojstranice"/>
      </w:rPr>
      <w:fldChar w:fldCharType="separate"/>
    </w:r>
    <w:r w:rsidR="00923E96">
      <w:rPr>
        <w:rStyle w:val="Brojstranice"/>
        <w:noProof/>
      </w:rPr>
      <w:t>33</w:t>
    </w:r>
    <w:r>
      <w:rPr>
        <w:rStyle w:val="Brojstranice"/>
      </w:rPr>
      <w:fldChar w:fldCharType="end"/>
    </w:r>
  </w:p>
  <w:p w:rsidR="0030408C" w:rsidRDefault="0030408C" w:rsidP="00BF21E4">
    <w:pPr>
      <w:ind w:right="360" w:firstLine="360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FB5C3A" w:rsidRDefault="00FB5C3A">
      <w:r>
        <w:separator/>
      </w:r>
    </w:p>
  </w:footnote>
  <w:footnote w:type="continuationSeparator" w:id="0">
    <w:p w:rsidR="00FB5C3A" w:rsidRDefault="00FB5C3A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30408C" w:rsidRDefault="0030408C" w:rsidP="008B1467">
    <w:pPr>
      <w:pStyle w:val="Zaglavljestranice"/>
      <w:ind w:right="360" w:firstLine="360"/>
      <w:rPr>
        <w:rStyle w:val="Brojstranice"/>
        <w:lang w:val="sr-Cyrl-CS"/>
      </w:rPr>
    </w:pPr>
  </w:p>
  <w:p w:rsidR="0030408C" w:rsidRDefault="0030408C" w:rsidP="00B77123">
    <w:pPr>
      <w:pStyle w:val="Zaglavljestranice"/>
      <w:rPr>
        <w:rStyle w:val="Brojstranice"/>
        <w:lang w:val="sr-Cyrl-CS"/>
      </w:rPr>
    </w:pPr>
  </w:p>
  <w:p w:rsidR="0030408C" w:rsidRDefault="0030408C" w:rsidP="0091428F">
    <w:pPr>
      <w:pStyle w:val="Zaglavljestranice"/>
      <w:framePr w:wrap="around" w:vAnchor="text" w:hAnchor="page" w:x="738" w:y="167"/>
      <w:rPr>
        <w:rStyle w:val="Brojstranice"/>
      </w:rPr>
    </w:pPr>
    <w:r>
      <w:rPr>
        <w:rStyle w:val="Brojstranice"/>
      </w:rPr>
      <w:fldChar w:fldCharType="begin"/>
    </w:r>
    <w:r>
      <w:rPr>
        <w:rStyle w:val="Brojstranice"/>
      </w:rPr>
      <w:instrText xml:space="preserve">PAGE  </w:instrText>
    </w:r>
    <w:r>
      <w:rPr>
        <w:rStyle w:val="Brojstranice"/>
      </w:rPr>
      <w:fldChar w:fldCharType="separate"/>
    </w:r>
    <w:r>
      <w:rPr>
        <w:rStyle w:val="Brojstranice"/>
        <w:noProof/>
      </w:rPr>
      <w:t>42</w:t>
    </w:r>
    <w:r>
      <w:rPr>
        <w:rStyle w:val="Brojstranice"/>
      </w:rPr>
      <w:fldChar w:fldCharType="end"/>
    </w:r>
  </w:p>
  <w:p w:rsidR="0030408C" w:rsidRDefault="0030408C" w:rsidP="00B77123">
    <w:pPr>
      <w:pStyle w:val="Zaglavljestranice"/>
      <w:rPr>
        <w:lang w:val="ru-RU"/>
      </w:rPr>
    </w:pPr>
  </w:p>
  <w:p w:rsidR="0030408C" w:rsidRPr="004621D0" w:rsidRDefault="0030408C" w:rsidP="00B77123">
    <w:pPr>
      <w:pStyle w:val="Zaglavljestranice"/>
      <w:rPr>
        <w:rFonts w:ascii="Arial" w:hAnsi="Arial" w:cs="Arial"/>
        <w:color w:val="333399"/>
        <w:shd w:val="clear" w:color="auto" w:fill="E0E0E0"/>
        <w:lang w:val="sr-Cyrl-CS"/>
      </w:rPr>
    </w:pPr>
    <w:r>
      <w:rPr>
        <w:color w:val="000058"/>
        <w:shd w:val="clear" w:color="auto" w:fill="E0E0E0"/>
        <w:lang w:val="ru-RU"/>
      </w:rPr>
      <w:t xml:space="preserve">     </w:t>
    </w:r>
    <w:r w:rsidRPr="00A20B8E">
      <w:rPr>
        <w:color w:val="333399"/>
        <w:shd w:val="clear" w:color="auto" w:fill="E0E0E0"/>
        <w:lang w:val="ru-RU"/>
      </w:rPr>
      <w:t xml:space="preserve">Борј 1                       </w:t>
    </w:r>
    <w:r w:rsidRPr="00A20B8E">
      <w:rPr>
        <w:rFonts w:ascii="Arial" w:hAnsi="Arial" w:cs="Arial"/>
        <w:b/>
        <w:i/>
        <w:color w:val="333399"/>
        <w:sz w:val="26"/>
        <w:szCs w:val="26"/>
        <w:shd w:val="clear" w:color="auto" w:fill="E0E0E0"/>
        <w:lang w:val="sr-Cyrl-CS"/>
      </w:rPr>
      <w:t xml:space="preserve">СЛУЖБЕНИ ЛИСТ ОПШТИНЕ ИВАЊИЦА           </w:t>
    </w:r>
    <w:r w:rsidRPr="00A20B8E">
      <w:rPr>
        <w:rFonts w:ascii="Arial" w:hAnsi="Arial" w:cs="Arial"/>
        <w:color w:val="333399"/>
        <w:shd w:val="clear" w:color="auto" w:fill="E0E0E0"/>
        <w:lang w:val="sr-Cyrl-CS"/>
      </w:rPr>
      <w:t>1.октобар 2008</w:t>
    </w:r>
  </w:p>
  <w:p w:rsidR="0030408C" w:rsidRDefault="0030408C">
    <w:pPr>
      <w:pStyle w:val="Zaglavljestranice"/>
      <w:rPr>
        <w:lang w:val="sr-Cyrl-CS"/>
      </w:rPr>
    </w:pPr>
    <w:r>
      <w:rPr>
        <w:noProof/>
        <w:lang w:val="sr-Latn-RS" w:eastAsia="sr-Latn-RS"/>
      </w:rPr>
      <mc:AlternateContent>
        <mc:Choice Requires="wps">
          <w:drawing>
            <wp:anchor distT="0" distB="0" distL="114300" distR="114300" simplePos="0" relativeHeight="251654656" behindDoc="0" locked="0" layoutInCell="1" allowOverlap="1">
              <wp:simplePos x="0" y="0"/>
              <wp:positionH relativeFrom="column">
                <wp:posOffset>0</wp:posOffset>
              </wp:positionH>
              <wp:positionV relativeFrom="paragraph">
                <wp:posOffset>83820</wp:posOffset>
              </wp:positionV>
              <wp:extent cx="6400800" cy="0"/>
              <wp:effectExtent l="9525" t="17145" r="9525" b="11430"/>
              <wp:wrapNone/>
              <wp:docPr id="10" name="Line 3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6400800" cy="0"/>
                      </a:xfrm>
                      <a:prstGeom prst="line">
                        <a:avLst/>
                      </a:prstGeom>
                      <a:noFill/>
                      <a:ln w="15875">
                        <a:solidFill>
                          <a:srgbClr val="333399"/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1DD04935" id="Line 33" o:spid="_x0000_s1026" style="position:absolute;z-index:251654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0,6.6pt" to="7in,6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" strokecolor="#339" strokeweight="1.25pt"/>
          </w:pict>
        </mc:Fallback>
      </mc:AlternateContent>
    </w:r>
  </w:p>
  <w:p w:rsidR="0030408C" w:rsidRPr="00B77123" w:rsidRDefault="0030408C">
    <w:pPr>
      <w:pStyle w:val="Zaglavljestranice"/>
      <w:rPr>
        <w:lang w:val="sr-Cyrl-CS"/>
      </w:rPr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30408C" w:rsidRDefault="0030408C" w:rsidP="00B87453">
    <w:pPr>
      <w:pStyle w:val="Zaglavljestranice"/>
      <w:framePr w:wrap="around" w:vAnchor="text" w:hAnchor="margin" w:xAlign="outside" w:y="1"/>
      <w:rPr>
        <w:rStyle w:val="Brojstranice"/>
      </w:rPr>
    </w:pPr>
  </w:p>
  <w:p w:rsidR="0030408C" w:rsidRDefault="0030408C" w:rsidP="008B1467">
    <w:pPr>
      <w:pStyle w:val="Zaglavljestranice"/>
      <w:ind w:right="360" w:firstLine="360"/>
      <w:rPr>
        <w:rFonts w:ascii="Arial" w:hAnsi="Arial" w:cs="Arial"/>
        <w:b/>
        <w:i/>
        <w:sz w:val="16"/>
        <w:szCs w:val="16"/>
        <w:lang w:val="ru-RU"/>
      </w:rPr>
    </w:pPr>
    <w:r>
      <w:rPr>
        <w:rFonts w:ascii="Arial" w:hAnsi="Arial" w:cs="Arial"/>
        <w:b/>
        <w:i/>
        <w:lang w:val="sr-Cyrl-CS"/>
      </w:rPr>
      <w:t xml:space="preserve"> </w:t>
    </w:r>
    <w:r w:rsidRPr="00FE1F16">
      <w:rPr>
        <w:rFonts w:ascii="Arial" w:hAnsi="Arial" w:cs="Arial"/>
        <w:b/>
        <w:i/>
        <w:lang w:val="ru-RU"/>
      </w:rPr>
      <w:t xml:space="preserve">                       </w:t>
    </w:r>
  </w:p>
  <w:p w:rsidR="0030408C" w:rsidRDefault="0030408C" w:rsidP="00A4288A">
    <w:pPr>
      <w:pStyle w:val="Zaglavljestranice"/>
      <w:ind w:right="360" w:firstLine="360"/>
      <w:rPr>
        <w:rFonts w:ascii="Arial" w:hAnsi="Arial" w:cs="Arial"/>
        <w:b/>
        <w:i/>
        <w:sz w:val="32"/>
        <w:szCs w:val="32"/>
        <w:lang w:val="sr-Cyrl-CS"/>
      </w:rPr>
    </w:pPr>
    <w:r>
      <w:rPr>
        <w:rFonts w:ascii="Arial" w:hAnsi="Arial" w:cs="Arial"/>
        <w:b/>
        <w:i/>
        <w:noProof/>
        <w:lang w:val="sr-Latn-RS" w:eastAsia="sr-Latn-RS"/>
      </w:rPr>
      <w:drawing>
        <wp:anchor distT="0" distB="0" distL="114300" distR="114300" simplePos="0" relativeHeight="251655680" behindDoc="0" locked="0" layoutInCell="1" allowOverlap="1">
          <wp:simplePos x="0" y="0"/>
          <wp:positionH relativeFrom="column">
            <wp:posOffset>0</wp:posOffset>
          </wp:positionH>
          <wp:positionV relativeFrom="paragraph">
            <wp:posOffset>225425</wp:posOffset>
          </wp:positionV>
          <wp:extent cx="1143000" cy="1143000"/>
          <wp:effectExtent l="19050" t="0" r="0" b="0"/>
          <wp:wrapTight wrapText="bothSides">
            <wp:wrapPolygon edited="0">
              <wp:start x="7920" y="0"/>
              <wp:lineTo x="5760" y="360"/>
              <wp:lineTo x="360" y="4320"/>
              <wp:lineTo x="-360" y="11520"/>
              <wp:lineTo x="1440" y="17280"/>
              <wp:lineTo x="1800" y="18000"/>
              <wp:lineTo x="7920" y="21240"/>
              <wp:lineTo x="9720" y="21240"/>
              <wp:lineTo x="11520" y="21240"/>
              <wp:lineTo x="13320" y="21240"/>
              <wp:lineTo x="19080" y="18000"/>
              <wp:lineTo x="19440" y="17280"/>
              <wp:lineTo x="21600" y="12240"/>
              <wp:lineTo x="21600" y="9000"/>
              <wp:lineTo x="21240" y="4680"/>
              <wp:lineTo x="15480" y="360"/>
              <wp:lineTo x="12960" y="0"/>
              <wp:lineTo x="7920" y="0"/>
            </wp:wrapPolygon>
          </wp:wrapTight>
          <wp:docPr id="94" name="Picture 19" descr="logo-mali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9" descr="logo-mali"/>
                  <pic:cNvPicPr>
                    <a:picLocks noChangeAspect="1" noChangeArrowheads="1"/>
                  </pic:cNvPicPr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143000" cy="1143000"/>
                  </a:xfrm>
                  <a:prstGeom prst="rect">
                    <a:avLst/>
                  </a:prstGeom>
                  <a:noFill/>
                  <a:ln w="9525">
                    <a:noFill/>
                    <a:miter lim="800000"/>
                    <a:headEnd/>
                    <a:tailEnd/>
                  </a:ln>
                </pic:spPr>
              </pic:pic>
            </a:graphicData>
          </a:graphic>
        </wp:anchor>
      </w:drawing>
    </w:r>
    <w:r w:rsidRPr="00FE1F16">
      <w:rPr>
        <w:rFonts w:ascii="Arial" w:hAnsi="Arial" w:cs="Arial"/>
        <w:b/>
        <w:i/>
        <w:lang w:val="ru-RU"/>
      </w:rPr>
      <w:t xml:space="preserve">          </w:t>
    </w:r>
  </w:p>
  <w:p w:rsidR="0030408C" w:rsidRPr="00AE2825" w:rsidRDefault="0030408C" w:rsidP="009E140C">
    <w:pPr>
      <w:pStyle w:val="Zaglavljestranice"/>
      <w:shd w:val="clear" w:color="auto" w:fill="E0E0E0"/>
      <w:ind w:right="-44"/>
      <w:jc w:val="center"/>
      <w:rPr>
        <w:b/>
        <w:i/>
        <w:sz w:val="92"/>
        <w:szCs w:val="92"/>
      </w:rPr>
    </w:pPr>
    <w:r w:rsidRPr="00F51878">
      <w:rPr>
        <w:b/>
        <w:i/>
        <w:color w:val="333399"/>
        <w:sz w:val="72"/>
        <w:szCs w:val="72"/>
        <w:lang w:val="ru-RU"/>
      </w:rPr>
      <w:t xml:space="preserve">          </w:t>
    </w:r>
    <w:r w:rsidRPr="00AE2825">
      <w:rPr>
        <w:b/>
        <w:i/>
        <w:color w:val="333399"/>
        <w:sz w:val="92"/>
        <w:szCs w:val="92"/>
        <w:lang w:val="sr-Cyrl-CS"/>
      </w:rPr>
      <w:t>ИНФОРМАТОР</w:t>
    </w:r>
  </w:p>
  <w:p w:rsidR="0030408C" w:rsidRPr="009E140C" w:rsidRDefault="0030408C" w:rsidP="009E140C">
    <w:pPr>
      <w:pStyle w:val="Zaglavljestranice"/>
      <w:shd w:val="clear" w:color="auto" w:fill="E0E0E0"/>
      <w:jc w:val="center"/>
      <w:rPr>
        <w:rFonts w:ascii="Arial" w:hAnsi="Arial" w:cs="Arial"/>
        <w:b/>
        <w:i/>
        <w:color w:val="333399"/>
        <w:sz w:val="76"/>
        <w:szCs w:val="76"/>
        <w:lang w:val="sr-Cyrl-CS"/>
      </w:rPr>
    </w:pPr>
    <w:r w:rsidRPr="00F51878">
      <w:rPr>
        <w:rFonts w:ascii="Arial" w:hAnsi="Arial" w:cs="Arial"/>
        <w:b/>
        <w:i/>
        <w:color w:val="333399"/>
        <w:sz w:val="72"/>
        <w:szCs w:val="72"/>
        <w:lang w:val="ru-RU"/>
      </w:rPr>
      <w:t xml:space="preserve">        </w:t>
    </w:r>
    <w:r w:rsidRPr="009E140C">
      <w:rPr>
        <w:rFonts w:ascii="Arial" w:hAnsi="Arial" w:cs="Arial"/>
        <w:b/>
        <w:i/>
        <w:color w:val="333399"/>
        <w:sz w:val="76"/>
        <w:szCs w:val="76"/>
        <w:lang w:val="sr-Cyrl-CS"/>
      </w:rPr>
      <w:t>ОПШТИНЕ ИВАЊИЦА</w:t>
    </w:r>
  </w:p>
  <w:p w:rsidR="0030408C" w:rsidRDefault="0030408C" w:rsidP="006761B4">
    <w:pPr>
      <w:pStyle w:val="Zaglavljestranice"/>
      <w:tabs>
        <w:tab w:val="clear" w:pos="4535"/>
      </w:tabs>
      <w:rPr>
        <w:rFonts w:ascii="Arial" w:hAnsi="Arial" w:cs="Arial"/>
        <w:b/>
        <w:sz w:val="16"/>
        <w:szCs w:val="16"/>
        <w:lang w:val="sr-Cyrl-CS"/>
      </w:rPr>
    </w:pPr>
    <w:r>
      <w:rPr>
        <w:rFonts w:ascii="Arial" w:hAnsi="Arial" w:cs="Arial"/>
        <w:b/>
        <w:sz w:val="16"/>
        <w:szCs w:val="16"/>
        <w:lang w:val="sr-Cyrl-CS"/>
      </w:rPr>
      <w:t xml:space="preserve">       </w:t>
    </w:r>
  </w:p>
  <w:p w:rsidR="0030408C" w:rsidRDefault="0030408C" w:rsidP="006761B4">
    <w:pPr>
      <w:pStyle w:val="Zaglavljestranice"/>
      <w:tabs>
        <w:tab w:val="clear" w:pos="4535"/>
      </w:tabs>
      <w:rPr>
        <w:rFonts w:ascii="Arial" w:hAnsi="Arial" w:cs="Arial"/>
        <w:b/>
        <w:sz w:val="16"/>
        <w:szCs w:val="16"/>
        <w:lang w:val="sr-Cyrl-CS"/>
      </w:rPr>
    </w:pPr>
  </w:p>
  <w:p w:rsidR="0030408C" w:rsidRDefault="0030408C" w:rsidP="006761B4">
    <w:pPr>
      <w:pStyle w:val="Zaglavljestranice"/>
      <w:tabs>
        <w:tab w:val="clear" w:pos="4535"/>
      </w:tabs>
      <w:rPr>
        <w:rFonts w:ascii="Arial" w:hAnsi="Arial" w:cs="Arial"/>
        <w:b/>
        <w:sz w:val="16"/>
        <w:szCs w:val="16"/>
        <w:lang w:val="sr-Cyrl-CS"/>
      </w:rPr>
    </w:pPr>
  </w:p>
  <w:p w:rsidR="0030408C" w:rsidRDefault="0030408C" w:rsidP="006761B4">
    <w:pPr>
      <w:pStyle w:val="Zaglavljestranice"/>
      <w:tabs>
        <w:tab w:val="clear" w:pos="4535"/>
      </w:tabs>
      <w:rPr>
        <w:rFonts w:ascii="Arial" w:hAnsi="Arial" w:cs="Arial"/>
        <w:b/>
        <w:sz w:val="16"/>
        <w:szCs w:val="16"/>
        <w:lang w:val="sr-Cyrl-CS"/>
      </w:rPr>
    </w:pPr>
    <w:r>
      <w:rPr>
        <w:rFonts w:ascii="Arial" w:hAnsi="Arial" w:cs="Arial"/>
        <w:b/>
        <w:i/>
        <w:noProof/>
        <w:lang w:val="sr-Latn-RS" w:eastAsia="sr-Latn-RS"/>
      </w:rPr>
      <mc:AlternateContent>
        <mc:Choice Requires="wps">
          <w:drawing>
            <wp:anchor distT="0" distB="0" distL="114300" distR="114300" simplePos="0" relativeHeight="251656704" behindDoc="0" locked="0" layoutInCell="1" allowOverlap="1">
              <wp:simplePos x="0" y="0"/>
              <wp:positionH relativeFrom="column">
                <wp:posOffset>0</wp:posOffset>
              </wp:positionH>
              <wp:positionV relativeFrom="paragraph">
                <wp:posOffset>32385</wp:posOffset>
              </wp:positionV>
              <wp:extent cx="6400800" cy="0"/>
              <wp:effectExtent l="9525" t="13335" r="9525" b="15240"/>
              <wp:wrapNone/>
              <wp:docPr id="9" name="Line 4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6400800" cy="0"/>
                      </a:xfrm>
                      <a:prstGeom prst="line">
                        <a:avLst/>
                      </a:prstGeom>
                      <a:noFill/>
                      <a:ln w="15875">
                        <a:solidFill>
                          <a:srgbClr val="333399"/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58A22862" id="Line 44" o:spid="_x0000_s1026" style="position:absolute;z-index:251656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0,2.55pt" to="7in,2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" strokecolor="#339" strokeweight="1.25pt"/>
          </w:pict>
        </mc:Fallback>
      </mc:AlternateContent>
    </w:r>
    <w:r>
      <w:rPr>
        <w:rFonts w:ascii="Arial" w:hAnsi="Arial" w:cs="Arial"/>
        <w:b/>
        <w:sz w:val="16"/>
        <w:szCs w:val="16"/>
        <w:lang w:val="sr-Cyrl-CS"/>
      </w:rPr>
      <w:tab/>
    </w:r>
  </w:p>
  <w:p w:rsidR="0030408C" w:rsidRPr="004539E7" w:rsidRDefault="0030408C" w:rsidP="006761B4">
    <w:pPr>
      <w:pStyle w:val="Zaglavljestranice"/>
      <w:tabs>
        <w:tab w:val="clear" w:pos="4535"/>
      </w:tabs>
      <w:rPr>
        <w:rFonts w:ascii="Arial" w:hAnsi="Arial" w:cs="Arial"/>
        <w:b/>
        <w:color w:val="333399"/>
        <w:sz w:val="22"/>
        <w:szCs w:val="22"/>
      </w:rPr>
    </w:pPr>
    <w:r>
      <w:rPr>
        <w:rFonts w:ascii="Arial" w:hAnsi="Arial" w:cs="Arial"/>
        <w:sz w:val="16"/>
        <w:szCs w:val="16"/>
        <w:lang w:val="sr-Cyrl-CS"/>
      </w:rPr>
      <w:t xml:space="preserve"> </w:t>
    </w:r>
    <w:r>
      <w:rPr>
        <w:rFonts w:ascii="Arial" w:hAnsi="Arial" w:cs="Arial"/>
        <w:b/>
        <w:color w:val="333399"/>
        <w:sz w:val="22"/>
        <w:szCs w:val="22"/>
        <w:shd w:val="clear" w:color="auto" w:fill="E0E0E0"/>
        <w:lang w:val="sr-Cyrl-CS"/>
      </w:rPr>
      <w:t xml:space="preserve">Ивањица, </w:t>
    </w:r>
    <w:r>
      <w:rPr>
        <w:rFonts w:ascii="Arial" w:hAnsi="Arial" w:cs="Arial"/>
        <w:b/>
        <w:color w:val="333399"/>
        <w:sz w:val="22"/>
        <w:szCs w:val="22"/>
        <w:shd w:val="clear" w:color="auto" w:fill="E0E0E0"/>
      </w:rPr>
      <w:t>јануар</w:t>
    </w:r>
    <w:r>
      <w:rPr>
        <w:rFonts w:ascii="Arial" w:hAnsi="Arial" w:cs="Arial"/>
        <w:b/>
        <w:color w:val="333399"/>
        <w:sz w:val="22"/>
        <w:szCs w:val="22"/>
        <w:shd w:val="clear" w:color="auto" w:fill="E0E0E0"/>
        <w:lang w:val="sr-Cyrl-CS"/>
      </w:rPr>
      <w:t xml:space="preserve"> 20</w:t>
    </w:r>
    <w:r>
      <w:rPr>
        <w:rFonts w:ascii="Arial" w:hAnsi="Arial" w:cs="Arial"/>
        <w:b/>
        <w:color w:val="333399"/>
        <w:sz w:val="22"/>
        <w:szCs w:val="22"/>
        <w:shd w:val="clear" w:color="auto" w:fill="E0E0E0"/>
      </w:rPr>
      <w:t>20</w:t>
    </w:r>
    <w:r w:rsidRPr="00A20B8E">
      <w:rPr>
        <w:rFonts w:ascii="Arial" w:hAnsi="Arial" w:cs="Arial"/>
        <w:b/>
        <w:color w:val="333399"/>
        <w:sz w:val="22"/>
        <w:szCs w:val="22"/>
        <w:shd w:val="clear" w:color="auto" w:fill="E0E0E0"/>
        <w:lang w:val="sr-Cyrl-CS"/>
      </w:rPr>
      <w:t xml:space="preserve">                                               </w:t>
    </w:r>
    <w:r>
      <w:rPr>
        <w:rFonts w:ascii="Arial" w:hAnsi="Arial" w:cs="Arial"/>
        <w:b/>
        <w:color w:val="333399"/>
        <w:sz w:val="22"/>
        <w:szCs w:val="22"/>
        <w:shd w:val="clear" w:color="auto" w:fill="E0E0E0"/>
        <w:lang w:val="sr-Cyrl-CS"/>
      </w:rPr>
      <w:t xml:space="preserve">          </w:t>
    </w:r>
    <w:r>
      <w:rPr>
        <w:rFonts w:ascii="Arial" w:hAnsi="Arial" w:cs="Arial"/>
        <w:b/>
        <w:color w:val="333399"/>
        <w:sz w:val="22"/>
        <w:szCs w:val="22"/>
        <w:shd w:val="clear" w:color="auto" w:fill="E0E0E0"/>
      </w:rPr>
      <w:t xml:space="preserve">             </w:t>
    </w:r>
    <w:r>
      <w:rPr>
        <w:rFonts w:ascii="Arial" w:hAnsi="Arial" w:cs="Arial"/>
        <w:b/>
        <w:color w:val="333399"/>
        <w:sz w:val="22"/>
        <w:szCs w:val="22"/>
        <w:shd w:val="clear" w:color="auto" w:fill="E0E0E0"/>
        <w:lang w:val="sr-Cyrl-CS"/>
      </w:rPr>
      <w:t xml:space="preserve">                  </w:t>
    </w:r>
    <w:r>
      <w:rPr>
        <w:rFonts w:ascii="Arial" w:hAnsi="Arial" w:cs="Arial"/>
        <w:b/>
        <w:color w:val="333399"/>
        <w:sz w:val="22"/>
        <w:szCs w:val="22"/>
        <w:shd w:val="clear" w:color="auto" w:fill="E0E0E0"/>
      </w:rPr>
      <w:t xml:space="preserve"> </w:t>
    </w:r>
    <w:r>
      <w:rPr>
        <w:rFonts w:ascii="Arial" w:hAnsi="Arial" w:cs="Arial"/>
        <w:b/>
        <w:color w:val="333399"/>
        <w:sz w:val="22"/>
        <w:szCs w:val="22"/>
        <w:shd w:val="clear" w:color="auto" w:fill="E0E0E0"/>
        <w:lang w:val="sr-Cyrl-CS"/>
      </w:rPr>
      <w:t xml:space="preserve"> </w:t>
    </w:r>
    <w:r>
      <w:rPr>
        <w:rFonts w:ascii="Arial" w:hAnsi="Arial" w:cs="Arial"/>
        <w:b/>
        <w:color w:val="333399"/>
        <w:sz w:val="22"/>
        <w:szCs w:val="22"/>
        <w:shd w:val="clear" w:color="auto" w:fill="E0E0E0"/>
      </w:rPr>
      <w:t xml:space="preserve">                      </w:t>
    </w:r>
  </w:p>
  <w:p w:rsidR="0030408C" w:rsidRDefault="0030408C" w:rsidP="000559DA">
    <w:pPr>
      <w:pStyle w:val="Zaglavljestranice"/>
      <w:tabs>
        <w:tab w:val="clear" w:pos="4535"/>
        <w:tab w:val="clear" w:pos="9071"/>
        <w:tab w:val="right" w:pos="10036"/>
      </w:tabs>
      <w:rPr>
        <w:rFonts w:ascii="Arial" w:hAnsi="Arial" w:cs="Arial"/>
        <w:b/>
        <w:sz w:val="16"/>
        <w:szCs w:val="16"/>
      </w:rPr>
    </w:pPr>
    <w:r>
      <w:rPr>
        <w:rFonts w:ascii="Arial" w:hAnsi="Arial" w:cs="Arial"/>
        <w:b/>
        <w:i/>
        <w:noProof/>
        <w:lang w:val="sr-Latn-RS" w:eastAsia="sr-Latn-RS"/>
      </w:rPr>
      <mc:AlternateContent>
        <mc:Choice Requires="wps">
          <w:drawing>
            <wp:anchor distT="0" distB="0" distL="114300" distR="114300" simplePos="0" relativeHeight="251657728" behindDoc="0" locked="0" layoutInCell="1" allowOverlap="1">
              <wp:simplePos x="0" y="0"/>
              <wp:positionH relativeFrom="column">
                <wp:posOffset>0</wp:posOffset>
              </wp:positionH>
              <wp:positionV relativeFrom="paragraph">
                <wp:posOffset>97790</wp:posOffset>
              </wp:positionV>
              <wp:extent cx="6400800" cy="0"/>
              <wp:effectExtent l="9525" t="12065" r="9525" b="16510"/>
              <wp:wrapNone/>
              <wp:docPr id="8" name="Line 4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6400800" cy="0"/>
                      </a:xfrm>
                      <a:prstGeom prst="line">
                        <a:avLst/>
                      </a:prstGeom>
                      <a:noFill/>
                      <a:ln w="15875">
                        <a:solidFill>
                          <a:srgbClr val="333399"/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7C8D4611" id="Line 45" o:spid="_x0000_s1026" style="position:absolute;z-index:251657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0,7.7pt" to="7in,7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" strokecolor="#339" strokeweight="1.25pt"/>
          </w:pict>
        </mc:Fallback>
      </mc:AlternateContent>
    </w:r>
    <w:r>
      <w:rPr>
        <w:rFonts w:ascii="Arial" w:hAnsi="Arial" w:cs="Arial"/>
        <w:b/>
        <w:sz w:val="16"/>
        <w:szCs w:val="16"/>
      </w:rPr>
      <w:tab/>
    </w:r>
  </w:p>
  <w:p w:rsidR="0030408C" w:rsidRDefault="0030408C" w:rsidP="000559DA">
    <w:pPr>
      <w:pStyle w:val="Zaglavljestranice"/>
      <w:tabs>
        <w:tab w:val="clear" w:pos="4535"/>
        <w:tab w:val="clear" w:pos="9071"/>
        <w:tab w:val="right" w:pos="10036"/>
      </w:tabs>
      <w:rPr>
        <w:rFonts w:ascii="Arial" w:hAnsi="Arial" w:cs="Arial"/>
        <w:b/>
        <w:sz w:val="16"/>
        <w:szCs w:val="16"/>
      </w:rPr>
    </w:pPr>
  </w:p>
  <w:p w:rsidR="0030408C" w:rsidRPr="00B51C81" w:rsidRDefault="0030408C" w:rsidP="000559DA">
    <w:pPr>
      <w:pStyle w:val="Zaglavljestranice"/>
      <w:tabs>
        <w:tab w:val="clear" w:pos="4535"/>
        <w:tab w:val="clear" w:pos="9071"/>
        <w:tab w:val="right" w:pos="10036"/>
      </w:tabs>
      <w:rPr>
        <w:rFonts w:ascii="Arial" w:hAnsi="Arial" w:cs="Arial"/>
        <w:b/>
        <w:sz w:val="16"/>
        <w:szCs w:val="16"/>
      </w:rPr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30408C" w:rsidRPr="001E6910" w:rsidRDefault="0030408C" w:rsidP="002C37A5">
    <w:pPr>
      <w:ind w:firstLine="360"/>
    </w:pPr>
  </w:p>
  <w:p w:rsidR="0030408C" w:rsidRPr="004621D0" w:rsidRDefault="0030408C" w:rsidP="00DE6072">
    <w:pPr>
      <w:pStyle w:val="Zaglavljestranice"/>
      <w:shd w:val="clear" w:color="auto" w:fill="E0E0E0"/>
      <w:rPr>
        <w:rFonts w:ascii="Arial" w:hAnsi="Arial" w:cs="Arial"/>
        <w:color w:val="333399"/>
        <w:lang w:val="sr-Cyrl-CS"/>
      </w:rPr>
    </w:pPr>
    <w:r>
      <w:rPr>
        <w:color w:val="333399"/>
        <w:shd w:val="clear" w:color="auto" w:fill="E0E0E0"/>
        <w:lang w:val="ru-RU"/>
      </w:rPr>
      <w:t xml:space="preserve">                      </w:t>
    </w:r>
    <w:r>
      <w:rPr>
        <w:color w:val="333399"/>
        <w:shd w:val="clear" w:color="auto" w:fill="E0E0E0"/>
      </w:rPr>
      <w:t xml:space="preserve">      </w:t>
    </w:r>
    <w:r>
      <w:rPr>
        <w:color w:val="333399"/>
        <w:shd w:val="clear" w:color="auto" w:fill="E0E0E0"/>
        <w:lang w:val="ru-RU"/>
      </w:rPr>
      <w:t xml:space="preserve">  </w:t>
    </w:r>
    <w:r>
      <w:rPr>
        <w:color w:val="333399"/>
        <w:shd w:val="clear" w:color="auto" w:fill="E0E0E0"/>
      </w:rPr>
      <w:t xml:space="preserve">            </w:t>
    </w:r>
    <w:r>
      <w:rPr>
        <w:color w:val="333399"/>
        <w:shd w:val="clear" w:color="auto" w:fill="E0E0E0"/>
        <w:lang w:val="ru-RU"/>
      </w:rPr>
      <w:t xml:space="preserve"> </w:t>
    </w:r>
    <w:r w:rsidRPr="00DE6072">
      <w:rPr>
        <w:rFonts w:ascii="Arial" w:hAnsi="Arial" w:cs="Arial"/>
        <w:b/>
        <w:i/>
        <w:color w:val="333399"/>
        <w:sz w:val="26"/>
        <w:szCs w:val="26"/>
        <w:shd w:val="clear" w:color="auto" w:fill="E0E0E0"/>
        <w:lang w:val="sr-Cyrl-CS"/>
      </w:rPr>
      <w:t>ИНФОРМАТОР</w:t>
    </w:r>
    <w:r>
      <w:rPr>
        <w:rFonts w:ascii="Arial" w:hAnsi="Arial" w:cs="Arial"/>
        <w:b/>
        <w:i/>
        <w:color w:val="333399"/>
        <w:sz w:val="26"/>
        <w:szCs w:val="26"/>
        <w:shd w:val="clear" w:color="auto" w:fill="E0E0E0"/>
        <w:lang w:val="sr-Cyrl-CS"/>
      </w:rPr>
      <w:t xml:space="preserve"> ОПШТИНЕ ИВАЊИЦА    </w:t>
    </w:r>
    <w:r>
      <w:rPr>
        <w:rFonts w:ascii="Arial" w:hAnsi="Arial" w:cs="Arial"/>
        <w:b/>
        <w:i/>
        <w:color w:val="333399"/>
        <w:sz w:val="26"/>
        <w:szCs w:val="26"/>
        <w:shd w:val="clear" w:color="auto" w:fill="E0E0E0"/>
      </w:rPr>
      <w:t xml:space="preserve">                  </w:t>
    </w:r>
    <w:r>
      <w:rPr>
        <w:rFonts w:ascii="Arial" w:hAnsi="Arial" w:cs="Arial"/>
        <w:b/>
        <w:i/>
        <w:color w:val="333399"/>
        <w:sz w:val="26"/>
        <w:szCs w:val="26"/>
        <w:shd w:val="clear" w:color="auto" w:fill="E0E0E0"/>
        <w:lang w:val="sr-Cyrl-CS"/>
      </w:rPr>
      <w:t xml:space="preserve">  </w:t>
    </w:r>
    <w:r w:rsidRPr="00BF21E4">
      <w:rPr>
        <w:rFonts w:ascii="Arial" w:hAnsi="Arial" w:cs="Arial"/>
        <w:color w:val="333399"/>
        <w:lang w:val="sr-Cyrl-CS"/>
      </w:rPr>
      <w:t>јануар</w:t>
    </w:r>
    <w:r>
      <w:rPr>
        <w:rFonts w:ascii="Arial" w:hAnsi="Arial" w:cs="Arial"/>
        <w:color w:val="333399"/>
        <w:lang w:val="sr-Cyrl-CS"/>
      </w:rPr>
      <w:t xml:space="preserve"> </w:t>
    </w:r>
    <w:r>
      <w:rPr>
        <w:rFonts w:ascii="Arial" w:hAnsi="Arial" w:cs="Arial"/>
        <w:color w:val="333399"/>
        <w:shd w:val="clear" w:color="auto" w:fill="E0E0E0"/>
        <w:lang w:val="sr-Cyrl-CS"/>
      </w:rPr>
      <w:t>20</w:t>
    </w:r>
    <w:r>
      <w:rPr>
        <w:rFonts w:ascii="Arial" w:hAnsi="Arial" w:cs="Arial"/>
        <w:color w:val="333399"/>
        <w:shd w:val="clear" w:color="auto" w:fill="E0E0E0"/>
        <w:lang w:val="en-GB"/>
      </w:rPr>
      <w:t>20</w:t>
    </w:r>
    <w:r w:rsidRPr="004621D0">
      <w:rPr>
        <w:rFonts w:ascii="Arial" w:hAnsi="Arial" w:cs="Arial"/>
        <w:b/>
        <w:i/>
        <w:color w:val="333399"/>
        <w:sz w:val="26"/>
        <w:szCs w:val="26"/>
        <w:shd w:val="clear" w:color="auto" w:fill="E0E0E0"/>
        <w:lang w:val="sr-Cyrl-CS"/>
      </w:rPr>
      <w:t xml:space="preserve">          </w:t>
    </w:r>
  </w:p>
  <w:p w:rsidR="0030408C" w:rsidRDefault="0030408C" w:rsidP="00DE6072">
    <w:pPr>
      <w:pStyle w:val="Zaglavljestranice"/>
      <w:rPr>
        <w:lang w:val="sr-Cyrl-CS"/>
      </w:rPr>
    </w:pPr>
    <w:r>
      <w:rPr>
        <w:noProof/>
        <w:lang w:val="sr-Latn-RS" w:eastAsia="sr-Latn-RS"/>
      </w:rPr>
      <mc:AlternateContent>
        <mc:Choice Requires="wps">
          <w:drawing>
            <wp:anchor distT="0" distB="0" distL="114300" distR="114300" simplePos="0" relativeHeight="251659776" behindDoc="0" locked="0" layoutInCell="1" allowOverlap="1">
              <wp:simplePos x="0" y="0"/>
              <wp:positionH relativeFrom="column">
                <wp:posOffset>0</wp:posOffset>
              </wp:positionH>
              <wp:positionV relativeFrom="paragraph">
                <wp:posOffset>76200</wp:posOffset>
              </wp:positionV>
              <wp:extent cx="6400800" cy="0"/>
              <wp:effectExtent l="9525" t="9525" r="9525" b="9525"/>
              <wp:wrapNone/>
              <wp:docPr id="7" name="Line 9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6400800" cy="0"/>
                      </a:xfrm>
                      <a:prstGeom prst="line">
                        <a:avLst/>
                      </a:prstGeom>
                      <a:noFill/>
                      <a:ln w="15875">
                        <a:solidFill>
                          <a:srgbClr val="333399"/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3DD30FCD" id="Line 92" o:spid="_x0000_s1026" style="position:absolute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0,6pt" to="7in,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" strokecolor="#339" strokeweight="1.25pt"/>
          </w:pict>
        </mc:Fallback>
      </mc:AlternateContent>
    </w:r>
  </w:p>
  <w:p w:rsidR="0030408C" w:rsidRPr="008742AC" w:rsidRDefault="0030408C" w:rsidP="00DE6072">
    <w:pPr>
      <w:pStyle w:val="Zaglavljestranice"/>
      <w:rPr>
        <w:sz w:val="16"/>
        <w:szCs w:val="16"/>
        <w:lang w:val="sr-Cyrl-CS"/>
      </w:rPr>
    </w:pPr>
  </w:p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30408C" w:rsidRPr="001E6910" w:rsidRDefault="0030408C" w:rsidP="002C37A5">
    <w:pPr>
      <w:ind w:firstLine="360"/>
    </w:pPr>
  </w:p>
  <w:p w:rsidR="0030408C" w:rsidRPr="00985555" w:rsidRDefault="0030408C" w:rsidP="00DE6072">
    <w:pPr>
      <w:pStyle w:val="Zaglavljestranice"/>
    </w:pPr>
  </w:p>
  <w:p w:rsidR="0030408C" w:rsidRPr="004621D0" w:rsidRDefault="0030408C" w:rsidP="00DE6072">
    <w:pPr>
      <w:pStyle w:val="Zaglavljestranice"/>
      <w:shd w:val="clear" w:color="auto" w:fill="E0E0E0"/>
      <w:rPr>
        <w:rFonts w:ascii="Arial" w:hAnsi="Arial" w:cs="Arial"/>
        <w:color w:val="333399"/>
        <w:lang w:val="sr-Cyrl-CS"/>
      </w:rPr>
    </w:pPr>
    <w:r>
      <w:rPr>
        <w:rFonts w:ascii="Arial" w:hAnsi="Arial" w:cs="Arial"/>
        <w:color w:val="333399"/>
        <w:shd w:val="clear" w:color="auto" w:fill="E0E0E0"/>
      </w:rPr>
      <w:t xml:space="preserve">           </w:t>
    </w:r>
    <w:r>
      <w:rPr>
        <w:color w:val="333399"/>
        <w:shd w:val="clear" w:color="auto" w:fill="E0E0E0"/>
        <w:lang w:val="ru-RU"/>
      </w:rPr>
      <w:t xml:space="preserve">                     </w:t>
    </w:r>
    <w:r>
      <w:rPr>
        <w:color w:val="333399"/>
        <w:shd w:val="clear" w:color="auto" w:fill="E0E0E0"/>
      </w:rPr>
      <w:t xml:space="preserve">      </w:t>
    </w:r>
    <w:r>
      <w:rPr>
        <w:color w:val="333399"/>
        <w:shd w:val="clear" w:color="auto" w:fill="E0E0E0"/>
        <w:lang w:val="ru-RU"/>
      </w:rPr>
      <w:t xml:space="preserve">   </w:t>
    </w:r>
    <w:r w:rsidRPr="00DE6072">
      <w:rPr>
        <w:rFonts w:ascii="Arial" w:hAnsi="Arial" w:cs="Arial"/>
        <w:b/>
        <w:i/>
        <w:color w:val="333399"/>
        <w:sz w:val="26"/>
        <w:szCs w:val="26"/>
        <w:shd w:val="clear" w:color="auto" w:fill="E0E0E0"/>
        <w:lang w:val="sr-Cyrl-CS"/>
      </w:rPr>
      <w:t>ИНФОРМАТОР</w:t>
    </w:r>
    <w:r>
      <w:rPr>
        <w:rFonts w:ascii="Arial" w:hAnsi="Arial" w:cs="Arial"/>
        <w:b/>
        <w:i/>
        <w:color w:val="333399"/>
        <w:sz w:val="26"/>
        <w:szCs w:val="26"/>
        <w:shd w:val="clear" w:color="auto" w:fill="E0E0E0"/>
        <w:lang w:val="sr-Cyrl-CS"/>
      </w:rPr>
      <w:t xml:space="preserve"> ОПШТИНЕ ИВАЊИЦА    </w:t>
    </w:r>
    <w:r>
      <w:rPr>
        <w:rFonts w:ascii="Arial" w:hAnsi="Arial" w:cs="Arial"/>
        <w:b/>
        <w:i/>
        <w:color w:val="333399"/>
        <w:sz w:val="26"/>
        <w:szCs w:val="26"/>
        <w:shd w:val="clear" w:color="auto" w:fill="E0E0E0"/>
      </w:rPr>
      <w:t xml:space="preserve">                  </w:t>
    </w:r>
    <w:r>
      <w:rPr>
        <w:rFonts w:ascii="Arial" w:hAnsi="Arial" w:cs="Arial"/>
        <w:b/>
        <w:i/>
        <w:color w:val="333399"/>
        <w:sz w:val="26"/>
        <w:szCs w:val="26"/>
        <w:shd w:val="clear" w:color="auto" w:fill="E0E0E0"/>
        <w:lang w:val="sr-Cyrl-CS"/>
      </w:rPr>
      <w:t xml:space="preserve">  </w:t>
    </w:r>
    <w:r w:rsidRPr="00294803">
      <w:rPr>
        <w:rFonts w:ascii="Arial" w:hAnsi="Arial" w:cs="Arial"/>
        <w:b/>
        <w:i/>
        <w:color w:val="333399"/>
        <w:sz w:val="26"/>
        <w:szCs w:val="26"/>
        <w:shd w:val="clear" w:color="auto" w:fill="E0E0E0"/>
        <w:lang w:val="sr-Cyrl-CS"/>
      </w:rPr>
      <w:t xml:space="preserve"> </w:t>
    </w:r>
    <w:r w:rsidRPr="00294803">
      <w:rPr>
        <w:rFonts w:ascii="Arial" w:hAnsi="Arial" w:cs="Arial"/>
        <w:color w:val="333399"/>
        <w:lang w:val="sr-Cyrl-CS"/>
      </w:rPr>
      <w:t xml:space="preserve">јануар </w:t>
    </w:r>
    <w:r>
      <w:rPr>
        <w:rFonts w:ascii="Arial" w:hAnsi="Arial" w:cs="Arial"/>
        <w:color w:val="333399"/>
        <w:shd w:val="clear" w:color="auto" w:fill="E0E0E0"/>
        <w:lang w:val="sr-Cyrl-CS"/>
      </w:rPr>
      <w:t>20</w:t>
    </w:r>
    <w:r>
      <w:rPr>
        <w:rFonts w:ascii="Arial" w:hAnsi="Arial" w:cs="Arial"/>
        <w:color w:val="333399"/>
        <w:shd w:val="clear" w:color="auto" w:fill="E0E0E0"/>
        <w:lang w:val="en-GB"/>
      </w:rPr>
      <w:t>20</w:t>
    </w:r>
    <w:r w:rsidRPr="004621D0">
      <w:rPr>
        <w:rFonts w:ascii="Arial" w:hAnsi="Arial" w:cs="Arial"/>
        <w:b/>
        <w:i/>
        <w:color w:val="333399"/>
        <w:sz w:val="26"/>
        <w:szCs w:val="26"/>
        <w:shd w:val="clear" w:color="auto" w:fill="E0E0E0"/>
        <w:lang w:val="sr-Cyrl-CS"/>
      </w:rPr>
      <w:t xml:space="preserve">          </w:t>
    </w:r>
  </w:p>
  <w:p w:rsidR="0030408C" w:rsidRDefault="0030408C" w:rsidP="00DE6072">
    <w:pPr>
      <w:pStyle w:val="Zaglavljestranice"/>
      <w:rPr>
        <w:lang w:val="sr-Cyrl-CS"/>
      </w:rPr>
    </w:pPr>
    <w:r>
      <w:rPr>
        <w:noProof/>
        <w:lang w:val="sr-Latn-RS" w:eastAsia="sr-Latn-RS"/>
      </w:rPr>
      <mc:AlternateContent>
        <mc:Choice Requires="wps">
          <w:drawing>
            <wp:anchor distT="0" distB="0" distL="114300" distR="114300" simplePos="0" relativeHeight="251660800" behindDoc="0" locked="0" layoutInCell="1" allowOverlap="1">
              <wp:simplePos x="0" y="0"/>
              <wp:positionH relativeFrom="column">
                <wp:posOffset>0</wp:posOffset>
              </wp:positionH>
              <wp:positionV relativeFrom="paragraph">
                <wp:posOffset>76200</wp:posOffset>
              </wp:positionV>
              <wp:extent cx="6400800" cy="0"/>
              <wp:effectExtent l="9525" t="9525" r="9525" b="9525"/>
              <wp:wrapNone/>
              <wp:docPr id="6" name="Line 9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6400800" cy="0"/>
                      </a:xfrm>
                      <a:prstGeom prst="line">
                        <a:avLst/>
                      </a:prstGeom>
                      <a:noFill/>
                      <a:ln w="15875">
                        <a:solidFill>
                          <a:srgbClr val="333399"/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36816B9E" id="Line 93" o:spid="_x0000_s1026" style="position:absolute;z-index:25166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0,6pt" to="7in,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" strokecolor="#339" strokeweight="1.25pt"/>
          </w:pict>
        </mc:Fallback>
      </mc:AlternateContent>
    </w:r>
  </w:p>
  <w:p w:rsidR="0030408C" w:rsidRPr="001E6910" w:rsidRDefault="0030408C" w:rsidP="001E6910"/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30408C" w:rsidRDefault="0030408C" w:rsidP="00D01BAB">
    <w:pPr>
      <w:pStyle w:val="Zaglavljestranice"/>
      <w:ind w:right="360"/>
      <w:rPr>
        <w:rStyle w:val="Brojstranice"/>
        <w:lang w:val="sr-Cyrl-CS"/>
      </w:rPr>
    </w:pPr>
    <w:r>
      <w:rPr>
        <w:rStyle w:val="Brojstranice"/>
      </w:rPr>
      <w:t>48</w:t>
    </w:r>
    <w:r>
      <w:rPr>
        <w:rStyle w:val="Brojstranice"/>
        <w:lang w:val="sr-Cyrl-CS"/>
      </w:rPr>
      <w:t xml:space="preserve">   </w:t>
    </w:r>
  </w:p>
  <w:p w:rsidR="0030408C" w:rsidRDefault="0030408C" w:rsidP="004621D0">
    <w:pPr>
      <w:pStyle w:val="Zaglavljestranice"/>
      <w:rPr>
        <w:lang w:val="ru-RU"/>
      </w:rPr>
    </w:pPr>
    <w:r>
      <w:rPr>
        <w:rStyle w:val="Brojstranice"/>
        <w:lang w:val="sr-Cyrl-CS"/>
      </w:rPr>
      <w:t xml:space="preserve"> </w:t>
    </w:r>
  </w:p>
  <w:p w:rsidR="0030408C" w:rsidRPr="004621D0" w:rsidRDefault="0030408C" w:rsidP="006B3E0A">
    <w:pPr>
      <w:pStyle w:val="Zaglavljestranice"/>
      <w:shd w:val="clear" w:color="auto" w:fill="E0E0E0"/>
      <w:rPr>
        <w:rFonts w:ascii="Arial" w:hAnsi="Arial" w:cs="Arial"/>
        <w:color w:val="333399"/>
        <w:lang w:val="sr-Cyrl-CS"/>
      </w:rPr>
    </w:pPr>
    <w:r w:rsidRPr="004621D0">
      <w:rPr>
        <w:rFonts w:ascii="Arial" w:hAnsi="Arial" w:cs="Arial"/>
        <w:b/>
        <w:i/>
        <w:color w:val="333399"/>
        <w:sz w:val="26"/>
        <w:szCs w:val="26"/>
        <w:shd w:val="clear" w:color="auto" w:fill="E0E0E0"/>
        <w:lang w:val="sr-Cyrl-CS"/>
      </w:rPr>
      <w:t xml:space="preserve">      </w:t>
    </w:r>
  </w:p>
  <w:p w:rsidR="0030408C" w:rsidRDefault="0030408C">
    <w:pPr>
      <w:pStyle w:val="Zaglavljestranice"/>
      <w:rPr>
        <w:lang w:val="sr-Cyrl-CS"/>
      </w:rPr>
    </w:pPr>
    <w:r>
      <w:rPr>
        <w:noProof/>
        <w:lang w:val="sr-Latn-RS" w:eastAsia="sr-Latn-RS"/>
      </w:rPr>
      <mc:AlternateContent>
        <mc:Choice Requires="wps">
          <w:drawing>
            <wp:anchor distT="0" distB="0" distL="114300" distR="114300" simplePos="0" relativeHeight="251658752" behindDoc="0" locked="0" layoutInCell="1" allowOverlap="1">
              <wp:simplePos x="0" y="0"/>
              <wp:positionH relativeFrom="column">
                <wp:posOffset>0</wp:posOffset>
              </wp:positionH>
              <wp:positionV relativeFrom="paragraph">
                <wp:posOffset>76200</wp:posOffset>
              </wp:positionV>
              <wp:extent cx="6400800" cy="0"/>
              <wp:effectExtent l="9525" t="9525" r="9525" b="9525"/>
              <wp:wrapNone/>
              <wp:docPr id="5" name="Line 8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6400800" cy="0"/>
                      </a:xfrm>
                      <a:prstGeom prst="line">
                        <a:avLst/>
                      </a:prstGeom>
                      <a:noFill/>
                      <a:ln w="15875">
                        <a:solidFill>
                          <a:srgbClr val="333399"/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2C44363C" id="Line 84" o:spid="_x0000_s1026" style="position:absolute;z-index:251658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0,6pt" to="7in,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" strokecolor="#339" strokeweight="1.25pt"/>
          </w:pict>
        </mc:Fallback>
      </mc:AlternateContent>
    </w:r>
  </w:p>
  <w:p w:rsidR="0030408C" w:rsidRPr="008742AC" w:rsidRDefault="0030408C">
    <w:pPr>
      <w:pStyle w:val="Zaglavljestranice"/>
      <w:rPr>
        <w:sz w:val="16"/>
        <w:szCs w:val="16"/>
        <w:lang w:val="sr-Cyrl-CS"/>
      </w:rPr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000000A"/>
    <w:multiLevelType w:val="singleLevel"/>
    <w:tmpl w:val="0409000F"/>
    <w:name w:val="WW8Num1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1">
    <w:nsid w:val="058C6A56"/>
    <w:multiLevelType w:val="hybridMultilevel"/>
    <w:tmpl w:val="F8FA32E0"/>
    <w:lvl w:ilvl="0" w:tplc="FF2285A8">
      <w:start w:val="1"/>
      <w:numFmt w:val="decimal"/>
      <w:lvlText w:val="%1."/>
      <w:lvlJc w:val="left"/>
      <w:pPr>
        <w:tabs>
          <w:tab w:val="num" w:pos="765"/>
        </w:tabs>
        <w:ind w:left="765" w:hanging="40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">
    <w:nsid w:val="12201032"/>
    <w:multiLevelType w:val="hybridMultilevel"/>
    <w:tmpl w:val="C9BE1F2C"/>
    <w:lvl w:ilvl="0" w:tplc="35265F84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13073342"/>
    <w:multiLevelType w:val="multilevel"/>
    <w:tmpl w:val="5A3E523A"/>
    <w:lvl w:ilvl="0">
      <w:start w:val="66"/>
      <w:numFmt w:val="decimal"/>
      <w:lvlText w:val="%1)"/>
      <w:lvlJc w:val="left"/>
      <w:rPr>
        <w:rFonts w:ascii="Tahoma" w:eastAsia="Tahoma" w:hAnsi="Tahoma" w:cs="Tahoma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4">
    <w:nsid w:val="141067ED"/>
    <w:multiLevelType w:val="hybridMultilevel"/>
    <w:tmpl w:val="9678118E"/>
    <w:lvl w:ilvl="0" w:tplc="241A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241A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241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241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241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241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241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241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241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5">
    <w:nsid w:val="150E5F94"/>
    <w:multiLevelType w:val="hybridMultilevel"/>
    <w:tmpl w:val="E87440BE"/>
    <w:lvl w:ilvl="0" w:tplc="040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6">
    <w:nsid w:val="19381C4F"/>
    <w:multiLevelType w:val="hybridMultilevel"/>
    <w:tmpl w:val="6B34007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1C03523A"/>
    <w:multiLevelType w:val="hybridMultilevel"/>
    <w:tmpl w:val="660C5488"/>
    <w:lvl w:ilvl="0" w:tplc="AEBCF068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8">
    <w:nsid w:val="2980481E"/>
    <w:multiLevelType w:val="hybridMultilevel"/>
    <w:tmpl w:val="8ED2995A"/>
    <w:name w:val="WW8Num31322222"/>
    <w:lvl w:ilvl="0" w:tplc="04090001">
      <w:start w:val="1"/>
      <w:numFmt w:val="bullet"/>
      <w:lvlText w:val=""/>
      <w:lvlJc w:val="left"/>
      <w:pPr>
        <w:tabs>
          <w:tab w:val="num" w:pos="840"/>
        </w:tabs>
        <w:ind w:left="840" w:hanging="360"/>
      </w:pPr>
      <w:rPr>
        <w:rFonts w:ascii="Symbol" w:hAnsi="Symbol" w:hint="default"/>
      </w:rPr>
    </w:lvl>
    <w:lvl w:ilvl="1" w:tplc="EE328802">
      <w:numFmt w:val="bullet"/>
      <w:lvlText w:val="-"/>
      <w:lvlJc w:val="left"/>
      <w:pPr>
        <w:tabs>
          <w:tab w:val="num" w:pos="1620"/>
        </w:tabs>
        <w:ind w:left="1620" w:hanging="360"/>
      </w:pPr>
      <w:rPr>
        <w:rFonts w:ascii="Times New Roman" w:eastAsia="Times New Roman" w:hAnsi="Times New Roman" w:cs="Times New Roman" w:hint="default"/>
      </w:rPr>
    </w:lvl>
    <w:lvl w:ilvl="2" w:tplc="04090001">
      <w:start w:val="1"/>
      <w:numFmt w:val="bullet"/>
      <w:lvlText w:val=""/>
      <w:lvlJc w:val="left"/>
      <w:pPr>
        <w:tabs>
          <w:tab w:val="num" w:pos="2280"/>
        </w:tabs>
        <w:ind w:left="2280" w:hanging="360"/>
      </w:pPr>
      <w:rPr>
        <w:rFonts w:ascii="Symbol" w:hAnsi="Symbol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3000"/>
        </w:tabs>
        <w:ind w:left="30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720"/>
        </w:tabs>
        <w:ind w:left="37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440"/>
        </w:tabs>
        <w:ind w:left="44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160"/>
        </w:tabs>
        <w:ind w:left="51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880"/>
        </w:tabs>
        <w:ind w:left="58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600"/>
        </w:tabs>
        <w:ind w:left="6600" w:hanging="360"/>
      </w:pPr>
      <w:rPr>
        <w:rFonts w:ascii="Wingdings" w:hAnsi="Wingdings" w:hint="default"/>
      </w:rPr>
    </w:lvl>
  </w:abstractNum>
  <w:abstractNum w:abstractNumId="9">
    <w:nsid w:val="2A5F3FC5"/>
    <w:multiLevelType w:val="hybridMultilevel"/>
    <w:tmpl w:val="D898E934"/>
    <w:lvl w:ilvl="0" w:tplc="0409000F">
      <w:start w:val="8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0">
    <w:nsid w:val="2D943E3F"/>
    <w:multiLevelType w:val="hybridMultilevel"/>
    <w:tmpl w:val="6AEEA36C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2E924B4B"/>
    <w:multiLevelType w:val="hybridMultilevel"/>
    <w:tmpl w:val="5E3450CE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2F644E36"/>
    <w:multiLevelType w:val="hybridMultilevel"/>
    <w:tmpl w:val="5C1655C0"/>
    <w:lvl w:ilvl="0" w:tplc="CA0A5774">
      <w:start w:val="4"/>
      <w:numFmt w:val="decimal"/>
      <w:lvlText w:val="%1)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3">
    <w:nsid w:val="34C17B6A"/>
    <w:multiLevelType w:val="hybridMultilevel"/>
    <w:tmpl w:val="D69A69D0"/>
    <w:name w:val="WW8Num1022"/>
    <w:lvl w:ilvl="0" w:tplc="040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4">
    <w:nsid w:val="36D840DF"/>
    <w:multiLevelType w:val="hybridMultilevel"/>
    <w:tmpl w:val="E8941702"/>
    <w:name w:val="WW8Num102"/>
    <w:lvl w:ilvl="0" w:tplc="040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5">
    <w:nsid w:val="37CE0AF7"/>
    <w:multiLevelType w:val="multilevel"/>
    <w:tmpl w:val="76B6C37C"/>
    <w:lvl w:ilvl="0">
      <w:start w:val="1"/>
      <w:numFmt w:val="decimal"/>
      <w:lvlText w:val="%1)"/>
      <w:lvlJc w:val="left"/>
      <w:rPr>
        <w:rFonts w:ascii="Tahoma" w:eastAsia="Tahoma" w:hAnsi="Tahoma" w:cs="Tahoma" w:hint="default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6">
    <w:nsid w:val="3FAC5F1A"/>
    <w:multiLevelType w:val="hybridMultilevel"/>
    <w:tmpl w:val="4D565840"/>
    <w:lvl w:ilvl="0" w:tplc="081A0011">
      <w:start w:val="1"/>
      <w:numFmt w:val="decimal"/>
      <w:lvlText w:val="%1)"/>
      <w:lvlJc w:val="left"/>
      <w:pPr>
        <w:ind w:left="720" w:hanging="360"/>
      </w:pPr>
    </w:lvl>
    <w:lvl w:ilvl="1" w:tplc="081A0019" w:tentative="1">
      <w:start w:val="1"/>
      <w:numFmt w:val="lowerLetter"/>
      <w:lvlText w:val="%2."/>
      <w:lvlJc w:val="left"/>
      <w:pPr>
        <w:ind w:left="1440" w:hanging="360"/>
      </w:pPr>
    </w:lvl>
    <w:lvl w:ilvl="2" w:tplc="081A001B" w:tentative="1">
      <w:start w:val="1"/>
      <w:numFmt w:val="lowerRoman"/>
      <w:lvlText w:val="%3."/>
      <w:lvlJc w:val="right"/>
      <w:pPr>
        <w:ind w:left="2160" w:hanging="180"/>
      </w:pPr>
    </w:lvl>
    <w:lvl w:ilvl="3" w:tplc="081A000F" w:tentative="1">
      <w:start w:val="1"/>
      <w:numFmt w:val="decimal"/>
      <w:lvlText w:val="%4."/>
      <w:lvlJc w:val="left"/>
      <w:pPr>
        <w:ind w:left="2880" w:hanging="360"/>
      </w:pPr>
    </w:lvl>
    <w:lvl w:ilvl="4" w:tplc="081A0019" w:tentative="1">
      <w:start w:val="1"/>
      <w:numFmt w:val="lowerLetter"/>
      <w:lvlText w:val="%5."/>
      <w:lvlJc w:val="left"/>
      <w:pPr>
        <w:ind w:left="3600" w:hanging="360"/>
      </w:pPr>
    </w:lvl>
    <w:lvl w:ilvl="5" w:tplc="081A001B" w:tentative="1">
      <w:start w:val="1"/>
      <w:numFmt w:val="lowerRoman"/>
      <w:lvlText w:val="%6."/>
      <w:lvlJc w:val="right"/>
      <w:pPr>
        <w:ind w:left="4320" w:hanging="180"/>
      </w:pPr>
    </w:lvl>
    <w:lvl w:ilvl="6" w:tplc="081A000F" w:tentative="1">
      <w:start w:val="1"/>
      <w:numFmt w:val="decimal"/>
      <w:lvlText w:val="%7."/>
      <w:lvlJc w:val="left"/>
      <w:pPr>
        <w:ind w:left="5040" w:hanging="360"/>
      </w:pPr>
    </w:lvl>
    <w:lvl w:ilvl="7" w:tplc="081A0019" w:tentative="1">
      <w:start w:val="1"/>
      <w:numFmt w:val="lowerLetter"/>
      <w:lvlText w:val="%8."/>
      <w:lvlJc w:val="left"/>
      <w:pPr>
        <w:ind w:left="5760" w:hanging="360"/>
      </w:pPr>
    </w:lvl>
    <w:lvl w:ilvl="8" w:tplc="08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>
    <w:nsid w:val="433B61A3"/>
    <w:multiLevelType w:val="multilevel"/>
    <w:tmpl w:val="C3AE882A"/>
    <w:lvl w:ilvl="0">
      <w:start w:val="1"/>
      <w:numFmt w:val="decimal"/>
      <w:lvlText w:val="%1)"/>
      <w:lvlJc w:val="left"/>
      <w:rPr>
        <w:rFonts w:ascii="Times New Roman" w:eastAsia="Tahoma" w:hAnsi="Times New Roman" w:cs="Times New Roman" w:hint="default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8">
    <w:nsid w:val="47D02C03"/>
    <w:multiLevelType w:val="multilevel"/>
    <w:tmpl w:val="76B6C37C"/>
    <w:lvl w:ilvl="0">
      <w:start w:val="1"/>
      <w:numFmt w:val="decimal"/>
      <w:lvlText w:val="%1)"/>
      <w:lvlJc w:val="left"/>
      <w:rPr>
        <w:rFonts w:ascii="Tahoma" w:eastAsia="Tahoma" w:hAnsi="Tahoma" w:cs="Tahoma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9">
    <w:nsid w:val="4AA7308E"/>
    <w:multiLevelType w:val="hybridMultilevel"/>
    <w:tmpl w:val="4238D29A"/>
    <w:lvl w:ilvl="0" w:tplc="0409000F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0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0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0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0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0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0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0">
    <w:nsid w:val="51C6597C"/>
    <w:multiLevelType w:val="hybridMultilevel"/>
    <w:tmpl w:val="448C3324"/>
    <w:lvl w:ilvl="0" w:tplc="110663C4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81A0019" w:tentative="1">
      <w:start w:val="1"/>
      <w:numFmt w:val="lowerLetter"/>
      <w:lvlText w:val="%2."/>
      <w:lvlJc w:val="left"/>
      <w:pPr>
        <w:ind w:left="1440" w:hanging="360"/>
      </w:pPr>
    </w:lvl>
    <w:lvl w:ilvl="2" w:tplc="081A001B" w:tentative="1">
      <w:start w:val="1"/>
      <w:numFmt w:val="lowerRoman"/>
      <w:lvlText w:val="%3."/>
      <w:lvlJc w:val="right"/>
      <w:pPr>
        <w:ind w:left="2160" w:hanging="180"/>
      </w:pPr>
    </w:lvl>
    <w:lvl w:ilvl="3" w:tplc="081A000F" w:tentative="1">
      <w:start w:val="1"/>
      <w:numFmt w:val="decimal"/>
      <w:lvlText w:val="%4."/>
      <w:lvlJc w:val="left"/>
      <w:pPr>
        <w:ind w:left="2880" w:hanging="360"/>
      </w:pPr>
    </w:lvl>
    <w:lvl w:ilvl="4" w:tplc="081A0019" w:tentative="1">
      <w:start w:val="1"/>
      <w:numFmt w:val="lowerLetter"/>
      <w:lvlText w:val="%5."/>
      <w:lvlJc w:val="left"/>
      <w:pPr>
        <w:ind w:left="3600" w:hanging="360"/>
      </w:pPr>
    </w:lvl>
    <w:lvl w:ilvl="5" w:tplc="081A001B" w:tentative="1">
      <w:start w:val="1"/>
      <w:numFmt w:val="lowerRoman"/>
      <w:lvlText w:val="%6."/>
      <w:lvlJc w:val="right"/>
      <w:pPr>
        <w:ind w:left="4320" w:hanging="180"/>
      </w:pPr>
    </w:lvl>
    <w:lvl w:ilvl="6" w:tplc="081A000F" w:tentative="1">
      <w:start w:val="1"/>
      <w:numFmt w:val="decimal"/>
      <w:lvlText w:val="%7."/>
      <w:lvlJc w:val="left"/>
      <w:pPr>
        <w:ind w:left="5040" w:hanging="360"/>
      </w:pPr>
    </w:lvl>
    <w:lvl w:ilvl="7" w:tplc="081A0019" w:tentative="1">
      <w:start w:val="1"/>
      <w:numFmt w:val="lowerLetter"/>
      <w:lvlText w:val="%8."/>
      <w:lvlJc w:val="left"/>
      <w:pPr>
        <w:ind w:left="5760" w:hanging="360"/>
      </w:pPr>
    </w:lvl>
    <w:lvl w:ilvl="8" w:tplc="08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>
    <w:nsid w:val="53ED60DD"/>
    <w:multiLevelType w:val="hybridMultilevel"/>
    <w:tmpl w:val="E57C4786"/>
    <w:lvl w:ilvl="0" w:tplc="110663C4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81A0019" w:tentative="1">
      <w:start w:val="1"/>
      <w:numFmt w:val="lowerLetter"/>
      <w:lvlText w:val="%2."/>
      <w:lvlJc w:val="left"/>
      <w:pPr>
        <w:ind w:left="1440" w:hanging="360"/>
      </w:pPr>
    </w:lvl>
    <w:lvl w:ilvl="2" w:tplc="081A001B" w:tentative="1">
      <w:start w:val="1"/>
      <w:numFmt w:val="lowerRoman"/>
      <w:lvlText w:val="%3."/>
      <w:lvlJc w:val="right"/>
      <w:pPr>
        <w:ind w:left="2160" w:hanging="180"/>
      </w:pPr>
    </w:lvl>
    <w:lvl w:ilvl="3" w:tplc="081A000F" w:tentative="1">
      <w:start w:val="1"/>
      <w:numFmt w:val="decimal"/>
      <w:lvlText w:val="%4."/>
      <w:lvlJc w:val="left"/>
      <w:pPr>
        <w:ind w:left="2880" w:hanging="360"/>
      </w:pPr>
    </w:lvl>
    <w:lvl w:ilvl="4" w:tplc="081A0019" w:tentative="1">
      <w:start w:val="1"/>
      <w:numFmt w:val="lowerLetter"/>
      <w:lvlText w:val="%5."/>
      <w:lvlJc w:val="left"/>
      <w:pPr>
        <w:ind w:left="3600" w:hanging="360"/>
      </w:pPr>
    </w:lvl>
    <w:lvl w:ilvl="5" w:tplc="081A001B" w:tentative="1">
      <w:start w:val="1"/>
      <w:numFmt w:val="lowerRoman"/>
      <w:lvlText w:val="%6."/>
      <w:lvlJc w:val="right"/>
      <w:pPr>
        <w:ind w:left="4320" w:hanging="180"/>
      </w:pPr>
    </w:lvl>
    <w:lvl w:ilvl="6" w:tplc="081A000F" w:tentative="1">
      <w:start w:val="1"/>
      <w:numFmt w:val="decimal"/>
      <w:lvlText w:val="%7."/>
      <w:lvlJc w:val="left"/>
      <w:pPr>
        <w:ind w:left="5040" w:hanging="360"/>
      </w:pPr>
    </w:lvl>
    <w:lvl w:ilvl="7" w:tplc="081A0019" w:tentative="1">
      <w:start w:val="1"/>
      <w:numFmt w:val="lowerLetter"/>
      <w:lvlText w:val="%8."/>
      <w:lvlJc w:val="left"/>
      <w:pPr>
        <w:ind w:left="5760" w:hanging="360"/>
      </w:pPr>
    </w:lvl>
    <w:lvl w:ilvl="8" w:tplc="08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>
    <w:nsid w:val="562C2F1A"/>
    <w:multiLevelType w:val="hybridMultilevel"/>
    <w:tmpl w:val="6034064C"/>
    <w:lvl w:ilvl="0" w:tplc="E2C64AF4">
      <w:numFmt w:val="bullet"/>
      <w:lvlText w:val="-"/>
      <w:lvlJc w:val="left"/>
      <w:pPr>
        <w:ind w:left="720" w:hanging="360"/>
      </w:pPr>
      <w:rPr>
        <w:rFonts w:ascii="Times New Roman" w:eastAsia="Calibri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>
    <w:nsid w:val="5A3B5C20"/>
    <w:multiLevelType w:val="hybridMultilevel"/>
    <w:tmpl w:val="C2D4C98E"/>
    <w:lvl w:ilvl="0" w:tplc="2C32D396">
      <w:start w:val="1"/>
      <w:numFmt w:val="decimal"/>
      <w:lvlText w:val="%1."/>
      <w:lvlJc w:val="left"/>
      <w:pPr>
        <w:ind w:left="420" w:hanging="360"/>
      </w:pPr>
      <w:rPr>
        <w:rFonts w:hint="default"/>
      </w:rPr>
    </w:lvl>
    <w:lvl w:ilvl="1" w:tplc="241A0019" w:tentative="1">
      <w:start w:val="1"/>
      <w:numFmt w:val="lowerLetter"/>
      <w:lvlText w:val="%2."/>
      <w:lvlJc w:val="left"/>
      <w:pPr>
        <w:ind w:left="1140" w:hanging="360"/>
      </w:pPr>
    </w:lvl>
    <w:lvl w:ilvl="2" w:tplc="241A001B" w:tentative="1">
      <w:start w:val="1"/>
      <w:numFmt w:val="lowerRoman"/>
      <w:lvlText w:val="%3."/>
      <w:lvlJc w:val="right"/>
      <w:pPr>
        <w:ind w:left="1860" w:hanging="180"/>
      </w:pPr>
    </w:lvl>
    <w:lvl w:ilvl="3" w:tplc="241A000F" w:tentative="1">
      <w:start w:val="1"/>
      <w:numFmt w:val="decimal"/>
      <w:lvlText w:val="%4."/>
      <w:lvlJc w:val="left"/>
      <w:pPr>
        <w:ind w:left="2580" w:hanging="360"/>
      </w:pPr>
    </w:lvl>
    <w:lvl w:ilvl="4" w:tplc="241A0019" w:tentative="1">
      <w:start w:val="1"/>
      <w:numFmt w:val="lowerLetter"/>
      <w:lvlText w:val="%5."/>
      <w:lvlJc w:val="left"/>
      <w:pPr>
        <w:ind w:left="3300" w:hanging="360"/>
      </w:pPr>
    </w:lvl>
    <w:lvl w:ilvl="5" w:tplc="241A001B" w:tentative="1">
      <w:start w:val="1"/>
      <w:numFmt w:val="lowerRoman"/>
      <w:lvlText w:val="%6."/>
      <w:lvlJc w:val="right"/>
      <w:pPr>
        <w:ind w:left="4020" w:hanging="180"/>
      </w:pPr>
    </w:lvl>
    <w:lvl w:ilvl="6" w:tplc="241A000F" w:tentative="1">
      <w:start w:val="1"/>
      <w:numFmt w:val="decimal"/>
      <w:lvlText w:val="%7."/>
      <w:lvlJc w:val="left"/>
      <w:pPr>
        <w:ind w:left="4740" w:hanging="360"/>
      </w:pPr>
    </w:lvl>
    <w:lvl w:ilvl="7" w:tplc="241A0019" w:tentative="1">
      <w:start w:val="1"/>
      <w:numFmt w:val="lowerLetter"/>
      <w:lvlText w:val="%8."/>
      <w:lvlJc w:val="left"/>
      <w:pPr>
        <w:ind w:left="5460" w:hanging="360"/>
      </w:pPr>
    </w:lvl>
    <w:lvl w:ilvl="8" w:tplc="241A001B" w:tentative="1">
      <w:start w:val="1"/>
      <w:numFmt w:val="lowerRoman"/>
      <w:lvlText w:val="%9."/>
      <w:lvlJc w:val="right"/>
      <w:pPr>
        <w:ind w:left="6180" w:hanging="180"/>
      </w:pPr>
    </w:lvl>
  </w:abstractNum>
  <w:abstractNum w:abstractNumId="24">
    <w:nsid w:val="61C459DF"/>
    <w:multiLevelType w:val="multilevel"/>
    <w:tmpl w:val="627CB3D8"/>
    <w:lvl w:ilvl="0">
      <w:start w:val="1"/>
      <w:numFmt w:val="decimal"/>
      <w:lvlText w:val="%1)"/>
      <w:lvlJc w:val="left"/>
      <w:rPr>
        <w:rFonts w:ascii="Times New Roman" w:eastAsia="Tahoma" w:hAnsi="Times New Roman" w:cs="Times New Roman" w:hint="default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5">
    <w:nsid w:val="64DE6B58"/>
    <w:multiLevelType w:val="hybridMultilevel"/>
    <w:tmpl w:val="C784CC60"/>
    <w:lvl w:ilvl="0" w:tplc="110663C4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81A0019" w:tentative="1">
      <w:start w:val="1"/>
      <w:numFmt w:val="lowerLetter"/>
      <w:lvlText w:val="%2."/>
      <w:lvlJc w:val="left"/>
      <w:pPr>
        <w:ind w:left="1440" w:hanging="360"/>
      </w:pPr>
    </w:lvl>
    <w:lvl w:ilvl="2" w:tplc="081A001B" w:tentative="1">
      <w:start w:val="1"/>
      <w:numFmt w:val="lowerRoman"/>
      <w:lvlText w:val="%3."/>
      <w:lvlJc w:val="right"/>
      <w:pPr>
        <w:ind w:left="2160" w:hanging="180"/>
      </w:pPr>
    </w:lvl>
    <w:lvl w:ilvl="3" w:tplc="081A000F" w:tentative="1">
      <w:start w:val="1"/>
      <w:numFmt w:val="decimal"/>
      <w:lvlText w:val="%4."/>
      <w:lvlJc w:val="left"/>
      <w:pPr>
        <w:ind w:left="2880" w:hanging="360"/>
      </w:pPr>
    </w:lvl>
    <w:lvl w:ilvl="4" w:tplc="081A0019" w:tentative="1">
      <w:start w:val="1"/>
      <w:numFmt w:val="lowerLetter"/>
      <w:lvlText w:val="%5."/>
      <w:lvlJc w:val="left"/>
      <w:pPr>
        <w:ind w:left="3600" w:hanging="360"/>
      </w:pPr>
    </w:lvl>
    <w:lvl w:ilvl="5" w:tplc="081A001B" w:tentative="1">
      <w:start w:val="1"/>
      <w:numFmt w:val="lowerRoman"/>
      <w:lvlText w:val="%6."/>
      <w:lvlJc w:val="right"/>
      <w:pPr>
        <w:ind w:left="4320" w:hanging="180"/>
      </w:pPr>
    </w:lvl>
    <w:lvl w:ilvl="6" w:tplc="081A000F" w:tentative="1">
      <w:start w:val="1"/>
      <w:numFmt w:val="decimal"/>
      <w:lvlText w:val="%7."/>
      <w:lvlJc w:val="left"/>
      <w:pPr>
        <w:ind w:left="5040" w:hanging="360"/>
      </w:pPr>
    </w:lvl>
    <w:lvl w:ilvl="7" w:tplc="081A0019" w:tentative="1">
      <w:start w:val="1"/>
      <w:numFmt w:val="lowerLetter"/>
      <w:lvlText w:val="%8."/>
      <w:lvlJc w:val="left"/>
      <w:pPr>
        <w:ind w:left="5760" w:hanging="360"/>
      </w:pPr>
    </w:lvl>
    <w:lvl w:ilvl="8" w:tplc="08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>
    <w:nsid w:val="6E5E4B43"/>
    <w:multiLevelType w:val="hybridMultilevel"/>
    <w:tmpl w:val="3072E49C"/>
    <w:lvl w:ilvl="0" w:tplc="1AA6B236">
      <w:start w:val="1"/>
      <w:numFmt w:val="decimal"/>
      <w:lvlText w:val="%1)"/>
      <w:lvlJc w:val="left"/>
      <w:pPr>
        <w:ind w:left="720" w:hanging="360"/>
      </w:pPr>
    </w:lvl>
    <w:lvl w:ilvl="1" w:tplc="081A0019" w:tentative="1">
      <w:start w:val="1"/>
      <w:numFmt w:val="lowerLetter"/>
      <w:lvlText w:val="%2."/>
      <w:lvlJc w:val="left"/>
      <w:pPr>
        <w:ind w:left="1440" w:hanging="360"/>
      </w:pPr>
    </w:lvl>
    <w:lvl w:ilvl="2" w:tplc="081A001B" w:tentative="1">
      <w:start w:val="1"/>
      <w:numFmt w:val="lowerRoman"/>
      <w:lvlText w:val="%3."/>
      <w:lvlJc w:val="right"/>
      <w:pPr>
        <w:ind w:left="2160" w:hanging="180"/>
      </w:pPr>
    </w:lvl>
    <w:lvl w:ilvl="3" w:tplc="081A000F" w:tentative="1">
      <w:start w:val="1"/>
      <w:numFmt w:val="decimal"/>
      <w:lvlText w:val="%4."/>
      <w:lvlJc w:val="left"/>
      <w:pPr>
        <w:ind w:left="2880" w:hanging="360"/>
      </w:pPr>
    </w:lvl>
    <w:lvl w:ilvl="4" w:tplc="081A0019" w:tentative="1">
      <w:start w:val="1"/>
      <w:numFmt w:val="lowerLetter"/>
      <w:lvlText w:val="%5."/>
      <w:lvlJc w:val="left"/>
      <w:pPr>
        <w:ind w:left="3600" w:hanging="360"/>
      </w:pPr>
    </w:lvl>
    <w:lvl w:ilvl="5" w:tplc="081A001B" w:tentative="1">
      <w:start w:val="1"/>
      <w:numFmt w:val="lowerRoman"/>
      <w:lvlText w:val="%6."/>
      <w:lvlJc w:val="right"/>
      <w:pPr>
        <w:ind w:left="4320" w:hanging="180"/>
      </w:pPr>
    </w:lvl>
    <w:lvl w:ilvl="6" w:tplc="081A000F" w:tentative="1">
      <w:start w:val="1"/>
      <w:numFmt w:val="decimal"/>
      <w:lvlText w:val="%7."/>
      <w:lvlJc w:val="left"/>
      <w:pPr>
        <w:ind w:left="5040" w:hanging="360"/>
      </w:pPr>
    </w:lvl>
    <w:lvl w:ilvl="7" w:tplc="081A0019" w:tentative="1">
      <w:start w:val="1"/>
      <w:numFmt w:val="lowerLetter"/>
      <w:lvlText w:val="%8."/>
      <w:lvlJc w:val="left"/>
      <w:pPr>
        <w:ind w:left="5760" w:hanging="360"/>
      </w:pPr>
    </w:lvl>
    <w:lvl w:ilvl="8" w:tplc="08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>
    <w:nsid w:val="70110153"/>
    <w:multiLevelType w:val="hybridMultilevel"/>
    <w:tmpl w:val="45F8A6D4"/>
    <w:lvl w:ilvl="0" w:tplc="833C0A9C">
      <w:start w:val="1"/>
      <w:numFmt w:val="decimal"/>
      <w:lvlText w:val="%1)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8">
    <w:nsid w:val="73457BBA"/>
    <w:multiLevelType w:val="hybridMultilevel"/>
    <w:tmpl w:val="DE96E12A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>
    <w:nsid w:val="737817AF"/>
    <w:multiLevelType w:val="multilevel"/>
    <w:tmpl w:val="6C5EF158"/>
    <w:lvl w:ilvl="0">
      <w:start w:val="1"/>
      <w:numFmt w:val="decimal"/>
      <w:lvlText w:val="%1)"/>
      <w:lvlJc w:val="left"/>
      <w:rPr>
        <w:rFonts w:ascii="Times New Roman" w:eastAsia="Tahoma" w:hAnsi="Times New Roman" w:cs="Times New Roman" w:hint="default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30">
    <w:nsid w:val="76E61C75"/>
    <w:multiLevelType w:val="hybridMultilevel"/>
    <w:tmpl w:val="F2BA6862"/>
    <w:lvl w:ilvl="0" w:tplc="27681BCE">
      <w:start w:val="1"/>
      <w:numFmt w:val="decimal"/>
      <w:lvlText w:val="%1."/>
      <w:lvlJc w:val="left"/>
      <w:pPr>
        <w:ind w:left="720" w:hanging="360"/>
      </w:pPr>
      <w:rPr>
        <w:rFonts w:ascii="TimesNewRomanPSMT" w:eastAsia="Calibri" w:hAnsi="TimesNewRomanPSMT" w:cs="TimesNewRomanPSMT"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>
    <w:nsid w:val="7E9A24E2"/>
    <w:multiLevelType w:val="hybridMultilevel"/>
    <w:tmpl w:val="4532DC0C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>
    <w:nsid w:val="7F245541"/>
    <w:multiLevelType w:val="hybridMultilevel"/>
    <w:tmpl w:val="D3D090FA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6"/>
  </w:num>
  <w:num w:numId="2">
    <w:abstractNumId w:val="21"/>
  </w:num>
  <w:num w:numId="3">
    <w:abstractNumId w:val="20"/>
  </w:num>
  <w:num w:numId="4">
    <w:abstractNumId w:val="16"/>
  </w:num>
  <w:num w:numId="5">
    <w:abstractNumId w:val="25"/>
  </w:num>
  <w:num w:numId="6">
    <w:abstractNumId w:val="19"/>
    <w:lvlOverride w:ilvl="0">
      <w:startOverride w:val="2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">
    <w:abstractNumId w:val="1"/>
  </w:num>
  <w:num w:numId="8">
    <w:abstractNumId w:val="5"/>
  </w:num>
  <w:num w:numId="9">
    <w:abstractNumId w:val="2"/>
  </w:num>
  <w:num w:numId="10">
    <w:abstractNumId w:val="30"/>
  </w:num>
  <w:num w:numId="11">
    <w:abstractNumId w:val="27"/>
  </w:num>
  <w:num w:numId="12">
    <w:abstractNumId w:val="12"/>
  </w:num>
  <w:num w:numId="13">
    <w:abstractNumId w:val="7"/>
  </w:num>
  <w:num w:numId="14">
    <w:abstractNumId w:val="9"/>
  </w:num>
  <w:num w:numId="15">
    <w:abstractNumId w:val="8"/>
  </w:num>
  <w:num w:numId="16">
    <w:abstractNumId w:val="31"/>
  </w:num>
  <w:num w:numId="17">
    <w:abstractNumId w:val="6"/>
  </w:num>
  <w:num w:numId="18">
    <w:abstractNumId w:val="32"/>
  </w:num>
  <w:num w:numId="19">
    <w:abstractNumId w:val="11"/>
  </w:num>
  <w:num w:numId="20">
    <w:abstractNumId w:val="10"/>
  </w:num>
  <w:num w:numId="21">
    <w:abstractNumId w:val="28"/>
  </w:num>
  <w:num w:numId="22">
    <w:abstractNumId w:val="24"/>
  </w:num>
  <w:num w:numId="23">
    <w:abstractNumId w:val="3"/>
  </w:num>
  <w:num w:numId="24">
    <w:abstractNumId w:val="29"/>
  </w:num>
  <w:num w:numId="25">
    <w:abstractNumId w:val="17"/>
  </w:num>
  <w:num w:numId="26">
    <w:abstractNumId w:val="18"/>
  </w:num>
  <w:num w:numId="27">
    <w:abstractNumId w:val="15"/>
  </w:num>
  <w:num w:numId="28">
    <w:abstractNumId w:val="22"/>
  </w:num>
  <w:num w:numId="29">
    <w:abstractNumId w:val="4"/>
  </w:num>
  <w:num w:numId="30">
    <w:abstractNumId w:val="23"/>
  </w:num>
  <w:numIdMacAtCleanup w:val="1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hideSpellingErrors/>
  <w:hideGrammaticalErrors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hyphenationZone w:val="425"/>
  <w:evenAndOddHeaders/>
  <w:drawingGridHorizontalSpacing w:val="120"/>
  <w:displayHorizontalDrawingGridEvery w:val="2"/>
  <w:displayVerticalDrawingGridEvery w:val="2"/>
  <w:noPunctuationKerning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B590E"/>
    <w:rsid w:val="000001E3"/>
    <w:rsid w:val="000033C6"/>
    <w:rsid w:val="000054F2"/>
    <w:rsid w:val="00010EAE"/>
    <w:rsid w:val="000113D6"/>
    <w:rsid w:val="00014CE2"/>
    <w:rsid w:val="00015A00"/>
    <w:rsid w:val="00025A31"/>
    <w:rsid w:val="000266EB"/>
    <w:rsid w:val="00030601"/>
    <w:rsid w:val="00030DE9"/>
    <w:rsid w:val="00030F65"/>
    <w:rsid w:val="00033128"/>
    <w:rsid w:val="000343F6"/>
    <w:rsid w:val="00041757"/>
    <w:rsid w:val="00042D96"/>
    <w:rsid w:val="000438E1"/>
    <w:rsid w:val="00045EC2"/>
    <w:rsid w:val="00046092"/>
    <w:rsid w:val="0004741F"/>
    <w:rsid w:val="00052F88"/>
    <w:rsid w:val="00053E01"/>
    <w:rsid w:val="00053FE5"/>
    <w:rsid w:val="00055006"/>
    <w:rsid w:val="000559DA"/>
    <w:rsid w:val="00057B2C"/>
    <w:rsid w:val="000609C3"/>
    <w:rsid w:val="00062AE4"/>
    <w:rsid w:val="00066442"/>
    <w:rsid w:val="00066897"/>
    <w:rsid w:val="00066FDF"/>
    <w:rsid w:val="00070CF2"/>
    <w:rsid w:val="00070D12"/>
    <w:rsid w:val="00071923"/>
    <w:rsid w:val="00071D10"/>
    <w:rsid w:val="00073186"/>
    <w:rsid w:val="00074603"/>
    <w:rsid w:val="000756E9"/>
    <w:rsid w:val="000756EC"/>
    <w:rsid w:val="000778C9"/>
    <w:rsid w:val="0008135E"/>
    <w:rsid w:val="00081945"/>
    <w:rsid w:val="00084779"/>
    <w:rsid w:val="00084A27"/>
    <w:rsid w:val="000852D8"/>
    <w:rsid w:val="00090730"/>
    <w:rsid w:val="00092C0F"/>
    <w:rsid w:val="00092DA1"/>
    <w:rsid w:val="000950E9"/>
    <w:rsid w:val="0009763A"/>
    <w:rsid w:val="00097BD0"/>
    <w:rsid w:val="000A1F3C"/>
    <w:rsid w:val="000A2C0B"/>
    <w:rsid w:val="000A5979"/>
    <w:rsid w:val="000A6BA1"/>
    <w:rsid w:val="000A6BFE"/>
    <w:rsid w:val="000B129C"/>
    <w:rsid w:val="000B12F6"/>
    <w:rsid w:val="000B40A3"/>
    <w:rsid w:val="000B4FA5"/>
    <w:rsid w:val="000B669A"/>
    <w:rsid w:val="000B6AAF"/>
    <w:rsid w:val="000B6D47"/>
    <w:rsid w:val="000B7AE0"/>
    <w:rsid w:val="000C13EB"/>
    <w:rsid w:val="000C23FA"/>
    <w:rsid w:val="000C324A"/>
    <w:rsid w:val="000C48B9"/>
    <w:rsid w:val="000C5DFD"/>
    <w:rsid w:val="000C77DA"/>
    <w:rsid w:val="000D01CE"/>
    <w:rsid w:val="000D0A80"/>
    <w:rsid w:val="000D417F"/>
    <w:rsid w:val="000D696C"/>
    <w:rsid w:val="000D746F"/>
    <w:rsid w:val="000D7D0A"/>
    <w:rsid w:val="000E1888"/>
    <w:rsid w:val="000E21BA"/>
    <w:rsid w:val="000E22B1"/>
    <w:rsid w:val="000E2FCF"/>
    <w:rsid w:val="000E47A0"/>
    <w:rsid w:val="000E4FE4"/>
    <w:rsid w:val="000E64BC"/>
    <w:rsid w:val="000E75CC"/>
    <w:rsid w:val="000F1568"/>
    <w:rsid w:val="000F2307"/>
    <w:rsid w:val="000F42BC"/>
    <w:rsid w:val="000F504B"/>
    <w:rsid w:val="000F7378"/>
    <w:rsid w:val="0010073D"/>
    <w:rsid w:val="001021A5"/>
    <w:rsid w:val="001033A0"/>
    <w:rsid w:val="001062CE"/>
    <w:rsid w:val="001117AD"/>
    <w:rsid w:val="00112A87"/>
    <w:rsid w:val="00112A95"/>
    <w:rsid w:val="00115B1F"/>
    <w:rsid w:val="00116CCB"/>
    <w:rsid w:val="00120298"/>
    <w:rsid w:val="00122B86"/>
    <w:rsid w:val="00123052"/>
    <w:rsid w:val="00127718"/>
    <w:rsid w:val="00130AA3"/>
    <w:rsid w:val="001320C4"/>
    <w:rsid w:val="001327E8"/>
    <w:rsid w:val="001351D8"/>
    <w:rsid w:val="001406F5"/>
    <w:rsid w:val="001415E2"/>
    <w:rsid w:val="00142017"/>
    <w:rsid w:val="00142E5F"/>
    <w:rsid w:val="001438F3"/>
    <w:rsid w:val="00144C89"/>
    <w:rsid w:val="00144FB5"/>
    <w:rsid w:val="00146D1A"/>
    <w:rsid w:val="00147900"/>
    <w:rsid w:val="00150D5C"/>
    <w:rsid w:val="00152301"/>
    <w:rsid w:val="001530AE"/>
    <w:rsid w:val="001538CF"/>
    <w:rsid w:val="00153E9F"/>
    <w:rsid w:val="001546EC"/>
    <w:rsid w:val="00154B79"/>
    <w:rsid w:val="00162A08"/>
    <w:rsid w:val="00162E99"/>
    <w:rsid w:val="001637AB"/>
    <w:rsid w:val="00164DDE"/>
    <w:rsid w:val="0016584A"/>
    <w:rsid w:val="00167610"/>
    <w:rsid w:val="001679CC"/>
    <w:rsid w:val="0017159C"/>
    <w:rsid w:val="001728E2"/>
    <w:rsid w:val="00172AF2"/>
    <w:rsid w:val="00177AD9"/>
    <w:rsid w:val="00180C41"/>
    <w:rsid w:val="00181390"/>
    <w:rsid w:val="00181B6B"/>
    <w:rsid w:val="00181E8A"/>
    <w:rsid w:val="0018453B"/>
    <w:rsid w:val="001854E2"/>
    <w:rsid w:val="00185B1B"/>
    <w:rsid w:val="00185C32"/>
    <w:rsid w:val="0018610B"/>
    <w:rsid w:val="0018712B"/>
    <w:rsid w:val="001913E4"/>
    <w:rsid w:val="00194694"/>
    <w:rsid w:val="0019693F"/>
    <w:rsid w:val="00196B05"/>
    <w:rsid w:val="001A0177"/>
    <w:rsid w:val="001A168B"/>
    <w:rsid w:val="001A1883"/>
    <w:rsid w:val="001A24DD"/>
    <w:rsid w:val="001A2C9C"/>
    <w:rsid w:val="001A317C"/>
    <w:rsid w:val="001A3363"/>
    <w:rsid w:val="001A45BA"/>
    <w:rsid w:val="001A50C9"/>
    <w:rsid w:val="001A6388"/>
    <w:rsid w:val="001B145D"/>
    <w:rsid w:val="001B1DBA"/>
    <w:rsid w:val="001B2343"/>
    <w:rsid w:val="001B3DDE"/>
    <w:rsid w:val="001B5B8A"/>
    <w:rsid w:val="001B7AD9"/>
    <w:rsid w:val="001C146C"/>
    <w:rsid w:val="001C2147"/>
    <w:rsid w:val="001C69D9"/>
    <w:rsid w:val="001C6B1B"/>
    <w:rsid w:val="001D09E8"/>
    <w:rsid w:val="001D22E7"/>
    <w:rsid w:val="001D2705"/>
    <w:rsid w:val="001D28BE"/>
    <w:rsid w:val="001D5093"/>
    <w:rsid w:val="001D5D0A"/>
    <w:rsid w:val="001E172C"/>
    <w:rsid w:val="001E452D"/>
    <w:rsid w:val="001E50CD"/>
    <w:rsid w:val="001E5738"/>
    <w:rsid w:val="001E5D34"/>
    <w:rsid w:val="001E6910"/>
    <w:rsid w:val="001E7126"/>
    <w:rsid w:val="001E7512"/>
    <w:rsid w:val="001F0EA4"/>
    <w:rsid w:val="001F470A"/>
    <w:rsid w:val="00200E0F"/>
    <w:rsid w:val="0020271F"/>
    <w:rsid w:val="00204936"/>
    <w:rsid w:val="0020638F"/>
    <w:rsid w:val="00206EA5"/>
    <w:rsid w:val="002071E6"/>
    <w:rsid w:val="00212591"/>
    <w:rsid w:val="00215183"/>
    <w:rsid w:val="00221F9F"/>
    <w:rsid w:val="002246E5"/>
    <w:rsid w:val="0022707E"/>
    <w:rsid w:val="00227623"/>
    <w:rsid w:val="00231556"/>
    <w:rsid w:val="00233D60"/>
    <w:rsid w:val="0023452D"/>
    <w:rsid w:val="00235422"/>
    <w:rsid w:val="00240B9D"/>
    <w:rsid w:val="00242856"/>
    <w:rsid w:val="00244E40"/>
    <w:rsid w:val="002456DC"/>
    <w:rsid w:val="00245882"/>
    <w:rsid w:val="002503CE"/>
    <w:rsid w:val="0025288F"/>
    <w:rsid w:val="00255C3E"/>
    <w:rsid w:val="00256492"/>
    <w:rsid w:val="002564A2"/>
    <w:rsid w:val="00256C00"/>
    <w:rsid w:val="0026168B"/>
    <w:rsid w:val="002637AB"/>
    <w:rsid w:val="002660AA"/>
    <w:rsid w:val="0026705D"/>
    <w:rsid w:val="002676A2"/>
    <w:rsid w:val="002704A6"/>
    <w:rsid w:val="00270854"/>
    <w:rsid w:val="00270EBB"/>
    <w:rsid w:val="00275E22"/>
    <w:rsid w:val="0027790C"/>
    <w:rsid w:val="00284ED2"/>
    <w:rsid w:val="002867EF"/>
    <w:rsid w:val="00291898"/>
    <w:rsid w:val="00293F1D"/>
    <w:rsid w:val="00294803"/>
    <w:rsid w:val="0029742E"/>
    <w:rsid w:val="00297539"/>
    <w:rsid w:val="002A0C39"/>
    <w:rsid w:val="002A144B"/>
    <w:rsid w:val="002A210A"/>
    <w:rsid w:val="002A2B78"/>
    <w:rsid w:val="002A33C2"/>
    <w:rsid w:val="002A37A8"/>
    <w:rsid w:val="002A428D"/>
    <w:rsid w:val="002A48C5"/>
    <w:rsid w:val="002A49E0"/>
    <w:rsid w:val="002A4B8B"/>
    <w:rsid w:val="002A6B75"/>
    <w:rsid w:val="002B1AB4"/>
    <w:rsid w:val="002B1D1C"/>
    <w:rsid w:val="002B27E7"/>
    <w:rsid w:val="002B2E5D"/>
    <w:rsid w:val="002B3789"/>
    <w:rsid w:val="002B5367"/>
    <w:rsid w:val="002B5B60"/>
    <w:rsid w:val="002B7D32"/>
    <w:rsid w:val="002B7E6E"/>
    <w:rsid w:val="002C09FA"/>
    <w:rsid w:val="002C19C3"/>
    <w:rsid w:val="002C37A5"/>
    <w:rsid w:val="002C4DB0"/>
    <w:rsid w:val="002C79B3"/>
    <w:rsid w:val="002D2859"/>
    <w:rsid w:val="002D4458"/>
    <w:rsid w:val="002D44C6"/>
    <w:rsid w:val="002D458B"/>
    <w:rsid w:val="002D4AB1"/>
    <w:rsid w:val="002D52FA"/>
    <w:rsid w:val="002D7B4B"/>
    <w:rsid w:val="002D7E3E"/>
    <w:rsid w:val="002E0C5B"/>
    <w:rsid w:val="002E2E99"/>
    <w:rsid w:val="002E4B3E"/>
    <w:rsid w:val="002E7A48"/>
    <w:rsid w:val="002F056B"/>
    <w:rsid w:val="002F1AA5"/>
    <w:rsid w:val="002F2A7A"/>
    <w:rsid w:val="002F32B8"/>
    <w:rsid w:val="002F460E"/>
    <w:rsid w:val="002F5036"/>
    <w:rsid w:val="002F5699"/>
    <w:rsid w:val="002F6D91"/>
    <w:rsid w:val="00300C2D"/>
    <w:rsid w:val="003019DD"/>
    <w:rsid w:val="00302A48"/>
    <w:rsid w:val="0030408C"/>
    <w:rsid w:val="003053D0"/>
    <w:rsid w:val="00305842"/>
    <w:rsid w:val="003128B9"/>
    <w:rsid w:val="00313F0B"/>
    <w:rsid w:val="003145F6"/>
    <w:rsid w:val="003169E9"/>
    <w:rsid w:val="00316B22"/>
    <w:rsid w:val="0032156D"/>
    <w:rsid w:val="00321DFA"/>
    <w:rsid w:val="00322E45"/>
    <w:rsid w:val="003240A4"/>
    <w:rsid w:val="00324E28"/>
    <w:rsid w:val="0032574C"/>
    <w:rsid w:val="003266F4"/>
    <w:rsid w:val="00326D48"/>
    <w:rsid w:val="00327BC5"/>
    <w:rsid w:val="00330133"/>
    <w:rsid w:val="00331798"/>
    <w:rsid w:val="00331AA3"/>
    <w:rsid w:val="003320F5"/>
    <w:rsid w:val="00337678"/>
    <w:rsid w:val="00342F17"/>
    <w:rsid w:val="00345E08"/>
    <w:rsid w:val="003461E7"/>
    <w:rsid w:val="003467AE"/>
    <w:rsid w:val="0035017F"/>
    <w:rsid w:val="003511FF"/>
    <w:rsid w:val="00353158"/>
    <w:rsid w:val="00354A5C"/>
    <w:rsid w:val="003609D0"/>
    <w:rsid w:val="00362E72"/>
    <w:rsid w:val="00363B23"/>
    <w:rsid w:val="00364B49"/>
    <w:rsid w:val="00365998"/>
    <w:rsid w:val="00367E47"/>
    <w:rsid w:val="00373456"/>
    <w:rsid w:val="00374048"/>
    <w:rsid w:val="0037552D"/>
    <w:rsid w:val="003760D9"/>
    <w:rsid w:val="00376B6E"/>
    <w:rsid w:val="003804D6"/>
    <w:rsid w:val="00381CD3"/>
    <w:rsid w:val="0038380F"/>
    <w:rsid w:val="00383E4D"/>
    <w:rsid w:val="00384934"/>
    <w:rsid w:val="00385391"/>
    <w:rsid w:val="00386C4E"/>
    <w:rsid w:val="00392A08"/>
    <w:rsid w:val="00393290"/>
    <w:rsid w:val="00394024"/>
    <w:rsid w:val="00394436"/>
    <w:rsid w:val="00394E11"/>
    <w:rsid w:val="003974F1"/>
    <w:rsid w:val="003A12D8"/>
    <w:rsid w:val="003A184D"/>
    <w:rsid w:val="003A1CF5"/>
    <w:rsid w:val="003A1E35"/>
    <w:rsid w:val="003A76B7"/>
    <w:rsid w:val="003B0374"/>
    <w:rsid w:val="003B1142"/>
    <w:rsid w:val="003B2292"/>
    <w:rsid w:val="003B2861"/>
    <w:rsid w:val="003B3574"/>
    <w:rsid w:val="003B4B8C"/>
    <w:rsid w:val="003B57AE"/>
    <w:rsid w:val="003B6D36"/>
    <w:rsid w:val="003C1917"/>
    <w:rsid w:val="003C39D9"/>
    <w:rsid w:val="003C50C9"/>
    <w:rsid w:val="003C60CA"/>
    <w:rsid w:val="003D12CB"/>
    <w:rsid w:val="003D378F"/>
    <w:rsid w:val="003D4D5B"/>
    <w:rsid w:val="003D6656"/>
    <w:rsid w:val="003D6761"/>
    <w:rsid w:val="003D6830"/>
    <w:rsid w:val="003D7973"/>
    <w:rsid w:val="003E21F1"/>
    <w:rsid w:val="003E4A42"/>
    <w:rsid w:val="003E4C22"/>
    <w:rsid w:val="003E4F3B"/>
    <w:rsid w:val="003E5F90"/>
    <w:rsid w:val="003F1009"/>
    <w:rsid w:val="003F2DB5"/>
    <w:rsid w:val="003F42EE"/>
    <w:rsid w:val="003F445C"/>
    <w:rsid w:val="003F537F"/>
    <w:rsid w:val="003F59B7"/>
    <w:rsid w:val="0040140F"/>
    <w:rsid w:val="00401DAC"/>
    <w:rsid w:val="00402033"/>
    <w:rsid w:val="00402FB2"/>
    <w:rsid w:val="004058B8"/>
    <w:rsid w:val="004108F1"/>
    <w:rsid w:val="00410CD1"/>
    <w:rsid w:val="004143FF"/>
    <w:rsid w:val="0041710C"/>
    <w:rsid w:val="004246F2"/>
    <w:rsid w:val="004271E1"/>
    <w:rsid w:val="004314C1"/>
    <w:rsid w:val="00437B86"/>
    <w:rsid w:val="00440227"/>
    <w:rsid w:val="0044255F"/>
    <w:rsid w:val="004440DC"/>
    <w:rsid w:val="00445EC9"/>
    <w:rsid w:val="004460EC"/>
    <w:rsid w:val="00446527"/>
    <w:rsid w:val="00450FB4"/>
    <w:rsid w:val="00452568"/>
    <w:rsid w:val="00452C5A"/>
    <w:rsid w:val="004537B3"/>
    <w:rsid w:val="004539E7"/>
    <w:rsid w:val="0045706F"/>
    <w:rsid w:val="00457BD8"/>
    <w:rsid w:val="00457CE3"/>
    <w:rsid w:val="00460D2A"/>
    <w:rsid w:val="00461336"/>
    <w:rsid w:val="00461F10"/>
    <w:rsid w:val="004621D0"/>
    <w:rsid w:val="0046252F"/>
    <w:rsid w:val="00464E73"/>
    <w:rsid w:val="00470871"/>
    <w:rsid w:val="00473832"/>
    <w:rsid w:val="00475F1E"/>
    <w:rsid w:val="00476F4D"/>
    <w:rsid w:val="00477B0F"/>
    <w:rsid w:val="00480A89"/>
    <w:rsid w:val="00485CD8"/>
    <w:rsid w:val="004876B9"/>
    <w:rsid w:val="00492128"/>
    <w:rsid w:val="0049247E"/>
    <w:rsid w:val="004A115C"/>
    <w:rsid w:val="004A1C9A"/>
    <w:rsid w:val="004A4249"/>
    <w:rsid w:val="004A5A7B"/>
    <w:rsid w:val="004A5A90"/>
    <w:rsid w:val="004B0DF3"/>
    <w:rsid w:val="004B7728"/>
    <w:rsid w:val="004C01D2"/>
    <w:rsid w:val="004C0F64"/>
    <w:rsid w:val="004C2060"/>
    <w:rsid w:val="004C2452"/>
    <w:rsid w:val="004C3A5B"/>
    <w:rsid w:val="004C4CAA"/>
    <w:rsid w:val="004C4F6C"/>
    <w:rsid w:val="004D1D20"/>
    <w:rsid w:val="004D435E"/>
    <w:rsid w:val="004D4459"/>
    <w:rsid w:val="004D64B1"/>
    <w:rsid w:val="004D767A"/>
    <w:rsid w:val="004E0A4E"/>
    <w:rsid w:val="004E0C4A"/>
    <w:rsid w:val="004E1E56"/>
    <w:rsid w:val="004E2457"/>
    <w:rsid w:val="004E7F3D"/>
    <w:rsid w:val="004F0A05"/>
    <w:rsid w:val="004F15BF"/>
    <w:rsid w:val="004F244B"/>
    <w:rsid w:val="004F3233"/>
    <w:rsid w:val="004F3695"/>
    <w:rsid w:val="004F4082"/>
    <w:rsid w:val="004F7FCA"/>
    <w:rsid w:val="00500C9C"/>
    <w:rsid w:val="00502E60"/>
    <w:rsid w:val="0050757E"/>
    <w:rsid w:val="00510196"/>
    <w:rsid w:val="0051023D"/>
    <w:rsid w:val="005103D2"/>
    <w:rsid w:val="00512E06"/>
    <w:rsid w:val="00513309"/>
    <w:rsid w:val="0051440B"/>
    <w:rsid w:val="00514F4B"/>
    <w:rsid w:val="00520DCA"/>
    <w:rsid w:val="00524695"/>
    <w:rsid w:val="00527EA8"/>
    <w:rsid w:val="005305D9"/>
    <w:rsid w:val="00531746"/>
    <w:rsid w:val="0053231D"/>
    <w:rsid w:val="00534540"/>
    <w:rsid w:val="00534840"/>
    <w:rsid w:val="00534AC1"/>
    <w:rsid w:val="00536F43"/>
    <w:rsid w:val="00541E2A"/>
    <w:rsid w:val="00542675"/>
    <w:rsid w:val="00543109"/>
    <w:rsid w:val="00545E7B"/>
    <w:rsid w:val="005474CC"/>
    <w:rsid w:val="00547C2E"/>
    <w:rsid w:val="00550E0E"/>
    <w:rsid w:val="00551141"/>
    <w:rsid w:val="00552AA7"/>
    <w:rsid w:val="00552B88"/>
    <w:rsid w:val="00554D19"/>
    <w:rsid w:val="00555376"/>
    <w:rsid w:val="005563AC"/>
    <w:rsid w:val="0055671B"/>
    <w:rsid w:val="0056266E"/>
    <w:rsid w:val="005635B1"/>
    <w:rsid w:val="005642C2"/>
    <w:rsid w:val="00565E3E"/>
    <w:rsid w:val="00566979"/>
    <w:rsid w:val="00567B87"/>
    <w:rsid w:val="00572D6D"/>
    <w:rsid w:val="005745EA"/>
    <w:rsid w:val="00574F82"/>
    <w:rsid w:val="00575A79"/>
    <w:rsid w:val="00576185"/>
    <w:rsid w:val="00585690"/>
    <w:rsid w:val="00586AC8"/>
    <w:rsid w:val="00587126"/>
    <w:rsid w:val="0059196E"/>
    <w:rsid w:val="00593E5E"/>
    <w:rsid w:val="005A0170"/>
    <w:rsid w:val="005A069F"/>
    <w:rsid w:val="005A149B"/>
    <w:rsid w:val="005A1CC3"/>
    <w:rsid w:val="005A2452"/>
    <w:rsid w:val="005A2633"/>
    <w:rsid w:val="005A37F9"/>
    <w:rsid w:val="005A3F85"/>
    <w:rsid w:val="005A45D1"/>
    <w:rsid w:val="005A601F"/>
    <w:rsid w:val="005A6358"/>
    <w:rsid w:val="005A7F4F"/>
    <w:rsid w:val="005B1C77"/>
    <w:rsid w:val="005B6F7F"/>
    <w:rsid w:val="005C0EA7"/>
    <w:rsid w:val="005C1B39"/>
    <w:rsid w:val="005C258F"/>
    <w:rsid w:val="005C26CF"/>
    <w:rsid w:val="005C3DD3"/>
    <w:rsid w:val="005C4E35"/>
    <w:rsid w:val="005C6202"/>
    <w:rsid w:val="005C6DEC"/>
    <w:rsid w:val="005D1AC8"/>
    <w:rsid w:val="005D1ACB"/>
    <w:rsid w:val="005D1AF1"/>
    <w:rsid w:val="005D2921"/>
    <w:rsid w:val="005D2AC7"/>
    <w:rsid w:val="005D4C92"/>
    <w:rsid w:val="005D54F5"/>
    <w:rsid w:val="005D5BA2"/>
    <w:rsid w:val="005D5C10"/>
    <w:rsid w:val="005D721F"/>
    <w:rsid w:val="005E0291"/>
    <w:rsid w:val="005E2283"/>
    <w:rsid w:val="005E2B15"/>
    <w:rsid w:val="005E55F8"/>
    <w:rsid w:val="005F1617"/>
    <w:rsid w:val="005F2A1D"/>
    <w:rsid w:val="005F2BB2"/>
    <w:rsid w:val="005F7F53"/>
    <w:rsid w:val="006018DE"/>
    <w:rsid w:val="00601A50"/>
    <w:rsid w:val="00601D79"/>
    <w:rsid w:val="0060247C"/>
    <w:rsid w:val="006025A9"/>
    <w:rsid w:val="00602ABC"/>
    <w:rsid w:val="00602B5D"/>
    <w:rsid w:val="006037E9"/>
    <w:rsid w:val="00605987"/>
    <w:rsid w:val="00611A7A"/>
    <w:rsid w:val="00611EE4"/>
    <w:rsid w:val="00612D11"/>
    <w:rsid w:val="00614B14"/>
    <w:rsid w:val="006155D0"/>
    <w:rsid w:val="00615C31"/>
    <w:rsid w:val="0061648B"/>
    <w:rsid w:val="00621B28"/>
    <w:rsid w:val="0062506A"/>
    <w:rsid w:val="00625573"/>
    <w:rsid w:val="00633F6B"/>
    <w:rsid w:val="00634E0A"/>
    <w:rsid w:val="00635689"/>
    <w:rsid w:val="006364DD"/>
    <w:rsid w:val="00636F1C"/>
    <w:rsid w:val="00637C48"/>
    <w:rsid w:val="00637E08"/>
    <w:rsid w:val="00641B7C"/>
    <w:rsid w:val="0064235F"/>
    <w:rsid w:val="00642744"/>
    <w:rsid w:val="00646A9C"/>
    <w:rsid w:val="00647003"/>
    <w:rsid w:val="00647CC0"/>
    <w:rsid w:val="00647DFA"/>
    <w:rsid w:val="00650F4D"/>
    <w:rsid w:val="00654A99"/>
    <w:rsid w:val="0065589E"/>
    <w:rsid w:val="00655D99"/>
    <w:rsid w:val="006603F9"/>
    <w:rsid w:val="0066060B"/>
    <w:rsid w:val="00660F05"/>
    <w:rsid w:val="00661998"/>
    <w:rsid w:val="0066360A"/>
    <w:rsid w:val="00663E7D"/>
    <w:rsid w:val="0066743D"/>
    <w:rsid w:val="0067059E"/>
    <w:rsid w:val="00670DF2"/>
    <w:rsid w:val="0067249A"/>
    <w:rsid w:val="00673412"/>
    <w:rsid w:val="00675949"/>
    <w:rsid w:val="006761B4"/>
    <w:rsid w:val="006831B5"/>
    <w:rsid w:val="00683324"/>
    <w:rsid w:val="00683499"/>
    <w:rsid w:val="00683CB2"/>
    <w:rsid w:val="0069215F"/>
    <w:rsid w:val="00693ED5"/>
    <w:rsid w:val="006A1F79"/>
    <w:rsid w:val="006A2AC7"/>
    <w:rsid w:val="006A3979"/>
    <w:rsid w:val="006A460A"/>
    <w:rsid w:val="006A575B"/>
    <w:rsid w:val="006A614E"/>
    <w:rsid w:val="006A6902"/>
    <w:rsid w:val="006A769E"/>
    <w:rsid w:val="006A7938"/>
    <w:rsid w:val="006B01E7"/>
    <w:rsid w:val="006B1F53"/>
    <w:rsid w:val="006B21F6"/>
    <w:rsid w:val="006B2EA3"/>
    <w:rsid w:val="006B38F4"/>
    <w:rsid w:val="006B3E0A"/>
    <w:rsid w:val="006B54A8"/>
    <w:rsid w:val="006B5F5E"/>
    <w:rsid w:val="006B6A56"/>
    <w:rsid w:val="006C22B5"/>
    <w:rsid w:val="006C3550"/>
    <w:rsid w:val="006C467B"/>
    <w:rsid w:val="006C7AF9"/>
    <w:rsid w:val="006C7B73"/>
    <w:rsid w:val="006D035A"/>
    <w:rsid w:val="006D167F"/>
    <w:rsid w:val="006D4CF6"/>
    <w:rsid w:val="006D5781"/>
    <w:rsid w:val="006D79DC"/>
    <w:rsid w:val="006E0C8C"/>
    <w:rsid w:val="006E338A"/>
    <w:rsid w:val="006E66DC"/>
    <w:rsid w:val="006E699F"/>
    <w:rsid w:val="006E7284"/>
    <w:rsid w:val="006E7865"/>
    <w:rsid w:val="006F0BA7"/>
    <w:rsid w:val="006F1F4A"/>
    <w:rsid w:val="006F2905"/>
    <w:rsid w:val="006F33F6"/>
    <w:rsid w:val="006F4A79"/>
    <w:rsid w:val="006F643B"/>
    <w:rsid w:val="006F6717"/>
    <w:rsid w:val="006F7C70"/>
    <w:rsid w:val="00700EB8"/>
    <w:rsid w:val="00703612"/>
    <w:rsid w:val="0070442F"/>
    <w:rsid w:val="00706D74"/>
    <w:rsid w:val="00706E6F"/>
    <w:rsid w:val="00710EED"/>
    <w:rsid w:val="00711D4A"/>
    <w:rsid w:val="00713E7F"/>
    <w:rsid w:val="00715DE5"/>
    <w:rsid w:val="0072098C"/>
    <w:rsid w:val="007224D2"/>
    <w:rsid w:val="00726EC7"/>
    <w:rsid w:val="0072732E"/>
    <w:rsid w:val="0073008F"/>
    <w:rsid w:val="007300C9"/>
    <w:rsid w:val="00731691"/>
    <w:rsid w:val="00732814"/>
    <w:rsid w:val="0073456D"/>
    <w:rsid w:val="0073514C"/>
    <w:rsid w:val="00736766"/>
    <w:rsid w:val="00740D90"/>
    <w:rsid w:val="00743D2D"/>
    <w:rsid w:val="00745D52"/>
    <w:rsid w:val="00747FB0"/>
    <w:rsid w:val="007508CF"/>
    <w:rsid w:val="00750B11"/>
    <w:rsid w:val="00751024"/>
    <w:rsid w:val="00752018"/>
    <w:rsid w:val="007570DC"/>
    <w:rsid w:val="007622AC"/>
    <w:rsid w:val="0076238A"/>
    <w:rsid w:val="007633AB"/>
    <w:rsid w:val="0076340D"/>
    <w:rsid w:val="00763C9E"/>
    <w:rsid w:val="00764397"/>
    <w:rsid w:val="00765908"/>
    <w:rsid w:val="00765D72"/>
    <w:rsid w:val="007723F2"/>
    <w:rsid w:val="00773423"/>
    <w:rsid w:val="00775A40"/>
    <w:rsid w:val="0077682D"/>
    <w:rsid w:val="007771EF"/>
    <w:rsid w:val="007778C7"/>
    <w:rsid w:val="00780BA0"/>
    <w:rsid w:val="00781DFE"/>
    <w:rsid w:val="007826A1"/>
    <w:rsid w:val="00784E97"/>
    <w:rsid w:val="007857DF"/>
    <w:rsid w:val="007905A7"/>
    <w:rsid w:val="00790EF0"/>
    <w:rsid w:val="00791EC8"/>
    <w:rsid w:val="007923AD"/>
    <w:rsid w:val="0079399D"/>
    <w:rsid w:val="00794487"/>
    <w:rsid w:val="00794531"/>
    <w:rsid w:val="00795E33"/>
    <w:rsid w:val="00797986"/>
    <w:rsid w:val="007A0548"/>
    <w:rsid w:val="007A269D"/>
    <w:rsid w:val="007A3E54"/>
    <w:rsid w:val="007A5F35"/>
    <w:rsid w:val="007A641C"/>
    <w:rsid w:val="007A687D"/>
    <w:rsid w:val="007B0851"/>
    <w:rsid w:val="007B2E61"/>
    <w:rsid w:val="007B461F"/>
    <w:rsid w:val="007B5752"/>
    <w:rsid w:val="007B7B8B"/>
    <w:rsid w:val="007C0518"/>
    <w:rsid w:val="007C3538"/>
    <w:rsid w:val="007C3DB0"/>
    <w:rsid w:val="007C6477"/>
    <w:rsid w:val="007C692C"/>
    <w:rsid w:val="007D08B0"/>
    <w:rsid w:val="007D2020"/>
    <w:rsid w:val="007D2F7B"/>
    <w:rsid w:val="007D3C56"/>
    <w:rsid w:val="007D5F4D"/>
    <w:rsid w:val="007E0371"/>
    <w:rsid w:val="007E0917"/>
    <w:rsid w:val="007E2C0D"/>
    <w:rsid w:val="007E4362"/>
    <w:rsid w:val="007E499B"/>
    <w:rsid w:val="007E6D61"/>
    <w:rsid w:val="007F2F2E"/>
    <w:rsid w:val="007F3422"/>
    <w:rsid w:val="007F64DD"/>
    <w:rsid w:val="007F6B63"/>
    <w:rsid w:val="007F700A"/>
    <w:rsid w:val="0080068D"/>
    <w:rsid w:val="00800727"/>
    <w:rsid w:val="0080134F"/>
    <w:rsid w:val="0080520D"/>
    <w:rsid w:val="00805E02"/>
    <w:rsid w:val="00806821"/>
    <w:rsid w:val="00807B77"/>
    <w:rsid w:val="008137FB"/>
    <w:rsid w:val="00815E5A"/>
    <w:rsid w:val="0081687C"/>
    <w:rsid w:val="008209FE"/>
    <w:rsid w:val="00820C6A"/>
    <w:rsid w:val="00821817"/>
    <w:rsid w:val="008219C0"/>
    <w:rsid w:val="00823C97"/>
    <w:rsid w:val="00823E24"/>
    <w:rsid w:val="00823E2C"/>
    <w:rsid w:val="0082462D"/>
    <w:rsid w:val="00827005"/>
    <w:rsid w:val="00827B76"/>
    <w:rsid w:val="00827EE6"/>
    <w:rsid w:val="00833276"/>
    <w:rsid w:val="0083591D"/>
    <w:rsid w:val="00836A8C"/>
    <w:rsid w:val="008376B1"/>
    <w:rsid w:val="00837C00"/>
    <w:rsid w:val="00841A76"/>
    <w:rsid w:val="00842D31"/>
    <w:rsid w:val="00843E76"/>
    <w:rsid w:val="0084422A"/>
    <w:rsid w:val="008456C7"/>
    <w:rsid w:val="00852C8B"/>
    <w:rsid w:val="00853440"/>
    <w:rsid w:val="0085517A"/>
    <w:rsid w:val="00856C2B"/>
    <w:rsid w:val="00856F4C"/>
    <w:rsid w:val="008611AC"/>
    <w:rsid w:val="0086384D"/>
    <w:rsid w:val="00863E40"/>
    <w:rsid w:val="00867828"/>
    <w:rsid w:val="00870FFB"/>
    <w:rsid w:val="008742AC"/>
    <w:rsid w:val="00874C1B"/>
    <w:rsid w:val="00875715"/>
    <w:rsid w:val="00877FB2"/>
    <w:rsid w:val="008805DF"/>
    <w:rsid w:val="008811ED"/>
    <w:rsid w:val="00882FA0"/>
    <w:rsid w:val="00883951"/>
    <w:rsid w:val="00883A92"/>
    <w:rsid w:val="00886701"/>
    <w:rsid w:val="00886C25"/>
    <w:rsid w:val="00887C33"/>
    <w:rsid w:val="0089696B"/>
    <w:rsid w:val="008976E9"/>
    <w:rsid w:val="00897D56"/>
    <w:rsid w:val="008A0A3B"/>
    <w:rsid w:val="008A0F32"/>
    <w:rsid w:val="008A3BF9"/>
    <w:rsid w:val="008A3FFC"/>
    <w:rsid w:val="008B01F7"/>
    <w:rsid w:val="008B110E"/>
    <w:rsid w:val="008B1467"/>
    <w:rsid w:val="008B15F8"/>
    <w:rsid w:val="008B2776"/>
    <w:rsid w:val="008B468F"/>
    <w:rsid w:val="008C02AB"/>
    <w:rsid w:val="008C1A48"/>
    <w:rsid w:val="008C1B77"/>
    <w:rsid w:val="008C50AB"/>
    <w:rsid w:val="008C69BB"/>
    <w:rsid w:val="008C6E5D"/>
    <w:rsid w:val="008D112D"/>
    <w:rsid w:val="008D1E6A"/>
    <w:rsid w:val="008D46F7"/>
    <w:rsid w:val="008D472D"/>
    <w:rsid w:val="008D6780"/>
    <w:rsid w:val="008D7A49"/>
    <w:rsid w:val="008E1C20"/>
    <w:rsid w:val="008E62C6"/>
    <w:rsid w:val="008E67E6"/>
    <w:rsid w:val="008F102B"/>
    <w:rsid w:val="008F2209"/>
    <w:rsid w:val="008F58EC"/>
    <w:rsid w:val="008F6DAA"/>
    <w:rsid w:val="008F7312"/>
    <w:rsid w:val="008F773B"/>
    <w:rsid w:val="00901845"/>
    <w:rsid w:val="00902E85"/>
    <w:rsid w:val="00903D92"/>
    <w:rsid w:val="009053A7"/>
    <w:rsid w:val="0090604E"/>
    <w:rsid w:val="009065C6"/>
    <w:rsid w:val="00907821"/>
    <w:rsid w:val="0091161F"/>
    <w:rsid w:val="00911DE3"/>
    <w:rsid w:val="00912E98"/>
    <w:rsid w:val="0091362E"/>
    <w:rsid w:val="00913B36"/>
    <w:rsid w:val="00913BAB"/>
    <w:rsid w:val="0091428F"/>
    <w:rsid w:val="00914DEF"/>
    <w:rsid w:val="00920182"/>
    <w:rsid w:val="009206D3"/>
    <w:rsid w:val="009216E8"/>
    <w:rsid w:val="00922B33"/>
    <w:rsid w:val="0092329A"/>
    <w:rsid w:val="00923E96"/>
    <w:rsid w:val="00924441"/>
    <w:rsid w:val="00925305"/>
    <w:rsid w:val="009255CD"/>
    <w:rsid w:val="00926DBA"/>
    <w:rsid w:val="00927854"/>
    <w:rsid w:val="00940621"/>
    <w:rsid w:val="00942E4C"/>
    <w:rsid w:val="00946528"/>
    <w:rsid w:val="00946970"/>
    <w:rsid w:val="009472BF"/>
    <w:rsid w:val="00950D5C"/>
    <w:rsid w:val="009546BB"/>
    <w:rsid w:val="009561DF"/>
    <w:rsid w:val="00960A45"/>
    <w:rsid w:val="009652F4"/>
    <w:rsid w:val="009673B4"/>
    <w:rsid w:val="009706A5"/>
    <w:rsid w:val="00970A1D"/>
    <w:rsid w:val="00972D7A"/>
    <w:rsid w:val="00973EDE"/>
    <w:rsid w:val="00974969"/>
    <w:rsid w:val="009759CE"/>
    <w:rsid w:val="00976816"/>
    <w:rsid w:val="00981712"/>
    <w:rsid w:val="00981CCA"/>
    <w:rsid w:val="0098255A"/>
    <w:rsid w:val="009843FD"/>
    <w:rsid w:val="00984698"/>
    <w:rsid w:val="0098551C"/>
    <w:rsid w:val="00985555"/>
    <w:rsid w:val="00985E24"/>
    <w:rsid w:val="00986AE4"/>
    <w:rsid w:val="00987E32"/>
    <w:rsid w:val="00987E83"/>
    <w:rsid w:val="00992D81"/>
    <w:rsid w:val="00993352"/>
    <w:rsid w:val="009944B1"/>
    <w:rsid w:val="00994C48"/>
    <w:rsid w:val="00995479"/>
    <w:rsid w:val="009962CA"/>
    <w:rsid w:val="009A112E"/>
    <w:rsid w:val="009A1A3E"/>
    <w:rsid w:val="009A34DC"/>
    <w:rsid w:val="009A39BB"/>
    <w:rsid w:val="009A60F6"/>
    <w:rsid w:val="009B0576"/>
    <w:rsid w:val="009B158B"/>
    <w:rsid w:val="009B1AE3"/>
    <w:rsid w:val="009B3995"/>
    <w:rsid w:val="009B3A0F"/>
    <w:rsid w:val="009B458E"/>
    <w:rsid w:val="009B6B06"/>
    <w:rsid w:val="009B7E2F"/>
    <w:rsid w:val="009C48A4"/>
    <w:rsid w:val="009C6A6D"/>
    <w:rsid w:val="009C6F85"/>
    <w:rsid w:val="009C709C"/>
    <w:rsid w:val="009C747A"/>
    <w:rsid w:val="009D258C"/>
    <w:rsid w:val="009D30CD"/>
    <w:rsid w:val="009D49C3"/>
    <w:rsid w:val="009D5130"/>
    <w:rsid w:val="009D6FED"/>
    <w:rsid w:val="009E1346"/>
    <w:rsid w:val="009E140C"/>
    <w:rsid w:val="009E7499"/>
    <w:rsid w:val="009F3616"/>
    <w:rsid w:val="009F3EE5"/>
    <w:rsid w:val="009F7837"/>
    <w:rsid w:val="009F7BC7"/>
    <w:rsid w:val="00A007A6"/>
    <w:rsid w:val="00A0175E"/>
    <w:rsid w:val="00A0333A"/>
    <w:rsid w:val="00A03989"/>
    <w:rsid w:val="00A061FF"/>
    <w:rsid w:val="00A06386"/>
    <w:rsid w:val="00A070E7"/>
    <w:rsid w:val="00A12428"/>
    <w:rsid w:val="00A15E08"/>
    <w:rsid w:val="00A16B23"/>
    <w:rsid w:val="00A16EAC"/>
    <w:rsid w:val="00A171EA"/>
    <w:rsid w:val="00A208BD"/>
    <w:rsid w:val="00A20B8E"/>
    <w:rsid w:val="00A21A48"/>
    <w:rsid w:val="00A2227E"/>
    <w:rsid w:val="00A23F4F"/>
    <w:rsid w:val="00A250AF"/>
    <w:rsid w:val="00A255DA"/>
    <w:rsid w:val="00A30025"/>
    <w:rsid w:val="00A33052"/>
    <w:rsid w:val="00A33E72"/>
    <w:rsid w:val="00A33EE3"/>
    <w:rsid w:val="00A37FE4"/>
    <w:rsid w:val="00A406C9"/>
    <w:rsid w:val="00A4288A"/>
    <w:rsid w:val="00A442A7"/>
    <w:rsid w:val="00A46B85"/>
    <w:rsid w:val="00A4733C"/>
    <w:rsid w:val="00A477AD"/>
    <w:rsid w:val="00A50327"/>
    <w:rsid w:val="00A54E80"/>
    <w:rsid w:val="00A55DEF"/>
    <w:rsid w:val="00A561A4"/>
    <w:rsid w:val="00A647E8"/>
    <w:rsid w:val="00A64EDA"/>
    <w:rsid w:val="00A70ADA"/>
    <w:rsid w:val="00A70D40"/>
    <w:rsid w:val="00A711FA"/>
    <w:rsid w:val="00A713CD"/>
    <w:rsid w:val="00A7197C"/>
    <w:rsid w:val="00A7248E"/>
    <w:rsid w:val="00A724DF"/>
    <w:rsid w:val="00A73DAA"/>
    <w:rsid w:val="00A771AA"/>
    <w:rsid w:val="00A77AAA"/>
    <w:rsid w:val="00A803D0"/>
    <w:rsid w:val="00A81F58"/>
    <w:rsid w:val="00A82516"/>
    <w:rsid w:val="00A82B9B"/>
    <w:rsid w:val="00A82F36"/>
    <w:rsid w:val="00A85A78"/>
    <w:rsid w:val="00A908D5"/>
    <w:rsid w:val="00A90D75"/>
    <w:rsid w:val="00A97E01"/>
    <w:rsid w:val="00A97E30"/>
    <w:rsid w:val="00AA1552"/>
    <w:rsid w:val="00AA2EC7"/>
    <w:rsid w:val="00AA4470"/>
    <w:rsid w:val="00AA76A7"/>
    <w:rsid w:val="00AB164B"/>
    <w:rsid w:val="00AB354C"/>
    <w:rsid w:val="00AB3BE1"/>
    <w:rsid w:val="00AB43D3"/>
    <w:rsid w:val="00AB56BA"/>
    <w:rsid w:val="00AB6835"/>
    <w:rsid w:val="00AC020B"/>
    <w:rsid w:val="00AC2B06"/>
    <w:rsid w:val="00AC3751"/>
    <w:rsid w:val="00AC50BB"/>
    <w:rsid w:val="00AC5D02"/>
    <w:rsid w:val="00AD0E78"/>
    <w:rsid w:val="00AD2444"/>
    <w:rsid w:val="00AD2B7C"/>
    <w:rsid w:val="00AD3CE5"/>
    <w:rsid w:val="00AD52B3"/>
    <w:rsid w:val="00AE06F4"/>
    <w:rsid w:val="00AE1468"/>
    <w:rsid w:val="00AE185C"/>
    <w:rsid w:val="00AE267C"/>
    <w:rsid w:val="00AE2825"/>
    <w:rsid w:val="00AE729D"/>
    <w:rsid w:val="00AE7BFF"/>
    <w:rsid w:val="00AF0409"/>
    <w:rsid w:val="00AF08EE"/>
    <w:rsid w:val="00AF1AD4"/>
    <w:rsid w:val="00AF2CB0"/>
    <w:rsid w:val="00AF419F"/>
    <w:rsid w:val="00B13B61"/>
    <w:rsid w:val="00B1442A"/>
    <w:rsid w:val="00B14FBD"/>
    <w:rsid w:val="00B15840"/>
    <w:rsid w:val="00B20137"/>
    <w:rsid w:val="00B20F21"/>
    <w:rsid w:val="00B22015"/>
    <w:rsid w:val="00B2270D"/>
    <w:rsid w:val="00B23CAA"/>
    <w:rsid w:val="00B24834"/>
    <w:rsid w:val="00B25E41"/>
    <w:rsid w:val="00B300A5"/>
    <w:rsid w:val="00B309DA"/>
    <w:rsid w:val="00B30A72"/>
    <w:rsid w:val="00B30FFE"/>
    <w:rsid w:val="00B353A8"/>
    <w:rsid w:val="00B3694A"/>
    <w:rsid w:val="00B37C99"/>
    <w:rsid w:val="00B4089A"/>
    <w:rsid w:val="00B415BD"/>
    <w:rsid w:val="00B41D67"/>
    <w:rsid w:val="00B4311C"/>
    <w:rsid w:val="00B46866"/>
    <w:rsid w:val="00B5050C"/>
    <w:rsid w:val="00B51C81"/>
    <w:rsid w:val="00B53A93"/>
    <w:rsid w:val="00B56831"/>
    <w:rsid w:val="00B56BE0"/>
    <w:rsid w:val="00B62660"/>
    <w:rsid w:val="00B637E9"/>
    <w:rsid w:val="00B63BA4"/>
    <w:rsid w:val="00B655CF"/>
    <w:rsid w:val="00B65BB8"/>
    <w:rsid w:val="00B65BD1"/>
    <w:rsid w:val="00B6649D"/>
    <w:rsid w:val="00B6746D"/>
    <w:rsid w:val="00B706C8"/>
    <w:rsid w:val="00B72B37"/>
    <w:rsid w:val="00B73362"/>
    <w:rsid w:val="00B739EA"/>
    <w:rsid w:val="00B74CAA"/>
    <w:rsid w:val="00B768B5"/>
    <w:rsid w:val="00B77123"/>
    <w:rsid w:val="00B779B6"/>
    <w:rsid w:val="00B816D9"/>
    <w:rsid w:val="00B82047"/>
    <w:rsid w:val="00B8397B"/>
    <w:rsid w:val="00B85C5C"/>
    <w:rsid w:val="00B85D31"/>
    <w:rsid w:val="00B87453"/>
    <w:rsid w:val="00B902C5"/>
    <w:rsid w:val="00B90816"/>
    <w:rsid w:val="00B911E7"/>
    <w:rsid w:val="00B937BC"/>
    <w:rsid w:val="00B93952"/>
    <w:rsid w:val="00B93E67"/>
    <w:rsid w:val="00B967C1"/>
    <w:rsid w:val="00BA27D9"/>
    <w:rsid w:val="00BA3724"/>
    <w:rsid w:val="00BA5C56"/>
    <w:rsid w:val="00BA64B7"/>
    <w:rsid w:val="00BA65ED"/>
    <w:rsid w:val="00BB0BB1"/>
    <w:rsid w:val="00BB4445"/>
    <w:rsid w:val="00BB6B3B"/>
    <w:rsid w:val="00BB6CB5"/>
    <w:rsid w:val="00BB6E5B"/>
    <w:rsid w:val="00BC15C5"/>
    <w:rsid w:val="00BC16DB"/>
    <w:rsid w:val="00BC17DE"/>
    <w:rsid w:val="00BC2581"/>
    <w:rsid w:val="00BC270B"/>
    <w:rsid w:val="00BC2A1D"/>
    <w:rsid w:val="00BC4AD7"/>
    <w:rsid w:val="00BC5F7D"/>
    <w:rsid w:val="00BD0A2B"/>
    <w:rsid w:val="00BD0E96"/>
    <w:rsid w:val="00BD0FCD"/>
    <w:rsid w:val="00BD1BAC"/>
    <w:rsid w:val="00BD1F76"/>
    <w:rsid w:val="00BD231A"/>
    <w:rsid w:val="00BD5B04"/>
    <w:rsid w:val="00BD5F28"/>
    <w:rsid w:val="00BD6A22"/>
    <w:rsid w:val="00BD7CB9"/>
    <w:rsid w:val="00BE0B34"/>
    <w:rsid w:val="00BE11B6"/>
    <w:rsid w:val="00BE129D"/>
    <w:rsid w:val="00BE14FE"/>
    <w:rsid w:val="00BE4EF9"/>
    <w:rsid w:val="00BE5D97"/>
    <w:rsid w:val="00BE6665"/>
    <w:rsid w:val="00BF0411"/>
    <w:rsid w:val="00BF185D"/>
    <w:rsid w:val="00BF21E4"/>
    <w:rsid w:val="00BF2602"/>
    <w:rsid w:val="00BF29C7"/>
    <w:rsid w:val="00C01077"/>
    <w:rsid w:val="00C01AE6"/>
    <w:rsid w:val="00C043A6"/>
    <w:rsid w:val="00C11A6F"/>
    <w:rsid w:val="00C13B2B"/>
    <w:rsid w:val="00C14E41"/>
    <w:rsid w:val="00C158CC"/>
    <w:rsid w:val="00C16E64"/>
    <w:rsid w:val="00C2070E"/>
    <w:rsid w:val="00C22AEF"/>
    <w:rsid w:val="00C23D16"/>
    <w:rsid w:val="00C258EC"/>
    <w:rsid w:val="00C2708F"/>
    <w:rsid w:val="00C3039F"/>
    <w:rsid w:val="00C3284F"/>
    <w:rsid w:val="00C34E83"/>
    <w:rsid w:val="00C3601A"/>
    <w:rsid w:val="00C40BDE"/>
    <w:rsid w:val="00C41604"/>
    <w:rsid w:val="00C43DDB"/>
    <w:rsid w:val="00C44C25"/>
    <w:rsid w:val="00C504E5"/>
    <w:rsid w:val="00C518F6"/>
    <w:rsid w:val="00C538ED"/>
    <w:rsid w:val="00C54989"/>
    <w:rsid w:val="00C5529D"/>
    <w:rsid w:val="00C5679F"/>
    <w:rsid w:val="00C57951"/>
    <w:rsid w:val="00C57ED2"/>
    <w:rsid w:val="00C633A6"/>
    <w:rsid w:val="00C64AF1"/>
    <w:rsid w:val="00C65493"/>
    <w:rsid w:val="00C659EB"/>
    <w:rsid w:val="00C65A9C"/>
    <w:rsid w:val="00C662AB"/>
    <w:rsid w:val="00C67672"/>
    <w:rsid w:val="00C67915"/>
    <w:rsid w:val="00C73D76"/>
    <w:rsid w:val="00C73E59"/>
    <w:rsid w:val="00C742CD"/>
    <w:rsid w:val="00C7466B"/>
    <w:rsid w:val="00C75C98"/>
    <w:rsid w:val="00C75F15"/>
    <w:rsid w:val="00C769B1"/>
    <w:rsid w:val="00C80680"/>
    <w:rsid w:val="00C8254A"/>
    <w:rsid w:val="00C87908"/>
    <w:rsid w:val="00C91394"/>
    <w:rsid w:val="00C91795"/>
    <w:rsid w:val="00C93819"/>
    <w:rsid w:val="00C94BFA"/>
    <w:rsid w:val="00CA3FA0"/>
    <w:rsid w:val="00CA3FF0"/>
    <w:rsid w:val="00CA5CF6"/>
    <w:rsid w:val="00CA6F19"/>
    <w:rsid w:val="00CA7E12"/>
    <w:rsid w:val="00CB33B7"/>
    <w:rsid w:val="00CB4387"/>
    <w:rsid w:val="00CB50F2"/>
    <w:rsid w:val="00CB590E"/>
    <w:rsid w:val="00CB668C"/>
    <w:rsid w:val="00CB6B24"/>
    <w:rsid w:val="00CB7AD9"/>
    <w:rsid w:val="00CC12D1"/>
    <w:rsid w:val="00CC27FD"/>
    <w:rsid w:val="00CC40C7"/>
    <w:rsid w:val="00CC5686"/>
    <w:rsid w:val="00CD0368"/>
    <w:rsid w:val="00CD0721"/>
    <w:rsid w:val="00CD2DBD"/>
    <w:rsid w:val="00CD511E"/>
    <w:rsid w:val="00CD7372"/>
    <w:rsid w:val="00CE0083"/>
    <w:rsid w:val="00CE0AAE"/>
    <w:rsid w:val="00CE1C37"/>
    <w:rsid w:val="00CE3247"/>
    <w:rsid w:val="00CE46FD"/>
    <w:rsid w:val="00CE5A12"/>
    <w:rsid w:val="00CE6069"/>
    <w:rsid w:val="00CF20E8"/>
    <w:rsid w:val="00CF2B62"/>
    <w:rsid w:val="00CF321D"/>
    <w:rsid w:val="00D0121E"/>
    <w:rsid w:val="00D01BAB"/>
    <w:rsid w:val="00D03115"/>
    <w:rsid w:val="00D13324"/>
    <w:rsid w:val="00D156E6"/>
    <w:rsid w:val="00D23534"/>
    <w:rsid w:val="00D26A66"/>
    <w:rsid w:val="00D30672"/>
    <w:rsid w:val="00D30BC0"/>
    <w:rsid w:val="00D310CE"/>
    <w:rsid w:val="00D319D3"/>
    <w:rsid w:val="00D325ED"/>
    <w:rsid w:val="00D32E71"/>
    <w:rsid w:val="00D34E7B"/>
    <w:rsid w:val="00D35230"/>
    <w:rsid w:val="00D37ABD"/>
    <w:rsid w:val="00D44838"/>
    <w:rsid w:val="00D44DBB"/>
    <w:rsid w:val="00D465D3"/>
    <w:rsid w:val="00D500DA"/>
    <w:rsid w:val="00D51899"/>
    <w:rsid w:val="00D54157"/>
    <w:rsid w:val="00D5479E"/>
    <w:rsid w:val="00D56C31"/>
    <w:rsid w:val="00D57DAC"/>
    <w:rsid w:val="00D603B7"/>
    <w:rsid w:val="00D624C9"/>
    <w:rsid w:val="00D629C4"/>
    <w:rsid w:val="00D62ACB"/>
    <w:rsid w:val="00D64DF4"/>
    <w:rsid w:val="00D65492"/>
    <w:rsid w:val="00D662B1"/>
    <w:rsid w:val="00D709C7"/>
    <w:rsid w:val="00D71AFF"/>
    <w:rsid w:val="00D7264B"/>
    <w:rsid w:val="00D75F0B"/>
    <w:rsid w:val="00D761FF"/>
    <w:rsid w:val="00D76329"/>
    <w:rsid w:val="00D76C0F"/>
    <w:rsid w:val="00D8158A"/>
    <w:rsid w:val="00D81B09"/>
    <w:rsid w:val="00D85795"/>
    <w:rsid w:val="00D85DE5"/>
    <w:rsid w:val="00D86B74"/>
    <w:rsid w:val="00D874D3"/>
    <w:rsid w:val="00D87EB9"/>
    <w:rsid w:val="00D928F9"/>
    <w:rsid w:val="00D970FA"/>
    <w:rsid w:val="00DA070F"/>
    <w:rsid w:val="00DA0F0B"/>
    <w:rsid w:val="00DA1352"/>
    <w:rsid w:val="00DA1426"/>
    <w:rsid w:val="00DA3A5C"/>
    <w:rsid w:val="00DA4467"/>
    <w:rsid w:val="00DA4C43"/>
    <w:rsid w:val="00DA55D6"/>
    <w:rsid w:val="00DA601D"/>
    <w:rsid w:val="00DA64EF"/>
    <w:rsid w:val="00DA6542"/>
    <w:rsid w:val="00DA6AE1"/>
    <w:rsid w:val="00DA78A3"/>
    <w:rsid w:val="00DB05C1"/>
    <w:rsid w:val="00DB0B82"/>
    <w:rsid w:val="00DB211F"/>
    <w:rsid w:val="00DB2971"/>
    <w:rsid w:val="00DB4ABA"/>
    <w:rsid w:val="00DB52AD"/>
    <w:rsid w:val="00DB553E"/>
    <w:rsid w:val="00DB6886"/>
    <w:rsid w:val="00DC0231"/>
    <w:rsid w:val="00DC0EDD"/>
    <w:rsid w:val="00DC5470"/>
    <w:rsid w:val="00DC6268"/>
    <w:rsid w:val="00DC6C03"/>
    <w:rsid w:val="00DD3D84"/>
    <w:rsid w:val="00DD6C40"/>
    <w:rsid w:val="00DE17F6"/>
    <w:rsid w:val="00DE398F"/>
    <w:rsid w:val="00DE5BE6"/>
    <w:rsid w:val="00DE6072"/>
    <w:rsid w:val="00DE721F"/>
    <w:rsid w:val="00DF0BE6"/>
    <w:rsid w:val="00DF16C4"/>
    <w:rsid w:val="00DF19E6"/>
    <w:rsid w:val="00DF3C92"/>
    <w:rsid w:val="00DF3E51"/>
    <w:rsid w:val="00DF48BE"/>
    <w:rsid w:val="00DF4D00"/>
    <w:rsid w:val="00DF4DA7"/>
    <w:rsid w:val="00DF5507"/>
    <w:rsid w:val="00DF6D3C"/>
    <w:rsid w:val="00DF7E43"/>
    <w:rsid w:val="00E00D6E"/>
    <w:rsid w:val="00E01C05"/>
    <w:rsid w:val="00E021C3"/>
    <w:rsid w:val="00E028B3"/>
    <w:rsid w:val="00E038FB"/>
    <w:rsid w:val="00E05472"/>
    <w:rsid w:val="00E05BE6"/>
    <w:rsid w:val="00E06145"/>
    <w:rsid w:val="00E0672B"/>
    <w:rsid w:val="00E06A5F"/>
    <w:rsid w:val="00E06AAA"/>
    <w:rsid w:val="00E1050D"/>
    <w:rsid w:val="00E15BBB"/>
    <w:rsid w:val="00E20F0E"/>
    <w:rsid w:val="00E215B5"/>
    <w:rsid w:val="00E25CDB"/>
    <w:rsid w:val="00E27EC1"/>
    <w:rsid w:val="00E328EC"/>
    <w:rsid w:val="00E3571C"/>
    <w:rsid w:val="00E357F3"/>
    <w:rsid w:val="00E362FE"/>
    <w:rsid w:val="00E402D5"/>
    <w:rsid w:val="00E40B6B"/>
    <w:rsid w:val="00E417CA"/>
    <w:rsid w:val="00E428DC"/>
    <w:rsid w:val="00E44789"/>
    <w:rsid w:val="00E45160"/>
    <w:rsid w:val="00E45964"/>
    <w:rsid w:val="00E47DB2"/>
    <w:rsid w:val="00E5010F"/>
    <w:rsid w:val="00E5368F"/>
    <w:rsid w:val="00E541B0"/>
    <w:rsid w:val="00E542C1"/>
    <w:rsid w:val="00E5554A"/>
    <w:rsid w:val="00E55BC9"/>
    <w:rsid w:val="00E56285"/>
    <w:rsid w:val="00E6013E"/>
    <w:rsid w:val="00E60CD0"/>
    <w:rsid w:val="00E61AE7"/>
    <w:rsid w:val="00E61B4A"/>
    <w:rsid w:val="00E632B8"/>
    <w:rsid w:val="00E64071"/>
    <w:rsid w:val="00E64848"/>
    <w:rsid w:val="00E657E6"/>
    <w:rsid w:val="00E71EC0"/>
    <w:rsid w:val="00E72764"/>
    <w:rsid w:val="00E7299A"/>
    <w:rsid w:val="00E73C69"/>
    <w:rsid w:val="00E751C5"/>
    <w:rsid w:val="00E755CC"/>
    <w:rsid w:val="00E778C4"/>
    <w:rsid w:val="00E84347"/>
    <w:rsid w:val="00E8507A"/>
    <w:rsid w:val="00E85407"/>
    <w:rsid w:val="00E85646"/>
    <w:rsid w:val="00E85DAF"/>
    <w:rsid w:val="00E86282"/>
    <w:rsid w:val="00E876AC"/>
    <w:rsid w:val="00E87D22"/>
    <w:rsid w:val="00E90604"/>
    <w:rsid w:val="00E9162B"/>
    <w:rsid w:val="00E92A87"/>
    <w:rsid w:val="00E938B6"/>
    <w:rsid w:val="00E938F1"/>
    <w:rsid w:val="00E94BE3"/>
    <w:rsid w:val="00EA0D9B"/>
    <w:rsid w:val="00EA0E24"/>
    <w:rsid w:val="00EA167D"/>
    <w:rsid w:val="00EA18B5"/>
    <w:rsid w:val="00EA2BE2"/>
    <w:rsid w:val="00EA3A34"/>
    <w:rsid w:val="00EA4BC7"/>
    <w:rsid w:val="00EA7435"/>
    <w:rsid w:val="00EA766B"/>
    <w:rsid w:val="00EB3152"/>
    <w:rsid w:val="00EB38DE"/>
    <w:rsid w:val="00EB6DB9"/>
    <w:rsid w:val="00EC4A1E"/>
    <w:rsid w:val="00EC61AA"/>
    <w:rsid w:val="00ED005F"/>
    <w:rsid w:val="00ED1193"/>
    <w:rsid w:val="00ED4599"/>
    <w:rsid w:val="00ED4BA2"/>
    <w:rsid w:val="00ED5077"/>
    <w:rsid w:val="00ED57F2"/>
    <w:rsid w:val="00EE059C"/>
    <w:rsid w:val="00EE0F2E"/>
    <w:rsid w:val="00EE273B"/>
    <w:rsid w:val="00EE4176"/>
    <w:rsid w:val="00EE47A6"/>
    <w:rsid w:val="00EE74F3"/>
    <w:rsid w:val="00EF06A3"/>
    <w:rsid w:val="00EF5668"/>
    <w:rsid w:val="00EF61E8"/>
    <w:rsid w:val="00EF7D63"/>
    <w:rsid w:val="00F02F54"/>
    <w:rsid w:val="00F03A49"/>
    <w:rsid w:val="00F04549"/>
    <w:rsid w:val="00F06CF9"/>
    <w:rsid w:val="00F077ED"/>
    <w:rsid w:val="00F121A9"/>
    <w:rsid w:val="00F12C2D"/>
    <w:rsid w:val="00F130F2"/>
    <w:rsid w:val="00F13AF5"/>
    <w:rsid w:val="00F13E4D"/>
    <w:rsid w:val="00F14BF4"/>
    <w:rsid w:val="00F164B4"/>
    <w:rsid w:val="00F20FD7"/>
    <w:rsid w:val="00F210CB"/>
    <w:rsid w:val="00F21352"/>
    <w:rsid w:val="00F223EB"/>
    <w:rsid w:val="00F25275"/>
    <w:rsid w:val="00F30C2E"/>
    <w:rsid w:val="00F324B3"/>
    <w:rsid w:val="00F34E42"/>
    <w:rsid w:val="00F35CDF"/>
    <w:rsid w:val="00F43D90"/>
    <w:rsid w:val="00F44E90"/>
    <w:rsid w:val="00F4738D"/>
    <w:rsid w:val="00F47B35"/>
    <w:rsid w:val="00F501E9"/>
    <w:rsid w:val="00F51878"/>
    <w:rsid w:val="00F5395B"/>
    <w:rsid w:val="00F542FF"/>
    <w:rsid w:val="00F54AA9"/>
    <w:rsid w:val="00F54CBA"/>
    <w:rsid w:val="00F555CF"/>
    <w:rsid w:val="00F55C3E"/>
    <w:rsid w:val="00F572CE"/>
    <w:rsid w:val="00F6027E"/>
    <w:rsid w:val="00F62CE1"/>
    <w:rsid w:val="00F6311F"/>
    <w:rsid w:val="00F652C1"/>
    <w:rsid w:val="00F71146"/>
    <w:rsid w:val="00F71319"/>
    <w:rsid w:val="00F74938"/>
    <w:rsid w:val="00F82123"/>
    <w:rsid w:val="00F82394"/>
    <w:rsid w:val="00F82B8A"/>
    <w:rsid w:val="00F82D0C"/>
    <w:rsid w:val="00F82EF3"/>
    <w:rsid w:val="00F83F78"/>
    <w:rsid w:val="00F85309"/>
    <w:rsid w:val="00F86E72"/>
    <w:rsid w:val="00F879E2"/>
    <w:rsid w:val="00F9248C"/>
    <w:rsid w:val="00F942B2"/>
    <w:rsid w:val="00F94651"/>
    <w:rsid w:val="00F95582"/>
    <w:rsid w:val="00F9685D"/>
    <w:rsid w:val="00FA63CB"/>
    <w:rsid w:val="00FB17A2"/>
    <w:rsid w:val="00FB270F"/>
    <w:rsid w:val="00FB383B"/>
    <w:rsid w:val="00FB5C3A"/>
    <w:rsid w:val="00FC2EC2"/>
    <w:rsid w:val="00FD02D3"/>
    <w:rsid w:val="00FD0828"/>
    <w:rsid w:val="00FD1687"/>
    <w:rsid w:val="00FD213F"/>
    <w:rsid w:val="00FD262A"/>
    <w:rsid w:val="00FD2BD5"/>
    <w:rsid w:val="00FD3431"/>
    <w:rsid w:val="00FD58D1"/>
    <w:rsid w:val="00FD613F"/>
    <w:rsid w:val="00FD63BA"/>
    <w:rsid w:val="00FE1F16"/>
    <w:rsid w:val="00FE344C"/>
    <w:rsid w:val="00FE5A6A"/>
    <w:rsid w:val="00FE7170"/>
    <w:rsid w:val="00FF005D"/>
    <w:rsid w:val="00FF0125"/>
    <w:rsid w:val="00FF056B"/>
    <w:rsid w:val="00FF1DB5"/>
    <w:rsid w:val="00FF409F"/>
    <w:rsid w:val="00FF4A5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r-Latn-C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."/>
  <w:listSeparator w:val=","/>
  <w15:docId w15:val="{7B6C4C7C-72F4-4811-B29F-3AD10AB8733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MS Mincho" w:hAnsi="Times New Roman" w:cs="Times New Roman"/>
        <w:lang w:val="sr-Latn-CS" w:eastAsia="sr-Latn-CS" w:bidi="ar-SA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99" w:unhideWhenUsed="1"/>
    <w:lsdException w:name="footer" w:semiHidden="1" w:uiPriority="99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2" w:semiHidden="1" w:unhideWhenUsed="1"/>
    <w:lsdException w:name="List 3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99" w:unhideWhenUsed="1"/>
    <w:lsdException w:name="FollowedHyperlink" w:semiHidden="1" w:uiPriority="99" w:unhideWhenUsed="1"/>
    <w:lsdException w:name="Strong" w:uiPriority="22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99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iPriority="99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150D5C"/>
    <w:rPr>
      <w:rFonts w:eastAsia="Times New Roman"/>
      <w:sz w:val="24"/>
      <w:szCs w:val="24"/>
    </w:rPr>
  </w:style>
  <w:style w:type="paragraph" w:styleId="Naslov1">
    <w:name w:val="heading 1"/>
    <w:basedOn w:val="Normal"/>
    <w:next w:val="Normal"/>
    <w:link w:val="Naslov1Char"/>
    <w:qFormat/>
    <w:rsid w:val="001E452D"/>
    <w:pPr>
      <w:widowControl w:val="0"/>
      <w:autoSpaceDE w:val="0"/>
      <w:autoSpaceDN w:val="0"/>
      <w:adjustRightInd w:val="0"/>
      <w:outlineLvl w:val="0"/>
    </w:pPr>
    <w:rPr>
      <w:rFonts w:ascii="Cambria" w:hAnsi="Cambria"/>
      <w:b/>
      <w:bCs/>
      <w:kern w:val="32"/>
      <w:sz w:val="32"/>
      <w:szCs w:val="32"/>
      <w:lang w:val="en-US" w:eastAsia="en-US"/>
    </w:rPr>
  </w:style>
  <w:style w:type="paragraph" w:styleId="Naslov2">
    <w:name w:val="heading 2"/>
    <w:basedOn w:val="Normal"/>
    <w:next w:val="Normal"/>
    <w:link w:val="Naslov2Char1"/>
    <w:qFormat/>
    <w:rsid w:val="00033128"/>
    <w:pPr>
      <w:keepNext/>
      <w:spacing w:before="240" w:after="60"/>
      <w:outlineLvl w:val="1"/>
    </w:pPr>
    <w:rPr>
      <w:rFonts w:ascii="Arial" w:hAnsi="Arial" w:cs="Arial"/>
      <w:b/>
      <w:bCs/>
      <w:i/>
      <w:iCs/>
      <w:sz w:val="28"/>
      <w:szCs w:val="28"/>
    </w:rPr>
  </w:style>
  <w:style w:type="paragraph" w:styleId="Naslov3">
    <w:name w:val="heading 3"/>
    <w:aliases w:val="Heading 3 Char"/>
    <w:basedOn w:val="Normal"/>
    <w:next w:val="Normal"/>
    <w:qFormat/>
    <w:rsid w:val="00033128"/>
    <w:pPr>
      <w:keepNext/>
      <w:spacing w:before="240" w:after="60"/>
      <w:outlineLvl w:val="2"/>
    </w:pPr>
    <w:rPr>
      <w:rFonts w:ascii="Arial" w:hAnsi="Arial" w:cs="Arial"/>
      <w:b/>
      <w:bCs/>
      <w:sz w:val="26"/>
      <w:szCs w:val="26"/>
    </w:rPr>
  </w:style>
  <w:style w:type="paragraph" w:styleId="Naslov4">
    <w:name w:val="heading 4"/>
    <w:basedOn w:val="Normal"/>
    <w:next w:val="Normal"/>
    <w:link w:val="Naslov4Char"/>
    <w:qFormat/>
    <w:rsid w:val="00033128"/>
    <w:pPr>
      <w:keepNext/>
      <w:spacing w:before="240" w:after="60"/>
      <w:outlineLvl w:val="3"/>
    </w:pPr>
    <w:rPr>
      <w:b/>
      <w:bCs/>
      <w:sz w:val="28"/>
      <w:szCs w:val="28"/>
    </w:rPr>
  </w:style>
  <w:style w:type="paragraph" w:styleId="Naslov5">
    <w:name w:val="heading 5"/>
    <w:basedOn w:val="Normal"/>
    <w:next w:val="Normal"/>
    <w:link w:val="Naslov5Char"/>
    <w:qFormat/>
    <w:rsid w:val="00DB211F"/>
    <w:pPr>
      <w:spacing w:before="240" w:after="60"/>
      <w:outlineLvl w:val="4"/>
    </w:pPr>
    <w:rPr>
      <w:b/>
      <w:bCs/>
      <w:i/>
      <w:iCs/>
      <w:sz w:val="26"/>
      <w:szCs w:val="26"/>
      <w:lang w:val="en-US" w:eastAsia="en-US"/>
    </w:rPr>
  </w:style>
  <w:style w:type="paragraph" w:styleId="Naslov6">
    <w:name w:val="heading 6"/>
    <w:basedOn w:val="Normal"/>
    <w:next w:val="Normal"/>
    <w:link w:val="Naslov6Char"/>
    <w:qFormat/>
    <w:rsid w:val="00DB211F"/>
    <w:pPr>
      <w:spacing w:before="240" w:after="60"/>
      <w:outlineLvl w:val="5"/>
    </w:pPr>
    <w:rPr>
      <w:b/>
      <w:bCs/>
      <w:sz w:val="22"/>
      <w:szCs w:val="22"/>
      <w:lang w:val="en-US" w:eastAsia="en-US"/>
    </w:rPr>
  </w:style>
  <w:style w:type="paragraph" w:styleId="Naslov7">
    <w:name w:val="heading 7"/>
    <w:basedOn w:val="Normal"/>
    <w:next w:val="Normal"/>
    <w:link w:val="Naslov7Char"/>
    <w:qFormat/>
    <w:rsid w:val="00DB211F"/>
    <w:pPr>
      <w:keepNext/>
      <w:ind w:left="6480" w:firstLine="720"/>
      <w:outlineLvl w:val="6"/>
    </w:pPr>
    <w:rPr>
      <w:rFonts w:ascii="YU Times New Roman" w:hAnsi="YU Times New Roman"/>
      <w:sz w:val="28"/>
      <w:szCs w:val="20"/>
      <w:lang w:val="en-US" w:eastAsia="en-US"/>
    </w:rPr>
  </w:style>
  <w:style w:type="paragraph" w:styleId="Naslov8">
    <w:name w:val="heading 8"/>
    <w:basedOn w:val="Normal"/>
    <w:next w:val="Normal"/>
    <w:link w:val="Naslov8Char"/>
    <w:qFormat/>
    <w:rsid w:val="00DB211F"/>
    <w:pPr>
      <w:keepNext/>
      <w:overflowPunct w:val="0"/>
      <w:autoSpaceDE w:val="0"/>
      <w:autoSpaceDN w:val="0"/>
      <w:adjustRightInd w:val="0"/>
      <w:ind w:left="2268"/>
      <w:textAlignment w:val="baseline"/>
      <w:outlineLvl w:val="7"/>
    </w:pPr>
    <w:rPr>
      <w:rFonts w:ascii="Cir Arial" w:hAnsi="Cir Arial"/>
      <w:b/>
      <w:sz w:val="27"/>
      <w:szCs w:val="20"/>
      <w:lang w:val="sr-Cyrl-CS" w:eastAsia="en-US"/>
    </w:rPr>
  </w:style>
  <w:style w:type="paragraph" w:styleId="Naslov9">
    <w:name w:val="heading 9"/>
    <w:basedOn w:val="Normal"/>
    <w:next w:val="Normal"/>
    <w:link w:val="Naslov9Char"/>
    <w:qFormat/>
    <w:rsid w:val="00DB211F"/>
    <w:pPr>
      <w:keepNext/>
      <w:overflowPunct w:val="0"/>
      <w:autoSpaceDE w:val="0"/>
      <w:autoSpaceDN w:val="0"/>
      <w:adjustRightInd w:val="0"/>
      <w:jc w:val="center"/>
      <w:textAlignment w:val="baseline"/>
      <w:outlineLvl w:val="8"/>
    </w:pPr>
    <w:rPr>
      <w:rFonts w:ascii="Arial Cirilica" w:hAnsi="Arial Cirilica"/>
      <w:b/>
      <w:bCs/>
      <w:i/>
      <w:iCs/>
      <w:sz w:val="28"/>
      <w:szCs w:val="20"/>
      <w:lang w:val="en-US" w:eastAsia="en-US"/>
    </w:rPr>
  </w:style>
  <w:style w:type="character" w:default="1" w:styleId="Podrazumevanifontpasusa">
    <w:name w:val="Default Paragraph Font"/>
    <w:uiPriority w:val="1"/>
    <w:semiHidden/>
    <w:unhideWhenUsed/>
  </w:style>
  <w:style w:type="table" w:default="1" w:styleId="Normalnatabel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e">
    <w:name w:val="No List"/>
    <w:uiPriority w:val="99"/>
    <w:semiHidden/>
    <w:unhideWhenUsed/>
  </w:style>
  <w:style w:type="character" w:customStyle="1" w:styleId="Naslov1Char">
    <w:name w:val="Naslov 1 Char"/>
    <w:link w:val="Naslov1"/>
    <w:rsid w:val="001E452D"/>
    <w:rPr>
      <w:rFonts w:ascii="Cambria" w:hAnsi="Cambria"/>
      <w:b/>
      <w:bCs/>
      <w:kern w:val="32"/>
      <w:sz w:val="32"/>
      <w:szCs w:val="32"/>
      <w:lang w:val="en-US" w:eastAsia="en-US" w:bidi="ar-SA"/>
    </w:rPr>
  </w:style>
  <w:style w:type="character" w:customStyle="1" w:styleId="Naslov2Char1">
    <w:name w:val="Naslov 2 Char1"/>
    <w:link w:val="Naslov2"/>
    <w:rsid w:val="009706A5"/>
    <w:rPr>
      <w:rFonts w:ascii="Arial" w:eastAsia="Times New Roman" w:hAnsi="Arial" w:cs="Arial"/>
      <w:b/>
      <w:bCs/>
      <w:i/>
      <w:iCs/>
      <w:sz w:val="28"/>
      <w:szCs w:val="28"/>
    </w:rPr>
  </w:style>
  <w:style w:type="character" w:customStyle="1" w:styleId="Naslov4Char">
    <w:name w:val="Naslov 4 Char"/>
    <w:link w:val="Naslov4"/>
    <w:rsid w:val="009706A5"/>
    <w:rPr>
      <w:rFonts w:eastAsia="Times New Roman"/>
      <w:b/>
      <w:bCs/>
      <w:sz w:val="28"/>
      <w:szCs w:val="28"/>
    </w:rPr>
  </w:style>
  <w:style w:type="character" w:customStyle="1" w:styleId="Naslov5Char">
    <w:name w:val="Naslov 5 Char"/>
    <w:link w:val="Naslov5"/>
    <w:rsid w:val="009706A5"/>
    <w:rPr>
      <w:rFonts w:eastAsia="Times New Roman"/>
      <w:b/>
      <w:bCs/>
      <w:i/>
      <w:iCs/>
      <w:sz w:val="26"/>
      <w:szCs w:val="26"/>
      <w:lang w:val="en-US" w:eastAsia="en-US"/>
    </w:rPr>
  </w:style>
  <w:style w:type="character" w:customStyle="1" w:styleId="Naslov6Char">
    <w:name w:val="Naslov 6 Char"/>
    <w:link w:val="Naslov6"/>
    <w:rsid w:val="009706A5"/>
    <w:rPr>
      <w:rFonts w:eastAsia="Times New Roman"/>
      <w:b/>
      <w:bCs/>
      <w:sz w:val="22"/>
      <w:szCs w:val="22"/>
      <w:lang w:val="en-US" w:eastAsia="en-US"/>
    </w:rPr>
  </w:style>
  <w:style w:type="character" w:customStyle="1" w:styleId="Naslov7Char">
    <w:name w:val="Naslov 7 Char"/>
    <w:link w:val="Naslov7"/>
    <w:rsid w:val="009706A5"/>
    <w:rPr>
      <w:rFonts w:ascii="YU Times New Roman" w:eastAsia="Times New Roman" w:hAnsi="YU Times New Roman"/>
      <w:sz w:val="28"/>
      <w:lang w:val="en-US" w:eastAsia="en-US"/>
    </w:rPr>
  </w:style>
  <w:style w:type="character" w:customStyle="1" w:styleId="Naslov8Char">
    <w:name w:val="Naslov 8 Char"/>
    <w:link w:val="Naslov8"/>
    <w:rsid w:val="009706A5"/>
    <w:rPr>
      <w:rFonts w:ascii="Cir Arial" w:eastAsia="Times New Roman" w:hAnsi="Cir Arial"/>
      <w:b/>
      <w:sz w:val="27"/>
      <w:lang w:val="sr-Cyrl-CS" w:eastAsia="en-US"/>
    </w:rPr>
  </w:style>
  <w:style w:type="character" w:customStyle="1" w:styleId="Naslov9Char">
    <w:name w:val="Naslov 9 Char"/>
    <w:link w:val="Naslov9"/>
    <w:rsid w:val="009706A5"/>
    <w:rPr>
      <w:rFonts w:ascii="Arial Cirilica" w:eastAsia="Times New Roman" w:hAnsi="Arial Cirilica"/>
      <w:b/>
      <w:bCs/>
      <w:i/>
      <w:iCs/>
      <w:sz w:val="28"/>
      <w:lang w:val="en-US" w:eastAsia="en-US"/>
    </w:rPr>
  </w:style>
  <w:style w:type="paragraph" w:styleId="Zaglavljestranice">
    <w:name w:val="header"/>
    <w:basedOn w:val="Normal"/>
    <w:link w:val="ZaglavljestraniceChar"/>
    <w:uiPriority w:val="99"/>
    <w:rsid w:val="00CB590E"/>
    <w:pPr>
      <w:tabs>
        <w:tab w:val="center" w:pos="4535"/>
        <w:tab w:val="right" w:pos="9071"/>
      </w:tabs>
    </w:pPr>
  </w:style>
  <w:style w:type="character" w:customStyle="1" w:styleId="ZaglavljestraniceChar">
    <w:name w:val="Zaglavlje stranice Char"/>
    <w:link w:val="Zaglavljestranice"/>
    <w:uiPriority w:val="99"/>
    <w:rsid w:val="009706A5"/>
    <w:rPr>
      <w:rFonts w:eastAsia="Times New Roman"/>
      <w:sz w:val="24"/>
      <w:szCs w:val="24"/>
    </w:rPr>
  </w:style>
  <w:style w:type="paragraph" w:styleId="Podnojestranice">
    <w:name w:val="footer"/>
    <w:basedOn w:val="Normal"/>
    <w:link w:val="PodnojestraniceChar"/>
    <w:uiPriority w:val="99"/>
    <w:rsid w:val="00CB590E"/>
    <w:pPr>
      <w:tabs>
        <w:tab w:val="center" w:pos="4535"/>
        <w:tab w:val="right" w:pos="9071"/>
      </w:tabs>
    </w:pPr>
  </w:style>
  <w:style w:type="character" w:customStyle="1" w:styleId="PodnojestraniceChar">
    <w:name w:val="Podnožje stranice Char"/>
    <w:link w:val="Podnojestranice"/>
    <w:uiPriority w:val="99"/>
    <w:rsid w:val="008209FE"/>
    <w:rPr>
      <w:rFonts w:eastAsia="Times New Roman"/>
      <w:sz w:val="24"/>
      <w:szCs w:val="24"/>
      <w:lang w:val="sr-Latn-CS" w:eastAsia="sr-Latn-CS"/>
    </w:rPr>
  </w:style>
  <w:style w:type="paragraph" w:styleId="Tekstubaloniu">
    <w:name w:val="Balloon Text"/>
    <w:basedOn w:val="Normal"/>
    <w:link w:val="TekstubaloniuChar"/>
    <w:semiHidden/>
    <w:rsid w:val="00284ED2"/>
    <w:rPr>
      <w:rFonts w:ascii="Tahoma" w:hAnsi="Tahoma" w:cs="Tahoma"/>
      <w:sz w:val="16"/>
      <w:szCs w:val="16"/>
    </w:rPr>
  </w:style>
  <w:style w:type="character" w:customStyle="1" w:styleId="TekstubaloniuChar">
    <w:name w:val="Tekst u balončiću Char"/>
    <w:link w:val="Tekstubaloniu"/>
    <w:semiHidden/>
    <w:rsid w:val="009706A5"/>
    <w:rPr>
      <w:rFonts w:ascii="Tahoma" w:eastAsia="Times New Roman" w:hAnsi="Tahoma" w:cs="Tahoma"/>
      <w:sz w:val="16"/>
      <w:szCs w:val="16"/>
    </w:rPr>
  </w:style>
  <w:style w:type="character" w:styleId="Brojstranice">
    <w:name w:val="page number"/>
    <w:basedOn w:val="Podrazumevanifontpasusa"/>
    <w:rsid w:val="004246F2"/>
  </w:style>
  <w:style w:type="character" w:styleId="Hiperveza">
    <w:name w:val="Hyperlink"/>
    <w:uiPriority w:val="99"/>
    <w:rsid w:val="00071923"/>
    <w:rPr>
      <w:color w:val="0000FF"/>
      <w:u w:val="single"/>
    </w:rPr>
  </w:style>
  <w:style w:type="paragraph" w:styleId="Tekstfusnote">
    <w:name w:val="footnote text"/>
    <w:basedOn w:val="Normal"/>
    <w:link w:val="TekstfusnoteChar"/>
    <w:semiHidden/>
    <w:rsid w:val="001E452D"/>
    <w:rPr>
      <w:sz w:val="20"/>
      <w:szCs w:val="20"/>
      <w:lang w:val="en-US" w:eastAsia="en-US"/>
    </w:rPr>
  </w:style>
  <w:style w:type="character" w:customStyle="1" w:styleId="TekstfusnoteChar">
    <w:name w:val="Tekst fusnote Char"/>
    <w:link w:val="Tekstfusnote"/>
    <w:semiHidden/>
    <w:rsid w:val="009706A5"/>
    <w:rPr>
      <w:rFonts w:eastAsia="Times New Roman"/>
      <w:lang w:val="en-US" w:eastAsia="en-US"/>
    </w:rPr>
  </w:style>
  <w:style w:type="paragraph" w:styleId="VeoblikovaniHTML">
    <w:name w:val="HTML Preformatted"/>
    <w:aliases w:val=" Char"/>
    <w:basedOn w:val="Normal"/>
    <w:link w:val="VeoblikovaniHTMLChar"/>
    <w:rsid w:val="001E452D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</w:pPr>
    <w:rPr>
      <w:rFonts w:ascii="Courier New" w:hAnsi="Courier New" w:cs="Courier New"/>
      <w:lang w:val="en-US" w:eastAsia="en-US"/>
    </w:rPr>
  </w:style>
  <w:style w:type="character" w:customStyle="1" w:styleId="VeoblikovaniHTMLChar">
    <w:name w:val="Već oblikovani HTML Char"/>
    <w:aliases w:val=" Char Char"/>
    <w:link w:val="VeoblikovaniHTML"/>
    <w:rsid w:val="001E452D"/>
    <w:rPr>
      <w:rFonts w:ascii="Courier New" w:hAnsi="Courier New" w:cs="Courier New"/>
      <w:sz w:val="24"/>
      <w:szCs w:val="24"/>
      <w:lang w:val="en-US" w:eastAsia="en-US" w:bidi="ar-SA"/>
    </w:rPr>
  </w:style>
  <w:style w:type="paragraph" w:customStyle="1" w:styleId="Clan">
    <w:name w:val="Clan"/>
    <w:basedOn w:val="Normal"/>
    <w:rsid w:val="001E452D"/>
    <w:pPr>
      <w:keepNext/>
      <w:tabs>
        <w:tab w:val="left" w:pos="1872"/>
      </w:tabs>
      <w:spacing w:before="240" w:after="360"/>
      <w:ind w:left="720" w:right="720"/>
      <w:jc w:val="center"/>
    </w:pPr>
    <w:rPr>
      <w:rFonts w:ascii="Helv Ciril" w:hAnsi="Helv Ciril"/>
      <w:b/>
      <w:szCs w:val="20"/>
      <w:lang w:val="en-US" w:eastAsia="en-US"/>
    </w:rPr>
  </w:style>
  <w:style w:type="paragraph" w:styleId="Teloteksta">
    <w:name w:val="Body Text"/>
    <w:basedOn w:val="Normal"/>
    <w:link w:val="TelotekstaChar"/>
    <w:rsid w:val="001E452D"/>
    <w:pPr>
      <w:spacing w:after="120"/>
    </w:pPr>
    <w:rPr>
      <w:lang w:val="sl-SI" w:eastAsia="sl-SI"/>
    </w:rPr>
  </w:style>
  <w:style w:type="character" w:customStyle="1" w:styleId="TelotekstaChar">
    <w:name w:val="Telo teksta Char"/>
    <w:link w:val="Teloteksta"/>
    <w:rsid w:val="009706A5"/>
    <w:rPr>
      <w:rFonts w:eastAsia="Times New Roman"/>
      <w:sz w:val="24"/>
      <w:szCs w:val="24"/>
      <w:lang w:val="sl-SI" w:eastAsia="sl-SI"/>
    </w:rPr>
  </w:style>
  <w:style w:type="paragraph" w:styleId="Teloteksta2">
    <w:name w:val="Body Text 2"/>
    <w:basedOn w:val="Normal"/>
    <w:link w:val="Teloteksta2Char"/>
    <w:rsid w:val="001E452D"/>
    <w:pPr>
      <w:spacing w:after="120" w:line="480" w:lineRule="auto"/>
    </w:pPr>
    <w:rPr>
      <w:lang w:val="sl-SI" w:eastAsia="sl-SI"/>
    </w:rPr>
  </w:style>
  <w:style w:type="character" w:customStyle="1" w:styleId="Teloteksta2Char">
    <w:name w:val="Telo teksta 2 Char"/>
    <w:link w:val="Teloteksta2"/>
    <w:rsid w:val="009706A5"/>
    <w:rPr>
      <w:rFonts w:eastAsia="Times New Roman"/>
      <w:sz w:val="24"/>
      <w:szCs w:val="24"/>
      <w:lang w:val="sl-SI" w:eastAsia="sl-SI"/>
    </w:rPr>
  </w:style>
  <w:style w:type="paragraph" w:customStyle="1" w:styleId="clan0">
    <w:name w:val="clan"/>
    <w:basedOn w:val="Normal"/>
    <w:rsid w:val="00654A99"/>
    <w:pPr>
      <w:spacing w:before="100" w:beforeAutospacing="1" w:after="100" w:afterAutospacing="1"/>
    </w:pPr>
    <w:rPr>
      <w:lang w:val="en-US" w:eastAsia="en-US"/>
    </w:rPr>
  </w:style>
  <w:style w:type="paragraph" w:customStyle="1" w:styleId="Normal1">
    <w:name w:val="Normal1"/>
    <w:basedOn w:val="Normal"/>
    <w:rsid w:val="00654A99"/>
    <w:pPr>
      <w:spacing w:before="100" w:beforeAutospacing="1" w:after="100" w:afterAutospacing="1"/>
    </w:pPr>
    <w:rPr>
      <w:lang w:val="en-US" w:eastAsia="en-US"/>
    </w:rPr>
  </w:style>
  <w:style w:type="character" w:styleId="Ispraenahiperveza">
    <w:name w:val="FollowedHyperlink"/>
    <w:uiPriority w:val="99"/>
    <w:rsid w:val="002D2859"/>
    <w:rPr>
      <w:color w:val="800080"/>
      <w:u w:val="single"/>
    </w:rPr>
  </w:style>
  <w:style w:type="paragraph" w:customStyle="1" w:styleId="font5">
    <w:name w:val="font5"/>
    <w:basedOn w:val="Normal"/>
    <w:rsid w:val="002D2859"/>
    <w:pPr>
      <w:spacing w:before="100" w:beforeAutospacing="1" w:after="100" w:afterAutospacing="1"/>
    </w:pPr>
    <w:rPr>
      <w:b/>
      <w:bCs/>
      <w:sz w:val="16"/>
      <w:szCs w:val="16"/>
      <w:lang w:val="bs-Latn-BA" w:eastAsia="bs-Latn-BA"/>
    </w:rPr>
  </w:style>
  <w:style w:type="paragraph" w:customStyle="1" w:styleId="font6">
    <w:name w:val="font6"/>
    <w:basedOn w:val="Normal"/>
    <w:rsid w:val="002D2859"/>
    <w:pPr>
      <w:spacing w:before="100" w:beforeAutospacing="1" w:after="100" w:afterAutospacing="1"/>
    </w:pPr>
    <w:rPr>
      <w:sz w:val="16"/>
      <w:szCs w:val="16"/>
      <w:lang w:val="bs-Latn-BA" w:eastAsia="bs-Latn-BA"/>
    </w:rPr>
  </w:style>
  <w:style w:type="paragraph" w:customStyle="1" w:styleId="xl24">
    <w:name w:val="xl24"/>
    <w:basedOn w:val="Normal"/>
    <w:rsid w:val="002D2859"/>
    <w:pPr>
      <w:spacing w:before="100" w:beforeAutospacing="1" w:after="100" w:afterAutospacing="1"/>
      <w:jc w:val="center"/>
    </w:pPr>
    <w:rPr>
      <w:b/>
      <w:bCs/>
      <w:sz w:val="16"/>
      <w:szCs w:val="16"/>
      <w:lang w:val="bs-Latn-BA" w:eastAsia="bs-Latn-BA"/>
    </w:rPr>
  </w:style>
  <w:style w:type="paragraph" w:customStyle="1" w:styleId="xl25">
    <w:name w:val="xl25"/>
    <w:basedOn w:val="Normal"/>
    <w:rsid w:val="002D2859"/>
    <w:pPr>
      <w:spacing w:before="100" w:beforeAutospacing="1" w:after="100" w:afterAutospacing="1"/>
    </w:pPr>
    <w:rPr>
      <w:sz w:val="16"/>
      <w:szCs w:val="16"/>
      <w:lang w:val="bs-Latn-BA" w:eastAsia="bs-Latn-BA"/>
    </w:rPr>
  </w:style>
  <w:style w:type="paragraph" w:customStyle="1" w:styleId="xl26">
    <w:name w:val="xl26"/>
    <w:basedOn w:val="Normal"/>
    <w:rsid w:val="002D2859"/>
    <w:pPr>
      <w:spacing w:before="100" w:beforeAutospacing="1" w:after="100" w:afterAutospacing="1"/>
    </w:pPr>
    <w:rPr>
      <w:sz w:val="16"/>
      <w:szCs w:val="16"/>
      <w:lang w:val="bs-Latn-BA" w:eastAsia="bs-Latn-BA"/>
    </w:rPr>
  </w:style>
  <w:style w:type="paragraph" w:customStyle="1" w:styleId="xl27">
    <w:name w:val="xl27"/>
    <w:basedOn w:val="Normal"/>
    <w:rsid w:val="002D2859"/>
    <w:pPr>
      <w:spacing w:before="100" w:beforeAutospacing="1" w:after="100" w:afterAutospacing="1"/>
    </w:pPr>
    <w:rPr>
      <w:b/>
      <w:bCs/>
      <w:sz w:val="16"/>
      <w:szCs w:val="16"/>
      <w:lang w:val="bs-Latn-BA" w:eastAsia="bs-Latn-BA"/>
    </w:rPr>
  </w:style>
  <w:style w:type="paragraph" w:customStyle="1" w:styleId="xl28">
    <w:name w:val="xl28"/>
    <w:basedOn w:val="Normal"/>
    <w:rsid w:val="002D2859"/>
    <w:pPr>
      <w:pBdr>
        <w:bottom w:val="single" w:sz="8" w:space="0" w:color="auto"/>
      </w:pBdr>
      <w:spacing w:before="100" w:beforeAutospacing="1" w:after="100" w:afterAutospacing="1"/>
    </w:pPr>
    <w:rPr>
      <w:sz w:val="16"/>
      <w:szCs w:val="16"/>
      <w:lang w:val="bs-Latn-BA" w:eastAsia="bs-Latn-BA"/>
    </w:rPr>
  </w:style>
  <w:style w:type="paragraph" w:customStyle="1" w:styleId="xl29">
    <w:name w:val="xl29"/>
    <w:basedOn w:val="Normal"/>
    <w:rsid w:val="002D2859"/>
    <w:pPr>
      <w:pBdr>
        <w:top w:val="single" w:sz="8" w:space="0" w:color="auto"/>
        <w:left w:val="single" w:sz="8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b/>
      <w:bCs/>
      <w:sz w:val="16"/>
      <w:szCs w:val="16"/>
      <w:lang w:val="bs-Latn-BA" w:eastAsia="bs-Latn-BA"/>
    </w:rPr>
  </w:style>
  <w:style w:type="paragraph" w:customStyle="1" w:styleId="xl30">
    <w:name w:val="xl30"/>
    <w:basedOn w:val="Normal"/>
    <w:rsid w:val="002D2859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b/>
      <w:bCs/>
      <w:sz w:val="16"/>
      <w:szCs w:val="16"/>
      <w:lang w:val="bs-Latn-BA" w:eastAsia="bs-Latn-BA"/>
    </w:rPr>
  </w:style>
  <w:style w:type="paragraph" w:customStyle="1" w:styleId="xl31">
    <w:name w:val="xl31"/>
    <w:basedOn w:val="Normal"/>
    <w:rsid w:val="002D2859"/>
    <w:pPr>
      <w:pBdr>
        <w:top w:val="single" w:sz="8" w:space="0" w:color="auto"/>
        <w:bottom w:val="single" w:sz="4" w:space="0" w:color="auto"/>
      </w:pBdr>
      <w:spacing w:before="100" w:beforeAutospacing="1" w:after="100" w:afterAutospacing="1"/>
      <w:jc w:val="center"/>
    </w:pPr>
    <w:rPr>
      <w:b/>
      <w:bCs/>
      <w:sz w:val="16"/>
      <w:szCs w:val="16"/>
      <w:lang w:val="bs-Latn-BA" w:eastAsia="bs-Latn-BA"/>
    </w:rPr>
  </w:style>
  <w:style w:type="paragraph" w:customStyle="1" w:styleId="xl32">
    <w:name w:val="xl32"/>
    <w:basedOn w:val="Normal"/>
    <w:rsid w:val="002D2859"/>
    <w:pPr>
      <w:pBdr>
        <w:top w:val="single" w:sz="8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  <w:jc w:val="center"/>
    </w:pPr>
    <w:rPr>
      <w:b/>
      <w:bCs/>
      <w:sz w:val="16"/>
      <w:szCs w:val="16"/>
      <w:lang w:val="bs-Latn-BA" w:eastAsia="bs-Latn-BA"/>
    </w:rPr>
  </w:style>
  <w:style w:type="paragraph" w:customStyle="1" w:styleId="xl33">
    <w:name w:val="xl33"/>
    <w:basedOn w:val="Normal"/>
    <w:rsid w:val="002D2859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b/>
      <w:bCs/>
      <w:sz w:val="16"/>
      <w:szCs w:val="16"/>
      <w:lang w:val="bs-Latn-BA" w:eastAsia="bs-Latn-BA"/>
    </w:rPr>
  </w:style>
  <w:style w:type="paragraph" w:customStyle="1" w:styleId="xl34">
    <w:name w:val="xl34"/>
    <w:basedOn w:val="Normal"/>
    <w:rsid w:val="002D2859"/>
    <w:pPr>
      <w:pBdr>
        <w:top w:val="single" w:sz="8" w:space="0" w:color="auto"/>
        <w:bottom w:val="single" w:sz="4" w:space="0" w:color="auto"/>
      </w:pBdr>
      <w:spacing w:before="100" w:beforeAutospacing="1" w:after="100" w:afterAutospacing="1"/>
      <w:jc w:val="center"/>
    </w:pPr>
    <w:rPr>
      <w:b/>
      <w:bCs/>
      <w:sz w:val="16"/>
      <w:szCs w:val="16"/>
      <w:lang w:val="bs-Latn-BA" w:eastAsia="bs-Latn-BA"/>
    </w:rPr>
  </w:style>
  <w:style w:type="paragraph" w:customStyle="1" w:styleId="xl35">
    <w:name w:val="xl35"/>
    <w:basedOn w:val="Normal"/>
    <w:rsid w:val="002D2859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b/>
      <w:bCs/>
      <w:sz w:val="16"/>
      <w:szCs w:val="16"/>
      <w:lang w:val="bs-Latn-BA" w:eastAsia="bs-Latn-BA"/>
    </w:rPr>
  </w:style>
  <w:style w:type="paragraph" w:customStyle="1" w:styleId="xl36">
    <w:name w:val="xl36"/>
    <w:basedOn w:val="Normal"/>
    <w:rsid w:val="002D2859"/>
    <w:pPr>
      <w:pBdr>
        <w:top w:val="single" w:sz="8" w:space="0" w:color="auto"/>
        <w:left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/>
      <w:jc w:val="center"/>
    </w:pPr>
    <w:rPr>
      <w:b/>
      <w:bCs/>
      <w:sz w:val="16"/>
      <w:szCs w:val="16"/>
      <w:lang w:val="bs-Latn-BA" w:eastAsia="bs-Latn-BA"/>
    </w:rPr>
  </w:style>
  <w:style w:type="paragraph" w:customStyle="1" w:styleId="xl37">
    <w:name w:val="xl37"/>
    <w:basedOn w:val="Normal"/>
    <w:rsid w:val="002D2859"/>
    <w:pPr>
      <w:pBdr>
        <w:top w:val="single" w:sz="4" w:space="0" w:color="auto"/>
        <w:left w:val="single" w:sz="8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b/>
      <w:bCs/>
      <w:sz w:val="16"/>
      <w:szCs w:val="16"/>
      <w:lang w:val="bs-Latn-BA" w:eastAsia="bs-Latn-BA"/>
    </w:rPr>
  </w:style>
  <w:style w:type="paragraph" w:customStyle="1" w:styleId="xl38">
    <w:name w:val="xl38"/>
    <w:basedOn w:val="Normal"/>
    <w:rsid w:val="002D2859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b/>
      <w:bCs/>
      <w:sz w:val="16"/>
      <w:szCs w:val="16"/>
      <w:lang w:val="bs-Latn-BA" w:eastAsia="bs-Latn-BA"/>
    </w:rPr>
  </w:style>
  <w:style w:type="paragraph" w:customStyle="1" w:styleId="xl39">
    <w:name w:val="xl39"/>
    <w:basedOn w:val="Normal"/>
    <w:rsid w:val="002D2859"/>
    <w:pPr>
      <w:pBdr>
        <w:top w:val="single" w:sz="4" w:space="0" w:color="auto"/>
        <w:bottom w:val="single" w:sz="4" w:space="0" w:color="auto"/>
      </w:pBdr>
      <w:spacing w:before="100" w:beforeAutospacing="1" w:after="100" w:afterAutospacing="1"/>
      <w:jc w:val="center"/>
    </w:pPr>
    <w:rPr>
      <w:b/>
      <w:bCs/>
      <w:sz w:val="16"/>
      <w:szCs w:val="16"/>
      <w:lang w:val="bs-Latn-BA" w:eastAsia="bs-Latn-BA"/>
    </w:rPr>
  </w:style>
  <w:style w:type="paragraph" w:customStyle="1" w:styleId="xl40">
    <w:name w:val="xl40"/>
    <w:basedOn w:val="Normal"/>
    <w:rsid w:val="002D2859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  <w:jc w:val="center"/>
    </w:pPr>
    <w:rPr>
      <w:b/>
      <w:bCs/>
      <w:sz w:val="16"/>
      <w:szCs w:val="16"/>
      <w:lang w:val="bs-Latn-BA" w:eastAsia="bs-Latn-BA"/>
    </w:rPr>
  </w:style>
  <w:style w:type="paragraph" w:customStyle="1" w:styleId="xl41">
    <w:name w:val="xl41"/>
    <w:basedOn w:val="Normal"/>
    <w:rsid w:val="002D2859"/>
    <w:pPr>
      <w:pBdr>
        <w:top w:val="single" w:sz="4" w:space="0" w:color="auto"/>
        <w:left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/>
      <w:jc w:val="center"/>
    </w:pPr>
    <w:rPr>
      <w:b/>
      <w:bCs/>
      <w:sz w:val="16"/>
      <w:szCs w:val="16"/>
      <w:lang w:val="bs-Latn-BA" w:eastAsia="bs-Latn-BA"/>
    </w:rPr>
  </w:style>
  <w:style w:type="paragraph" w:customStyle="1" w:styleId="xl42">
    <w:name w:val="xl42"/>
    <w:basedOn w:val="Normal"/>
    <w:rsid w:val="002D2859"/>
    <w:pPr>
      <w:pBdr>
        <w:left w:val="single" w:sz="8" w:space="0" w:color="auto"/>
        <w:right w:val="single" w:sz="4" w:space="0" w:color="auto"/>
      </w:pBdr>
      <w:spacing w:before="100" w:beforeAutospacing="1" w:after="100" w:afterAutospacing="1"/>
    </w:pPr>
    <w:rPr>
      <w:b/>
      <w:bCs/>
      <w:sz w:val="16"/>
      <w:szCs w:val="16"/>
      <w:lang w:val="bs-Latn-BA" w:eastAsia="bs-Latn-BA"/>
    </w:rPr>
  </w:style>
  <w:style w:type="paragraph" w:customStyle="1" w:styleId="xl43">
    <w:name w:val="xl43"/>
    <w:basedOn w:val="Normal"/>
    <w:rsid w:val="002D2859"/>
    <w:pPr>
      <w:pBdr>
        <w:left w:val="single" w:sz="4" w:space="0" w:color="auto"/>
        <w:right w:val="single" w:sz="4" w:space="0" w:color="auto"/>
      </w:pBdr>
      <w:spacing w:before="100" w:beforeAutospacing="1" w:after="100" w:afterAutospacing="1"/>
    </w:pPr>
    <w:rPr>
      <w:sz w:val="16"/>
      <w:szCs w:val="16"/>
      <w:lang w:val="bs-Latn-BA" w:eastAsia="bs-Latn-BA"/>
    </w:rPr>
  </w:style>
  <w:style w:type="paragraph" w:customStyle="1" w:styleId="xl44">
    <w:name w:val="xl44"/>
    <w:basedOn w:val="Normal"/>
    <w:rsid w:val="002D2859"/>
    <w:pPr>
      <w:pBdr>
        <w:left w:val="single" w:sz="4" w:space="0" w:color="auto"/>
        <w:right w:val="single" w:sz="4" w:space="0" w:color="auto"/>
      </w:pBdr>
      <w:spacing w:before="100" w:beforeAutospacing="1" w:after="100" w:afterAutospacing="1"/>
    </w:pPr>
    <w:rPr>
      <w:b/>
      <w:bCs/>
      <w:sz w:val="16"/>
      <w:szCs w:val="16"/>
      <w:lang w:val="bs-Latn-BA" w:eastAsia="bs-Latn-BA"/>
    </w:rPr>
  </w:style>
  <w:style w:type="paragraph" w:customStyle="1" w:styleId="xl45">
    <w:name w:val="xl45"/>
    <w:basedOn w:val="Normal"/>
    <w:rsid w:val="002D2859"/>
    <w:pPr>
      <w:pBdr>
        <w:right w:val="single" w:sz="4" w:space="0" w:color="auto"/>
      </w:pBdr>
      <w:spacing w:before="100" w:beforeAutospacing="1" w:after="100" w:afterAutospacing="1"/>
    </w:pPr>
    <w:rPr>
      <w:sz w:val="16"/>
      <w:szCs w:val="16"/>
      <w:lang w:val="bs-Latn-BA" w:eastAsia="bs-Latn-BA"/>
    </w:rPr>
  </w:style>
  <w:style w:type="paragraph" w:customStyle="1" w:styleId="xl46">
    <w:name w:val="xl46"/>
    <w:basedOn w:val="Normal"/>
    <w:rsid w:val="002D2859"/>
    <w:pPr>
      <w:pBdr>
        <w:right w:val="single" w:sz="8" w:space="0" w:color="auto"/>
      </w:pBdr>
      <w:spacing w:before="100" w:beforeAutospacing="1" w:after="100" w:afterAutospacing="1"/>
    </w:pPr>
    <w:rPr>
      <w:sz w:val="16"/>
      <w:szCs w:val="16"/>
      <w:lang w:val="bs-Latn-BA" w:eastAsia="bs-Latn-BA"/>
    </w:rPr>
  </w:style>
  <w:style w:type="paragraph" w:customStyle="1" w:styleId="xl47">
    <w:name w:val="xl47"/>
    <w:basedOn w:val="Normal"/>
    <w:rsid w:val="002D2859"/>
    <w:pPr>
      <w:pBdr>
        <w:left w:val="single" w:sz="8" w:space="0" w:color="auto"/>
        <w:right w:val="single" w:sz="4" w:space="0" w:color="auto"/>
      </w:pBdr>
      <w:spacing w:before="100" w:beforeAutospacing="1" w:after="100" w:afterAutospacing="1"/>
    </w:pPr>
    <w:rPr>
      <w:sz w:val="16"/>
      <w:szCs w:val="16"/>
      <w:lang w:val="bs-Latn-BA" w:eastAsia="bs-Latn-BA"/>
    </w:rPr>
  </w:style>
  <w:style w:type="paragraph" w:customStyle="1" w:styleId="xl48">
    <w:name w:val="xl48"/>
    <w:basedOn w:val="Normal"/>
    <w:rsid w:val="002D2859"/>
    <w:pPr>
      <w:pBdr>
        <w:right w:val="single" w:sz="4" w:space="0" w:color="auto"/>
      </w:pBdr>
      <w:spacing w:before="100" w:beforeAutospacing="1" w:after="100" w:afterAutospacing="1"/>
    </w:pPr>
    <w:rPr>
      <w:sz w:val="16"/>
      <w:szCs w:val="16"/>
      <w:lang w:val="bs-Latn-BA" w:eastAsia="bs-Latn-BA"/>
    </w:rPr>
  </w:style>
  <w:style w:type="paragraph" w:customStyle="1" w:styleId="xl49">
    <w:name w:val="xl49"/>
    <w:basedOn w:val="Normal"/>
    <w:rsid w:val="002D2859"/>
    <w:pPr>
      <w:pBdr>
        <w:right w:val="single" w:sz="8" w:space="0" w:color="auto"/>
      </w:pBdr>
      <w:spacing w:before="100" w:beforeAutospacing="1" w:after="100" w:afterAutospacing="1"/>
    </w:pPr>
    <w:rPr>
      <w:sz w:val="16"/>
      <w:szCs w:val="16"/>
      <w:lang w:val="bs-Latn-BA" w:eastAsia="bs-Latn-BA"/>
    </w:rPr>
  </w:style>
  <w:style w:type="paragraph" w:customStyle="1" w:styleId="xl50">
    <w:name w:val="xl50"/>
    <w:basedOn w:val="Normal"/>
    <w:rsid w:val="002D2859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sz w:val="16"/>
      <w:szCs w:val="16"/>
      <w:lang w:val="bs-Latn-BA" w:eastAsia="bs-Latn-BA"/>
    </w:rPr>
  </w:style>
  <w:style w:type="paragraph" w:customStyle="1" w:styleId="xl51">
    <w:name w:val="xl51"/>
    <w:basedOn w:val="Normal"/>
    <w:rsid w:val="002D2859"/>
    <w:pPr>
      <w:pBdr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sz w:val="16"/>
      <w:szCs w:val="16"/>
      <w:lang w:val="bs-Latn-BA" w:eastAsia="bs-Latn-BA"/>
    </w:rPr>
  </w:style>
  <w:style w:type="paragraph" w:customStyle="1" w:styleId="xl52">
    <w:name w:val="xl52"/>
    <w:basedOn w:val="Normal"/>
    <w:rsid w:val="002D2859"/>
    <w:pPr>
      <w:pBdr>
        <w:bottom w:val="single" w:sz="4" w:space="0" w:color="auto"/>
        <w:right w:val="single" w:sz="8" w:space="0" w:color="auto"/>
      </w:pBdr>
      <w:spacing w:before="100" w:beforeAutospacing="1" w:after="100" w:afterAutospacing="1"/>
    </w:pPr>
    <w:rPr>
      <w:sz w:val="16"/>
      <w:szCs w:val="16"/>
      <w:lang w:val="bs-Latn-BA" w:eastAsia="bs-Latn-BA"/>
    </w:rPr>
  </w:style>
  <w:style w:type="paragraph" w:customStyle="1" w:styleId="xl53">
    <w:name w:val="xl53"/>
    <w:basedOn w:val="Normal"/>
    <w:rsid w:val="002D2859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</w:pPr>
    <w:rPr>
      <w:b/>
      <w:bCs/>
      <w:sz w:val="16"/>
      <w:szCs w:val="16"/>
      <w:lang w:val="bs-Latn-BA" w:eastAsia="bs-Latn-BA"/>
    </w:rPr>
  </w:style>
  <w:style w:type="paragraph" w:customStyle="1" w:styleId="xl54">
    <w:name w:val="xl54"/>
    <w:basedOn w:val="Normal"/>
    <w:rsid w:val="002D2859"/>
    <w:pPr>
      <w:pBdr>
        <w:top w:val="single" w:sz="4" w:space="0" w:color="auto"/>
        <w:right w:val="single" w:sz="4" w:space="0" w:color="auto"/>
      </w:pBdr>
      <w:spacing w:before="100" w:beforeAutospacing="1" w:after="100" w:afterAutospacing="1"/>
    </w:pPr>
    <w:rPr>
      <w:sz w:val="16"/>
      <w:szCs w:val="16"/>
      <w:lang w:val="bs-Latn-BA" w:eastAsia="bs-Latn-BA"/>
    </w:rPr>
  </w:style>
  <w:style w:type="paragraph" w:customStyle="1" w:styleId="xl55">
    <w:name w:val="xl55"/>
    <w:basedOn w:val="Normal"/>
    <w:rsid w:val="002D2859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sz w:val="16"/>
      <w:szCs w:val="16"/>
      <w:lang w:val="bs-Latn-BA" w:eastAsia="bs-Latn-BA"/>
    </w:rPr>
  </w:style>
  <w:style w:type="paragraph" w:customStyle="1" w:styleId="xl56">
    <w:name w:val="xl56"/>
    <w:basedOn w:val="Normal"/>
    <w:rsid w:val="002D2859"/>
    <w:pPr>
      <w:pBdr>
        <w:left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/>
    </w:pPr>
    <w:rPr>
      <w:sz w:val="16"/>
      <w:szCs w:val="16"/>
      <w:lang w:val="bs-Latn-BA" w:eastAsia="bs-Latn-BA"/>
    </w:rPr>
  </w:style>
  <w:style w:type="paragraph" w:customStyle="1" w:styleId="xl57">
    <w:name w:val="xl57"/>
    <w:basedOn w:val="Normal"/>
    <w:rsid w:val="002D2859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auto" w:fill="FFFF99"/>
      <w:spacing w:before="100" w:beforeAutospacing="1" w:after="100" w:afterAutospacing="1"/>
    </w:pPr>
    <w:rPr>
      <w:b/>
      <w:bCs/>
      <w:sz w:val="16"/>
      <w:szCs w:val="16"/>
      <w:lang w:val="bs-Latn-BA" w:eastAsia="bs-Latn-BA"/>
    </w:rPr>
  </w:style>
  <w:style w:type="paragraph" w:customStyle="1" w:styleId="xl58">
    <w:name w:val="xl58"/>
    <w:basedOn w:val="Normal"/>
    <w:rsid w:val="002D2859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auto" w:fill="FFFF99"/>
      <w:spacing w:before="100" w:beforeAutospacing="1" w:after="100" w:afterAutospacing="1"/>
    </w:pPr>
    <w:rPr>
      <w:b/>
      <w:bCs/>
      <w:sz w:val="16"/>
      <w:szCs w:val="16"/>
      <w:lang w:val="bs-Latn-BA" w:eastAsia="bs-Latn-BA"/>
    </w:rPr>
  </w:style>
  <w:style w:type="paragraph" w:customStyle="1" w:styleId="xl59">
    <w:name w:val="xl59"/>
    <w:basedOn w:val="Normal"/>
    <w:rsid w:val="002D2859"/>
    <w:pPr>
      <w:pBdr>
        <w:right w:val="single" w:sz="4" w:space="0" w:color="auto"/>
      </w:pBdr>
      <w:shd w:val="clear" w:color="auto" w:fill="FFFF99"/>
      <w:spacing w:before="100" w:beforeAutospacing="1" w:after="100" w:afterAutospacing="1"/>
    </w:pPr>
    <w:rPr>
      <w:b/>
      <w:bCs/>
      <w:sz w:val="16"/>
      <w:szCs w:val="16"/>
      <w:lang w:val="bs-Latn-BA" w:eastAsia="bs-Latn-BA"/>
    </w:rPr>
  </w:style>
  <w:style w:type="paragraph" w:customStyle="1" w:styleId="xl60">
    <w:name w:val="xl60"/>
    <w:basedOn w:val="Normal"/>
    <w:rsid w:val="002D2859"/>
    <w:pPr>
      <w:pBdr>
        <w:left w:val="single" w:sz="4" w:space="0" w:color="auto"/>
        <w:bottom w:val="single" w:sz="4" w:space="0" w:color="auto"/>
        <w:right w:val="single" w:sz="8" w:space="0" w:color="auto"/>
      </w:pBdr>
      <w:shd w:val="clear" w:color="auto" w:fill="FFFF99"/>
      <w:spacing w:before="100" w:beforeAutospacing="1" w:after="100" w:afterAutospacing="1"/>
    </w:pPr>
    <w:rPr>
      <w:b/>
      <w:bCs/>
      <w:sz w:val="16"/>
      <w:szCs w:val="16"/>
      <w:lang w:val="bs-Latn-BA" w:eastAsia="bs-Latn-BA"/>
    </w:rPr>
  </w:style>
  <w:style w:type="paragraph" w:customStyle="1" w:styleId="xl61">
    <w:name w:val="xl61"/>
    <w:basedOn w:val="Normal"/>
    <w:rsid w:val="002D2859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</w:pPr>
    <w:rPr>
      <w:sz w:val="16"/>
      <w:szCs w:val="16"/>
      <w:lang w:val="bs-Latn-BA" w:eastAsia="bs-Latn-BA"/>
    </w:rPr>
  </w:style>
  <w:style w:type="paragraph" w:customStyle="1" w:styleId="xl62">
    <w:name w:val="xl62"/>
    <w:basedOn w:val="Normal"/>
    <w:rsid w:val="002D2859"/>
    <w:pPr>
      <w:pBdr>
        <w:top w:val="single" w:sz="4" w:space="0" w:color="auto"/>
        <w:right w:val="single" w:sz="8" w:space="0" w:color="auto"/>
      </w:pBdr>
      <w:spacing w:before="100" w:beforeAutospacing="1" w:after="100" w:afterAutospacing="1"/>
    </w:pPr>
    <w:rPr>
      <w:sz w:val="16"/>
      <w:szCs w:val="16"/>
      <w:lang w:val="bs-Latn-BA" w:eastAsia="bs-Latn-BA"/>
    </w:rPr>
  </w:style>
  <w:style w:type="paragraph" w:customStyle="1" w:styleId="xl63">
    <w:name w:val="xl63"/>
    <w:basedOn w:val="Normal"/>
    <w:rsid w:val="002D2859"/>
    <w:pPr>
      <w:pBdr>
        <w:left w:val="single" w:sz="8" w:space="0" w:color="auto"/>
      </w:pBdr>
      <w:spacing w:before="100" w:beforeAutospacing="1" w:after="100" w:afterAutospacing="1"/>
    </w:pPr>
    <w:rPr>
      <w:sz w:val="16"/>
      <w:szCs w:val="16"/>
      <w:lang w:val="bs-Latn-BA" w:eastAsia="bs-Latn-BA"/>
    </w:rPr>
  </w:style>
  <w:style w:type="paragraph" w:customStyle="1" w:styleId="xl64">
    <w:name w:val="xl64"/>
    <w:basedOn w:val="Normal"/>
    <w:rsid w:val="002D2859"/>
    <w:pPr>
      <w:pBdr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sz w:val="16"/>
      <w:szCs w:val="16"/>
      <w:lang w:val="bs-Latn-BA" w:eastAsia="bs-Latn-BA"/>
    </w:rPr>
  </w:style>
  <w:style w:type="paragraph" w:customStyle="1" w:styleId="xl65">
    <w:name w:val="xl65"/>
    <w:basedOn w:val="Normal"/>
    <w:rsid w:val="002D2859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auto" w:fill="00FFFF"/>
      <w:spacing w:before="100" w:beforeAutospacing="1" w:after="100" w:afterAutospacing="1"/>
    </w:pPr>
    <w:rPr>
      <w:b/>
      <w:bCs/>
      <w:sz w:val="16"/>
      <w:szCs w:val="16"/>
      <w:lang w:val="bs-Latn-BA" w:eastAsia="bs-Latn-BA"/>
    </w:rPr>
  </w:style>
  <w:style w:type="paragraph" w:customStyle="1" w:styleId="xl66">
    <w:name w:val="xl66"/>
    <w:basedOn w:val="Normal"/>
    <w:rsid w:val="002D2859"/>
    <w:pPr>
      <w:pBdr>
        <w:right w:val="single" w:sz="4" w:space="0" w:color="auto"/>
      </w:pBdr>
      <w:shd w:val="clear" w:color="auto" w:fill="00FFFF"/>
      <w:spacing w:before="100" w:beforeAutospacing="1" w:after="100" w:afterAutospacing="1"/>
    </w:pPr>
    <w:rPr>
      <w:b/>
      <w:bCs/>
      <w:sz w:val="16"/>
      <w:szCs w:val="16"/>
      <w:lang w:val="bs-Latn-BA" w:eastAsia="bs-Latn-BA"/>
    </w:rPr>
  </w:style>
  <w:style w:type="paragraph" w:customStyle="1" w:styleId="xl67">
    <w:name w:val="xl67"/>
    <w:basedOn w:val="Normal"/>
    <w:rsid w:val="002D2859"/>
    <w:pPr>
      <w:pBdr>
        <w:top w:val="single" w:sz="4" w:space="0" w:color="auto"/>
        <w:bottom w:val="single" w:sz="4" w:space="0" w:color="auto"/>
        <w:right w:val="single" w:sz="4" w:space="0" w:color="auto"/>
      </w:pBdr>
      <w:shd w:val="clear" w:color="auto" w:fill="00FFFF"/>
      <w:spacing w:before="100" w:beforeAutospacing="1" w:after="100" w:afterAutospacing="1"/>
    </w:pPr>
    <w:rPr>
      <w:b/>
      <w:bCs/>
      <w:sz w:val="16"/>
      <w:szCs w:val="16"/>
      <w:lang w:val="bs-Latn-BA" w:eastAsia="bs-Latn-BA"/>
    </w:rPr>
  </w:style>
  <w:style w:type="paragraph" w:customStyle="1" w:styleId="xl68">
    <w:name w:val="xl68"/>
    <w:basedOn w:val="Normal"/>
    <w:rsid w:val="002D2859"/>
    <w:pPr>
      <w:pBdr>
        <w:left w:val="single" w:sz="4" w:space="0" w:color="auto"/>
        <w:bottom w:val="single" w:sz="4" w:space="0" w:color="auto"/>
        <w:right w:val="single" w:sz="8" w:space="0" w:color="auto"/>
      </w:pBdr>
      <w:shd w:val="clear" w:color="auto" w:fill="00FFFF"/>
      <w:spacing w:before="100" w:beforeAutospacing="1" w:after="100" w:afterAutospacing="1"/>
    </w:pPr>
    <w:rPr>
      <w:b/>
      <w:bCs/>
      <w:sz w:val="16"/>
      <w:szCs w:val="16"/>
      <w:lang w:val="bs-Latn-BA" w:eastAsia="bs-Latn-BA"/>
    </w:rPr>
  </w:style>
  <w:style w:type="paragraph" w:customStyle="1" w:styleId="xl69">
    <w:name w:val="xl69"/>
    <w:basedOn w:val="Normal"/>
    <w:rsid w:val="002D2859"/>
    <w:pPr>
      <w:pBdr>
        <w:top w:val="single" w:sz="4" w:space="0" w:color="auto"/>
        <w:right w:val="single" w:sz="4" w:space="0" w:color="auto"/>
      </w:pBdr>
      <w:spacing w:before="100" w:beforeAutospacing="1" w:after="100" w:afterAutospacing="1"/>
    </w:pPr>
    <w:rPr>
      <w:b/>
      <w:bCs/>
      <w:sz w:val="16"/>
      <w:szCs w:val="16"/>
      <w:lang w:val="bs-Latn-BA" w:eastAsia="bs-Latn-BA"/>
    </w:rPr>
  </w:style>
  <w:style w:type="paragraph" w:customStyle="1" w:styleId="xl70">
    <w:name w:val="xl70"/>
    <w:basedOn w:val="Normal"/>
    <w:rsid w:val="002D2859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</w:pPr>
    <w:rPr>
      <w:sz w:val="16"/>
      <w:szCs w:val="16"/>
      <w:lang w:val="bs-Latn-BA" w:eastAsia="bs-Latn-BA"/>
    </w:rPr>
  </w:style>
  <w:style w:type="paragraph" w:customStyle="1" w:styleId="xl71">
    <w:name w:val="xl71"/>
    <w:basedOn w:val="Normal"/>
    <w:rsid w:val="002D2859"/>
    <w:pPr>
      <w:pBdr>
        <w:top w:val="single" w:sz="4" w:space="0" w:color="auto"/>
        <w:left w:val="single" w:sz="4" w:space="0" w:color="auto"/>
        <w:right w:val="single" w:sz="8" w:space="0" w:color="auto"/>
      </w:pBdr>
      <w:spacing w:before="100" w:beforeAutospacing="1" w:after="100" w:afterAutospacing="1"/>
    </w:pPr>
    <w:rPr>
      <w:sz w:val="16"/>
      <w:szCs w:val="16"/>
      <w:lang w:val="bs-Latn-BA" w:eastAsia="bs-Latn-BA"/>
    </w:rPr>
  </w:style>
  <w:style w:type="paragraph" w:customStyle="1" w:styleId="xl72">
    <w:name w:val="xl72"/>
    <w:basedOn w:val="Normal"/>
    <w:rsid w:val="002D2859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auto" w:fill="FFFF99"/>
      <w:spacing w:before="100" w:beforeAutospacing="1" w:after="100" w:afterAutospacing="1"/>
    </w:pPr>
    <w:rPr>
      <w:b/>
      <w:bCs/>
      <w:sz w:val="16"/>
      <w:szCs w:val="16"/>
      <w:lang w:val="bs-Latn-BA" w:eastAsia="bs-Latn-BA"/>
    </w:rPr>
  </w:style>
  <w:style w:type="paragraph" w:customStyle="1" w:styleId="xl73">
    <w:name w:val="xl73"/>
    <w:basedOn w:val="Normal"/>
    <w:rsid w:val="002D2859"/>
    <w:pPr>
      <w:pBdr>
        <w:right w:val="single" w:sz="8" w:space="0" w:color="auto"/>
      </w:pBdr>
      <w:shd w:val="clear" w:color="auto" w:fill="FFFF99"/>
      <w:spacing w:before="100" w:beforeAutospacing="1" w:after="100" w:afterAutospacing="1"/>
    </w:pPr>
    <w:rPr>
      <w:b/>
      <w:bCs/>
      <w:sz w:val="16"/>
      <w:szCs w:val="16"/>
      <w:lang w:val="bs-Latn-BA" w:eastAsia="bs-Latn-BA"/>
    </w:rPr>
  </w:style>
  <w:style w:type="paragraph" w:customStyle="1" w:styleId="xl74">
    <w:name w:val="xl74"/>
    <w:basedOn w:val="Normal"/>
    <w:rsid w:val="002D2859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auto" w:fill="00FFFF"/>
      <w:spacing w:before="100" w:beforeAutospacing="1" w:after="100" w:afterAutospacing="1"/>
    </w:pPr>
    <w:rPr>
      <w:b/>
      <w:bCs/>
      <w:sz w:val="16"/>
      <w:szCs w:val="16"/>
      <w:lang w:val="bs-Latn-BA" w:eastAsia="bs-Latn-BA"/>
    </w:rPr>
  </w:style>
  <w:style w:type="paragraph" w:customStyle="1" w:styleId="xl75">
    <w:name w:val="xl75"/>
    <w:basedOn w:val="Normal"/>
    <w:rsid w:val="002D2859"/>
    <w:pPr>
      <w:pBdr>
        <w:top w:val="single" w:sz="4" w:space="0" w:color="auto"/>
        <w:bottom w:val="single" w:sz="4" w:space="0" w:color="auto"/>
        <w:right w:val="single" w:sz="8" w:space="0" w:color="auto"/>
      </w:pBdr>
      <w:shd w:val="clear" w:color="auto" w:fill="00FFFF"/>
      <w:spacing w:before="100" w:beforeAutospacing="1" w:after="100" w:afterAutospacing="1"/>
    </w:pPr>
    <w:rPr>
      <w:b/>
      <w:bCs/>
      <w:sz w:val="16"/>
      <w:szCs w:val="16"/>
      <w:lang w:val="bs-Latn-BA" w:eastAsia="bs-Latn-BA"/>
    </w:rPr>
  </w:style>
  <w:style w:type="paragraph" w:customStyle="1" w:styleId="xl76">
    <w:name w:val="xl76"/>
    <w:basedOn w:val="Normal"/>
    <w:rsid w:val="002D2859"/>
    <w:pPr>
      <w:pBdr>
        <w:left w:val="single" w:sz="4" w:space="0" w:color="auto"/>
        <w:right w:val="single" w:sz="4" w:space="0" w:color="auto"/>
      </w:pBdr>
      <w:spacing w:before="100" w:beforeAutospacing="1" w:after="100" w:afterAutospacing="1"/>
      <w:jc w:val="right"/>
    </w:pPr>
    <w:rPr>
      <w:b/>
      <w:bCs/>
      <w:sz w:val="16"/>
      <w:szCs w:val="16"/>
      <w:lang w:val="bs-Latn-BA" w:eastAsia="bs-Latn-BA"/>
    </w:rPr>
  </w:style>
  <w:style w:type="paragraph" w:customStyle="1" w:styleId="xl77">
    <w:name w:val="xl77"/>
    <w:basedOn w:val="Normal"/>
    <w:rsid w:val="002D2859"/>
    <w:pPr>
      <w:pBdr>
        <w:left w:val="single" w:sz="4" w:space="0" w:color="auto"/>
        <w:right w:val="single" w:sz="4" w:space="0" w:color="auto"/>
      </w:pBdr>
      <w:spacing w:before="100" w:beforeAutospacing="1" w:after="100" w:afterAutospacing="1"/>
    </w:pPr>
    <w:rPr>
      <w:sz w:val="16"/>
      <w:szCs w:val="16"/>
      <w:lang w:val="bs-Latn-BA" w:eastAsia="bs-Latn-BA"/>
    </w:rPr>
  </w:style>
  <w:style w:type="paragraph" w:customStyle="1" w:styleId="xl78">
    <w:name w:val="xl78"/>
    <w:basedOn w:val="Normal"/>
    <w:rsid w:val="002D2859"/>
    <w:pPr>
      <w:pBdr>
        <w:top w:val="single" w:sz="4" w:space="0" w:color="auto"/>
        <w:left w:val="single" w:sz="4" w:space="0" w:color="auto"/>
        <w:bottom w:val="single" w:sz="4" w:space="0" w:color="auto"/>
        <w:right w:val="single" w:sz="8" w:space="0" w:color="auto"/>
      </w:pBdr>
      <w:shd w:val="clear" w:color="auto" w:fill="FFFF99"/>
      <w:spacing w:before="100" w:beforeAutospacing="1" w:after="100" w:afterAutospacing="1"/>
    </w:pPr>
    <w:rPr>
      <w:b/>
      <w:bCs/>
      <w:sz w:val="16"/>
      <w:szCs w:val="16"/>
      <w:lang w:val="bs-Latn-BA" w:eastAsia="bs-Latn-BA"/>
    </w:rPr>
  </w:style>
  <w:style w:type="paragraph" w:customStyle="1" w:styleId="xl79">
    <w:name w:val="xl79"/>
    <w:basedOn w:val="Normal"/>
    <w:rsid w:val="002D2859"/>
    <w:pPr>
      <w:pBdr>
        <w:left w:val="single" w:sz="4" w:space="0" w:color="auto"/>
        <w:right w:val="single" w:sz="4" w:space="0" w:color="auto"/>
      </w:pBdr>
      <w:spacing w:before="100" w:beforeAutospacing="1" w:after="100" w:afterAutospacing="1"/>
    </w:pPr>
    <w:rPr>
      <w:sz w:val="16"/>
      <w:szCs w:val="16"/>
      <w:lang w:val="bs-Latn-BA" w:eastAsia="bs-Latn-BA"/>
    </w:rPr>
  </w:style>
  <w:style w:type="paragraph" w:customStyle="1" w:styleId="xl80">
    <w:name w:val="xl80"/>
    <w:basedOn w:val="Normal"/>
    <w:rsid w:val="002D2859"/>
    <w:pPr>
      <w:pBdr>
        <w:bottom w:val="single" w:sz="8" w:space="0" w:color="auto"/>
      </w:pBdr>
      <w:spacing w:before="100" w:beforeAutospacing="1" w:after="100" w:afterAutospacing="1"/>
    </w:pPr>
    <w:rPr>
      <w:rFonts w:ascii="Arial" w:hAnsi="Arial" w:cs="Arial"/>
      <w:sz w:val="16"/>
      <w:szCs w:val="16"/>
      <w:lang w:val="bs-Latn-BA" w:eastAsia="bs-Latn-BA"/>
    </w:rPr>
  </w:style>
  <w:style w:type="paragraph" w:customStyle="1" w:styleId="xl81">
    <w:name w:val="xl81"/>
    <w:basedOn w:val="Normal"/>
    <w:rsid w:val="002D2859"/>
    <w:pPr>
      <w:spacing w:before="100" w:beforeAutospacing="1" w:after="100" w:afterAutospacing="1"/>
    </w:pPr>
    <w:rPr>
      <w:rFonts w:ascii="Arial" w:hAnsi="Arial" w:cs="Arial"/>
      <w:sz w:val="16"/>
      <w:szCs w:val="16"/>
      <w:lang w:val="bs-Latn-BA" w:eastAsia="bs-Latn-BA"/>
    </w:rPr>
  </w:style>
  <w:style w:type="paragraph" w:customStyle="1" w:styleId="xl82">
    <w:name w:val="xl82"/>
    <w:basedOn w:val="Normal"/>
    <w:rsid w:val="002D2859"/>
    <w:pPr>
      <w:pBdr>
        <w:left w:val="single" w:sz="8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rFonts w:ascii="Arial" w:hAnsi="Arial" w:cs="Arial"/>
      <w:b/>
      <w:bCs/>
      <w:sz w:val="16"/>
      <w:szCs w:val="16"/>
      <w:lang w:val="bs-Latn-BA" w:eastAsia="bs-Latn-BA"/>
    </w:rPr>
  </w:style>
  <w:style w:type="paragraph" w:customStyle="1" w:styleId="xl83">
    <w:name w:val="xl83"/>
    <w:basedOn w:val="Normal"/>
    <w:rsid w:val="002D2859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rFonts w:ascii="Arial" w:hAnsi="Arial" w:cs="Arial"/>
      <w:b/>
      <w:bCs/>
      <w:sz w:val="16"/>
      <w:szCs w:val="16"/>
      <w:lang w:val="bs-Latn-BA" w:eastAsia="bs-Latn-BA"/>
    </w:rPr>
  </w:style>
  <w:style w:type="paragraph" w:customStyle="1" w:styleId="xl84">
    <w:name w:val="xl84"/>
    <w:basedOn w:val="Normal"/>
    <w:rsid w:val="002D2859"/>
    <w:pPr>
      <w:pBdr>
        <w:bottom w:val="single" w:sz="4" w:space="0" w:color="auto"/>
      </w:pBdr>
      <w:spacing w:before="100" w:beforeAutospacing="1" w:after="100" w:afterAutospacing="1"/>
      <w:jc w:val="center"/>
    </w:pPr>
    <w:rPr>
      <w:rFonts w:ascii="Arial" w:hAnsi="Arial" w:cs="Arial"/>
      <w:b/>
      <w:bCs/>
      <w:sz w:val="16"/>
      <w:szCs w:val="16"/>
      <w:lang w:val="bs-Latn-BA" w:eastAsia="bs-Latn-BA"/>
    </w:rPr>
  </w:style>
  <w:style w:type="paragraph" w:customStyle="1" w:styleId="xl85">
    <w:name w:val="xl85"/>
    <w:basedOn w:val="Normal"/>
    <w:rsid w:val="002D2859"/>
    <w:pPr>
      <w:pBdr>
        <w:left w:val="single" w:sz="4" w:space="0" w:color="auto"/>
        <w:bottom w:val="single" w:sz="4" w:space="0" w:color="auto"/>
      </w:pBdr>
      <w:spacing w:before="100" w:beforeAutospacing="1" w:after="100" w:afterAutospacing="1"/>
      <w:jc w:val="center"/>
    </w:pPr>
    <w:rPr>
      <w:rFonts w:ascii="Arial" w:hAnsi="Arial" w:cs="Arial"/>
      <w:b/>
      <w:bCs/>
      <w:sz w:val="16"/>
      <w:szCs w:val="16"/>
      <w:lang w:val="bs-Latn-BA" w:eastAsia="bs-Latn-BA"/>
    </w:rPr>
  </w:style>
  <w:style w:type="paragraph" w:customStyle="1" w:styleId="xl86">
    <w:name w:val="xl86"/>
    <w:basedOn w:val="Normal"/>
    <w:rsid w:val="002D2859"/>
    <w:pPr>
      <w:pBdr>
        <w:top w:val="single" w:sz="8" w:space="0" w:color="auto"/>
        <w:left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/>
      <w:jc w:val="center"/>
    </w:pPr>
    <w:rPr>
      <w:rFonts w:ascii="Arial" w:hAnsi="Arial" w:cs="Arial"/>
      <w:b/>
      <w:bCs/>
      <w:sz w:val="16"/>
      <w:szCs w:val="16"/>
      <w:lang w:val="bs-Latn-BA" w:eastAsia="bs-Latn-BA"/>
    </w:rPr>
  </w:style>
  <w:style w:type="paragraph" w:customStyle="1" w:styleId="xl87">
    <w:name w:val="xl87"/>
    <w:basedOn w:val="Normal"/>
    <w:rsid w:val="002D2859"/>
    <w:pPr>
      <w:pBdr>
        <w:left w:val="single" w:sz="8" w:space="0" w:color="auto"/>
        <w:right w:val="single" w:sz="4" w:space="0" w:color="auto"/>
      </w:pBdr>
      <w:spacing w:before="100" w:beforeAutospacing="1" w:after="100" w:afterAutospacing="1"/>
    </w:pPr>
    <w:rPr>
      <w:rFonts w:ascii="Arial" w:hAnsi="Arial" w:cs="Arial"/>
      <w:sz w:val="16"/>
      <w:szCs w:val="16"/>
      <w:lang w:val="bs-Latn-BA" w:eastAsia="bs-Latn-BA"/>
    </w:rPr>
  </w:style>
  <w:style w:type="paragraph" w:customStyle="1" w:styleId="xl88">
    <w:name w:val="xl88"/>
    <w:basedOn w:val="Normal"/>
    <w:rsid w:val="002D2859"/>
    <w:pPr>
      <w:pBdr>
        <w:left w:val="single" w:sz="4" w:space="0" w:color="auto"/>
        <w:right w:val="single" w:sz="4" w:space="0" w:color="auto"/>
      </w:pBdr>
      <w:spacing w:before="100" w:beforeAutospacing="1" w:after="100" w:afterAutospacing="1"/>
    </w:pPr>
    <w:rPr>
      <w:rFonts w:ascii="Arial" w:hAnsi="Arial" w:cs="Arial"/>
      <w:sz w:val="16"/>
      <w:szCs w:val="16"/>
      <w:lang w:val="bs-Latn-BA" w:eastAsia="bs-Latn-BA"/>
    </w:rPr>
  </w:style>
  <w:style w:type="paragraph" w:customStyle="1" w:styleId="xl89">
    <w:name w:val="xl89"/>
    <w:basedOn w:val="Normal"/>
    <w:rsid w:val="002D2859"/>
    <w:pPr>
      <w:pBdr>
        <w:right w:val="single" w:sz="4" w:space="0" w:color="auto"/>
      </w:pBdr>
      <w:spacing w:before="100" w:beforeAutospacing="1" w:after="100" w:afterAutospacing="1"/>
    </w:pPr>
    <w:rPr>
      <w:rFonts w:ascii="Arial" w:hAnsi="Arial" w:cs="Arial"/>
      <w:sz w:val="16"/>
      <w:szCs w:val="16"/>
      <w:lang w:val="bs-Latn-BA" w:eastAsia="bs-Latn-BA"/>
    </w:rPr>
  </w:style>
  <w:style w:type="paragraph" w:customStyle="1" w:styleId="xl90">
    <w:name w:val="xl90"/>
    <w:basedOn w:val="Normal"/>
    <w:rsid w:val="002D2859"/>
    <w:pPr>
      <w:pBdr>
        <w:left w:val="single" w:sz="4" w:space="0" w:color="auto"/>
        <w:right w:val="single" w:sz="4" w:space="0" w:color="auto"/>
      </w:pBdr>
      <w:spacing w:before="100" w:beforeAutospacing="1" w:after="100" w:afterAutospacing="1"/>
    </w:pPr>
    <w:rPr>
      <w:rFonts w:ascii="Arial" w:hAnsi="Arial" w:cs="Arial"/>
      <w:sz w:val="16"/>
      <w:szCs w:val="16"/>
      <w:lang w:val="bs-Latn-BA" w:eastAsia="bs-Latn-BA"/>
    </w:rPr>
  </w:style>
  <w:style w:type="paragraph" w:customStyle="1" w:styleId="xl91">
    <w:name w:val="xl91"/>
    <w:basedOn w:val="Normal"/>
    <w:rsid w:val="002D2859"/>
    <w:pPr>
      <w:pBdr>
        <w:right w:val="single" w:sz="8" w:space="0" w:color="auto"/>
      </w:pBdr>
      <w:spacing w:before="100" w:beforeAutospacing="1" w:after="100" w:afterAutospacing="1"/>
    </w:pPr>
    <w:rPr>
      <w:rFonts w:ascii="Arial" w:hAnsi="Arial" w:cs="Arial"/>
      <w:sz w:val="16"/>
      <w:szCs w:val="16"/>
      <w:lang w:val="bs-Latn-BA" w:eastAsia="bs-Latn-BA"/>
    </w:rPr>
  </w:style>
  <w:style w:type="paragraph" w:customStyle="1" w:styleId="xl92">
    <w:name w:val="xl92"/>
    <w:basedOn w:val="Normal"/>
    <w:rsid w:val="002D2859"/>
    <w:pPr>
      <w:pBdr>
        <w:left w:val="single" w:sz="4" w:space="0" w:color="auto"/>
        <w:right w:val="single" w:sz="8" w:space="0" w:color="auto"/>
      </w:pBdr>
      <w:spacing w:before="100" w:beforeAutospacing="1" w:after="100" w:afterAutospacing="1"/>
    </w:pPr>
    <w:rPr>
      <w:rFonts w:ascii="Arial" w:hAnsi="Arial" w:cs="Arial"/>
      <w:sz w:val="16"/>
      <w:szCs w:val="16"/>
      <w:lang w:val="bs-Latn-BA" w:eastAsia="bs-Latn-BA"/>
    </w:rPr>
  </w:style>
  <w:style w:type="paragraph" w:customStyle="1" w:styleId="xl93">
    <w:name w:val="xl93"/>
    <w:basedOn w:val="Normal"/>
    <w:rsid w:val="002D2859"/>
    <w:pPr>
      <w:pBdr>
        <w:left w:val="single" w:sz="4" w:space="0" w:color="auto"/>
        <w:right w:val="single" w:sz="4" w:space="0" w:color="auto"/>
      </w:pBdr>
      <w:spacing w:before="100" w:beforeAutospacing="1" w:after="100" w:afterAutospacing="1"/>
    </w:pPr>
    <w:rPr>
      <w:rFonts w:ascii="Arial" w:hAnsi="Arial" w:cs="Arial"/>
      <w:sz w:val="16"/>
      <w:szCs w:val="16"/>
      <w:lang w:val="bs-Latn-BA" w:eastAsia="bs-Latn-BA"/>
    </w:rPr>
  </w:style>
  <w:style w:type="paragraph" w:customStyle="1" w:styleId="xl94">
    <w:name w:val="xl94"/>
    <w:basedOn w:val="Normal"/>
    <w:rsid w:val="002D2859"/>
    <w:pPr>
      <w:pBdr>
        <w:left w:val="single" w:sz="8" w:space="0" w:color="auto"/>
        <w:right w:val="single" w:sz="4" w:space="0" w:color="auto"/>
      </w:pBdr>
      <w:spacing w:before="100" w:beforeAutospacing="1" w:after="100" w:afterAutospacing="1"/>
    </w:pPr>
    <w:rPr>
      <w:rFonts w:ascii="Arial" w:hAnsi="Arial" w:cs="Arial"/>
      <w:b/>
      <w:bCs/>
      <w:sz w:val="16"/>
      <w:szCs w:val="16"/>
      <w:lang w:val="bs-Latn-BA" w:eastAsia="bs-Latn-BA"/>
    </w:rPr>
  </w:style>
  <w:style w:type="paragraph" w:customStyle="1" w:styleId="xl95">
    <w:name w:val="xl95"/>
    <w:basedOn w:val="Normal"/>
    <w:rsid w:val="002D2859"/>
    <w:pPr>
      <w:pBdr>
        <w:left w:val="single" w:sz="4" w:space="0" w:color="auto"/>
        <w:right w:val="single" w:sz="4" w:space="0" w:color="auto"/>
      </w:pBdr>
      <w:spacing w:before="100" w:beforeAutospacing="1" w:after="100" w:afterAutospacing="1"/>
    </w:pPr>
    <w:rPr>
      <w:rFonts w:ascii="Arial" w:hAnsi="Arial" w:cs="Arial"/>
      <w:b/>
      <w:bCs/>
      <w:sz w:val="16"/>
      <w:szCs w:val="16"/>
      <w:lang w:val="bs-Latn-BA" w:eastAsia="bs-Latn-BA"/>
    </w:rPr>
  </w:style>
  <w:style w:type="paragraph" w:customStyle="1" w:styleId="xl96">
    <w:name w:val="xl96"/>
    <w:basedOn w:val="Normal"/>
    <w:rsid w:val="002D2859"/>
    <w:pPr>
      <w:pBdr>
        <w:right w:val="single" w:sz="4" w:space="0" w:color="auto"/>
      </w:pBdr>
      <w:spacing w:before="100" w:beforeAutospacing="1" w:after="100" w:afterAutospacing="1"/>
    </w:pPr>
    <w:rPr>
      <w:rFonts w:ascii="Arial" w:hAnsi="Arial" w:cs="Arial"/>
      <w:sz w:val="16"/>
      <w:szCs w:val="16"/>
      <w:lang w:val="bs-Latn-BA" w:eastAsia="bs-Latn-BA"/>
    </w:rPr>
  </w:style>
  <w:style w:type="paragraph" w:customStyle="1" w:styleId="xl97">
    <w:name w:val="xl97"/>
    <w:basedOn w:val="Normal"/>
    <w:rsid w:val="002D2859"/>
    <w:pPr>
      <w:pBdr>
        <w:right w:val="single" w:sz="8" w:space="0" w:color="auto"/>
      </w:pBdr>
      <w:spacing w:before="100" w:beforeAutospacing="1" w:after="100" w:afterAutospacing="1"/>
    </w:pPr>
    <w:rPr>
      <w:rFonts w:ascii="Arial" w:hAnsi="Arial" w:cs="Arial"/>
      <w:sz w:val="16"/>
      <w:szCs w:val="16"/>
      <w:lang w:val="bs-Latn-BA" w:eastAsia="bs-Latn-BA"/>
    </w:rPr>
  </w:style>
  <w:style w:type="paragraph" w:customStyle="1" w:styleId="xl98">
    <w:name w:val="xl98"/>
    <w:basedOn w:val="Normal"/>
    <w:rsid w:val="002D2859"/>
    <w:pPr>
      <w:pBdr>
        <w:left w:val="single" w:sz="4" w:space="0" w:color="auto"/>
        <w:right w:val="single" w:sz="8" w:space="0" w:color="auto"/>
      </w:pBdr>
      <w:spacing w:before="100" w:beforeAutospacing="1" w:after="100" w:afterAutospacing="1"/>
    </w:pPr>
    <w:rPr>
      <w:rFonts w:ascii="Arial" w:hAnsi="Arial" w:cs="Arial"/>
      <w:b/>
      <w:bCs/>
      <w:sz w:val="16"/>
      <w:szCs w:val="16"/>
      <w:lang w:val="bs-Latn-BA" w:eastAsia="bs-Latn-BA"/>
    </w:rPr>
  </w:style>
  <w:style w:type="paragraph" w:customStyle="1" w:styleId="xl99">
    <w:name w:val="xl99"/>
    <w:basedOn w:val="Normal"/>
    <w:rsid w:val="002D2859"/>
    <w:pPr>
      <w:pBdr>
        <w:left w:val="single" w:sz="4" w:space="0" w:color="auto"/>
        <w:right w:val="single" w:sz="4" w:space="0" w:color="auto"/>
      </w:pBdr>
      <w:spacing w:before="100" w:beforeAutospacing="1" w:after="100" w:afterAutospacing="1"/>
      <w:jc w:val="right"/>
    </w:pPr>
    <w:rPr>
      <w:rFonts w:ascii="Arial" w:hAnsi="Arial" w:cs="Arial"/>
      <w:b/>
      <w:bCs/>
      <w:sz w:val="16"/>
      <w:szCs w:val="16"/>
      <w:lang w:val="bs-Latn-BA" w:eastAsia="bs-Latn-BA"/>
    </w:rPr>
  </w:style>
  <w:style w:type="paragraph" w:customStyle="1" w:styleId="xl100">
    <w:name w:val="xl100"/>
    <w:basedOn w:val="Normal"/>
    <w:rsid w:val="002D2859"/>
    <w:pPr>
      <w:pBdr>
        <w:left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/>
    </w:pPr>
    <w:rPr>
      <w:rFonts w:ascii="Arial" w:hAnsi="Arial" w:cs="Arial"/>
      <w:sz w:val="16"/>
      <w:szCs w:val="16"/>
      <w:lang w:val="bs-Latn-BA" w:eastAsia="bs-Latn-BA"/>
    </w:rPr>
  </w:style>
  <w:style w:type="paragraph" w:customStyle="1" w:styleId="xl101">
    <w:name w:val="xl101"/>
    <w:basedOn w:val="Normal"/>
    <w:rsid w:val="002D2859"/>
    <w:pPr>
      <w:pBdr>
        <w:top w:val="single" w:sz="4" w:space="0" w:color="auto"/>
        <w:right w:val="single" w:sz="4" w:space="0" w:color="auto"/>
      </w:pBdr>
      <w:spacing w:before="100" w:beforeAutospacing="1" w:after="100" w:afterAutospacing="1"/>
    </w:pPr>
    <w:rPr>
      <w:rFonts w:ascii="Arial" w:hAnsi="Arial" w:cs="Arial"/>
      <w:b/>
      <w:bCs/>
      <w:sz w:val="16"/>
      <w:szCs w:val="16"/>
      <w:lang w:val="bs-Latn-BA" w:eastAsia="bs-Latn-BA"/>
    </w:rPr>
  </w:style>
  <w:style w:type="paragraph" w:customStyle="1" w:styleId="xl102">
    <w:name w:val="xl102"/>
    <w:basedOn w:val="Normal"/>
    <w:rsid w:val="002D2859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</w:pPr>
    <w:rPr>
      <w:rFonts w:ascii="Arial" w:hAnsi="Arial" w:cs="Arial"/>
      <w:sz w:val="16"/>
      <w:szCs w:val="16"/>
      <w:lang w:val="bs-Latn-BA" w:eastAsia="bs-Latn-BA"/>
    </w:rPr>
  </w:style>
  <w:style w:type="paragraph" w:customStyle="1" w:styleId="xl103">
    <w:name w:val="xl103"/>
    <w:basedOn w:val="Normal"/>
    <w:rsid w:val="002D2859"/>
    <w:pPr>
      <w:pBdr>
        <w:top w:val="single" w:sz="4" w:space="0" w:color="auto"/>
        <w:left w:val="single" w:sz="4" w:space="0" w:color="auto"/>
        <w:right w:val="single" w:sz="8" w:space="0" w:color="auto"/>
      </w:pBdr>
      <w:spacing w:before="100" w:beforeAutospacing="1" w:after="100" w:afterAutospacing="1"/>
    </w:pPr>
    <w:rPr>
      <w:rFonts w:ascii="Arial" w:hAnsi="Arial" w:cs="Arial"/>
      <w:sz w:val="16"/>
      <w:szCs w:val="16"/>
      <w:lang w:val="bs-Latn-BA" w:eastAsia="bs-Latn-BA"/>
    </w:rPr>
  </w:style>
  <w:style w:type="paragraph" w:customStyle="1" w:styleId="xl104">
    <w:name w:val="xl104"/>
    <w:basedOn w:val="Normal"/>
    <w:rsid w:val="002D2859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rFonts w:ascii="Arial" w:hAnsi="Arial" w:cs="Arial"/>
      <w:sz w:val="16"/>
      <w:szCs w:val="16"/>
      <w:lang w:val="bs-Latn-BA" w:eastAsia="bs-Latn-BA"/>
    </w:rPr>
  </w:style>
  <w:style w:type="paragraph" w:customStyle="1" w:styleId="xl105">
    <w:name w:val="xl105"/>
    <w:basedOn w:val="Normal"/>
    <w:rsid w:val="002D2859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rFonts w:ascii="Arial" w:hAnsi="Arial" w:cs="Arial"/>
      <w:sz w:val="16"/>
      <w:szCs w:val="16"/>
      <w:lang w:val="bs-Latn-BA" w:eastAsia="bs-Latn-BA"/>
    </w:rPr>
  </w:style>
  <w:style w:type="paragraph" w:customStyle="1" w:styleId="xl106">
    <w:name w:val="xl106"/>
    <w:basedOn w:val="Normal"/>
    <w:rsid w:val="002D2859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auto" w:fill="FFFF99"/>
      <w:spacing w:before="100" w:beforeAutospacing="1" w:after="100" w:afterAutospacing="1"/>
    </w:pPr>
    <w:rPr>
      <w:rFonts w:ascii="Arial" w:hAnsi="Arial" w:cs="Arial"/>
      <w:b/>
      <w:bCs/>
      <w:sz w:val="16"/>
      <w:szCs w:val="16"/>
      <w:lang w:val="bs-Latn-BA" w:eastAsia="bs-Latn-BA"/>
    </w:rPr>
  </w:style>
  <w:style w:type="paragraph" w:customStyle="1" w:styleId="xl107">
    <w:name w:val="xl107"/>
    <w:basedOn w:val="Normal"/>
    <w:rsid w:val="002D2859"/>
    <w:pPr>
      <w:pBdr>
        <w:left w:val="single" w:sz="4" w:space="0" w:color="auto"/>
        <w:right w:val="single" w:sz="4" w:space="0" w:color="auto"/>
      </w:pBdr>
      <w:shd w:val="clear" w:color="auto" w:fill="FFFF99"/>
      <w:spacing w:before="100" w:beforeAutospacing="1" w:after="100" w:afterAutospacing="1"/>
    </w:pPr>
    <w:rPr>
      <w:rFonts w:ascii="Arial" w:hAnsi="Arial" w:cs="Arial"/>
      <w:b/>
      <w:bCs/>
      <w:sz w:val="16"/>
      <w:szCs w:val="16"/>
      <w:lang w:val="bs-Latn-BA" w:eastAsia="bs-Latn-BA"/>
    </w:rPr>
  </w:style>
  <w:style w:type="paragraph" w:customStyle="1" w:styleId="xl108">
    <w:name w:val="xl108"/>
    <w:basedOn w:val="Normal"/>
    <w:rsid w:val="002D2859"/>
    <w:pPr>
      <w:pBdr>
        <w:right w:val="single" w:sz="4" w:space="0" w:color="auto"/>
      </w:pBdr>
      <w:shd w:val="clear" w:color="auto" w:fill="FFFF99"/>
      <w:spacing w:before="100" w:beforeAutospacing="1" w:after="100" w:afterAutospacing="1"/>
    </w:pPr>
    <w:rPr>
      <w:rFonts w:ascii="Arial" w:hAnsi="Arial" w:cs="Arial"/>
      <w:b/>
      <w:bCs/>
      <w:sz w:val="16"/>
      <w:szCs w:val="16"/>
      <w:lang w:val="bs-Latn-BA" w:eastAsia="bs-Latn-BA"/>
    </w:rPr>
  </w:style>
  <w:style w:type="paragraph" w:customStyle="1" w:styleId="xl109">
    <w:name w:val="xl109"/>
    <w:basedOn w:val="Normal"/>
    <w:rsid w:val="002D2859"/>
    <w:pPr>
      <w:pBdr>
        <w:top w:val="single" w:sz="4" w:space="0" w:color="auto"/>
        <w:left w:val="single" w:sz="4" w:space="0" w:color="auto"/>
        <w:bottom w:val="single" w:sz="4" w:space="0" w:color="auto"/>
        <w:right w:val="single" w:sz="8" w:space="0" w:color="auto"/>
      </w:pBdr>
      <w:shd w:val="clear" w:color="auto" w:fill="FFFF99"/>
      <w:spacing w:before="100" w:beforeAutospacing="1" w:after="100" w:afterAutospacing="1"/>
    </w:pPr>
    <w:rPr>
      <w:rFonts w:ascii="Arial" w:hAnsi="Arial" w:cs="Arial"/>
      <w:b/>
      <w:bCs/>
      <w:sz w:val="16"/>
      <w:szCs w:val="16"/>
      <w:lang w:val="bs-Latn-BA" w:eastAsia="bs-Latn-BA"/>
    </w:rPr>
  </w:style>
  <w:style w:type="paragraph" w:customStyle="1" w:styleId="xl110">
    <w:name w:val="xl110"/>
    <w:basedOn w:val="Normal"/>
    <w:rsid w:val="002D2859"/>
    <w:pPr>
      <w:pBdr>
        <w:left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/>
    </w:pPr>
    <w:rPr>
      <w:rFonts w:ascii="Arial" w:hAnsi="Arial" w:cs="Arial"/>
      <w:sz w:val="16"/>
      <w:szCs w:val="16"/>
      <w:lang w:val="bs-Latn-BA" w:eastAsia="bs-Latn-BA"/>
    </w:rPr>
  </w:style>
  <w:style w:type="paragraph" w:customStyle="1" w:styleId="xl111">
    <w:name w:val="xl111"/>
    <w:basedOn w:val="Normal"/>
    <w:rsid w:val="002D2859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</w:pPr>
    <w:rPr>
      <w:rFonts w:ascii="Arial" w:hAnsi="Arial" w:cs="Arial"/>
      <w:sz w:val="16"/>
      <w:szCs w:val="16"/>
      <w:lang w:val="bs-Latn-BA" w:eastAsia="bs-Latn-BA"/>
    </w:rPr>
  </w:style>
  <w:style w:type="paragraph" w:customStyle="1" w:styleId="xl112">
    <w:name w:val="xl112"/>
    <w:basedOn w:val="Normal"/>
    <w:rsid w:val="002D2859"/>
    <w:pPr>
      <w:pBdr>
        <w:right w:val="single" w:sz="4" w:space="0" w:color="auto"/>
      </w:pBdr>
      <w:shd w:val="clear" w:color="auto" w:fill="FFFF99"/>
      <w:spacing w:before="100" w:beforeAutospacing="1" w:after="100" w:afterAutospacing="1"/>
    </w:pPr>
    <w:rPr>
      <w:rFonts w:ascii="Arial" w:hAnsi="Arial" w:cs="Arial"/>
      <w:b/>
      <w:bCs/>
      <w:sz w:val="16"/>
      <w:szCs w:val="16"/>
      <w:lang w:val="bs-Latn-BA" w:eastAsia="bs-Latn-BA"/>
    </w:rPr>
  </w:style>
  <w:style w:type="paragraph" w:customStyle="1" w:styleId="xl113">
    <w:name w:val="xl113"/>
    <w:basedOn w:val="Normal"/>
    <w:rsid w:val="002D2859"/>
    <w:pPr>
      <w:pBdr>
        <w:left w:val="single" w:sz="4" w:space="0" w:color="auto"/>
        <w:right w:val="single" w:sz="4" w:space="0" w:color="auto"/>
      </w:pBdr>
      <w:spacing w:before="100" w:beforeAutospacing="1" w:after="100" w:afterAutospacing="1"/>
    </w:pPr>
    <w:rPr>
      <w:rFonts w:ascii="Arial" w:hAnsi="Arial" w:cs="Arial"/>
      <w:sz w:val="16"/>
      <w:szCs w:val="16"/>
      <w:lang w:val="bs-Latn-BA" w:eastAsia="bs-Latn-BA"/>
    </w:rPr>
  </w:style>
  <w:style w:type="paragraph" w:customStyle="1" w:styleId="xl114">
    <w:name w:val="xl114"/>
    <w:basedOn w:val="Normal"/>
    <w:rsid w:val="002D2859"/>
    <w:pPr>
      <w:pBdr>
        <w:left w:val="single" w:sz="4" w:space="0" w:color="auto"/>
        <w:right w:val="single" w:sz="8" w:space="0" w:color="auto"/>
      </w:pBdr>
      <w:spacing w:before="100" w:beforeAutospacing="1" w:after="100" w:afterAutospacing="1"/>
    </w:pPr>
    <w:rPr>
      <w:rFonts w:ascii="Arial" w:hAnsi="Arial" w:cs="Arial"/>
      <w:sz w:val="16"/>
      <w:szCs w:val="16"/>
      <w:lang w:val="bs-Latn-BA" w:eastAsia="bs-Latn-BA"/>
    </w:rPr>
  </w:style>
  <w:style w:type="paragraph" w:customStyle="1" w:styleId="xl115">
    <w:name w:val="xl115"/>
    <w:basedOn w:val="Normal"/>
    <w:rsid w:val="002D2859"/>
    <w:pPr>
      <w:pBdr>
        <w:bottom w:val="single" w:sz="8" w:space="0" w:color="auto"/>
      </w:pBdr>
      <w:spacing w:before="100" w:beforeAutospacing="1" w:after="100" w:afterAutospacing="1"/>
    </w:pPr>
    <w:rPr>
      <w:rFonts w:ascii="Arial" w:hAnsi="Arial" w:cs="Arial"/>
      <w:sz w:val="16"/>
      <w:szCs w:val="16"/>
      <w:lang w:val="bs-Latn-BA" w:eastAsia="bs-Latn-BA"/>
    </w:rPr>
  </w:style>
  <w:style w:type="paragraph" w:customStyle="1" w:styleId="xl116">
    <w:name w:val="xl116"/>
    <w:basedOn w:val="Normal"/>
    <w:rsid w:val="002D2859"/>
    <w:pPr>
      <w:pBdr>
        <w:right w:val="single" w:sz="4" w:space="0" w:color="auto"/>
      </w:pBdr>
      <w:spacing w:before="100" w:beforeAutospacing="1" w:after="100" w:afterAutospacing="1"/>
    </w:pPr>
    <w:rPr>
      <w:rFonts w:ascii="Arial" w:hAnsi="Arial" w:cs="Arial"/>
      <w:b/>
      <w:bCs/>
      <w:sz w:val="16"/>
      <w:szCs w:val="16"/>
      <w:lang w:val="bs-Latn-BA" w:eastAsia="bs-Latn-BA"/>
    </w:rPr>
  </w:style>
  <w:style w:type="paragraph" w:customStyle="1" w:styleId="xl117">
    <w:name w:val="xl117"/>
    <w:basedOn w:val="Normal"/>
    <w:rsid w:val="002D2859"/>
    <w:pPr>
      <w:pBdr>
        <w:left w:val="single" w:sz="4" w:space="0" w:color="auto"/>
        <w:right w:val="single" w:sz="4" w:space="0" w:color="auto"/>
      </w:pBdr>
      <w:shd w:val="clear" w:color="auto" w:fill="FFFFFF"/>
      <w:spacing w:before="100" w:beforeAutospacing="1" w:after="100" w:afterAutospacing="1"/>
    </w:pPr>
    <w:rPr>
      <w:rFonts w:ascii="Arial" w:hAnsi="Arial" w:cs="Arial"/>
      <w:b/>
      <w:bCs/>
      <w:sz w:val="16"/>
      <w:szCs w:val="16"/>
      <w:lang w:val="bs-Latn-BA" w:eastAsia="bs-Latn-BA"/>
    </w:rPr>
  </w:style>
  <w:style w:type="paragraph" w:customStyle="1" w:styleId="xl118">
    <w:name w:val="xl118"/>
    <w:basedOn w:val="Normal"/>
    <w:rsid w:val="002D2859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auto" w:fill="FFFF99"/>
      <w:spacing w:before="100" w:beforeAutospacing="1" w:after="100" w:afterAutospacing="1"/>
    </w:pPr>
    <w:rPr>
      <w:rFonts w:ascii="Arial" w:hAnsi="Arial" w:cs="Arial"/>
      <w:b/>
      <w:bCs/>
      <w:sz w:val="16"/>
      <w:szCs w:val="16"/>
      <w:lang w:val="bs-Latn-BA" w:eastAsia="bs-Latn-BA"/>
    </w:rPr>
  </w:style>
  <w:style w:type="paragraph" w:customStyle="1" w:styleId="xl119">
    <w:name w:val="xl119"/>
    <w:basedOn w:val="Normal"/>
    <w:rsid w:val="002D2859"/>
    <w:pPr>
      <w:pBdr>
        <w:left w:val="single" w:sz="4" w:space="0" w:color="auto"/>
        <w:right w:val="single" w:sz="4" w:space="0" w:color="auto"/>
      </w:pBdr>
      <w:spacing w:before="100" w:beforeAutospacing="1" w:after="100" w:afterAutospacing="1"/>
      <w:jc w:val="right"/>
    </w:pPr>
    <w:rPr>
      <w:rFonts w:ascii="Arial" w:hAnsi="Arial" w:cs="Arial"/>
      <w:b/>
      <w:bCs/>
      <w:sz w:val="16"/>
      <w:szCs w:val="16"/>
      <w:lang w:val="bs-Latn-BA" w:eastAsia="bs-Latn-BA"/>
    </w:rPr>
  </w:style>
  <w:style w:type="paragraph" w:customStyle="1" w:styleId="xl120">
    <w:name w:val="xl120"/>
    <w:basedOn w:val="Normal"/>
    <w:rsid w:val="002D2859"/>
    <w:pPr>
      <w:pBdr>
        <w:left w:val="single" w:sz="4" w:space="0" w:color="auto"/>
        <w:right w:val="single" w:sz="8" w:space="0" w:color="auto"/>
      </w:pBdr>
      <w:spacing w:before="100" w:beforeAutospacing="1" w:after="100" w:afterAutospacing="1"/>
    </w:pPr>
    <w:rPr>
      <w:rFonts w:ascii="Arial" w:hAnsi="Arial" w:cs="Arial"/>
      <w:sz w:val="16"/>
      <w:szCs w:val="16"/>
      <w:lang w:val="bs-Latn-BA" w:eastAsia="bs-Latn-BA"/>
    </w:rPr>
  </w:style>
  <w:style w:type="paragraph" w:customStyle="1" w:styleId="xl121">
    <w:name w:val="xl121"/>
    <w:basedOn w:val="Normal"/>
    <w:rsid w:val="002D2859"/>
    <w:pPr>
      <w:pBdr>
        <w:top w:val="single" w:sz="4" w:space="0" w:color="auto"/>
        <w:left w:val="single" w:sz="4" w:space="0" w:color="auto"/>
        <w:right w:val="single" w:sz="8" w:space="0" w:color="auto"/>
      </w:pBdr>
      <w:spacing w:before="100" w:beforeAutospacing="1" w:after="100" w:afterAutospacing="1"/>
    </w:pPr>
    <w:rPr>
      <w:rFonts w:ascii="Arial" w:hAnsi="Arial" w:cs="Arial"/>
      <w:sz w:val="16"/>
      <w:szCs w:val="16"/>
      <w:lang w:val="bs-Latn-BA" w:eastAsia="bs-Latn-BA"/>
    </w:rPr>
  </w:style>
  <w:style w:type="paragraph" w:customStyle="1" w:styleId="xl122">
    <w:name w:val="xl122"/>
    <w:basedOn w:val="Normal"/>
    <w:rsid w:val="002D2859"/>
    <w:pPr>
      <w:pBdr>
        <w:top w:val="single" w:sz="4" w:space="0" w:color="auto"/>
        <w:left w:val="single" w:sz="4" w:space="0" w:color="auto"/>
        <w:right w:val="single" w:sz="8" w:space="0" w:color="auto"/>
      </w:pBdr>
      <w:spacing w:before="100" w:beforeAutospacing="1" w:after="100" w:afterAutospacing="1"/>
    </w:pPr>
    <w:rPr>
      <w:rFonts w:ascii="Arial" w:hAnsi="Arial" w:cs="Arial"/>
      <w:sz w:val="16"/>
      <w:szCs w:val="16"/>
      <w:lang w:val="bs-Latn-BA" w:eastAsia="bs-Latn-BA"/>
    </w:rPr>
  </w:style>
  <w:style w:type="paragraph" w:customStyle="1" w:styleId="xl123">
    <w:name w:val="xl123"/>
    <w:basedOn w:val="Normal"/>
    <w:rsid w:val="002D2859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auto" w:fill="FFFF99"/>
      <w:spacing w:before="100" w:beforeAutospacing="1" w:after="100" w:afterAutospacing="1"/>
    </w:pPr>
    <w:rPr>
      <w:rFonts w:ascii="Arial" w:hAnsi="Arial" w:cs="Arial"/>
      <w:sz w:val="16"/>
      <w:szCs w:val="16"/>
      <w:lang w:val="bs-Latn-BA" w:eastAsia="bs-Latn-BA"/>
    </w:rPr>
  </w:style>
  <w:style w:type="paragraph" w:customStyle="1" w:styleId="xl124">
    <w:name w:val="xl124"/>
    <w:basedOn w:val="Normal"/>
    <w:rsid w:val="002D2859"/>
    <w:pPr>
      <w:pBdr>
        <w:left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/>
      <w:jc w:val="center"/>
    </w:pPr>
    <w:rPr>
      <w:rFonts w:ascii="Arial" w:hAnsi="Arial" w:cs="Arial"/>
      <w:b/>
      <w:bCs/>
      <w:sz w:val="16"/>
      <w:szCs w:val="16"/>
      <w:lang w:val="bs-Latn-BA" w:eastAsia="bs-Latn-BA"/>
    </w:rPr>
  </w:style>
  <w:style w:type="paragraph" w:customStyle="1" w:styleId="xl125">
    <w:name w:val="xl125"/>
    <w:basedOn w:val="Normal"/>
    <w:rsid w:val="002D2859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</w:pPr>
    <w:rPr>
      <w:rFonts w:ascii="Arial" w:hAnsi="Arial" w:cs="Arial"/>
      <w:b/>
      <w:bCs/>
      <w:sz w:val="16"/>
      <w:szCs w:val="16"/>
      <w:lang w:val="bs-Latn-BA" w:eastAsia="bs-Latn-BA"/>
    </w:rPr>
  </w:style>
  <w:style w:type="paragraph" w:customStyle="1" w:styleId="xl126">
    <w:name w:val="xl126"/>
    <w:basedOn w:val="Normal"/>
    <w:rsid w:val="002D2859"/>
    <w:pPr>
      <w:pBdr>
        <w:top w:val="single" w:sz="4" w:space="0" w:color="auto"/>
        <w:right w:val="single" w:sz="4" w:space="0" w:color="auto"/>
      </w:pBdr>
      <w:spacing w:before="100" w:beforeAutospacing="1" w:after="100" w:afterAutospacing="1"/>
    </w:pPr>
    <w:rPr>
      <w:rFonts w:ascii="Arial" w:hAnsi="Arial" w:cs="Arial"/>
      <w:sz w:val="16"/>
      <w:szCs w:val="16"/>
      <w:lang w:val="bs-Latn-BA" w:eastAsia="bs-Latn-BA"/>
    </w:rPr>
  </w:style>
  <w:style w:type="paragraph" w:customStyle="1" w:styleId="xl127">
    <w:name w:val="xl127"/>
    <w:basedOn w:val="Normal"/>
    <w:rsid w:val="002D2859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auto" w:fill="00FFFF"/>
      <w:spacing w:before="100" w:beforeAutospacing="1" w:after="100" w:afterAutospacing="1"/>
    </w:pPr>
    <w:rPr>
      <w:rFonts w:ascii="Arial" w:hAnsi="Arial" w:cs="Arial"/>
      <w:b/>
      <w:bCs/>
      <w:sz w:val="16"/>
      <w:szCs w:val="16"/>
      <w:lang w:val="bs-Latn-BA" w:eastAsia="bs-Latn-BA"/>
    </w:rPr>
  </w:style>
  <w:style w:type="paragraph" w:customStyle="1" w:styleId="xl128">
    <w:name w:val="xl128"/>
    <w:basedOn w:val="Normal"/>
    <w:rsid w:val="002D2859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auto" w:fill="00FFFF"/>
      <w:spacing w:before="100" w:beforeAutospacing="1" w:after="100" w:afterAutospacing="1"/>
    </w:pPr>
    <w:rPr>
      <w:rFonts w:ascii="Arial" w:hAnsi="Arial" w:cs="Arial"/>
      <w:b/>
      <w:bCs/>
      <w:sz w:val="16"/>
      <w:szCs w:val="16"/>
      <w:lang w:val="bs-Latn-BA" w:eastAsia="bs-Latn-BA"/>
    </w:rPr>
  </w:style>
  <w:style w:type="paragraph" w:customStyle="1" w:styleId="xl129">
    <w:name w:val="xl129"/>
    <w:basedOn w:val="Normal"/>
    <w:rsid w:val="002D2859"/>
    <w:pPr>
      <w:pBdr>
        <w:top w:val="single" w:sz="4" w:space="0" w:color="auto"/>
        <w:left w:val="single" w:sz="4" w:space="0" w:color="auto"/>
        <w:bottom w:val="single" w:sz="4" w:space="0" w:color="auto"/>
        <w:right w:val="single" w:sz="8" w:space="0" w:color="auto"/>
      </w:pBdr>
      <w:shd w:val="clear" w:color="auto" w:fill="00FFFF"/>
      <w:spacing w:before="100" w:beforeAutospacing="1" w:after="100" w:afterAutospacing="1"/>
    </w:pPr>
    <w:rPr>
      <w:rFonts w:ascii="Arial" w:hAnsi="Arial" w:cs="Arial"/>
      <w:b/>
      <w:bCs/>
      <w:sz w:val="16"/>
      <w:szCs w:val="16"/>
      <w:lang w:val="bs-Latn-BA" w:eastAsia="bs-Latn-BA"/>
    </w:rPr>
  </w:style>
  <w:style w:type="paragraph" w:customStyle="1" w:styleId="xl130">
    <w:name w:val="xl130"/>
    <w:basedOn w:val="Normal"/>
    <w:rsid w:val="002D2859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auto" w:fill="FFFF00"/>
      <w:spacing w:before="100" w:beforeAutospacing="1" w:after="100" w:afterAutospacing="1"/>
    </w:pPr>
    <w:rPr>
      <w:rFonts w:ascii="Arial" w:hAnsi="Arial" w:cs="Arial"/>
      <w:b/>
      <w:bCs/>
      <w:sz w:val="16"/>
      <w:szCs w:val="16"/>
      <w:lang w:val="bs-Latn-BA" w:eastAsia="bs-Latn-BA"/>
    </w:rPr>
  </w:style>
  <w:style w:type="paragraph" w:customStyle="1" w:styleId="xl131">
    <w:name w:val="xl131"/>
    <w:basedOn w:val="Normal"/>
    <w:rsid w:val="002D2859"/>
    <w:pPr>
      <w:pBdr>
        <w:left w:val="single" w:sz="4" w:space="0" w:color="auto"/>
        <w:right w:val="single" w:sz="4" w:space="0" w:color="auto"/>
      </w:pBdr>
      <w:shd w:val="clear" w:color="auto" w:fill="FFFF00"/>
      <w:spacing w:before="100" w:beforeAutospacing="1" w:after="100" w:afterAutospacing="1"/>
    </w:pPr>
    <w:rPr>
      <w:rFonts w:ascii="Arial" w:hAnsi="Arial" w:cs="Arial"/>
      <w:b/>
      <w:bCs/>
      <w:sz w:val="16"/>
      <w:szCs w:val="16"/>
      <w:lang w:val="bs-Latn-BA" w:eastAsia="bs-Latn-BA"/>
    </w:rPr>
  </w:style>
  <w:style w:type="paragraph" w:customStyle="1" w:styleId="xl132">
    <w:name w:val="xl132"/>
    <w:basedOn w:val="Normal"/>
    <w:rsid w:val="002D2859"/>
    <w:pPr>
      <w:pBdr>
        <w:right w:val="single" w:sz="4" w:space="0" w:color="auto"/>
      </w:pBdr>
      <w:shd w:val="clear" w:color="auto" w:fill="FFFF00"/>
      <w:spacing w:before="100" w:beforeAutospacing="1" w:after="100" w:afterAutospacing="1"/>
    </w:pPr>
    <w:rPr>
      <w:rFonts w:ascii="Arial" w:hAnsi="Arial" w:cs="Arial"/>
      <w:b/>
      <w:bCs/>
      <w:sz w:val="16"/>
      <w:szCs w:val="16"/>
      <w:lang w:val="bs-Latn-BA" w:eastAsia="bs-Latn-BA"/>
    </w:rPr>
  </w:style>
  <w:style w:type="paragraph" w:customStyle="1" w:styleId="xl133">
    <w:name w:val="xl133"/>
    <w:basedOn w:val="Normal"/>
    <w:rsid w:val="002D2859"/>
    <w:pPr>
      <w:pBdr>
        <w:top w:val="single" w:sz="4" w:space="0" w:color="auto"/>
        <w:left w:val="single" w:sz="4" w:space="0" w:color="auto"/>
        <w:right w:val="single" w:sz="8" w:space="0" w:color="auto"/>
      </w:pBdr>
      <w:shd w:val="clear" w:color="auto" w:fill="FFFF00"/>
      <w:spacing w:before="100" w:beforeAutospacing="1" w:after="100" w:afterAutospacing="1"/>
    </w:pPr>
    <w:rPr>
      <w:rFonts w:ascii="Arial" w:hAnsi="Arial" w:cs="Arial"/>
      <w:b/>
      <w:bCs/>
      <w:sz w:val="16"/>
      <w:szCs w:val="16"/>
      <w:lang w:val="bs-Latn-BA" w:eastAsia="bs-Latn-BA"/>
    </w:rPr>
  </w:style>
  <w:style w:type="paragraph" w:customStyle="1" w:styleId="xl134">
    <w:name w:val="xl134"/>
    <w:basedOn w:val="Normal"/>
    <w:rsid w:val="002D2859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auto" w:fill="FFFF00"/>
      <w:spacing w:before="100" w:beforeAutospacing="1" w:after="100" w:afterAutospacing="1"/>
    </w:pPr>
    <w:rPr>
      <w:rFonts w:ascii="Arial" w:hAnsi="Arial" w:cs="Arial"/>
      <w:b/>
      <w:bCs/>
      <w:sz w:val="16"/>
      <w:szCs w:val="16"/>
      <w:lang w:val="bs-Latn-BA" w:eastAsia="bs-Latn-BA"/>
    </w:rPr>
  </w:style>
  <w:style w:type="paragraph" w:customStyle="1" w:styleId="xl135">
    <w:name w:val="xl135"/>
    <w:basedOn w:val="Normal"/>
    <w:rsid w:val="002D2859"/>
    <w:pPr>
      <w:pBdr>
        <w:top w:val="single" w:sz="4" w:space="0" w:color="auto"/>
        <w:left w:val="single" w:sz="4" w:space="0" w:color="auto"/>
        <w:bottom w:val="single" w:sz="4" w:space="0" w:color="auto"/>
        <w:right w:val="single" w:sz="8" w:space="0" w:color="auto"/>
      </w:pBdr>
      <w:shd w:val="clear" w:color="auto" w:fill="FFFF00"/>
      <w:spacing w:before="100" w:beforeAutospacing="1" w:after="100" w:afterAutospacing="1"/>
    </w:pPr>
    <w:rPr>
      <w:rFonts w:ascii="Arial" w:hAnsi="Arial" w:cs="Arial"/>
      <w:b/>
      <w:bCs/>
      <w:sz w:val="16"/>
      <w:szCs w:val="16"/>
      <w:lang w:val="bs-Latn-BA" w:eastAsia="bs-Latn-BA"/>
    </w:rPr>
  </w:style>
  <w:style w:type="paragraph" w:customStyle="1" w:styleId="xl136">
    <w:name w:val="xl136"/>
    <w:basedOn w:val="Normal"/>
    <w:rsid w:val="002D2859"/>
    <w:pPr>
      <w:spacing w:before="100" w:beforeAutospacing="1" w:after="100" w:afterAutospacing="1"/>
    </w:pPr>
    <w:rPr>
      <w:rFonts w:ascii="Arial" w:hAnsi="Arial" w:cs="Arial"/>
      <w:sz w:val="16"/>
      <w:szCs w:val="16"/>
      <w:lang w:val="bs-Latn-BA" w:eastAsia="bs-Latn-BA"/>
    </w:rPr>
  </w:style>
  <w:style w:type="paragraph" w:customStyle="1" w:styleId="xl137">
    <w:name w:val="xl137"/>
    <w:basedOn w:val="Normal"/>
    <w:rsid w:val="002D2859"/>
    <w:pPr>
      <w:pBdr>
        <w:top w:val="single" w:sz="8" w:space="0" w:color="auto"/>
        <w:left w:val="single" w:sz="8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rFonts w:ascii="Arial" w:hAnsi="Arial" w:cs="Arial"/>
      <w:b/>
      <w:bCs/>
      <w:sz w:val="16"/>
      <w:szCs w:val="16"/>
      <w:lang w:val="bs-Latn-BA" w:eastAsia="bs-Latn-BA"/>
    </w:rPr>
  </w:style>
  <w:style w:type="paragraph" w:customStyle="1" w:styleId="xl138">
    <w:name w:val="xl138"/>
    <w:basedOn w:val="Normal"/>
    <w:rsid w:val="002D2859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rFonts w:ascii="Arial" w:hAnsi="Arial" w:cs="Arial"/>
      <w:b/>
      <w:bCs/>
      <w:sz w:val="16"/>
      <w:szCs w:val="16"/>
      <w:lang w:val="bs-Latn-BA" w:eastAsia="bs-Latn-BA"/>
    </w:rPr>
  </w:style>
  <w:style w:type="paragraph" w:customStyle="1" w:styleId="xl139">
    <w:name w:val="xl139"/>
    <w:basedOn w:val="Normal"/>
    <w:rsid w:val="002D2859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auto" w:fill="FFFF99"/>
      <w:spacing w:before="100" w:beforeAutospacing="1" w:after="100" w:afterAutospacing="1"/>
    </w:pPr>
    <w:rPr>
      <w:rFonts w:ascii="Arial" w:hAnsi="Arial" w:cs="Arial"/>
      <w:b/>
      <w:bCs/>
      <w:sz w:val="16"/>
      <w:szCs w:val="16"/>
      <w:lang w:val="bs-Latn-BA" w:eastAsia="bs-Latn-BA"/>
    </w:rPr>
  </w:style>
  <w:style w:type="paragraph" w:customStyle="1" w:styleId="xl140">
    <w:name w:val="xl140"/>
    <w:basedOn w:val="Normal"/>
    <w:rsid w:val="002D2859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auto" w:fill="FFFF00"/>
      <w:spacing w:before="100" w:beforeAutospacing="1" w:after="100" w:afterAutospacing="1"/>
    </w:pPr>
    <w:rPr>
      <w:rFonts w:ascii="Arial" w:hAnsi="Arial" w:cs="Arial"/>
      <w:b/>
      <w:bCs/>
      <w:sz w:val="16"/>
      <w:szCs w:val="16"/>
      <w:lang w:val="bs-Latn-BA" w:eastAsia="bs-Latn-BA"/>
    </w:rPr>
  </w:style>
  <w:style w:type="paragraph" w:customStyle="1" w:styleId="xl141">
    <w:name w:val="xl141"/>
    <w:basedOn w:val="Normal"/>
    <w:rsid w:val="002D2859"/>
    <w:pPr>
      <w:pBdr>
        <w:top w:val="single" w:sz="4" w:space="0" w:color="auto"/>
        <w:right w:val="single" w:sz="4" w:space="0" w:color="auto"/>
      </w:pBdr>
      <w:spacing w:before="100" w:beforeAutospacing="1" w:after="100" w:afterAutospacing="1"/>
    </w:pPr>
    <w:rPr>
      <w:rFonts w:ascii="Arial" w:hAnsi="Arial" w:cs="Arial"/>
      <w:sz w:val="16"/>
      <w:szCs w:val="16"/>
      <w:lang w:val="bs-Latn-BA" w:eastAsia="bs-Latn-BA"/>
    </w:rPr>
  </w:style>
  <w:style w:type="paragraph" w:customStyle="1" w:styleId="xl142">
    <w:name w:val="xl142"/>
    <w:basedOn w:val="Normal"/>
    <w:rsid w:val="002D2859"/>
    <w:pPr>
      <w:pBdr>
        <w:top w:val="single" w:sz="4" w:space="0" w:color="auto"/>
        <w:right w:val="single" w:sz="8" w:space="0" w:color="auto"/>
      </w:pBdr>
      <w:spacing w:before="100" w:beforeAutospacing="1" w:after="100" w:afterAutospacing="1"/>
    </w:pPr>
    <w:rPr>
      <w:rFonts w:ascii="Arial" w:hAnsi="Arial" w:cs="Arial"/>
      <w:sz w:val="16"/>
      <w:szCs w:val="16"/>
      <w:lang w:val="bs-Latn-BA" w:eastAsia="bs-Latn-BA"/>
    </w:rPr>
  </w:style>
  <w:style w:type="paragraph" w:customStyle="1" w:styleId="xl143">
    <w:name w:val="xl143"/>
    <w:basedOn w:val="Normal"/>
    <w:rsid w:val="002D2859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rFonts w:ascii="Arial" w:hAnsi="Arial" w:cs="Arial"/>
      <w:b/>
      <w:bCs/>
      <w:sz w:val="16"/>
      <w:szCs w:val="16"/>
      <w:lang w:val="bs-Latn-BA" w:eastAsia="bs-Latn-BA"/>
    </w:rPr>
  </w:style>
  <w:style w:type="paragraph" w:customStyle="1" w:styleId="xl144">
    <w:name w:val="xl144"/>
    <w:basedOn w:val="Normal"/>
    <w:rsid w:val="002D2859"/>
    <w:pPr>
      <w:pBdr>
        <w:left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/>
    </w:pPr>
    <w:rPr>
      <w:rFonts w:ascii="Arial" w:hAnsi="Arial" w:cs="Arial"/>
      <w:b/>
      <w:bCs/>
      <w:sz w:val="16"/>
      <w:szCs w:val="16"/>
      <w:lang w:val="bs-Latn-BA" w:eastAsia="bs-Latn-BA"/>
    </w:rPr>
  </w:style>
  <w:style w:type="paragraph" w:customStyle="1" w:styleId="xl145">
    <w:name w:val="xl145"/>
    <w:basedOn w:val="Normal"/>
    <w:rsid w:val="002D2859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auto" w:fill="FFFF00"/>
      <w:spacing w:before="100" w:beforeAutospacing="1" w:after="100" w:afterAutospacing="1"/>
    </w:pPr>
    <w:rPr>
      <w:rFonts w:ascii="Arial" w:hAnsi="Arial" w:cs="Arial"/>
      <w:b/>
      <w:bCs/>
      <w:sz w:val="16"/>
      <w:szCs w:val="16"/>
      <w:lang w:val="bs-Latn-BA" w:eastAsia="bs-Latn-BA"/>
    </w:rPr>
  </w:style>
  <w:style w:type="paragraph" w:customStyle="1" w:styleId="xl146">
    <w:name w:val="xl146"/>
    <w:basedOn w:val="Normal"/>
    <w:rsid w:val="002D2859"/>
    <w:pPr>
      <w:pBdr>
        <w:right w:val="single" w:sz="4" w:space="0" w:color="auto"/>
      </w:pBdr>
      <w:shd w:val="clear" w:color="auto" w:fill="FFFF00"/>
      <w:spacing w:before="100" w:beforeAutospacing="1" w:after="100" w:afterAutospacing="1"/>
    </w:pPr>
    <w:rPr>
      <w:rFonts w:ascii="Arial" w:hAnsi="Arial" w:cs="Arial"/>
      <w:b/>
      <w:bCs/>
      <w:sz w:val="16"/>
      <w:szCs w:val="16"/>
      <w:lang w:val="bs-Latn-BA" w:eastAsia="bs-Latn-BA"/>
    </w:rPr>
  </w:style>
  <w:style w:type="paragraph" w:customStyle="1" w:styleId="xl147">
    <w:name w:val="xl147"/>
    <w:basedOn w:val="Normal"/>
    <w:rsid w:val="002D2859"/>
    <w:pPr>
      <w:pBdr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rFonts w:ascii="Arial" w:hAnsi="Arial" w:cs="Arial"/>
      <w:sz w:val="16"/>
      <w:szCs w:val="16"/>
      <w:lang w:val="bs-Latn-BA" w:eastAsia="bs-Latn-BA"/>
    </w:rPr>
  </w:style>
  <w:style w:type="paragraph" w:customStyle="1" w:styleId="xl148">
    <w:name w:val="xl148"/>
    <w:basedOn w:val="Normal"/>
    <w:rsid w:val="002D2859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auto" w:fill="FFFF99"/>
      <w:spacing w:before="100" w:beforeAutospacing="1" w:after="100" w:afterAutospacing="1"/>
    </w:pPr>
    <w:rPr>
      <w:rFonts w:ascii="Arial" w:hAnsi="Arial" w:cs="Arial"/>
      <w:b/>
      <w:bCs/>
      <w:sz w:val="16"/>
      <w:szCs w:val="16"/>
      <w:lang w:val="bs-Latn-BA" w:eastAsia="bs-Latn-BA"/>
    </w:rPr>
  </w:style>
  <w:style w:type="paragraph" w:customStyle="1" w:styleId="xl149">
    <w:name w:val="xl149"/>
    <w:basedOn w:val="Normal"/>
    <w:rsid w:val="002D2859"/>
    <w:pPr>
      <w:pBdr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rFonts w:ascii="Arial" w:hAnsi="Arial" w:cs="Arial"/>
      <w:sz w:val="16"/>
      <w:szCs w:val="16"/>
      <w:lang w:val="bs-Latn-BA" w:eastAsia="bs-Latn-BA"/>
    </w:rPr>
  </w:style>
  <w:style w:type="paragraph" w:customStyle="1" w:styleId="xl150">
    <w:name w:val="xl150"/>
    <w:basedOn w:val="Normal"/>
    <w:rsid w:val="002D2859"/>
    <w:pPr>
      <w:pBdr>
        <w:right w:val="single" w:sz="4" w:space="0" w:color="auto"/>
      </w:pBdr>
      <w:shd w:val="clear" w:color="auto" w:fill="00FFFF"/>
      <w:spacing w:before="100" w:beforeAutospacing="1" w:after="100" w:afterAutospacing="1"/>
    </w:pPr>
    <w:rPr>
      <w:rFonts w:ascii="Arial" w:hAnsi="Arial" w:cs="Arial"/>
      <w:b/>
      <w:bCs/>
      <w:sz w:val="16"/>
      <w:szCs w:val="16"/>
      <w:lang w:val="bs-Latn-BA" w:eastAsia="bs-Latn-BA"/>
    </w:rPr>
  </w:style>
  <w:style w:type="paragraph" w:customStyle="1" w:styleId="xl151">
    <w:name w:val="xl151"/>
    <w:basedOn w:val="Normal"/>
    <w:rsid w:val="002D2859"/>
    <w:pPr>
      <w:pBdr>
        <w:top w:val="single" w:sz="4" w:space="0" w:color="auto"/>
        <w:bottom w:val="single" w:sz="4" w:space="0" w:color="auto"/>
        <w:right w:val="single" w:sz="4" w:space="0" w:color="auto"/>
      </w:pBdr>
      <w:shd w:val="clear" w:color="auto" w:fill="00FFFF"/>
      <w:spacing w:before="100" w:beforeAutospacing="1" w:after="100" w:afterAutospacing="1"/>
    </w:pPr>
    <w:rPr>
      <w:rFonts w:ascii="Arial" w:hAnsi="Arial" w:cs="Arial"/>
      <w:b/>
      <w:bCs/>
      <w:sz w:val="16"/>
      <w:szCs w:val="16"/>
      <w:lang w:val="bs-Latn-BA" w:eastAsia="bs-Latn-BA"/>
    </w:rPr>
  </w:style>
  <w:style w:type="paragraph" w:customStyle="1" w:styleId="xl152">
    <w:name w:val="xl152"/>
    <w:basedOn w:val="Normal"/>
    <w:rsid w:val="002D2859"/>
    <w:pPr>
      <w:pBdr>
        <w:left w:val="single" w:sz="4" w:space="0" w:color="auto"/>
        <w:right w:val="single" w:sz="4" w:space="0" w:color="auto"/>
      </w:pBdr>
      <w:shd w:val="clear" w:color="auto" w:fill="FF99CC"/>
      <w:spacing w:before="100" w:beforeAutospacing="1" w:after="100" w:afterAutospacing="1"/>
    </w:pPr>
    <w:rPr>
      <w:rFonts w:ascii="Arial" w:hAnsi="Arial" w:cs="Arial"/>
      <w:b/>
      <w:bCs/>
      <w:i/>
      <w:iCs/>
      <w:sz w:val="16"/>
      <w:szCs w:val="16"/>
      <w:lang w:val="bs-Latn-BA" w:eastAsia="bs-Latn-BA"/>
    </w:rPr>
  </w:style>
  <w:style w:type="paragraph" w:customStyle="1" w:styleId="xl153">
    <w:name w:val="xl153"/>
    <w:basedOn w:val="Normal"/>
    <w:rsid w:val="002D2859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auto" w:fill="FF99CC"/>
      <w:spacing w:before="100" w:beforeAutospacing="1" w:after="100" w:afterAutospacing="1"/>
    </w:pPr>
    <w:rPr>
      <w:rFonts w:ascii="Arial" w:hAnsi="Arial" w:cs="Arial"/>
      <w:b/>
      <w:bCs/>
      <w:i/>
      <w:iCs/>
      <w:sz w:val="16"/>
      <w:szCs w:val="16"/>
      <w:lang w:val="bs-Latn-BA" w:eastAsia="bs-Latn-BA"/>
    </w:rPr>
  </w:style>
  <w:style w:type="paragraph" w:customStyle="1" w:styleId="xl154">
    <w:name w:val="xl154"/>
    <w:basedOn w:val="Normal"/>
    <w:rsid w:val="002D2859"/>
    <w:pPr>
      <w:pBdr>
        <w:top w:val="single" w:sz="4" w:space="0" w:color="auto"/>
        <w:left w:val="single" w:sz="4" w:space="0" w:color="auto"/>
        <w:right w:val="single" w:sz="8" w:space="0" w:color="auto"/>
      </w:pBdr>
      <w:shd w:val="clear" w:color="auto" w:fill="FF99CC"/>
      <w:spacing w:before="100" w:beforeAutospacing="1" w:after="100" w:afterAutospacing="1"/>
    </w:pPr>
    <w:rPr>
      <w:rFonts w:ascii="Arial" w:hAnsi="Arial" w:cs="Arial"/>
      <w:b/>
      <w:bCs/>
      <w:i/>
      <w:iCs/>
      <w:sz w:val="16"/>
      <w:szCs w:val="16"/>
      <w:lang w:val="bs-Latn-BA" w:eastAsia="bs-Latn-BA"/>
    </w:rPr>
  </w:style>
  <w:style w:type="character" w:styleId="Referencafusnote">
    <w:name w:val="footnote reference"/>
    <w:rsid w:val="002D2859"/>
    <w:rPr>
      <w:vertAlign w:val="superscript"/>
    </w:rPr>
  </w:style>
  <w:style w:type="character" w:styleId="Referencakomentara">
    <w:name w:val="annotation reference"/>
    <w:rsid w:val="002D2859"/>
    <w:rPr>
      <w:sz w:val="16"/>
      <w:szCs w:val="16"/>
    </w:rPr>
  </w:style>
  <w:style w:type="paragraph" w:styleId="Tekstkomentara">
    <w:name w:val="annotation text"/>
    <w:aliases w:val=" Char Char Char"/>
    <w:basedOn w:val="Normal"/>
    <w:link w:val="TekstkomentaraChar"/>
    <w:rsid w:val="002D2859"/>
    <w:rPr>
      <w:sz w:val="20"/>
      <w:szCs w:val="20"/>
      <w:lang w:val="en-US" w:eastAsia="en-US"/>
    </w:rPr>
  </w:style>
  <w:style w:type="character" w:customStyle="1" w:styleId="TekstkomentaraChar">
    <w:name w:val="Tekst komentara Char"/>
    <w:aliases w:val=" Char Char Char Char"/>
    <w:link w:val="Tekstkomentara"/>
    <w:rsid w:val="00DB211F"/>
    <w:rPr>
      <w:lang w:val="en-US" w:eastAsia="en-US" w:bidi="ar-SA"/>
    </w:rPr>
  </w:style>
  <w:style w:type="paragraph" w:styleId="Temakomentara">
    <w:name w:val="annotation subject"/>
    <w:basedOn w:val="Tekstkomentara"/>
    <w:next w:val="Tekstkomentara"/>
    <w:link w:val="TemakomentaraChar"/>
    <w:rsid w:val="002D2859"/>
    <w:rPr>
      <w:b/>
      <w:bCs/>
    </w:rPr>
  </w:style>
  <w:style w:type="character" w:customStyle="1" w:styleId="TemakomentaraChar">
    <w:name w:val="Tema komentara Char"/>
    <w:link w:val="Temakomentara"/>
    <w:rsid w:val="009706A5"/>
    <w:rPr>
      <w:rFonts w:eastAsia="Times New Roman" w:cs="Times New Roman"/>
      <w:b/>
      <w:bCs/>
      <w:lang w:val="en-US" w:eastAsia="en-US"/>
    </w:rPr>
  </w:style>
  <w:style w:type="character" w:customStyle="1" w:styleId="CommentTextChar">
    <w:name w:val="Comment Text Char"/>
    <w:locked/>
    <w:rsid w:val="00DB211F"/>
    <w:rPr>
      <w:rFonts w:cs="Times New Roman"/>
      <w:lang w:val="sl-SI" w:eastAsia="sl-SI"/>
    </w:rPr>
  </w:style>
  <w:style w:type="paragraph" w:styleId="NormalWeb">
    <w:name w:val="Normal (Web)"/>
    <w:basedOn w:val="Normal"/>
    <w:uiPriority w:val="99"/>
    <w:rsid w:val="002D2859"/>
    <w:pPr>
      <w:spacing w:before="100" w:beforeAutospacing="1" w:after="100" w:afterAutospacing="1"/>
    </w:pPr>
    <w:rPr>
      <w:lang w:val="en-US" w:eastAsia="en-US"/>
    </w:rPr>
  </w:style>
  <w:style w:type="paragraph" w:customStyle="1" w:styleId="Norma">
    <w:name w:val="Norma"/>
    <w:basedOn w:val="Normal"/>
    <w:link w:val="NormaChar"/>
    <w:rsid w:val="002A210A"/>
    <w:pPr>
      <w:ind w:firstLine="708"/>
      <w:jc w:val="both"/>
    </w:pPr>
  </w:style>
  <w:style w:type="character" w:customStyle="1" w:styleId="NormaChar">
    <w:name w:val="Norma Char"/>
    <w:link w:val="Norma"/>
    <w:rsid w:val="002A210A"/>
    <w:rPr>
      <w:sz w:val="24"/>
      <w:szCs w:val="24"/>
      <w:lang w:val="sr-Latn-CS" w:eastAsia="sr-Latn-CS" w:bidi="ar-SA"/>
    </w:rPr>
  </w:style>
  <w:style w:type="paragraph" w:customStyle="1" w:styleId="Char3CharCharCharCharCharCharCharCharChar">
    <w:name w:val="Char3 Char Char Char Char Char Char Char Char Char"/>
    <w:basedOn w:val="Normal"/>
    <w:rsid w:val="00CE1C37"/>
    <w:pPr>
      <w:spacing w:after="160" w:line="240" w:lineRule="exact"/>
    </w:pPr>
    <w:rPr>
      <w:rFonts w:ascii="Arial" w:hAnsi="Arial" w:cs="Arial"/>
      <w:sz w:val="20"/>
      <w:szCs w:val="20"/>
      <w:lang w:val="en-US" w:eastAsia="en-US"/>
    </w:rPr>
  </w:style>
  <w:style w:type="paragraph" w:customStyle="1" w:styleId="ListParagraph1">
    <w:name w:val="List Paragraph1"/>
    <w:basedOn w:val="Normal"/>
    <w:uiPriority w:val="34"/>
    <w:qFormat/>
    <w:rsid w:val="00CE1C37"/>
    <w:pPr>
      <w:spacing w:after="200" w:line="276" w:lineRule="auto"/>
      <w:ind w:left="720"/>
      <w:contextualSpacing/>
    </w:pPr>
    <w:rPr>
      <w:rFonts w:ascii="Calibri" w:eastAsia="Calibri" w:hAnsi="Calibri"/>
      <w:sz w:val="22"/>
      <w:szCs w:val="22"/>
      <w:lang w:val="en-US" w:eastAsia="en-US"/>
    </w:rPr>
  </w:style>
  <w:style w:type="paragraph" w:customStyle="1" w:styleId="Char1">
    <w:name w:val="Char1"/>
    <w:basedOn w:val="Normal"/>
    <w:rsid w:val="00CE1C37"/>
    <w:pPr>
      <w:spacing w:after="160" w:line="240" w:lineRule="exact"/>
    </w:pPr>
    <w:rPr>
      <w:rFonts w:ascii="Tahoma" w:hAnsi="Tahoma"/>
      <w:sz w:val="20"/>
      <w:szCs w:val="20"/>
      <w:lang w:val="en-US" w:eastAsia="cs-CZ"/>
    </w:rPr>
  </w:style>
  <w:style w:type="character" w:styleId="Naglaeno">
    <w:name w:val="Strong"/>
    <w:uiPriority w:val="22"/>
    <w:qFormat/>
    <w:rsid w:val="00CE1C37"/>
    <w:rPr>
      <w:b/>
      <w:bCs/>
    </w:rPr>
  </w:style>
  <w:style w:type="paragraph" w:styleId="Uvlaenjetelateksta">
    <w:name w:val="Body Text Indent"/>
    <w:basedOn w:val="Normal"/>
    <w:link w:val="UvlaenjetelatekstaChar"/>
    <w:rsid w:val="00CE1C37"/>
    <w:pPr>
      <w:spacing w:after="120"/>
      <w:ind w:left="360"/>
    </w:pPr>
  </w:style>
  <w:style w:type="character" w:customStyle="1" w:styleId="UvlaenjetelatekstaChar">
    <w:name w:val="Uvlačenje tela teksta Char"/>
    <w:link w:val="Uvlaenjetelateksta"/>
    <w:rsid w:val="00CE1C37"/>
    <w:rPr>
      <w:rFonts w:eastAsia="Times New Roman"/>
      <w:sz w:val="24"/>
      <w:szCs w:val="24"/>
      <w:lang w:val="sr-Latn-CS" w:eastAsia="sr-Latn-CS"/>
    </w:rPr>
  </w:style>
  <w:style w:type="character" w:customStyle="1" w:styleId="postbody1">
    <w:name w:val="postbody1"/>
    <w:rsid w:val="00CE1C37"/>
    <w:rPr>
      <w:sz w:val="18"/>
    </w:rPr>
  </w:style>
  <w:style w:type="paragraph" w:customStyle="1" w:styleId="CharCharCharChar">
    <w:name w:val="Char Char Char Char"/>
    <w:basedOn w:val="Normal"/>
    <w:rsid w:val="00CE1C37"/>
    <w:pPr>
      <w:tabs>
        <w:tab w:val="right" w:pos="8640"/>
      </w:tabs>
      <w:spacing w:after="160" w:line="240" w:lineRule="exact"/>
    </w:pPr>
    <w:rPr>
      <w:rFonts w:ascii="Arial" w:hAnsi="Arial" w:cs="Arial"/>
      <w:spacing w:val="-2"/>
      <w:sz w:val="20"/>
      <w:szCs w:val="20"/>
      <w:lang w:val="en-US" w:eastAsia="en-US"/>
    </w:rPr>
  </w:style>
  <w:style w:type="paragraph" w:styleId="Uvlaenjetelateksta2">
    <w:name w:val="Body Text Indent 2"/>
    <w:basedOn w:val="Normal"/>
    <w:link w:val="Uvlaenjetelateksta2Char"/>
    <w:rsid w:val="00DB211F"/>
    <w:pPr>
      <w:spacing w:after="120" w:line="480" w:lineRule="auto"/>
      <w:ind w:left="283"/>
    </w:pPr>
  </w:style>
  <w:style w:type="character" w:customStyle="1" w:styleId="Uvlaenjetelateksta2Char">
    <w:name w:val="Uvlačenje tela teksta 2 Char"/>
    <w:link w:val="Uvlaenjetelateksta2"/>
    <w:rsid w:val="009706A5"/>
    <w:rPr>
      <w:rFonts w:eastAsia="Times New Roman"/>
      <w:sz w:val="24"/>
      <w:szCs w:val="24"/>
    </w:rPr>
  </w:style>
  <w:style w:type="paragraph" w:styleId="Uvlaenjetelateksta3">
    <w:name w:val="Body Text Indent 3"/>
    <w:basedOn w:val="Normal"/>
    <w:link w:val="Uvlaenjetelateksta3Char"/>
    <w:rsid w:val="00DB211F"/>
    <w:pPr>
      <w:spacing w:after="120"/>
      <w:ind w:left="283"/>
    </w:pPr>
    <w:rPr>
      <w:sz w:val="16"/>
      <w:szCs w:val="16"/>
    </w:rPr>
  </w:style>
  <w:style w:type="character" w:customStyle="1" w:styleId="Uvlaenjetelateksta3Char">
    <w:name w:val="Uvlačenje tela teksta 3 Char"/>
    <w:link w:val="Uvlaenjetelateksta3"/>
    <w:rsid w:val="009706A5"/>
    <w:rPr>
      <w:rFonts w:eastAsia="Times New Roman"/>
      <w:sz w:val="16"/>
      <w:szCs w:val="16"/>
    </w:rPr>
  </w:style>
  <w:style w:type="paragraph" w:customStyle="1" w:styleId="Style1">
    <w:name w:val="Style1"/>
    <w:basedOn w:val="Normal"/>
    <w:rsid w:val="00DB211F"/>
    <w:pPr>
      <w:ind w:left="-57" w:firstLine="720"/>
      <w:jc w:val="center"/>
    </w:pPr>
    <w:rPr>
      <w:rFonts w:ascii="Cir Stamp" w:hAnsi="Cir Stamp"/>
      <w:b/>
      <w:bCs/>
      <w:caps/>
      <w:sz w:val="36"/>
      <w:lang w:val="fr-FR" w:eastAsia="en-US"/>
    </w:rPr>
  </w:style>
  <w:style w:type="paragraph" w:customStyle="1" w:styleId="BILJA">
    <w:name w:val="BILJA"/>
    <w:basedOn w:val="Normal"/>
    <w:rsid w:val="00DB211F"/>
    <w:pPr>
      <w:overflowPunct w:val="0"/>
      <w:autoSpaceDE w:val="0"/>
      <w:autoSpaceDN w:val="0"/>
      <w:adjustRightInd w:val="0"/>
      <w:ind w:firstLine="1134"/>
      <w:jc w:val="both"/>
      <w:textAlignment w:val="baseline"/>
    </w:pPr>
    <w:rPr>
      <w:rFonts w:ascii="CTimesRoman" w:hAnsi="CTimesRoman"/>
      <w:szCs w:val="20"/>
      <w:lang w:val="hsb-DE" w:eastAsia="en-US"/>
    </w:rPr>
  </w:style>
  <w:style w:type="paragraph" w:customStyle="1" w:styleId="Sluzbenilist">
    <w:name w:val="Sluzbeni list"/>
    <w:basedOn w:val="Normal"/>
    <w:rsid w:val="00DB211F"/>
    <w:pPr>
      <w:spacing w:line="300" w:lineRule="auto"/>
      <w:ind w:firstLine="720"/>
      <w:jc w:val="both"/>
    </w:pPr>
    <w:rPr>
      <w:rFonts w:ascii="YUCTimes" w:hAnsi="YUCTimes"/>
      <w:sz w:val="18"/>
      <w:szCs w:val="20"/>
      <w:lang w:val="en-US" w:eastAsia="en-US"/>
    </w:rPr>
  </w:style>
  <w:style w:type="paragraph" w:customStyle="1" w:styleId="biljana">
    <w:name w:val="biljana"/>
    <w:basedOn w:val="Normal"/>
    <w:rsid w:val="00DB211F"/>
    <w:pPr>
      <w:spacing w:line="220" w:lineRule="atLeast"/>
      <w:ind w:firstLine="1134"/>
      <w:jc w:val="both"/>
    </w:pPr>
    <w:rPr>
      <w:rFonts w:ascii="CTimesRoman" w:hAnsi="CTimesRoman"/>
      <w:i/>
      <w:szCs w:val="20"/>
      <w:lang w:val="en-US" w:eastAsia="en-US"/>
    </w:rPr>
  </w:style>
  <w:style w:type="paragraph" w:customStyle="1" w:styleId="medjunaslov">
    <w:name w:val="medjunaslov"/>
    <w:basedOn w:val="Sluzbenilist"/>
    <w:rsid w:val="00DB211F"/>
    <w:pPr>
      <w:ind w:firstLine="0"/>
    </w:pPr>
    <w:rPr>
      <w:b/>
    </w:rPr>
  </w:style>
  <w:style w:type="paragraph" w:customStyle="1" w:styleId="podnaslov">
    <w:name w:val="podnaslov"/>
    <w:basedOn w:val="Sluzbenilist"/>
    <w:rsid w:val="00DB211F"/>
    <w:pPr>
      <w:ind w:firstLine="0"/>
      <w:jc w:val="center"/>
    </w:pPr>
  </w:style>
  <w:style w:type="paragraph" w:customStyle="1" w:styleId="potpis">
    <w:name w:val="potpis"/>
    <w:basedOn w:val="Sluzbenilist"/>
    <w:rsid w:val="00DB211F"/>
    <w:pPr>
      <w:jc w:val="right"/>
    </w:pPr>
    <w:rPr>
      <w:i/>
    </w:rPr>
  </w:style>
  <w:style w:type="paragraph" w:customStyle="1" w:styleId="sign">
    <w:name w:val="sign"/>
    <w:basedOn w:val="Sluzbenilist"/>
    <w:rsid w:val="00DB211F"/>
    <w:pPr>
      <w:ind w:firstLine="0"/>
    </w:pPr>
  </w:style>
  <w:style w:type="paragraph" w:customStyle="1" w:styleId="Naslovniblok">
    <w:name w:val="Naslovni blok"/>
    <w:basedOn w:val="Sluzbenilist"/>
    <w:rsid w:val="00DB211F"/>
    <w:pPr>
      <w:ind w:firstLine="0"/>
      <w:jc w:val="center"/>
    </w:pPr>
    <w:rPr>
      <w:b/>
      <w:caps/>
      <w:spacing w:val="12"/>
      <w:sz w:val="22"/>
    </w:rPr>
  </w:style>
  <w:style w:type="paragraph" w:customStyle="1" w:styleId="sllist">
    <w:name w:val="sllist"/>
    <w:basedOn w:val="Normal"/>
    <w:rsid w:val="00DB211F"/>
    <w:pPr>
      <w:ind w:firstLine="720"/>
      <w:jc w:val="both"/>
    </w:pPr>
    <w:rPr>
      <w:rFonts w:ascii="YUCTimes" w:hAnsi="YUCTimes"/>
      <w:sz w:val="22"/>
      <w:szCs w:val="20"/>
      <w:lang w:val="en-US" w:eastAsia="en-US"/>
    </w:rPr>
  </w:style>
  <w:style w:type="paragraph" w:customStyle="1" w:styleId="c">
    <w:name w:val="c"/>
    <w:basedOn w:val="Sluzbenilist"/>
    <w:rsid w:val="00DB211F"/>
    <w:pPr>
      <w:spacing w:line="324" w:lineRule="auto"/>
      <w:ind w:firstLine="0"/>
      <w:jc w:val="center"/>
    </w:pPr>
  </w:style>
  <w:style w:type="paragraph" w:customStyle="1" w:styleId="sl">
    <w:name w:val="sl"/>
    <w:basedOn w:val="Sluzbenilist"/>
    <w:rsid w:val="00DB211F"/>
    <w:pPr>
      <w:spacing w:line="324" w:lineRule="auto"/>
    </w:pPr>
    <w:rPr>
      <w:b/>
      <w:bCs/>
      <w:sz w:val="22"/>
    </w:rPr>
  </w:style>
  <w:style w:type="paragraph" w:customStyle="1" w:styleId="tekst">
    <w:name w:val="tekst"/>
    <w:basedOn w:val="Normal"/>
    <w:rsid w:val="00DB211F"/>
    <w:pPr>
      <w:ind w:left="327" w:right="327" w:firstLine="240"/>
      <w:jc w:val="both"/>
    </w:pPr>
    <w:rPr>
      <w:sz w:val="21"/>
      <w:szCs w:val="21"/>
      <w:lang w:val="en-US" w:eastAsia="en-US"/>
    </w:rPr>
  </w:style>
  <w:style w:type="paragraph" w:customStyle="1" w:styleId="sluzbeninaslov">
    <w:name w:val="sluzbeninaslov"/>
    <w:basedOn w:val="Normal"/>
    <w:autoRedefine/>
    <w:rsid w:val="00DB211F"/>
    <w:pPr>
      <w:jc w:val="center"/>
    </w:pPr>
    <w:rPr>
      <w:rFonts w:ascii="YUCTimes" w:hAnsi="YUCTimes"/>
      <w:b/>
      <w:bCs/>
      <w:iCs/>
      <w:caps/>
      <w:sz w:val="18"/>
      <w:szCs w:val="18"/>
      <w:lang w:val="en-US" w:eastAsia="en-US"/>
    </w:rPr>
  </w:style>
  <w:style w:type="character" w:customStyle="1" w:styleId="WW8Num1z0">
    <w:name w:val="WW8Num1z0"/>
    <w:rsid w:val="00DB211F"/>
    <w:rPr>
      <w:rFonts w:ascii="Wingdings" w:hAnsi="Wingdings"/>
      <w:color w:val="auto"/>
      <w:sz w:val="16"/>
    </w:rPr>
  </w:style>
  <w:style w:type="character" w:customStyle="1" w:styleId="WW8Num2z0">
    <w:name w:val="WW8Num2z0"/>
    <w:rsid w:val="00DB211F"/>
    <w:rPr>
      <w:rFonts w:ascii="Symbol" w:hAnsi="Symbol" w:cs="StarSymbol"/>
      <w:sz w:val="18"/>
      <w:szCs w:val="18"/>
    </w:rPr>
  </w:style>
  <w:style w:type="character" w:customStyle="1" w:styleId="WW8Num3z0">
    <w:name w:val="WW8Num3z0"/>
    <w:rsid w:val="00DB211F"/>
    <w:rPr>
      <w:rFonts w:ascii="StarSymbol" w:hAnsi="StarSymbol" w:cs="StarSymbol"/>
      <w:sz w:val="18"/>
      <w:szCs w:val="18"/>
    </w:rPr>
  </w:style>
  <w:style w:type="character" w:customStyle="1" w:styleId="WW8Num4z0">
    <w:name w:val="WW8Num4z0"/>
    <w:rsid w:val="00DB211F"/>
    <w:rPr>
      <w:rFonts w:ascii="Symbol" w:hAnsi="Symbol" w:cs="StarSymbol"/>
      <w:sz w:val="18"/>
      <w:szCs w:val="18"/>
    </w:rPr>
  </w:style>
  <w:style w:type="character" w:customStyle="1" w:styleId="WW8Num5z0">
    <w:name w:val="WW8Num5z0"/>
    <w:rsid w:val="00DB211F"/>
    <w:rPr>
      <w:rFonts w:ascii="Symbol" w:hAnsi="Symbol" w:cs="StarSymbol"/>
      <w:sz w:val="18"/>
      <w:szCs w:val="18"/>
    </w:rPr>
  </w:style>
  <w:style w:type="character" w:customStyle="1" w:styleId="WW8Num6z0">
    <w:name w:val="WW8Num6z0"/>
    <w:rsid w:val="00DB211F"/>
    <w:rPr>
      <w:rFonts w:ascii="Symbol" w:hAnsi="Symbol" w:cs="StarSymbol"/>
      <w:sz w:val="18"/>
      <w:szCs w:val="18"/>
    </w:rPr>
  </w:style>
  <w:style w:type="character" w:customStyle="1" w:styleId="WW8Num7z0">
    <w:name w:val="WW8Num7z0"/>
    <w:rsid w:val="00DB211F"/>
    <w:rPr>
      <w:rFonts w:ascii="Symbol" w:hAnsi="Symbol" w:cs="StarSymbol"/>
      <w:sz w:val="18"/>
      <w:szCs w:val="18"/>
    </w:rPr>
  </w:style>
  <w:style w:type="character" w:customStyle="1" w:styleId="WW8Num8z0">
    <w:name w:val="WW8Num8z0"/>
    <w:rsid w:val="00DB211F"/>
    <w:rPr>
      <w:rFonts w:ascii="Symbol" w:hAnsi="Symbol" w:cs="StarSymbol"/>
      <w:sz w:val="18"/>
      <w:szCs w:val="18"/>
    </w:rPr>
  </w:style>
  <w:style w:type="character" w:customStyle="1" w:styleId="WW8Num9z0">
    <w:name w:val="WW8Num9z0"/>
    <w:rsid w:val="00DB211F"/>
    <w:rPr>
      <w:rFonts w:ascii="Symbol" w:hAnsi="Symbol" w:cs="StarSymbol"/>
      <w:sz w:val="18"/>
      <w:szCs w:val="18"/>
    </w:rPr>
  </w:style>
  <w:style w:type="character" w:customStyle="1" w:styleId="WW8Num10z0">
    <w:name w:val="WW8Num10z0"/>
    <w:rsid w:val="00DB211F"/>
    <w:rPr>
      <w:rFonts w:ascii="Symbol" w:hAnsi="Symbol" w:cs="StarSymbol"/>
      <w:sz w:val="18"/>
      <w:szCs w:val="18"/>
    </w:rPr>
  </w:style>
  <w:style w:type="character" w:customStyle="1" w:styleId="WW8Num11z0">
    <w:name w:val="WW8Num11z0"/>
    <w:rsid w:val="00DB211F"/>
    <w:rPr>
      <w:rFonts w:ascii="Symbol" w:hAnsi="Symbol" w:cs="StarSymbol"/>
      <w:sz w:val="18"/>
      <w:szCs w:val="18"/>
    </w:rPr>
  </w:style>
  <w:style w:type="character" w:customStyle="1" w:styleId="WW8Num12z0">
    <w:name w:val="WW8Num12z0"/>
    <w:rsid w:val="00DB211F"/>
    <w:rPr>
      <w:rFonts w:ascii="Times New Roman" w:eastAsia="Times New Roman" w:hAnsi="Times New Roman" w:cs="Times New Roman"/>
    </w:rPr>
  </w:style>
  <w:style w:type="character" w:customStyle="1" w:styleId="WW8Num12z1">
    <w:name w:val="WW8Num12z1"/>
    <w:rsid w:val="00DB211F"/>
    <w:rPr>
      <w:rFonts w:ascii="Courier New" w:hAnsi="Courier New" w:cs="Courier New"/>
    </w:rPr>
  </w:style>
  <w:style w:type="character" w:customStyle="1" w:styleId="WW8Num12z2">
    <w:name w:val="WW8Num12z2"/>
    <w:rsid w:val="00DB211F"/>
    <w:rPr>
      <w:rFonts w:ascii="Wingdings" w:hAnsi="Wingdings"/>
    </w:rPr>
  </w:style>
  <w:style w:type="character" w:customStyle="1" w:styleId="WW8Num12z3">
    <w:name w:val="WW8Num12z3"/>
    <w:rsid w:val="00DB211F"/>
    <w:rPr>
      <w:rFonts w:ascii="Symbol" w:hAnsi="Symbol"/>
    </w:rPr>
  </w:style>
  <w:style w:type="character" w:customStyle="1" w:styleId="WW8Num13z0">
    <w:name w:val="WW8Num13z0"/>
    <w:rsid w:val="00DB211F"/>
    <w:rPr>
      <w:rFonts w:ascii="Times New Roman" w:eastAsia="Times New Roman" w:hAnsi="Times New Roman" w:cs="Times New Roman"/>
    </w:rPr>
  </w:style>
  <w:style w:type="character" w:customStyle="1" w:styleId="WW8Num13z1">
    <w:name w:val="WW8Num13z1"/>
    <w:rsid w:val="00DB211F"/>
    <w:rPr>
      <w:rFonts w:ascii="Courier New" w:hAnsi="Courier New" w:cs="Courier New"/>
    </w:rPr>
  </w:style>
  <w:style w:type="character" w:customStyle="1" w:styleId="WW8Num13z2">
    <w:name w:val="WW8Num13z2"/>
    <w:rsid w:val="00DB211F"/>
    <w:rPr>
      <w:rFonts w:ascii="Wingdings" w:hAnsi="Wingdings"/>
    </w:rPr>
  </w:style>
  <w:style w:type="character" w:customStyle="1" w:styleId="WW8Num13z3">
    <w:name w:val="WW8Num13z3"/>
    <w:rsid w:val="00DB211F"/>
    <w:rPr>
      <w:rFonts w:ascii="Symbol" w:hAnsi="Symbol"/>
    </w:rPr>
  </w:style>
  <w:style w:type="character" w:customStyle="1" w:styleId="WW8Num14z0">
    <w:name w:val="WW8Num14z0"/>
    <w:rsid w:val="00DB211F"/>
    <w:rPr>
      <w:rFonts w:ascii="Times New Roman" w:eastAsia="Times New Roman" w:hAnsi="Times New Roman" w:cs="Times New Roman"/>
    </w:rPr>
  </w:style>
  <w:style w:type="character" w:customStyle="1" w:styleId="WW8Num14z1">
    <w:name w:val="WW8Num14z1"/>
    <w:rsid w:val="00DB211F"/>
    <w:rPr>
      <w:rFonts w:ascii="Courier New" w:hAnsi="Courier New" w:cs="Courier New"/>
    </w:rPr>
  </w:style>
  <w:style w:type="character" w:customStyle="1" w:styleId="WW8Num14z2">
    <w:name w:val="WW8Num14z2"/>
    <w:rsid w:val="00DB211F"/>
    <w:rPr>
      <w:rFonts w:ascii="Wingdings" w:hAnsi="Wingdings"/>
    </w:rPr>
  </w:style>
  <w:style w:type="character" w:customStyle="1" w:styleId="WW8Num14z3">
    <w:name w:val="WW8Num14z3"/>
    <w:rsid w:val="00DB211F"/>
    <w:rPr>
      <w:rFonts w:ascii="Symbol" w:hAnsi="Symbol"/>
    </w:rPr>
  </w:style>
  <w:style w:type="character" w:customStyle="1" w:styleId="WW8Num15z0">
    <w:name w:val="WW8Num15z0"/>
    <w:rsid w:val="00DB211F"/>
    <w:rPr>
      <w:rFonts w:ascii="Times New Roman" w:eastAsia="Times New Roman" w:hAnsi="Times New Roman" w:cs="Times New Roman"/>
    </w:rPr>
  </w:style>
  <w:style w:type="character" w:customStyle="1" w:styleId="WW8Num15z1">
    <w:name w:val="WW8Num15z1"/>
    <w:rsid w:val="00DB211F"/>
    <w:rPr>
      <w:rFonts w:ascii="Courier New" w:hAnsi="Courier New" w:cs="Courier New"/>
    </w:rPr>
  </w:style>
  <w:style w:type="character" w:customStyle="1" w:styleId="WW8Num15z2">
    <w:name w:val="WW8Num15z2"/>
    <w:rsid w:val="00DB211F"/>
    <w:rPr>
      <w:rFonts w:ascii="Wingdings" w:hAnsi="Wingdings"/>
    </w:rPr>
  </w:style>
  <w:style w:type="character" w:customStyle="1" w:styleId="WW8Num15z3">
    <w:name w:val="WW8Num15z3"/>
    <w:rsid w:val="00DB211F"/>
    <w:rPr>
      <w:rFonts w:ascii="Symbol" w:hAnsi="Symbol"/>
    </w:rPr>
  </w:style>
  <w:style w:type="character" w:customStyle="1" w:styleId="WW8Num16z0">
    <w:name w:val="WW8Num16z0"/>
    <w:rsid w:val="00DB211F"/>
    <w:rPr>
      <w:rFonts w:ascii="Times New Roman" w:eastAsia="Times New Roman" w:hAnsi="Times New Roman" w:cs="Times New Roman"/>
    </w:rPr>
  </w:style>
  <w:style w:type="character" w:customStyle="1" w:styleId="WW8Num16z1">
    <w:name w:val="WW8Num16z1"/>
    <w:rsid w:val="00DB211F"/>
    <w:rPr>
      <w:rFonts w:ascii="Courier New" w:hAnsi="Courier New" w:cs="Courier New"/>
    </w:rPr>
  </w:style>
  <w:style w:type="character" w:customStyle="1" w:styleId="WW8Num16z2">
    <w:name w:val="WW8Num16z2"/>
    <w:rsid w:val="00DB211F"/>
    <w:rPr>
      <w:rFonts w:ascii="Wingdings" w:hAnsi="Wingdings"/>
    </w:rPr>
  </w:style>
  <w:style w:type="character" w:customStyle="1" w:styleId="WW8Num16z3">
    <w:name w:val="WW8Num16z3"/>
    <w:rsid w:val="00DB211F"/>
    <w:rPr>
      <w:rFonts w:ascii="Symbol" w:hAnsi="Symbol"/>
    </w:rPr>
  </w:style>
  <w:style w:type="character" w:customStyle="1" w:styleId="WW8Num17z0">
    <w:name w:val="WW8Num17z0"/>
    <w:rsid w:val="00DB211F"/>
    <w:rPr>
      <w:rFonts w:ascii="Times New Roman" w:eastAsia="Times New Roman" w:hAnsi="Times New Roman" w:cs="Times New Roman"/>
    </w:rPr>
  </w:style>
  <w:style w:type="character" w:customStyle="1" w:styleId="WW8Num17z1">
    <w:name w:val="WW8Num17z1"/>
    <w:rsid w:val="00DB211F"/>
    <w:rPr>
      <w:rFonts w:ascii="Courier New" w:hAnsi="Courier New" w:cs="Courier New"/>
    </w:rPr>
  </w:style>
  <w:style w:type="character" w:customStyle="1" w:styleId="WW8Num17z2">
    <w:name w:val="WW8Num17z2"/>
    <w:rsid w:val="00DB211F"/>
    <w:rPr>
      <w:rFonts w:ascii="Wingdings" w:hAnsi="Wingdings"/>
    </w:rPr>
  </w:style>
  <w:style w:type="character" w:customStyle="1" w:styleId="WW8Num17z3">
    <w:name w:val="WW8Num17z3"/>
    <w:rsid w:val="00DB211F"/>
    <w:rPr>
      <w:rFonts w:ascii="Symbol" w:hAnsi="Symbol"/>
    </w:rPr>
  </w:style>
  <w:style w:type="character" w:customStyle="1" w:styleId="WW8Num18z0">
    <w:name w:val="WW8Num18z0"/>
    <w:rsid w:val="00DB211F"/>
    <w:rPr>
      <w:rFonts w:ascii="Times New Roman" w:eastAsia="Times New Roman" w:hAnsi="Times New Roman" w:cs="Times New Roman"/>
    </w:rPr>
  </w:style>
  <w:style w:type="character" w:customStyle="1" w:styleId="WW8Num18z1">
    <w:name w:val="WW8Num18z1"/>
    <w:rsid w:val="00DB211F"/>
    <w:rPr>
      <w:rFonts w:ascii="Courier New" w:hAnsi="Courier New" w:cs="Courier New"/>
    </w:rPr>
  </w:style>
  <w:style w:type="character" w:customStyle="1" w:styleId="WW8Num18z2">
    <w:name w:val="WW8Num18z2"/>
    <w:rsid w:val="00DB211F"/>
    <w:rPr>
      <w:rFonts w:ascii="Wingdings" w:hAnsi="Wingdings"/>
    </w:rPr>
  </w:style>
  <w:style w:type="character" w:customStyle="1" w:styleId="WW8Num18z3">
    <w:name w:val="WW8Num18z3"/>
    <w:rsid w:val="00DB211F"/>
    <w:rPr>
      <w:rFonts w:ascii="Symbol" w:hAnsi="Symbol"/>
    </w:rPr>
  </w:style>
  <w:style w:type="character" w:customStyle="1" w:styleId="WW8Num19z0">
    <w:name w:val="WW8Num19z0"/>
    <w:rsid w:val="00DB211F"/>
    <w:rPr>
      <w:rFonts w:ascii="Times New Roman" w:eastAsia="Times New Roman" w:hAnsi="Times New Roman" w:cs="Times New Roman"/>
    </w:rPr>
  </w:style>
  <w:style w:type="character" w:customStyle="1" w:styleId="WW8Num19z1">
    <w:name w:val="WW8Num19z1"/>
    <w:rsid w:val="00DB211F"/>
    <w:rPr>
      <w:rFonts w:ascii="Courier New" w:hAnsi="Courier New" w:cs="Courier New"/>
    </w:rPr>
  </w:style>
  <w:style w:type="character" w:customStyle="1" w:styleId="WW8Num19z2">
    <w:name w:val="WW8Num19z2"/>
    <w:rsid w:val="00DB211F"/>
    <w:rPr>
      <w:rFonts w:ascii="Wingdings" w:hAnsi="Wingdings"/>
    </w:rPr>
  </w:style>
  <w:style w:type="character" w:customStyle="1" w:styleId="WW8Num19z3">
    <w:name w:val="WW8Num19z3"/>
    <w:rsid w:val="00DB211F"/>
    <w:rPr>
      <w:rFonts w:ascii="Symbol" w:hAnsi="Symbol"/>
    </w:rPr>
  </w:style>
  <w:style w:type="character" w:customStyle="1" w:styleId="WW8Num20z0">
    <w:name w:val="WW8Num20z0"/>
    <w:rsid w:val="00DB211F"/>
    <w:rPr>
      <w:rFonts w:ascii="Times New Roman" w:eastAsia="Times New Roman" w:hAnsi="Times New Roman" w:cs="Times New Roman"/>
    </w:rPr>
  </w:style>
  <w:style w:type="character" w:customStyle="1" w:styleId="WW8Num20z1">
    <w:name w:val="WW8Num20z1"/>
    <w:rsid w:val="00DB211F"/>
    <w:rPr>
      <w:rFonts w:ascii="Courier New" w:hAnsi="Courier New" w:cs="Courier New"/>
    </w:rPr>
  </w:style>
  <w:style w:type="character" w:customStyle="1" w:styleId="WW8Num20z2">
    <w:name w:val="WW8Num20z2"/>
    <w:rsid w:val="00DB211F"/>
    <w:rPr>
      <w:rFonts w:ascii="Wingdings" w:hAnsi="Wingdings"/>
    </w:rPr>
  </w:style>
  <w:style w:type="character" w:customStyle="1" w:styleId="WW8Num20z3">
    <w:name w:val="WW8Num20z3"/>
    <w:rsid w:val="00DB211F"/>
    <w:rPr>
      <w:rFonts w:ascii="Symbol" w:hAnsi="Symbol"/>
    </w:rPr>
  </w:style>
  <w:style w:type="character" w:customStyle="1" w:styleId="WW8Num21z1">
    <w:name w:val="WW8Num21z1"/>
    <w:rsid w:val="00DB211F"/>
    <w:rPr>
      <w:b w:val="0"/>
      <w:sz w:val="24"/>
      <w:szCs w:val="24"/>
    </w:rPr>
  </w:style>
  <w:style w:type="character" w:customStyle="1" w:styleId="WW8Num21z2">
    <w:name w:val="WW8Num21z2"/>
    <w:rsid w:val="00DB211F"/>
    <w:rPr>
      <w:sz w:val="28"/>
    </w:rPr>
  </w:style>
  <w:style w:type="character" w:customStyle="1" w:styleId="WW8Num22z0">
    <w:name w:val="WW8Num22z0"/>
    <w:rsid w:val="00DB211F"/>
    <w:rPr>
      <w:rFonts w:ascii="Times New Roman" w:eastAsia="Times New Roman" w:hAnsi="Times New Roman" w:cs="Times New Roman"/>
    </w:rPr>
  </w:style>
  <w:style w:type="character" w:customStyle="1" w:styleId="WW8Num22z1">
    <w:name w:val="WW8Num22z1"/>
    <w:rsid w:val="00DB211F"/>
    <w:rPr>
      <w:rFonts w:ascii="Courier New" w:hAnsi="Courier New" w:cs="Courier New"/>
    </w:rPr>
  </w:style>
  <w:style w:type="character" w:customStyle="1" w:styleId="WW8Num22z2">
    <w:name w:val="WW8Num22z2"/>
    <w:rsid w:val="00DB211F"/>
    <w:rPr>
      <w:rFonts w:ascii="Wingdings" w:hAnsi="Wingdings"/>
    </w:rPr>
  </w:style>
  <w:style w:type="character" w:customStyle="1" w:styleId="WW8Num22z3">
    <w:name w:val="WW8Num22z3"/>
    <w:rsid w:val="00DB211F"/>
    <w:rPr>
      <w:rFonts w:ascii="Symbol" w:hAnsi="Symbol"/>
    </w:rPr>
  </w:style>
  <w:style w:type="character" w:customStyle="1" w:styleId="WW8Num23z0">
    <w:name w:val="WW8Num23z0"/>
    <w:rsid w:val="00DB211F"/>
    <w:rPr>
      <w:rFonts w:ascii="Times New Roman" w:eastAsia="Times New Roman" w:hAnsi="Times New Roman" w:cs="Times New Roman"/>
    </w:rPr>
  </w:style>
  <w:style w:type="character" w:customStyle="1" w:styleId="WW8Num23z1">
    <w:name w:val="WW8Num23z1"/>
    <w:rsid w:val="00DB211F"/>
    <w:rPr>
      <w:color w:val="auto"/>
    </w:rPr>
  </w:style>
  <w:style w:type="character" w:customStyle="1" w:styleId="WW8Num23z2">
    <w:name w:val="WW8Num23z2"/>
    <w:rsid w:val="00DB211F"/>
    <w:rPr>
      <w:rFonts w:ascii="Wingdings" w:hAnsi="Wingdings"/>
    </w:rPr>
  </w:style>
  <w:style w:type="character" w:customStyle="1" w:styleId="WW8Num23z3">
    <w:name w:val="WW8Num23z3"/>
    <w:rsid w:val="00DB211F"/>
    <w:rPr>
      <w:rFonts w:ascii="Symbol" w:hAnsi="Symbol"/>
    </w:rPr>
  </w:style>
  <w:style w:type="character" w:customStyle="1" w:styleId="WW8Num23z4">
    <w:name w:val="WW8Num23z4"/>
    <w:rsid w:val="00DB211F"/>
    <w:rPr>
      <w:rFonts w:ascii="Courier New" w:hAnsi="Courier New" w:cs="Courier New"/>
    </w:rPr>
  </w:style>
  <w:style w:type="character" w:customStyle="1" w:styleId="WW8Num24z0">
    <w:name w:val="WW8Num24z0"/>
    <w:rsid w:val="00DB211F"/>
    <w:rPr>
      <w:rFonts w:ascii="Times New Roman" w:eastAsia="Times New Roman" w:hAnsi="Times New Roman" w:cs="Times New Roman"/>
    </w:rPr>
  </w:style>
  <w:style w:type="character" w:customStyle="1" w:styleId="WW8Num24z1">
    <w:name w:val="WW8Num24z1"/>
    <w:rsid w:val="00DB211F"/>
    <w:rPr>
      <w:rFonts w:ascii="Courier New" w:hAnsi="Courier New" w:cs="Courier New"/>
    </w:rPr>
  </w:style>
  <w:style w:type="character" w:customStyle="1" w:styleId="WW8Num24z2">
    <w:name w:val="WW8Num24z2"/>
    <w:rsid w:val="00DB211F"/>
    <w:rPr>
      <w:rFonts w:ascii="Wingdings" w:hAnsi="Wingdings"/>
    </w:rPr>
  </w:style>
  <w:style w:type="character" w:customStyle="1" w:styleId="WW8Num24z3">
    <w:name w:val="WW8Num24z3"/>
    <w:rsid w:val="00DB211F"/>
    <w:rPr>
      <w:rFonts w:ascii="Symbol" w:hAnsi="Symbol"/>
    </w:rPr>
  </w:style>
  <w:style w:type="character" w:customStyle="1" w:styleId="WW8Num25z0">
    <w:name w:val="WW8Num25z0"/>
    <w:rsid w:val="00DB211F"/>
    <w:rPr>
      <w:rFonts w:ascii="Times New Roman" w:eastAsia="Times New Roman" w:hAnsi="Times New Roman" w:cs="Times New Roman"/>
    </w:rPr>
  </w:style>
  <w:style w:type="character" w:customStyle="1" w:styleId="WW8Num25z1">
    <w:name w:val="WW8Num25z1"/>
    <w:rsid w:val="00DB211F"/>
    <w:rPr>
      <w:rFonts w:ascii="Courier New" w:hAnsi="Courier New" w:cs="Courier New"/>
    </w:rPr>
  </w:style>
  <w:style w:type="character" w:customStyle="1" w:styleId="WW8Num25z2">
    <w:name w:val="WW8Num25z2"/>
    <w:rsid w:val="00DB211F"/>
    <w:rPr>
      <w:rFonts w:ascii="Wingdings" w:hAnsi="Wingdings"/>
    </w:rPr>
  </w:style>
  <w:style w:type="character" w:customStyle="1" w:styleId="WW8Num25z3">
    <w:name w:val="WW8Num25z3"/>
    <w:rsid w:val="00DB211F"/>
    <w:rPr>
      <w:rFonts w:ascii="Symbol" w:hAnsi="Symbol"/>
    </w:rPr>
  </w:style>
  <w:style w:type="character" w:customStyle="1" w:styleId="WW8Num26z1">
    <w:name w:val="WW8Num26z1"/>
    <w:rsid w:val="00DB211F"/>
    <w:rPr>
      <w:color w:val="auto"/>
    </w:rPr>
  </w:style>
  <w:style w:type="character" w:customStyle="1" w:styleId="WW8Num26z2">
    <w:name w:val="WW8Num26z2"/>
    <w:rsid w:val="00DB211F"/>
    <w:rPr>
      <w:rFonts w:ascii="Wingdings" w:hAnsi="Wingdings"/>
    </w:rPr>
  </w:style>
  <w:style w:type="character" w:customStyle="1" w:styleId="WW8Num26z3">
    <w:name w:val="WW8Num26z3"/>
    <w:rsid w:val="00DB211F"/>
    <w:rPr>
      <w:rFonts w:ascii="Symbol" w:hAnsi="Symbol"/>
    </w:rPr>
  </w:style>
  <w:style w:type="character" w:customStyle="1" w:styleId="WW8Num26z4">
    <w:name w:val="WW8Num26z4"/>
    <w:rsid w:val="00DB211F"/>
    <w:rPr>
      <w:rFonts w:ascii="Courier New" w:hAnsi="Courier New" w:cs="Courier New"/>
    </w:rPr>
  </w:style>
  <w:style w:type="character" w:customStyle="1" w:styleId="WW8Num27z0">
    <w:name w:val="WW8Num27z0"/>
    <w:rsid w:val="00DB211F"/>
    <w:rPr>
      <w:rFonts w:ascii="Times New Roman" w:eastAsia="Times New Roman" w:hAnsi="Times New Roman" w:cs="Times New Roman"/>
    </w:rPr>
  </w:style>
  <w:style w:type="character" w:customStyle="1" w:styleId="WW8Num27z1">
    <w:name w:val="WW8Num27z1"/>
    <w:rsid w:val="00DB211F"/>
    <w:rPr>
      <w:rFonts w:ascii="Courier New" w:hAnsi="Courier New" w:cs="Courier New"/>
    </w:rPr>
  </w:style>
  <w:style w:type="character" w:customStyle="1" w:styleId="WW8Num27z2">
    <w:name w:val="WW8Num27z2"/>
    <w:rsid w:val="00DB211F"/>
    <w:rPr>
      <w:rFonts w:ascii="Wingdings" w:hAnsi="Wingdings"/>
    </w:rPr>
  </w:style>
  <w:style w:type="character" w:customStyle="1" w:styleId="WW8Num27z3">
    <w:name w:val="WW8Num27z3"/>
    <w:rsid w:val="00DB211F"/>
    <w:rPr>
      <w:rFonts w:ascii="Symbol" w:hAnsi="Symbol"/>
    </w:rPr>
  </w:style>
  <w:style w:type="character" w:customStyle="1" w:styleId="WW8Num28z0">
    <w:name w:val="WW8Num28z0"/>
    <w:rsid w:val="00DB211F"/>
    <w:rPr>
      <w:rFonts w:ascii="Times New Roman" w:eastAsia="Times New Roman" w:hAnsi="Times New Roman" w:cs="Times New Roman"/>
    </w:rPr>
  </w:style>
  <w:style w:type="character" w:customStyle="1" w:styleId="WW8Num28z1">
    <w:name w:val="WW8Num28z1"/>
    <w:rsid w:val="00DB211F"/>
    <w:rPr>
      <w:rFonts w:ascii="Courier New" w:hAnsi="Courier New" w:cs="Courier New"/>
    </w:rPr>
  </w:style>
  <w:style w:type="character" w:customStyle="1" w:styleId="WW8Num28z2">
    <w:name w:val="WW8Num28z2"/>
    <w:rsid w:val="00DB211F"/>
    <w:rPr>
      <w:rFonts w:ascii="Wingdings" w:hAnsi="Wingdings"/>
    </w:rPr>
  </w:style>
  <w:style w:type="character" w:customStyle="1" w:styleId="WW8Num28z3">
    <w:name w:val="WW8Num28z3"/>
    <w:rsid w:val="00DB211F"/>
    <w:rPr>
      <w:rFonts w:ascii="Symbol" w:hAnsi="Symbol"/>
    </w:rPr>
  </w:style>
  <w:style w:type="character" w:customStyle="1" w:styleId="WW8Num29z0">
    <w:name w:val="WW8Num29z0"/>
    <w:rsid w:val="00DB211F"/>
    <w:rPr>
      <w:rFonts w:ascii="Times New Roman" w:eastAsia="Times New Roman" w:hAnsi="Times New Roman" w:cs="Times New Roman"/>
    </w:rPr>
  </w:style>
  <w:style w:type="character" w:customStyle="1" w:styleId="WW8Num29z1">
    <w:name w:val="WW8Num29z1"/>
    <w:rsid w:val="00DB211F"/>
    <w:rPr>
      <w:rFonts w:ascii="Courier New" w:hAnsi="Courier New" w:cs="Courier New"/>
    </w:rPr>
  </w:style>
  <w:style w:type="character" w:customStyle="1" w:styleId="WW8Num29z2">
    <w:name w:val="WW8Num29z2"/>
    <w:rsid w:val="00DB211F"/>
    <w:rPr>
      <w:rFonts w:ascii="Wingdings" w:hAnsi="Wingdings"/>
    </w:rPr>
  </w:style>
  <w:style w:type="character" w:customStyle="1" w:styleId="WW8Num29z3">
    <w:name w:val="WW8Num29z3"/>
    <w:rsid w:val="00DB211F"/>
    <w:rPr>
      <w:rFonts w:ascii="Symbol" w:hAnsi="Symbol"/>
    </w:rPr>
  </w:style>
  <w:style w:type="character" w:customStyle="1" w:styleId="WW8Num30z0">
    <w:name w:val="WW8Num30z0"/>
    <w:rsid w:val="00DB211F"/>
    <w:rPr>
      <w:rFonts w:ascii="Times New Roman" w:eastAsia="Times New Roman" w:hAnsi="Times New Roman" w:cs="Times New Roman"/>
    </w:rPr>
  </w:style>
  <w:style w:type="character" w:customStyle="1" w:styleId="WW8Num30z1">
    <w:name w:val="WW8Num30z1"/>
    <w:rsid w:val="00DB211F"/>
    <w:rPr>
      <w:rFonts w:ascii="Courier New" w:hAnsi="Courier New" w:cs="Courier New"/>
    </w:rPr>
  </w:style>
  <w:style w:type="character" w:customStyle="1" w:styleId="WW8Num30z2">
    <w:name w:val="WW8Num30z2"/>
    <w:rsid w:val="00DB211F"/>
    <w:rPr>
      <w:rFonts w:ascii="Wingdings" w:hAnsi="Wingdings"/>
    </w:rPr>
  </w:style>
  <w:style w:type="character" w:customStyle="1" w:styleId="WW8Num30z3">
    <w:name w:val="WW8Num30z3"/>
    <w:rsid w:val="00DB211F"/>
    <w:rPr>
      <w:rFonts w:ascii="Symbol" w:hAnsi="Symbol"/>
    </w:rPr>
  </w:style>
  <w:style w:type="character" w:customStyle="1" w:styleId="WW8Num31z0">
    <w:name w:val="WW8Num31z0"/>
    <w:rsid w:val="00DB211F"/>
    <w:rPr>
      <w:rFonts w:ascii="Times New Roman" w:eastAsia="Times New Roman" w:hAnsi="Times New Roman" w:cs="Times New Roman"/>
    </w:rPr>
  </w:style>
  <w:style w:type="character" w:customStyle="1" w:styleId="WW8Num31z1">
    <w:name w:val="WW8Num31z1"/>
    <w:rsid w:val="00DB211F"/>
    <w:rPr>
      <w:rFonts w:ascii="Courier New" w:hAnsi="Courier New" w:cs="Courier New"/>
    </w:rPr>
  </w:style>
  <w:style w:type="character" w:customStyle="1" w:styleId="WW8Num31z2">
    <w:name w:val="WW8Num31z2"/>
    <w:rsid w:val="00DB211F"/>
    <w:rPr>
      <w:rFonts w:ascii="Wingdings" w:hAnsi="Wingdings"/>
    </w:rPr>
  </w:style>
  <w:style w:type="character" w:customStyle="1" w:styleId="WW8Num31z3">
    <w:name w:val="WW8Num31z3"/>
    <w:rsid w:val="00DB211F"/>
    <w:rPr>
      <w:rFonts w:ascii="Symbol" w:hAnsi="Symbol"/>
    </w:rPr>
  </w:style>
  <w:style w:type="character" w:customStyle="1" w:styleId="WW8Num32z0">
    <w:name w:val="WW8Num32z0"/>
    <w:rsid w:val="00DB211F"/>
    <w:rPr>
      <w:rFonts w:ascii="Times New Roman" w:eastAsia="Times New Roman" w:hAnsi="Times New Roman" w:cs="Times New Roman"/>
    </w:rPr>
  </w:style>
  <w:style w:type="character" w:customStyle="1" w:styleId="WW8Num32z1">
    <w:name w:val="WW8Num32z1"/>
    <w:rsid w:val="00DB211F"/>
    <w:rPr>
      <w:rFonts w:ascii="Courier New" w:hAnsi="Courier New" w:cs="Courier New"/>
    </w:rPr>
  </w:style>
  <w:style w:type="character" w:customStyle="1" w:styleId="WW8Num32z2">
    <w:name w:val="WW8Num32z2"/>
    <w:rsid w:val="00DB211F"/>
    <w:rPr>
      <w:rFonts w:ascii="Wingdings" w:hAnsi="Wingdings"/>
    </w:rPr>
  </w:style>
  <w:style w:type="character" w:customStyle="1" w:styleId="WW8Num32z3">
    <w:name w:val="WW8Num32z3"/>
    <w:rsid w:val="00DB211F"/>
    <w:rPr>
      <w:rFonts w:ascii="Symbol" w:hAnsi="Symbol"/>
    </w:rPr>
  </w:style>
  <w:style w:type="character" w:customStyle="1" w:styleId="WW8Num33z0">
    <w:name w:val="WW8Num33z0"/>
    <w:rsid w:val="00DB211F"/>
    <w:rPr>
      <w:rFonts w:ascii="Times New Roman" w:eastAsia="Times New Roman" w:hAnsi="Times New Roman" w:cs="Times New Roman"/>
    </w:rPr>
  </w:style>
  <w:style w:type="character" w:customStyle="1" w:styleId="WW8Num33z1">
    <w:name w:val="WW8Num33z1"/>
    <w:rsid w:val="00DB211F"/>
    <w:rPr>
      <w:rFonts w:ascii="Courier New" w:hAnsi="Courier New" w:cs="Courier New"/>
    </w:rPr>
  </w:style>
  <w:style w:type="character" w:customStyle="1" w:styleId="WW8Num33z2">
    <w:name w:val="WW8Num33z2"/>
    <w:rsid w:val="00DB211F"/>
    <w:rPr>
      <w:rFonts w:ascii="Wingdings" w:hAnsi="Wingdings"/>
    </w:rPr>
  </w:style>
  <w:style w:type="character" w:customStyle="1" w:styleId="WW8Num33z3">
    <w:name w:val="WW8Num33z3"/>
    <w:rsid w:val="00DB211F"/>
    <w:rPr>
      <w:rFonts w:ascii="Symbol" w:hAnsi="Symbol"/>
    </w:rPr>
  </w:style>
  <w:style w:type="character" w:customStyle="1" w:styleId="WW8Num34z0">
    <w:name w:val="WW8Num34z0"/>
    <w:rsid w:val="00DB211F"/>
    <w:rPr>
      <w:rFonts w:ascii="Times New Roman" w:eastAsia="Times New Roman" w:hAnsi="Times New Roman" w:cs="Times New Roman"/>
    </w:rPr>
  </w:style>
  <w:style w:type="character" w:customStyle="1" w:styleId="WW8Num34z1">
    <w:name w:val="WW8Num34z1"/>
    <w:rsid w:val="00DB211F"/>
    <w:rPr>
      <w:rFonts w:ascii="Courier New" w:hAnsi="Courier New" w:cs="Courier New"/>
    </w:rPr>
  </w:style>
  <w:style w:type="character" w:customStyle="1" w:styleId="WW8Num34z2">
    <w:name w:val="WW8Num34z2"/>
    <w:rsid w:val="00DB211F"/>
    <w:rPr>
      <w:rFonts w:ascii="Wingdings" w:hAnsi="Wingdings"/>
    </w:rPr>
  </w:style>
  <w:style w:type="character" w:customStyle="1" w:styleId="WW8Num34z3">
    <w:name w:val="WW8Num34z3"/>
    <w:rsid w:val="00DB211F"/>
    <w:rPr>
      <w:rFonts w:ascii="Symbol" w:hAnsi="Symbol"/>
    </w:rPr>
  </w:style>
  <w:style w:type="character" w:customStyle="1" w:styleId="WW8Num35z0">
    <w:name w:val="WW8Num35z0"/>
    <w:rsid w:val="00DB211F"/>
    <w:rPr>
      <w:rFonts w:ascii="Times New Roman" w:eastAsia="Times New Roman" w:hAnsi="Times New Roman" w:cs="Times New Roman"/>
    </w:rPr>
  </w:style>
  <w:style w:type="character" w:customStyle="1" w:styleId="WW8Num35z1">
    <w:name w:val="WW8Num35z1"/>
    <w:rsid w:val="00DB211F"/>
    <w:rPr>
      <w:rFonts w:ascii="Courier New" w:hAnsi="Courier New" w:cs="Courier New"/>
    </w:rPr>
  </w:style>
  <w:style w:type="character" w:customStyle="1" w:styleId="WW8Num35z2">
    <w:name w:val="WW8Num35z2"/>
    <w:rsid w:val="00DB211F"/>
    <w:rPr>
      <w:rFonts w:ascii="Wingdings" w:hAnsi="Wingdings"/>
    </w:rPr>
  </w:style>
  <w:style w:type="character" w:customStyle="1" w:styleId="WW8Num35z3">
    <w:name w:val="WW8Num35z3"/>
    <w:rsid w:val="00DB211F"/>
    <w:rPr>
      <w:rFonts w:ascii="Symbol" w:hAnsi="Symbol"/>
    </w:rPr>
  </w:style>
  <w:style w:type="character" w:customStyle="1" w:styleId="WW8Num36z0">
    <w:name w:val="WW8Num36z0"/>
    <w:rsid w:val="00DB211F"/>
    <w:rPr>
      <w:rFonts w:ascii="Times New Roman" w:eastAsia="Times New Roman" w:hAnsi="Times New Roman" w:cs="Times New Roman"/>
    </w:rPr>
  </w:style>
  <w:style w:type="character" w:customStyle="1" w:styleId="WW8Num36z1">
    <w:name w:val="WW8Num36z1"/>
    <w:rsid w:val="00DB211F"/>
    <w:rPr>
      <w:rFonts w:ascii="Courier New" w:hAnsi="Courier New" w:cs="Courier New"/>
    </w:rPr>
  </w:style>
  <w:style w:type="character" w:customStyle="1" w:styleId="WW8Num36z2">
    <w:name w:val="WW8Num36z2"/>
    <w:rsid w:val="00DB211F"/>
    <w:rPr>
      <w:rFonts w:ascii="Wingdings" w:hAnsi="Wingdings"/>
    </w:rPr>
  </w:style>
  <w:style w:type="character" w:customStyle="1" w:styleId="WW8Num36z3">
    <w:name w:val="WW8Num36z3"/>
    <w:rsid w:val="00DB211F"/>
    <w:rPr>
      <w:rFonts w:ascii="Symbol" w:hAnsi="Symbol"/>
    </w:rPr>
  </w:style>
  <w:style w:type="character" w:customStyle="1" w:styleId="WW8Num37z0">
    <w:name w:val="WW8Num37z0"/>
    <w:rsid w:val="00DB211F"/>
    <w:rPr>
      <w:rFonts w:ascii="Times New Roman" w:eastAsia="Times New Roman" w:hAnsi="Times New Roman" w:cs="Times New Roman"/>
    </w:rPr>
  </w:style>
  <w:style w:type="character" w:customStyle="1" w:styleId="WW8Num37z1">
    <w:name w:val="WW8Num37z1"/>
    <w:rsid w:val="00DB211F"/>
    <w:rPr>
      <w:rFonts w:ascii="Courier New" w:hAnsi="Courier New" w:cs="Courier New"/>
    </w:rPr>
  </w:style>
  <w:style w:type="character" w:customStyle="1" w:styleId="WW8Num37z2">
    <w:name w:val="WW8Num37z2"/>
    <w:rsid w:val="00DB211F"/>
    <w:rPr>
      <w:rFonts w:ascii="Wingdings" w:hAnsi="Wingdings"/>
    </w:rPr>
  </w:style>
  <w:style w:type="character" w:customStyle="1" w:styleId="WW8Num37z3">
    <w:name w:val="WW8Num37z3"/>
    <w:rsid w:val="00DB211F"/>
    <w:rPr>
      <w:rFonts w:ascii="Symbol" w:hAnsi="Symbol"/>
    </w:rPr>
  </w:style>
  <w:style w:type="character" w:customStyle="1" w:styleId="WW8Num38z0">
    <w:name w:val="WW8Num38z0"/>
    <w:rsid w:val="00DB211F"/>
    <w:rPr>
      <w:rFonts w:ascii="Times New Roman" w:eastAsia="Times New Roman" w:hAnsi="Times New Roman" w:cs="Times New Roman"/>
    </w:rPr>
  </w:style>
  <w:style w:type="character" w:customStyle="1" w:styleId="WW8Num38z1">
    <w:name w:val="WW8Num38z1"/>
    <w:rsid w:val="00DB211F"/>
    <w:rPr>
      <w:rFonts w:ascii="Courier New" w:hAnsi="Courier New" w:cs="Courier New"/>
    </w:rPr>
  </w:style>
  <w:style w:type="character" w:customStyle="1" w:styleId="WW8Num38z2">
    <w:name w:val="WW8Num38z2"/>
    <w:rsid w:val="00DB211F"/>
    <w:rPr>
      <w:rFonts w:ascii="Wingdings" w:hAnsi="Wingdings"/>
    </w:rPr>
  </w:style>
  <w:style w:type="character" w:customStyle="1" w:styleId="WW8Num38z3">
    <w:name w:val="WW8Num38z3"/>
    <w:rsid w:val="00DB211F"/>
    <w:rPr>
      <w:rFonts w:ascii="Symbol" w:hAnsi="Symbol"/>
    </w:rPr>
  </w:style>
  <w:style w:type="character" w:customStyle="1" w:styleId="WW8Num40z0">
    <w:name w:val="WW8Num40z0"/>
    <w:rsid w:val="00DB211F"/>
    <w:rPr>
      <w:rFonts w:ascii="Times New Roman" w:eastAsia="Times New Roman" w:hAnsi="Times New Roman" w:cs="Times New Roman"/>
    </w:rPr>
  </w:style>
  <w:style w:type="character" w:customStyle="1" w:styleId="WW8Num40z1">
    <w:name w:val="WW8Num40z1"/>
    <w:rsid w:val="00DB211F"/>
    <w:rPr>
      <w:rFonts w:ascii="Courier New" w:hAnsi="Courier New" w:cs="Courier New"/>
    </w:rPr>
  </w:style>
  <w:style w:type="character" w:customStyle="1" w:styleId="WW8Num40z2">
    <w:name w:val="WW8Num40z2"/>
    <w:rsid w:val="00DB211F"/>
    <w:rPr>
      <w:rFonts w:ascii="Wingdings" w:hAnsi="Wingdings"/>
    </w:rPr>
  </w:style>
  <w:style w:type="character" w:customStyle="1" w:styleId="WW8Num40z3">
    <w:name w:val="WW8Num40z3"/>
    <w:rsid w:val="00DB211F"/>
    <w:rPr>
      <w:rFonts w:ascii="Symbol" w:hAnsi="Symbol"/>
    </w:rPr>
  </w:style>
  <w:style w:type="character" w:customStyle="1" w:styleId="WW8Num41z0">
    <w:name w:val="WW8Num41z0"/>
    <w:rsid w:val="00DB211F"/>
    <w:rPr>
      <w:rFonts w:ascii="Times New Roman" w:eastAsia="Times New Roman" w:hAnsi="Times New Roman" w:cs="Times New Roman"/>
    </w:rPr>
  </w:style>
  <w:style w:type="character" w:customStyle="1" w:styleId="WW8Num41z1">
    <w:name w:val="WW8Num41z1"/>
    <w:rsid w:val="00DB211F"/>
    <w:rPr>
      <w:rFonts w:ascii="Courier New" w:hAnsi="Courier New" w:cs="Courier New"/>
    </w:rPr>
  </w:style>
  <w:style w:type="character" w:customStyle="1" w:styleId="WW8Num41z2">
    <w:name w:val="WW8Num41z2"/>
    <w:rsid w:val="00DB211F"/>
    <w:rPr>
      <w:rFonts w:ascii="Wingdings" w:hAnsi="Wingdings"/>
    </w:rPr>
  </w:style>
  <w:style w:type="character" w:customStyle="1" w:styleId="WW8Num41z3">
    <w:name w:val="WW8Num41z3"/>
    <w:rsid w:val="00DB211F"/>
    <w:rPr>
      <w:rFonts w:ascii="Symbol" w:hAnsi="Symbol"/>
    </w:rPr>
  </w:style>
  <w:style w:type="character" w:customStyle="1" w:styleId="WW8Num42z0">
    <w:name w:val="WW8Num42z0"/>
    <w:rsid w:val="00DB211F"/>
    <w:rPr>
      <w:color w:val="auto"/>
    </w:rPr>
  </w:style>
  <w:style w:type="character" w:customStyle="1" w:styleId="WW8Num43z0">
    <w:name w:val="WW8Num43z0"/>
    <w:rsid w:val="00DB211F"/>
    <w:rPr>
      <w:rFonts w:ascii="Times New Roman" w:eastAsia="Times New Roman" w:hAnsi="Times New Roman" w:cs="Times New Roman"/>
    </w:rPr>
  </w:style>
  <w:style w:type="character" w:customStyle="1" w:styleId="WW8Num43z1">
    <w:name w:val="WW8Num43z1"/>
    <w:rsid w:val="00DB211F"/>
    <w:rPr>
      <w:rFonts w:ascii="Courier New" w:hAnsi="Courier New" w:cs="Courier New"/>
    </w:rPr>
  </w:style>
  <w:style w:type="character" w:customStyle="1" w:styleId="WW8Num43z2">
    <w:name w:val="WW8Num43z2"/>
    <w:rsid w:val="00DB211F"/>
    <w:rPr>
      <w:rFonts w:ascii="Wingdings" w:hAnsi="Wingdings"/>
    </w:rPr>
  </w:style>
  <w:style w:type="character" w:customStyle="1" w:styleId="WW8Num43z3">
    <w:name w:val="WW8Num43z3"/>
    <w:rsid w:val="00DB211F"/>
    <w:rPr>
      <w:rFonts w:ascii="Symbol" w:hAnsi="Symbol"/>
    </w:rPr>
  </w:style>
  <w:style w:type="character" w:customStyle="1" w:styleId="WW8Num44z0">
    <w:name w:val="WW8Num44z0"/>
    <w:rsid w:val="00DB211F"/>
    <w:rPr>
      <w:rFonts w:ascii="Times New Roman" w:eastAsia="Times New Roman" w:hAnsi="Times New Roman" w:cs="Times New Roman"/>
    </w:rPr>
  </w:style>
  <w:style w:type="character" w:customStyle="1" w:styleId="WW8Num44z1">
    <w:name w:val="WW8Num44z1"/>
    <w:rsid w:val="00DB211F"/>
    <w:rPr>
      <w:rFonts w:ascii="Courier New" w:hAnsi="Courier New" w:cs="Courier New"/>
    </w:rPr>
  </w:style>
  <w:style w:type="character" w:customStyle="1" w:styleId="WW8Num44z2">
    <w:name w:val="WW8Num44z2"/>
    <w:rsid w:val="00DB211F"/>
    <w:rPr>
      <w:rFonts w:ascii="Wingdings" w:hAnsi="Wingdings"/>
    </w:rPr>
  </w:style>
  <w:style w:type="character" w:customStyle="1" w:styleId="WW8Num44z3">
    <w:name w:val="WW8Num44z3"/>
    <w:rsid w:val="00DB211F"/>
    <w:rPr>
      <w:rFonts w:ascii="Symbol" w:hAnsi="Symbol"/>
    </w:rPr>
  </w:style>
  <w:style w:type="character" w:customStyle="1" w:styleId="WW8Num45z0">
    <w:name w:val="WW8Num45z0"/>
    <w:rsid w:val="00DB211F"/>
    <w:rPr>
      <w:rFonts w:ascii="Times New Roman" w:eastAsia="Times New Roman" w:hAnsi="Times New Roman" w:cs="Times New Roman"/>
    </w:rPr>
  </w:style>
  <w:style w:type="character" w:customStyle="1" w:styleId="WW8Num45z1">
    <w:name w:val="WW8Num45z1"/>
    <w:rsid w:val="00DB211F"/>
    <w:rPr>
      <w:color w:val="auto"/>
    </w:rPr>
  </w:style>
  <w:style w:type="character" w:customStyle="1" w:styleId="WW8Num45z2">
    <w:name w:val="WW8Num45z2"/>
    <w:rsid w:val="00DB211F"/>
    <w:rPr>
      <w:rFonts w:ascii="Wingdings" w:hAnsi="Wingdings"/>
    </w:rPr>
  </w:style>
  <w:style w:type="character" w:customStyle="1" w:styleId="WW8Num45z3">
    <w:name w:val="WW8Num45z3"/>
    <w:rsid w:val="00DB211F"/>
    <w:rPr>
      <w:rFonts w:ascii="Symbol" w:hAnsi="Symbol"/>
    </w:rPr>
  </w:style>
  <w:style w:type="character" w:customStyle="1" w:styleId="WW8Num45z4">
    <w:name w:val="WW8Num45z4"/>
    <w:rsid w:val="00DB211F"/>
    <w:rPr>
      <w:rFonts w:ascii="Courier New" w:hAnsi="Courier New" w:cs="Courier New"/>
    </w:rPr>
  </w:style>
  <w:style w:type="character" w:customStyle="1" w:styleId="WW8Num46z0">
    <w:name w:val="WW8Num46z0"/>
    <w:rsid w:val="00DB211F"/>
    <w:rPr>
      <w:rFonts w:ascii="Times New Roman" w:eastAsia="Times New Roman" w:hAnsi="Times New Roman" w:cs="Times New Roman"/>
    </w:rPr>
  </w:style>
  <w:style w:type="character" w:customStyle="1" w:styleId="WW8Num46z1">
    <w:name w:val="WW8Num46z1"/>
    <w:rsid w:val="00DB211F"/>
    <w:rPr>
      <w:rFonts w:ascii="Courier New" w:hAnsi="Courier New" w:cs="Courier New"/>
    </w:rPr>
  </w:style>
  <w:style w:type="character" w:customStyle="1" w:styleId="WW8Num46z2">
    <w:name w:val="WW8Num46z2"/>
    <w:rsid w:val="00DB211F"/>
    <w:rPr>
      <w:rFonts w:ascii="Wingdings" w:hAnsi="Wingdings"/>
    </w:rPr>
  </w:style>
  <w:style w:type="character" w:customStyle="1" w:styleId="WW8Num46z3">
    <w:name w:val="WW8Num46z3"/>
    <w:rsid w:val="00DB211F"/>
    <w:rPr>
      <w:rFonts w:ascii="Symbol" w:hAnsi="Symbol"/>
    </w:rPr>
  </w:style>
  <w:style w:type="character" w:customStyle="1" w:styleId="WW8Num47z0">
    <w:name w:val="WW8Num47z0"/>
    <w:rsid w:val="00DB211F"/>
    <w:rPr>
      <w:color w:val="auto"/>
    </w:rPr>
  </w:style>
  <w:style w:type="character" w:customStyle="1" w:styleId="FootnoteCharacters">
    <w:name w:val="Footnote Characters"/>
    <w:rsid w:val="00DB211F"/>
  </w:style>
  <w:style w:type="character" w:customStyle="1" w:styleId="WW-FootnoteReference1">
    <w:name w:val="WW-Footnote Reference1"/>
    <w:rsid w:val="00DB211F"/>
    <w:rPr>
      <w:vertAlign w:val="superscript"/>
    </w:rPr>
  </w:style>
  <w:style w:type="character" w:customStyle="1" w:styleId="WW8Num1z1">
    <w:name w:val="WW8Num1z1"/>
    <w:rsid w:val="00DB211F"/>
    <w:rPr>
      <w:rFonts w:ascii="Courier New" w:hAnsi="Courier New" w:cs="Courier New"/>
    </w:rPr>
  </w:style>
  <w:style w:type="character" w:customStyle="1" w:styleId="WW-DefaultParagraphFont">
    <w:name w:val="WW-Default Paragraph Font"/>
    <w:rsid w:val="00DB211F"/>
  </w:style>
  <w:style w:type="character" w:customStyle="1" w:styleId="WW-DefaultParagraphFont1">
    <w:name w:val="WW-Default Paragraph Font1"/>
    <w:rsid w:val="00DB211F"/>
  </w:style>
  <w:style w:type="character" w:customStyle="1" w:styleId="Absatz-Standardschriftart">
    <w:name w:val="Absatz-Standardschriftart"/>
    <w:rsid w:val="00DB211F"/>
  </w:style>
  <w:style w:type="character" w:customStyle="1" w:styleId="WW8Num4z3">
    <w:name w:val="WW8Num4z3"/>
    <w:rsid w:val="00DB211F"/>
    <w:rPr>
      <w:rFonts w:ascii="Symbol" w:hAnsi="Symbol"/>
    </w:rPr>
  </w:style>
  <w:style w:type="character" w:customStyle="1" w:styleId="WW8Num4z4">
    <w:name w:val="WW8Num4z4"/>
    <w:rsid w:val="00DB211F"/>
    <w:rPr>
      <w:rFonts w:ascii="Courier New" w:hAnsi="Courier New" w:cs="Courier New"/>
    </w:rPr>
  </w:style>
  <w:style w:type="character" w:customStyle="1" w:styleId="WW-Absatz-Standardschriftart">
    <w:name w:val="WW-Absatz-Standardschriftart"/>
    <w:rsid w:val="00DB211F"/>
  </w:style>
  <w:style w:type="character" w:customStyle="1" w:styleId="WW-Absatz-Standardschriftart1">
    <w:name w:val="WW-Absatz-Standardschriftart1"/>
    <w:rsid w:val="00DB211F"/>
  </w:style>
  <w:style w:type="character" w:customStyle="1" w:styleId="WW-Absatz-Standardschriftart11">
    <w:name w:val="WW-Absatz-Standardschriftart11"/>
    <w:rsid w:val="00DB211F"/>
  </w:style>
  <w:style w:type="character" w:customStyle="1" w:styleId="WW-Absatz-Standardschriftart111">
    <w:name w:val="WW-Absatz-Standardschriftart111"/>
    <w:rsid w:val="00DB211F"/>
  </w:style>
  <w:style w:type="character" w:customStyle="1" w:styleId="WW-Absatz-Standardschriftart1111">
    <w:name w:val="WW-Absatz-Standardschriftart1111"/>
    <w:rsid w:val="00DB211F"/>
  </w:style>
  <w:style w:type="character" w:customStyle="1" w:styleId="WW-Absatz-Standardschriftart11111">
    <w:name w:val="WW-Absatz-Standardschriftart11111"/>
    <w:rsid w:val="00DB211F"/>
  </w:style>
  <w:style w:type="character" w:customStyle="1" w:styleId="WW-Absatz-Standardschriftart111111">
    <w:name w:val="WW-Absatz-Standardschriftart111111"/>
    <w:rsid w:val="00DB211F"/>
  </w:style>
  <w:style w:type="character" w:customStyle="1" w:styleId="WW-Absatz-Standardschriftart1111111">
    <w:name w:val="WW-Absatz-Standardschriftart1111111"/>
    <w:rsid w:val="00DB211F"/>
  </w:style>
  <w:style w:type="character" w:customStyle="1" w:styleId="WW-Absatz-Standardschriftart11111111">
    <w:name w:val="WW-Absatz-Standardschriftart11111111"/>
    <w:rsid w:val="00DB211F"/>
  </w:style>
  <w:style w:type="character" w:customStyle="1" w:styleId="WW-Absatz-Standardschriftart111111111">
    <w:name w:val="WW-Absatz-Standardschriftart111111111"/>
    <w:rsid w:val="00DB211F"/>
  </w:style>
  <w:style w:type="character" w:customStyle="1" w:styleId="WW-Absatz-Standardschriftart1111111111">
    <w:name w:val="WW-Absatz-Standardschriftart1111111111"/>
    <w:rsid w:val="00DB211F"/>
  </w:style>
  <w:style w:type="character" w:customStyle="1" w:styleId="WW8Num3z1">
    <w:name w:val="WW8Num3z1"/>
    <w:rsid w:val="00DB211F"/>
    <w:rPr>
      <w:rFonts w:ascii="Symbol" w:hAnsi="Symbol" w:cs="StarSymbol"/>
      <w:sz w:val="18"/>
      <w:szCs w:val="18"/>
    </w:rPr>
  </w:style>
  <w:style w:type="character" w:customStyle="1" w:styleId="WW8Num6z3">
    <w:name w:val="WW8Num6z3"/>
    <w:rsid w:val="00DB211F"/>
    <w:rPr>
      <w:rFonts w:ascii="Symbol" w:hAnsi="Symbol"/>
    </w:rPr>
  </w:style>
  <w:style w:type="character" w:customStyle="1" w:styleId="WW8Num6z4">
    <w:name w:val="WW8Num6z4"/>
    <w:rsid w:val="00DB211F"/>
    <w:rPr>
      <w:rFonts w:ascii="Courier New" w:hAnsi="Courier New" w:cs="Courier New"/>
    </w:rPr>
  </w:style>
  <w:style w:type="character" w:customStyle="1" w:styleId="WW-Absatz-Standardschriftart11111111111">
    <w:name w:val="WW-Absatz-Standardschriftart11111111111"/>
    <w:rsid w:val="00DB211F"/>
  </w:style>
  <w:style w:type="character" w:customStyle="1" w:styleId="WW-Absatz-Standardschriftart111111111111">
    <w:name w:val="WW-Absatz-Standardschriftart111111111111"/>
    <w:rsid w:val="00DB211F"/>
  </w:style>
  <w:style w:type="character" w:customStyle="1" w:styleId="WW-Absatz-Standardschriftart1111111111111">
    <w:name w:val="WW-Absatz-Standardschriftart1111111111111"/>
    <w:rsid w:val="00DB211F"/>
  </w:style>
  <w:style w:type="character" w:customStyle="1" w:styleId="WW-Absatz-Standardschriftart11111111111111">
    <w:name w:val="WW-Absatz-Standardschriftart11111111111111"/>
    <w:rsid w:val="00DB211F"/>
  </w:style>
  <w:style w:type="character" w:customStyle="1" w:styleId="WW-Absatz-Standardschriftart111111111111111">
    <w:name w:val="WW-Absatz-Standardschriftart111111111111111"/>
    <w:rsid w:val="00DB211F"/>
  </w:style>
  <w:style w:type="character" w:customStyle="1" w:styleId="WW8Num4z1">
    <w:name w:val="WW8Num4z1"/>
    <w:rsid w:val="00DB211F"/>
    <w:rPr>
      <w:rFonts w:ascii="Symbol" w:hAnsi="Symbol"/>
    </w:rPr>
  </w:style>
  <w:style w:type="character" w:customStyle="1" w:styleId="WW-Absatz-Standardschriftart1111111111111111">
    <w:name w:val="WW-Absatz-Standardschriftart1111111111111111"/>
    <w:rsid w:val="00DB211F"/>
  </w:style>
  <w:style w:type="character" w:customStyle="1" w:styleId="WW-Absatz-Standardschriftart11111111111111111">
    <w:name w:val="WW-Absatz-Standardschriftart11111111111111111"/>
    <w:rsid w:val="00DB211F"/>
  </w:style>
  <w:style w:type="character" w:customStyle="1" w:styleId="WW-Absatz-Standardschriftart111111111111111111">
    <w:name w:val="WW-Absatz-Standardschriftart111111111111111111"/>
    <w:rsid w:val="00DB211F"/>
  </w:style>
  <w:style w:type="character" w:customStyle="1" w:styleId="WW-Absatz-Standardschriftart1111111111111111111">
    <w:name w:val="WW-Absatz-Standardschriftart1111111111111111111"/>
    <w:rsid w:val="00DB211F"/>
  </w:style>
  <w:style w:type="character" w:customStyle="1" w:styleId="WW-Absatz-Standardschriftart11111111111111111111">
    <w:name w:val="WW-Absatz-Standardschriftart11111111111111111111"/>
    <w:rsid w:val="00DB211F"/>
  </w:style>
  <w:style w:type="character" w:customStyle="1" w:styleId="WW-Absatz-Standardschriftart111111111111111111111">
    <w:name w:val="WW-Absatz-Standardschriftart111111111111111111111"/>
    <w:rsid w:val="00DB211F"/>
  </w:style>
  <w:style w:type="character" w:customStyle="1" w:styleId="WW-Absatz-Standardschriftart1111111111111111111111">
    <w:name w:val="WW-Absatz-Standardschriftart1111111111111111111111"/>
    <w:rsid w:val="00DB211F"/>
  </w:style>
  <w:style w:type="character" w:customStyle="1" w:styleId="WW-Absatz-Standardschriftart11111111111111111111111">
    <w:name w:val="WW-Absatz-Standardschriftart11111111111111111111111"/>
    <w:rsid w:val="00DB211F"/>
  </w:style>
  <w:style w:type="character" w:customStyle="1" w:styleId="WW-Absatz-Standardschriftart111111111111111111111111">
    <w:name w:val="WW-Absatz-Standardschriftart111111111111111111111111"/>
    <w:rsid w:val="00DB211F"/>
  </w:style>
  <w:style w:type="character" w:customStyle="1" w:styleId="WW-Absatz-Standardschriftart1111111111111111111111111">
    <w:name w:val="WW-Absatz-Standardschriftart1111111111111111111111111"/>
    <w:rsid w:val="00DB211F"/>
  </w:style>
  <w:style w:type="character" w:customStyle="1" w:styleId="WW-Absatz-Standardschriftart11111111111111111111111111">
    <w:name w:val="WW-Absatz-Standardschriftart11111111111111111111111111"/>
    <w:rsid w:val="00DB211F"/>
  </w:style>
  <w:style w:type="character" w:customStyle="1" w:styleId="WW-Absatz-Standardschriftart111111111111111111111111111">
    <w:name w:val="WW-Absatz-Standardschriftart111111111111111111111111111"/>
    <w:rsid w:val="00DB211F"/>
  </w:style>
  <w:style w:type="character" w:customStyle="1" w:styleId="WW8Num2z1">
    <w:name w:val="WW8Num2z1"/>
    <w:rsid w:val="00DB211F"/>
    <w:rPr>
      <w:rFonts w:ascii="Symbol" w:hAnsi="Symbol" w:cs="StarSymbol"/>
      <w:sz w:val="18"/>
      <w:szCs w:val="18"/>
    </w:rPr>
  </w:style>
  <w:style w:type="character" w:customStyle="1" w:styleId="WW-Absatz-Standardschriftart1111111111111111111111111111">
    <w:name w:val="WW-Absatz-Standardschriftart1111111111111111111111111111"/>
    <w:rsid w:val="00DB211F"/>
  </w:style>
  <w:style w:type="character" w:customStyle="1" w:styleId="WW-Absatz-Standardschriftart11111111111111111111111111111">
    <w:name w:val="WW-Absatz-Standardschriftart11111111111111111111111111111"/>
    <w:rsid w:val="00DB211F"/>
  </w:style>
  <w:style w:type="character" w:customStyle="1" w:styleId="WW-Absatz-Standardschriftart111111111111111111111111111111">
    <w:name w:val="WW-Absatz-Standardschriftart111111111111111111111111111111"/>
    <w:rsid w:val="00DB211F"/>
  </w:style>
  <w:style w:type="character" w:customStyle="1" w:styleId="WW8Num1z2">
    <w:name w:val="WW8Num1z2"/>
    <w:rsid w:val="00DB211F"/>
    <w:rPr>
      <w:rFonts w:ascii="Wingdings" w:hAnsi="Wingdings"/>
    </w:rPr>
  </w:style>
  <w:style w:type="character" w:customStyle="1" w:styleId="WW8Num1z3">
    <w:name w:val="WW8Num1z3"/>
    <w:rsid w:val="00DB211F"/>
    <w:rPr>
      <w:rFonts w:ascii="Symbol" w:hAnsi="Symbol"/>
    </w:rPr>
  </w:style>
  <w:style w:type="character" w:customStyle="1" w:styleId="WW-DefaultParagraphFont11">
    <w:name w:val="WW-Default Paragraph Font11"/>
    <w:rsid w:val="00DB211F"/>
  </w:style>
  <w:style w:type="character" w:customStyle="1" w:styleId="Bullets">
    <w:name w:val="Bullets"/>
    <w:rsid w:val="00DB211F"/>
    <w:rPr>
      <w:rFonts w:ascii="StarSymbol" w:eastAsia="StarSymbol" w:hAnsi="StarSymbol" w:cs="StarSymbol"/>
      <w:sz w:val="18"/>
      <w:szCs w:val="18"/>
    </w:rPr>
  </w:style>
  <w:style w:type="character" w:customStyle="1" w:styleId="NumberingSymbols">
    <w:name w:val="Numbering Symbols"/>
    <w:rsid w:val="00DB211F"/>
  </w:style>
  <w:style w:type="character" w:customStyle="1" w:styleId="EndnoteCharacters">
    <w:name w:val="Endnote Characters"/>
    <w:rsid w:val="00DB211F"/>
    <w:rPr>
      <w:vertAlign w:val="superscript"/>
    </w:rPr>
  </w:style>
  <w:style w:type="character" w:customStyle="1" w:styleId="WW-EndnoteCharacters">
    <w:name w:val="WW-Endnote Characters"/>
    <w:rsid w:val="00DB211F"/>
  </w:style>
  <w:style w:type="character" w:styleId="Referencaendnote">
    <w:name w:val="endnote reference"/>
    <w:rsid w:val="00DB211F"/>
    <w:rPr>
      <w:vertAlign w:val="superscript"/>
    </w:rPr>
  </w:style>
  <w:style w:type="character" w:customStyle="1" w:styleId="WW8Num8z3">
    <w:name w:val="WW8Num8z3"/>
    <w:rsid w:val="00DB211F"/>
    <w:rPr>
      <w:rFonts w:ascii="Symbol" w:hAnsi="Symbol"/>
    </w:rPr>
  </w:style>
  <w:style w:type="character" w:customStyle="1" w:styleId="WW8Num8z4">
    <w:name w:val="WW8Num8z4"/>
    <w:rsid w:val="00DB211F"/>
    <w:rPr>
      <w:rFonts w:ascii="Courier New" w:hAnsi="Courier New" w:cs="Courier New"/>
    </w:rPr>
  </w:style>
  <w:style w:type="paragraph" w:styleId="Lista">
    <w:name w:val="List"/>
    <w:basedOn w:val="Teloteksta"/>
    <w:rsid w:val="00DB211F"/>
    <w:pPr>
      <w:suppressAutoHyphens/>
    </w:pPr>
    <w:rPr>
      <w:rFonts w:cs="Tahoma"/>
      <w:lang w:val="en-GB" w:eastAsia="ar-SA"/>
    </w:rPr>
  </w:style>
  <w:style w:type="paragraph" w:styleId="Natpis">
    <w:name w:val="caption"/>
    <w:basedOn w:val="Normal"/>
    <w:qFormat/>
    <w:rsid w:val="00DB211F"/>
    <w:pPr>
      <w:suppressLineNumbers/>
      <w:suppressAutoHyphens/>
      <w:spacing w:before="120" w:after="120"/>
    </w:pPr>
    <w:rPr>
      <w:rFonts w:cs="Tahoma"/>
      <w:i/>
      <w:iCs/>
      <w:sz w:val="20"/>
      <w:szCs w:val="20"/>
      <w:lang w:val="en-GB" w:eastAsia="ar-SA"/>
    </w:rPr>
  </w:style>
  <w:style w:type="paragraph" w:customStyle="1" w:styleId="Index">
    <w:name w:val="Index"/>
    <w:basedOn w:val="Normal"/>
    <w:rsid w:val="00DB211F"/>
    <w:pPr>
      <w:suppressLineNumbers/>
      <w:suppressAutoHyphens/>
    </w:pPr>
    <w:rPr>
      <w:rFonts w:cs="Tahoma"/>
      <w:lang w:val="en-GB" w:eastAsia="ar-SA"/>
    </w:rPr>
  </w:style>
  <w:style w:type="paragraph" w:customStyle="1" w:styleId="Heading">
    <w:name w:val="Heading"/>
    <w:basedOn w:val="Normal"/>
    <w:next w:val="Teloteksta"/>
    <w:rsid w:val="00DB211F"/>
    <w:pPr>
      <w:keepNext/>
      <w:suppressAutoHyphens/>
      <w:spacing w:before="240" w:after="120"/>
    </w:pPr>
    <w:rPr>
      <w:rFonts w:ascii="Arial" w:eastAsia="Lucida Sans Unicode" w:hAnsi="Arial" w:cs="Tahoma"/>
      <w:sz w:val="28"/>
      <w:szCs w:val="28"/>
      <w:lang w:val="en-GB" w:eastAsia="ar-SA"/>
    </w:rPr>
  </w:style>
  <w:style w:type="paragraph" w:customStyle="1" w:styleId="ZTekst1">
    <w:name w:val="ZTekst1"/>
    <w:basedOn w:val="Normal"/>
    <w:rsid w:val="00DB211F"/>
    <w:pPr>
      <w:suppressAutoHyphens/>
      <w:spacing w:after="140"/>
      <w:jc w:val="both"/>
    </w:pPr>
    <w:rPr>
      <w:rFonts w:ascii="Aldine401 BT" w:hAnsi="Aldine401 BT" w:cs="Arial"/>
      <w:sz w:val="18"/>
      <w:lang w:val="en-GB" w:eastAsia="ar-SA"/>
    </w:rPr>
  </w:style>
  <w:style w:type="paragraph" w:customStyle="1" w:styleId="TableContents">
    <w:name w:val="Table Contents"/>
    <w:basedOn w:val="Normal"/>
    <w:rsid w:val="00DB211F"/>
    <w:pPr>
      <w:suppressLineNumbers/>
      <w:suppressAutoHyphens/>
    </w:pPr>
    <w:rPr>
      <w:lang w:val="en-GB" w:eastAsia="ar-SA"/>
    </w:rPr>
  </w:style>
  <w:style w:type="paragraph" w:customStyle="1" w:styleId="Objectwitharrow">
    <w:name w:val="Object with arrow"/>
    <w:basedOn w:val="Normal"/>
    <w:rsid w:val="00DB211F"/>
    <w:pPr>
      <w:suppressAutoHyphens/>
    </w:pPr>
    <w:rPr>
      <w:lang w:val="en-GB" w:eastAsia="ar-SA"/>
    </w:rPr>
  </w:style>
  <w:style w:type="paragraph" w:customStyle="1" w:styleId="Objectwithshadow">
    <w:name w:val="Object with shadow"/>
    <w:basedOn w:val="Normal"/>
    <w:rsid w:val="00DB211F"/>
    <w:pPr>
      <w:suppressAutoHyphens/>
    </w:pPr>
    <w:rPr>
      <w:lang w:val="en-GB" w:eastAsia="ar-SA"/>
    </w:rPr>
  </w:style>
  <w:style w:type="paragraph" w:customStyle="1" w:styleId="Objectwithoutfill">
    <w:name w:val="Object without fill"/>
    <w:basedOn w:val="Normal"/>
    <w:rsid w:val="00DB211F"/>
    <w:pPr>
      <w:suppressAutoHyphens/>
    </w:pPr>
    <w:rPr>
      <w:lang w:val="en-GB" w:eastAsia="ar-SA"/>
    </w:rPr>
  </w:style>
  <w:style w:type="paragraph" w:customStyle="1" w:styleId="Text">
    <w:name w:val="Text"/>
    <w:basedOn w:val="Natpis"/>
    <w:rsid w:val="00DB211F"/>
  </w:style>
  <w:style w:type="paragraph" w:customStyle="1" w:styleId="Textbodyjustified">
    <w:name w:val="Text body justified"/>
    <w:basedOn w:val="Normal"/>
    <w:rsid w:val="00DB211F"/>
    <w:pPr>
      <w:suppressAutoHyphens/>
    </w:pPr>
    <w:rPr>
      <w:lang w:val="en-GB" w:eastAsia="ar-SA"/>
    </w:rPr>
  </w:style>
  <w:style w:type="paragraph" w:styleId="Uvlprpasutekstu">
    <w:name w:val="Body Text First Indent"/>
    <w:basedOn w:val="Teloteksta"/>
    <w:link w:val="UvlprpasutekstuChar"/>
    <w:rsid w:val="00DB211F"/>
    <w:pPr>
      <w:suppressAutoHyphens/>
      <w:ind w:firstLine="283"/>
    </w:pPr>
    <w:rPr>
      <w:lang w:val="en-GB" w:eastAsia="ar-SA"/>
    </w:rPr>
  </w:style>
  <w:style w:type="character" w:customStyle="1" w:styleId="UvlprpasutekstuChar">
    <w:name w:val="Uvl. pr. pas. u tekstu Char"/>
    <w:link w:val="Uvlprpasutekstu"/>
    <w:rsid w:val="009706A5"/>
    <w:rPr>
      <w:rFonts w:eastAsia="Times New Roman"/>
      <w:sz w:val="24"/>
      <w:szCs w:val="24"/>
      <w:lang w:val="en-GB" w:eastAsia="ar-SA"/>
    </w:rPr>
  </w:style>
  <w:style w:type="paragraph" w:styleId="Naslov">
    <w:name w:val="Title"/>
    <w:basedOn w:val="Heading"/>
    <w:next w:val="Podnaslov0"/>
    <w:link w:val="NaslovChar"/>
    <w:qFormat/>
    <w:rsid w:val="00DB211F"/>
    <w:pPr>
      <w:jc w:val="center"/>
    </w:pPr>
    <w:rPr>
      <w:b/>
      <w:bCs/>
      <w:sz w:val="36"/>
      <w:szCs w:val="36"/>
    </w:rPr>
  </w:style>
  <w:style w:type="paragraph" w:styleId="Podnaslov0">
    <w:name w:val="Subtitle"/>
    <w:basedOn w:val="Heading"/>
    <w:next w:val="Teloteksta"/>
    <w:link w:val="PodnaslovChar"/>
    <w:qFormat/>
    <w:rsid w:val="00DB211F"/>
    <w:pPr>
      <w:jc w:val="center"/>
    </w:pPr>
    <w:rPr>
      <w:i/>
      <w:iCs/>
    </w:rPr>
  </w:style>
  <w:style w:type="character" w:customStyle="1" w:styleId="PodnaslovChar">
    <w:name w:val="Podnaslov Char"/>
    <w:link w:val="Podnaslov0"/>
    <w:rsid w:val="009706A5"/>
    <w:rPr>
      <w:rFonts w:ascii="Arial" w:eastAsia="Lucida Sans Unicode" w:hAnsi="Arial" w:cs="Tahoma"/>
      <w:i/>
      <w:iCs/>
      <w:sz w:val="28"/>
      <w:szCs w:val="28"/>
      <w:lang w:val="en-GB" w:eastAsia="ar-SA"/>
    </w:rPr>
  </w:style>
  <w:style w:type="character" w:customStyle="1" w:styleId="NaslovChar">
    <w:name w:val="Naslov Char"/>
    <w:link w:val="Naslov"/>
    <w:rsid w:val="009706A5"/>
    <w:rPr>
      <w:rFonts w:ascii="Arial" w:eastAsia="Lucida Sans Unicode" w:hAnsi="Arial" w:cs="Tahoma"/>
      <w:b/>
      <w:bCs/>
      <w:sz w:val="36"/>
      <w:szCs w:val="36"/>
      <w:lang w:val="en-GB" w:eastAsia="ar-SA"/>
    </w:rPr>
  </w:style>
  <w:style w:type="paragraph" w:customStyle="1" w:styleId="Title1">
    <w:name w:val="Title1"/>
    <w:basedOn w:val="Normal"/>
    <w:rsid w:val="00DB211F"/>
    <w:pPr>
      <w:suppressAutoHyphens/>
      <w:jc w:val="center"/>
    </w:pPr>
    <w:rPr>
      <w:lang w:val="en-GB" w:eastAsia="ar-SA"/>
    </w:rPr>
  </w:style>
  <w:style w:type="paragraph" w:customStyle="1" w:styleId="Title2">
    <w:name w:val="Title2"/>
    <w:basedOn w:val="Normal"/>
    <w:rsid w:val="00DB211F"/>
    <w:pPr>
      <w:suppressAutoHyphens/>
      <w:spacing w:before="57" w:after="57"/>
      <w:ind w:left="113" w:right="113"/>
      <w:jc w:val="center"/>
    </w:pPr>
    <w:rPr>
      <w:lang w:val="en-GB" w:eastAsia="ar-SA"/>
    </w:rPr>
  </w:style>
  <w:style w:type="paragraph" w:customStyle="1" w:styleId="Heading1">
    <w:name w:val="Heading1"/>
    <w:basedOn w:val="Normal"/>
    <w:rsid w:val="00DB211F"/>
    <w:pPr>
      <w:suppressAutoHyphens/>
      <w:spacing w:before="238" w:after="119"/>
    </w:pPr>
    <w:rPr>
      <w:lang w:val="en-GB" w:eastAsia="ar-SA"/>
    </w:rPr>
  </w:style>
  <w:style w:type="paragraph" w:customStyle="1" w:styleId="Heading2">
    <w:name w:val="Heading2"/>
    <w:basedOn w:val="Normal"/>
    <w:rsid w:val="00DB211F"/>
    <w:pPr>
      <w:suppressAutoHyphens/>
      <w:spacing w:before="238" w:after="119"/>
    </w:pPr>
    <w:rPr>
      <w:lang w:val="en-GB" w:eastAsia="ar-SA"/>
    </w:rPr>
  </w:style>
  <w:style w:type="paragraph" w:customStyle="1" w:styleId="DimensionLine">
    <w:name w:val="Dimension Line"/>
    <w:basedOn w:val="Normal"/>
    <w:rsid w:val="00DB211F"/>
    <w:pPr>
      <w:suppressAutoHyphens/>
    </w:pPr>
    <w:rPr>
      <w:lang w:val="en-GB" w:eastAsia="ar-SA"/>
    </w:rPr>
  </w:style>
  <w:style w:type="paragraph" w:customStyle="1" w:styleId="DefaultLTGliederung1">
    <w:name w:val="Default~LT~Gliederung 1"/>
    <w:rsid w:val="00DB211F"/>
    <w:pPr>
      <w:widowControl w:val="0"/>
      <w:tabs>
        <w:tab w:val="left" w:pos="707"/>
        <w:tab w:val="left" w:pos="1414"/>
        <w:tab w:val="left" w:pos="2122"/>
        <w:tab w:val="left" w:pos="2829"/>
        <w:tab w:val="left" w:pos="3537"/>
        <w:tab w:val="left" w:pos="4244"/>
        <w:tab w:val="left" w:pos="4952"/>
        <w:tab w:val="left" w:pos="5659"/>
        <w:tab w:val="left" w:pos="6367"/>
        <w:tab w:val="left" w:pos="7074"/>
        <w:tab w:val="left" w:pos="7782"/>
        <w:tab w:val="left" w:pos="8489"/>
        <w:tab w:val="left" w:pos="9197"/>
        <w:tab w:val="left" w:pos="9904"/>
        <w:tab w:val="left" w:pos="10612"/>
        <w:tab w:val="left" w:pos="11319"/>
        <w:tab w:val="left" w:pos="12026"/>
        <w:tab w:val="left" w:pos="12734"/>
        <w:tab w:val="left" w:pos="13442"/>
        <w:tab w:val="left" w:pos="14149"/>
      </w:tabs>
      <w:suppressAutoHyphens/>
      <w:autoSpaceDE w:val="0"/>
      <w:spacing w:line="192" w:lineRule="auto"/>
      <w:ind w:left="672"/>
    </w:pPr>
    <w:rPr>
      <w:rFonts w:ascii="Lucida Sans Unicode" w:eastAsia="Lucida Sans Unicode" w:hAnsi="Lucida Sans Unicode"/>
      <w:color w:val="E6E6E6"/>
      <w:sz w:val="64"/>
      <w:szCs w:val="64"/>
      <w:lang w:val="en-US" w:eastAsia="ar-SA"/>
    </w:rPr>
  </w:style>
  <w:style w:type="paragraph" w:customStyle="1" w:styleId="DefaultLTGliederung2">
    <w:name w:val="Default~LT~Gliederung 2"/>
    <w:basedOn w:val="DefaultLTGliederung1"/>
    <w:rsid w:val="00DB211F"/>
    <w:pPr>
      <w:tabs>
        <w:tab w:val="left" w:pos="62"/>
        <w:tab w:val="left" w:pos="770"/>
        <w:tab w:val="left" w:pos="1477"/>
        <w:tab w:val="left" w:pos="2185"/>
        <w:tab w:val="left" w:pos="2892"/>
        <w:tab w:val="left" w:pos="3600"/>
        <w:tab w:val="left" w:pos="4307"/>
        <w:tab w:val="left" w:pos="5014"/>
        <w:tab w:val="left" w:pos="5722"/>
        <w:tab w:val="left" w:pos="6430"/>
        <w:tab w:val="left" w:pos="7137"/>
        <w:tab w:val="left" w:pos="7845"/>
        <w:tab w:val="left" w:pos="8552"/>
        <w:tab w:val="left" w:pos="9260"/>
        <w:tab w:val="left" w:pos="9967"/>
        <w:tab w:val="left" w:pos="10675"/>
        <w:tab w:val="left" w:pos="11382"/>
        <w:tab w:val="left" w:pos="12090"/>
        <w:tab w:val="left" w:pos="12797"/>
        <w:tab w:val="left" w:pos="13505"/>
      </w:tabs>
      <w:ind w:left="1352"/>
    </w:pPr>
    <w:rPr>
      <w:sz w:val="56"/>
      <w:szCs w:val="56"/>
    </w:rPr>
  </w:style>
  <w:style w:type="paragraph" w:customStyle="1" w:styleId="DefaultLTGliederung3">
    <w:name w:val="Default~LT~Gliederung 3"/>
    <w:basedOn w:val="DefaultLTGliederung2"/>
    <w:rsid w:val="00DB211F"/>
    <w:pPr>
      <w:tabs>
        <w:tab w:val="left" w:pos="90"/>
        <w:tab w:val="left" w:pos="797"/>
        <w:tab w:val="left" w:pos="1505"/>
        <w:tab w:val="left" w:pos="2212"/>
        <w:tab w:val="left" w:pos="2920"/>
        <w:tab w:val="left" w:pos="3627"/>
        <w:tab w:val="left" w:pos="4335"/>
        <w:tab w:val="left" w:pos="5042"/>
        <w:tab w:val="left" w:pos="5750"/>
        <w:tab w:val="left" w:pos="6457"/>
        <w:tab w:val="left" w:pos="7165"/>
        <w:tab w:val="left" w:pos="7872"/>
        <w:tab w:val="left" w:pos="8580"/>
        <w:tab w:val="left" w:pos="9287"/>
        <w:tab w:val="left" w:pos="9995"/>
        <w:tab w:val="left" w:pos="10702"/>
        <w:tab w:val="left" w:pos="11409"/>
        <w:tab w:val="left" w:pos="12117"/>
        <w:tab w:val="left" w:pos="12825"/>
        <w:tab w:val="left" w:pos="13532"/>
      </w:tabs>
      <w:ind w:left="2032"/>
    </w:pPr>
    <w:rPr>
      <w:sz w:val="48"/>
      <w:szCs w:val="48"/>
    </w:rPr>
  </w:style>
  <w:style w:type="paragraph" w:customStyle="1" w:styleId="DefaultLTGliederung4">
    <w:name w:val="Default~LT~Gliederung 4"/>
    <w:basedOn w:val="DefaultLTGliederung3"/>
    <w:rsid w:val="00DB211F"/>
    <w:pPr>
      <w:tabs>
        <w:tab w:val="clear" w:pos="11382"/>
        <w:tab w:val="clear" w:pos="11409"/>
        <w:tab w:val="clear" w:pos="12026"/>
        <w:tab w:val="clear" w:pos="12090"/>
        <w:tab w:val="clear" w:pos="12117"/>
        <w:tab w:val="clear" w:pos="12734"/>
        <w:tab w:val="clear" w:pos="12797"/>
        <w:tab w:val="clear" w:pos="12825"/>
        <w:tab w:val="clear" w:pos="13442"/>
        <w:tab w:val="clear" w:pos="13505"/>
        <w:tab w:val="clear" w:pos="13532"/>
        <w:tab w:val="clear" w:pos="14149"/>
        <w:tab w:val="left" w:pos="117"/>
        <w:tab w:val="left" w:pos="825"/>
        <w:tab w:val="left" w:pos="1532"/>
        <w:tab w:val="left" w:pos="2240"/>
        <w:tab w:val="left" w:pos="2947"/>
        <w:tab w:val="left" w:pos="3655"/>
        <w:tab w:val="left" w:pos="4362"/>
        <w:tab w:val="left" w:pos="5069"/>
        <w:tab w:val="left" w:pos="5777"/>
        <w:tab w:val="left" w:pos="6485"/>
        <w:tab w:val="left" w:pos="7192"/>
        <w:tab w:val="left" w:pos="7900"/>
        <w:tab w:val="left" w:pos="8607"/>
        <w:tab w:val="left" w:pos="9315"/>
        <w:tab w:val="left" w:pos="10022"/>
        <w:tab w:val="left" w:pos="10730"/>
      </w:tabs>
      <w:ind w:left="2712"/>
    </w:pPr>
    <w:rPr>
      <w:sz w:val="40"/>
      <w:szCs w:val="40"/>
    </w:rPr>
  </w:style>
  <w:style w:type="paragraph" w:customStyle="1" w:styleId="DefaultLTGliederung5">
    <w:name w:val="Default~LT~Gliederung 5"/>
    <w:basedOn w:val="DefaultLTGliederung4"/>
    <w:rsid w:val="00DB211F"/>
  </w:style>
  <w:style w:type="paragraph" w:customStyle="1" w:styleId="DefaultLTGliederung6">
    <w:name w:val="Default~LT~Gliederung 6"/>
    <w:basedOn w:val="DefaultLTGliederung5"/>
    <w:rsid w:val="00DB211F"/>
  </w:style>
  <w:style w:type="paragraph" w:customStyle="1" w:styleId="DefaultLTGliederung7">
    <w:name w:val="Default~LT~Gliederung 7"/>
    <w:basedOn w:val="DefaultLTGliederung6"/>
    <w:rsid w:val="00DB211F"/>
  </w:style>
  <w:style w:type="paragraph" w:customStyle="1" w:styleId="DefaultLTGliederung8">
    <w:name w:val="Default~LT~Gliederung 8"/>
    <w:basedOn w:val="DefaultLTGliederung7"/>
    <w:rsid w:val="00DB211F"/>
  </w:style>
  <w:style w:type="paragraph" w:customStyle="1" w:styleId="DefaultLTGliederung9">
    <w:name w:val="Default~LT~Gliederung 9"/>
    <w:basedOn w:val="DefaultLTGliederung8"/>
    <w:rsid w:val="00DB211F"/>
  </w:style>
  <w:style w:type="paragraph" w:customStyle="1" w:styleId="DefaultLTTitel">
    <w:name w:val="Default~LT~Titel"/>
    <w:rsid w:val="00DB211F"/>
    <w:pPr>
      <w:widowControl w:val="0"/>
      <w:tabs>
        <w:tab w:val="left" w:pos="0"/>
        <w:tab w:val="left" w:pos="707"/>
        <w:tab w:val="left" w:pos="1414"/>
        <w:tab w:val="left" w:pos="2122"/>
        <w:tab w:val="left" w:pos="2830"/>
        <w:tab w:val="left" w:pos="3537"/>
        <w:tab w:val="left" w:pos="4245"/>
        <w:tab w:val="left" w:pos="4952"/>
        <w:tab w:val="left" w:pos="5660"/>
        <w:tab w:val="left" w:pos="6367"/>
        <w:tab w:val="left" w:pos="7075"/>
        <w:tab w:val="left" w:pos="7782"/>
        <w:tab w:val="left" w:pos="8490"/>
        <w:tab w:val="left" w:pos="9197"/>
        <w:tab w:val="left" w:pos="9905"/>
        <w:tab w:val="left" w:pos="10612"/>
        <w:tab w:val="left" w:pos="11320"/>
        <w:tab w:val="left" w:pos="12027"/>
        <w:tab w:val="left" w:pos="12735"/>
        <w:tab w:val="left" w:pos="13442"/>
        <w:tab w:val="left" w:pos="14150"/>
      </w:tabs>
      <w:suppressAutoHyphens/>
      <w:autoSpaceDE w:val="0"/>
      <w:spacing w:line="180" w:lineRule="auto"/>
    </w:pPr>
    <w:rPr>
      <w:rFonts w:ascii="Lucida Sans Unicode" w:eastAsia="Lucida Sans Unicode" w:hAnsi="Lucida Sans Unicode"/>
      <w:color w:val="FF9966"/>
      <w:sz w:val="80"/>
      <w:szCs w:val="80"/>
      <w:lang w:val="en-US" w:eastAsia="ar-SA"/>
    </w:rPr>
  </w:style>
  <w:style w:type="paragraph" w:customStyle="1" w:styleId="DefaultLTUntertitel">
    <w:name w:val="Default~LT~Untertitel"/>
    <w:rsid w:val="00DB211F"/>
    <w:pPr>
      <w:widowControl w:val="0"/>
      <w:tabs>
        <w:tab w:val="left" w:pos="332"/>
        <w:tab w:val="left" w:pos="707"/>
        <w:tab w:val="left" w:pos="1414"/>
        <w:tab w:val="left" w:pos="2122"/>
        <w:tab w:val="left" w:pos="2829"/>
        <w:tab w:val="left" w:pos="3537"/>
        <w:tab w:val="left" w:pos="4244"/>
        <w:tab w:val="left" w:pos="4952"/>
        <w:tab w:val="left" w:pos="5659"/>
        <w:tab w:val="left" w:pos="6367"/>
        <w:tab w:val="left" w:pos="7074"/>
        <w:tab w:val="left" w:pos="7781"/>
        <w:tab w:val="left" w:pos="8489"/>
        <w:tab w:val="left" w:pos="9197"/>
        <w:tab w:val="left" w:pos="9904"/>
        <w:tab w:val="left" w:pos="10612"/>
        <w:tab w:val="left" w:pos="11319"/>
        <w:tab w:val="left" w:pos="12027"/>
        <w:tab w:val="left" w:pos="12734"/>
        <w:tab w:val="left" w:pos="13442"/>
        <w:tab w:val="left" w:pos="14149"/>
      </w:tabs>
      <w:suppressAutoHyphens/>
      <w:autoSpaceDE w:val="0"/>
      <w:spacing w:line="192" w:lineRule="auto"/>
      <w:ind w:left="332"/>
      <w:jc w:val="center"/>
    </w:pPr>
    <w:rPr>
      <w:rFonts w:ascii="Lucida Sans Unicode" w:eastAsia="Lucida Sans Unicode" w:hAnsi="Lucida Sans Unicode"/>
      <w:color w:val="CCCCCC"/>
      <w:sz w:val="64"/>
      <w:szCs w:val="64"/>
      <w:lang w:val="en-US" w:eastAsia="ar-SA"/>
    </w:rPr>
  </w:style>
  <w:style w:type="paragraph" w:customStyle="1" w:styleId="DefaultLTNotizen">
    <w:name w:val="Default~LT~Notizen"/>
    <w:rsid w:val="00DB211F"/>
    <w:pPr>
      <w:widowControl w:val="0"/>
      <w:tabs>
        <w:tab w:val="left" w:pos="0"/>
        <w:tab w:val="left" w:pos="707"/>
        <w:tab w:val="left" w:pos="1414"/>
        <w:tab w:val="left" w:pos="2122"/>
        <w:tab w:val="left" w:pos="2830"/>
        <w:tab w:val="left" w:pos="3537"/>
        <w:tab w:val="left" w:pos="4245"/>
        <w:tab w:val="left" w:pos="4952"/>
        <w:tab w:val="left" w:pos="5660"/>
        <w:tab w:val="left" w:pos="6367"/>
        <w:tab w:val="left" w:pos="7075"/>
        <w:tab w:val="left" w:pos="7782"/>
        <w:tab w:val="left" w:pos="8490"/>
        <w:tab w:val="left" w:pos="9197"/>
        <w:tab w:val="left" w:pos="9905"/>
        <w:tab w:val="left" w:pos="10612"/>
        <w:tab w:val="left" w:pos="11320"/>
        <w:tab w:val="left" w:pos="12027"/>
        <w:tab w:val="left" w:pos="12735"/>
        <w:tab w:val="left" w:pos="13442"/>
        <w:tab w:val="left" w:pos="14150"/>
      </w:tabs>
      <w:suppressAutoHyphens/>
      <w:autoSpaceDE w:val="0"/>
      <w:spacing w:before="90"/>
    </w:pPr>
    <w:rPr>
      <w:rFonts w:ascii="Tahoma" w:eastAsia="Tahoma" w:hAnsi="Tahoma"/>
      <w:color w:val="000000"/>
      <w:sz w:val="24"/>
      <w:szCs w:val="24"/>
      <w:lang w:val="en-US" w:eastAsia="ar-SA"/>
    </w:rPr>
  </w:style>
  <w:style w:type="paragraph" w:customStyle="1" w:styleId="DefaultLTHintergrundobjekte">
    <w:name w:val="Default~LT~Hintergrundobjekte"/>
    <w:rsid w:val="00DB211F"/>
    <w:pPr>
      <w:widowControl w:val="0"/>
      <w:tabs>
        <w:tab w:val="left" w:pos="0"/>
        <w:tab w:val="left" w:pos="1440"/>
        <w:tab w:val="left" w:pos="2880"/>
        <w:tab w:val="left" w:pos="4320"/>
        <w:tab w:val="left" w:pos="5760"/>
        <w:tab w:val="left" w:pos="7200"/>
        <w:tab w:val="left" w:pos="8640"/>
        <w:tab w:val="left" w:pos="10080"/>
        <w:tab w:val="left" w:pos="11520"/>
        <w:tab w:val="left" w:pos="12960"/>
        <w:tab w:val="left" w:pos="14400"/>
        <w:tab w:val="left" w:pos="15840"/>
      </w:tabs>
      <w:suppressAutoHyphens/>
      <w:autoSpaceDE w:val="0"/>
    </w:pPr>
    <w:rPr>
      <w:rFonts w:eastAsia="Times New Roman"/>
      <w:color w:val="000000"/>
      <w:sz w:val="48"/>
      <w:szCs w:val="48"/>
      <w:lang w:val="en-US" w:eastAsia="ar-SA"/>
    </w:rPr>
  </w:style>
  <w:style w:type="paragraph" w:customStyle="1" w:styleId="DefaultLTHintergrund">
    <w:name w:val="Default~LT~Hintergrund"/>
    <w:rsid w:val="00DB211F"/>
    <w:pPr>
      <w:widowControl w:val="0"/>
      <w:suppressAutoHyphens/>
      <w:autoSpaceDE w:val="0"/>
      <w:jc w:val="center"/>
    </w:pPr>
    <w:rPr>
      <w:rFonts w:eastAsia="Lucida Sans Unicode"/>
      <w:sz w:val="24"/>
      <w:lang w:val="en-US" w:eastAsia="ar-SA"/>
    </w:rPr>
  </w:style>
  <w:style w:type="paragraph" w:customStyle="1" w:styleId="WW-Title">
    <w:name w:val="WW-Title"/>
    <w:rsid w:val="00DB211F"/>
    <w:pPr>
      <w:widowControl w:val="0"/>
      <w:tabs>
        <w:tab w:val="left" w:pos="0"/>
        <w:tab w:val="left" w:pos="707"/>
        <w:tab w:val="left" w:pos="1414"/>
        <w:tab w:val="left" w:pos="2122"/>
        <w:tab w:val="left" w:pos="2830"/>
        <w:tab w:val="left" w:pos="3537"/>
        <w:tab w:val="left" w:pos="4245"/>
        <w:tab w:val="left" w:pos="4952"/>
        <w:tab w:val="left" w:pos="5660"/>
        <w:tab w:val="left" w:pos="6367"/>
        <w:tab w:val="left" w:pos="7075"/>
        <w:tab w:val="left" w:pos="7782"/>
        <w:tab w:val="left" w:pos="8490"/>
        <w:tab w:val="left" w:pos="9197"/>
        <w:tab w:val="left" w:pos="9905"/>
        <w:tab w:val="left" w:pos="10612"/>
        <w:tab w:val="left" w:pos="11320"/>
        <w:tab w:val="left" w:pos="12027"/>
        <w:tab w:val="left" w:pos="12735"/>
        <w:tab w:val="left" w:pos="13442"/>
        <w:tab w:val="left" w:pos="14150"/>
      </w:tabs>
      <w:suppressAutoHyphens/>
      <w:autoSpaceDE w:val="0"/>
      <w:spacing w:line="180" w:lineRule="auto"/>
    </w:pPr>
    <w:rPr>
      <w:rFonts w:ascii="Lucida Sans Unicode" w:eastAsia="Lucida Sans Unicode" w:hAnsi="Lucida Sans Unicode"/>
      <w:color w:val="FF9966"/>
      <w:sz w:val="80"/>
      <w:szCs w:val="80"/>
      <w:lang w:val="en-US" w:eastAsia="ar-SA"/>
    </w:rPr>
  </w:style>
  <w:style w:type="paragraph" w:customStyle="1" w:styleId="Backgroundobjects">
    <w:name w:val="Background objects"/>
    <w:rsid w:val="00DB211F"/>
    <w:pPr>
      <w:widowControl w:val="0"/>
      <w:tabs>
        <w:tab w:val="left" w:pos="0"/>
        <w:tab w:val="left" w:pos="1440"/>
        <w:tab w:val="left" w:pos="2880"/>
        <w:tab w:val="left" w:pos="4320"/>
        <w:tab w:val="left" w:pos="5760"/>
        <w:tab w:val="left" w:pos="7200"/>
        <w:tab w:val="left" w:pos="8640"/>
        <w:tab w:val="left" w:pos="10080"/>
        <w:tab w:val="left" w:pos="11520"/>
        <w:tab w:val="left" w:pos="12960"/>
        <w:tab w:val="left" w:pos="14400"/>
        <w:tab w:val="left" w:pos="15840"/>
      </w:tabs>
      <w:suppressAutoHyphens/>
      <w:autoSpaceDE w:val="0"/>
    </w:pPr>
    <w:rPr>
      <w:rFonts w:eastAsia="Times New Roman"/>
      <w:color w:val="000000"/>
      <w:sz w:val="48"/>
      <w:szCs w:val="48"/>
      <w:lang w:val="en-US" w:eastAsia="ar-SA"/>
    </w:rPr>
  </w:style>
  <w:style w:type="paragraph" w:customStyle="1" w:styleId="Background">
    <w:name w:val="Background"/>
    <w:rsid w:val="00DB211F"/>
    <w:pPr>
      <w:widowControl w:val="0"/>
      <w:suppressAutoHyphens/>
      <w:autoSpaceDE w:val="0"/>
      <w:jc w:val="center"/>
    </w:pPr>
    <w:rPr>
      <w:rFonts w:eastAsia="Lucida Sans Unicode"/>
      <w:sz w:val="24"/>
      <w:lang w:val="en-US" w:eastAsia="ar-SA"/>
    </w:rPr>
  </w:style>
  <w:style w:type="paragraph" w:customStyle="1" w:styleId="Notes">
    <w:name w:val="Notes"/>
    <w:rsid w:val="00DB211F"/>
    <w:pPr>
      <w:widowControl w:val="0"/>
      <w:tabs>
        <w:tab w:val="left" w:pos="0"/>
        <w:tab w:val="left" w:pos="707"/>
        <w:tab w:val="left" w:pos="1414"/>
        <w:tab w:val="left" w:pos="2122"/>
        <w:tab w:val="left" w:pos="2830"/>
        <w:tab w:val="left" w:pos="3537"/>
        <w:tab w:val="left" w:pos="4245"/>
        <w:tab w:val="left" w:pos="4952"/>
        <w:tab w:val="left" w:pos="5660"/>
        <w:tab w:val="left" w:pos="6367"/>
        <w:tab w:val="left" w:pos="7075"/>
        <w:tab w:val="left" w:pos="7782"/>
        <w:tab w:val="left" w:pos="8490"/>
        <w:tab w:val="left" w:pos="9197"/>
        <w:tab w:val="left" w:pos="9905"/>
        <w:tab w:val="left" w:pos="10612"/>
        <w:tab w:val="left" w:pos="11320"/>
        <w:tab w:val="left" w:pos="12027"/>
        <w:tab w:val="left" w:pos="12735"/>
        <w:tab w:val="left" w:pos="13442"/>
        <w:tab w:val="left" w:pos="14150"/>
      </w:tabs>
      <w:suppressAutoHyphens/>
      <w:autoSpaceDE w:val="0"/>
      <w:spacing w:before="90"/>
    </w:pPr>
    <w:rPr>
      <w:rFonts w:ascii="Tahoma" w:eastAsia="Tahoma" w:hAnsi="Tahoma"/>
      <w:color w:val="000000"/>
      <w:sz w:val="24"/>
      <w:szCs w:val="24"/>
      <w:lang w:val="en-US" w:eastAsia="ar-SA"/>
    </w:rPr>
  </w:style>
  <w:style w:type="paragraph" w:customStyle="1" w:styleId="Outline1">
    <w:name w:val="Outline 1"/>
    <w:rsid w:val="00DB211F"/>
    <w:pPr>
      <w:widowControl w:val="0"/>
      <w:tabs>
        <w:tab w:val="left" w:pos="707"/>
        <w:tab w:val="left" w:pos="1414"/>
        <w:tab w:val="left" w:pos="2122"/>
        <w:tab w:val="left" w:pos="2829"/>
        <w:tab w:val="left" w:pos="3537"/>
        <w:tab w:val="left" w:pos="4244"/>
        <w:tab w:val="left" w:pos="4952"/>
        <w:tab w:val="left" w:pos="5659"/>
        <w:tab w:val="left" w:pos="6367"/>
        <w:tab w:val="left" w:pos="7074"/>
        <w:tab w:val="left" w:pos="7782"/>
        <w:tab w:val="left" w:pos="8489"/>
        <w:tab w:val="left" w:pos="9197"/>
        <w:tab w:val="left" w:pos="9904"/>
        <w:tab w:val="left" w:pos="10612"/>
        <w:tab w:val="left" w:pos="11319"/>
        <w:tab w:val="left" w:pos="12026"/>
        <w:tab w:val="left" w:pos="12734"/>
        <w:tab w:val="left" w:pos="13442"/>
        <w:tab w:val="left" w:pos="14149"/>
      </w:tabs>
      <w:suppressAutoHyphens/>
      <w:autoSpaceDE w:val="0"/>
      <w:spacing w:line="192" w:lineRule="auto"/>
      <w:ind w:left="672"/>
    </w:pPr>
    <w:rPr>
      <w:rFonts w:ascii="Lucida Sans Unicode" w:eastAsia="Lucida Sans Unicode" w:hAnsi="Lucida Sans Unicode"/>
      <w:color w:val="E6E6E6"/>
      <w:sz w:val="64"/>
      <w:szCs w:val="64"/>
      <w:lang w:val="en-US" w:eastAsia="ar-SA"/>
    </w:rPr>
  </w:style>
  <w:style w:type="paragraph" w:customStyle="1" w:styleId="Outline2">
    <w:name w:val="Outline 2"/>
    <w:basedOn w:val="Outline1"/>
    <w:rsid w:val="00DB211F"/>
    <w:pPr>
      <w:tabs>
        <w:tab w:val="left" w:pos="62"/>
        <w:tab w:val="left" w:pos="770"/>
        <w:tab w:val="left" w:pos="1477"/>
        <w:tab w:val="left" w:pos="2185"/>
        <w:tab w:val="left" w:pos="2892"/>
        <w:tab w:val="left" w:pos="3600"/>
        <w:tab w:val="left" w:pos="4307"/>
        <w:tab w:val="left" w:pos="5014"/>
        <w:tab w:val="left" w:pos="5722"/>
        <w:tab w:val="left" w:pos="6430"/>
        <w:tab w:val="left" w:pos="7137"/>
        <w:tab w:val="left" w:pos="7845"/>
        <w:tab w:val="left" w:pos="8552"/>
        <w:tab w:val="left" w:pos="9260"/>
        <w:tab w:val="left" w:pos="9967"/>
        <w:tab w:val="left" w:pos="10675"/>
        <w:tab w:val="left" w:pos="11382"/>
        <w:tab w:val="left" w:pos="12090"/>
        <w:tab w:val="left" w:pos="12797"/>
        <w:tab w:val="left" w:pos="13505"/>
      </w:tabs>
      <w:ind w:left="1352"/>
    </w:pPr>
    <w:rPr>
      <w:sz w:val="56"/>
      <w:szCs w:val="56"/>
    </w:rPr>
  </w:style>
  <w:style w:type="paragraph" w:customStyle="1" w:styleId="Outline3">
    <w:name w:val="Outline 3"/>
    <w:basedOn w:val="Outline2"/>
    <w:rsid w:val="00DB211F"/>
    <w:pPr>
      <w:tabs>
        <w:tab w:val="left" w:pos="90"/>
        <w:tab w:val="left" w:pos="797"/>
        <w:tab w:val="left" w:pos="1505"/>
        <w:tab w:val="left" w:pos="2212"/>
        <w:tab w:val="left" w:pos="2920"/>
        <w:tab w:val="left" w:pos="3627"/>
        <w:tab w:val="left" w:pos="4335"/>
        <w:tab w:val="left" w:pos="5042"/>
        <w:tab w:val="left" w:pos="5750"/>
        <w:tab w:val="left" w:pos="6457"/>
        <w:tab w:val="left" w:pos="7165"/>
        <w:tab w:val="left" w:pos="7872"/>
        <w:tab w:val="left" w:pos="8580"/>
        <w:tab w:val="left" w:pos="9287"/>
        <w:tab w:val="left" w:pos="9995"/>
        <w:tab w:val="left" w:pos="10702"/>
        <w:tab w:val="left" w:pos="11409"/>
        <w:tab w:val="left" w:pos="12117"/>
        <w:tab w:val="left" w:pos="12825"/>
        <w:tab w:val="left" w:pos="13532"/>
      </w:tabs>
      <w:ind w:left="2032"/>
    </w:pPr>
    <w:rPr>
      <w:sz w:val="48"/>
      <w:szCs w:val="48"/>
    </w:rPr>
  </w:style>
  <w:style w:type="paragraph" w:customStyle="1" w:styleId="Outline4">
    <w:name w:val="Outline 4"/>
    <w:basedOn w:val="Outline3"/>
    <w:rsid w:val="00DB211F"/>
    <w:pPr>
      <w:tabs>
        <w:tab w:val="clear" w:pos="11382"/>
        <w:tab w:val="clear" w:pos="11409"/>
        <w:tab w:val="clear" w:pos="12026"/>
        <w:tab w:val="clear" w:pos="12090"/>
        <w:tab w:val="clear" w:pos="12117"/>
        <w:tab w:val="clear" w:pos="12734"/>
        <w:tab w:val="clear" w:pos="12797"/>
        <w:tab w:val="clear" w:pos="12825"/>
        <w:tab w:val="clear" w:pos="13442"/>
        <w:tab w:val="clear" w:pos="13505"/>
        <w:tab w:val="clear" w:pos="13532"/>
        <w:tab w:val="clear" w:pos="14149"/>
        <w:tab w:val="left" w:pos="117"/>
        <w:tab w:val="left" w:pos="825"/>
        <w:tab w:val="left" w:pos="1532"/>
        <w:tab w:val="left" w:pos="2240"/>
        <w:tab w:val="left" w:pos="2947"/>
        <w:tab w:val="left" w:pos="3655"/>
        <w:tab w:val="left" w:pos="4362"/>
        <w:tab w:val="left" w:pos="5069"/>
        <w:tab w:val="left" w:pos="5777"/>
        <w:tab w:val="left" w:pos="6485"/>
        <w:tab w:val="left" w:pos="7192"/>
        <w:tab w:val="left" w:pos="7900"/>
        <w:tab w:val="left" w:pos="8607"/>
        <w:tab w:val="left" w:pos="9315"/>
        <w:tab w:val="left" w:pos="10022"/>
        <w:tab w:val="left" w:pos="10730"/>
      </w:tabs>
      <w:ind w:left="2712"/>
    </w:pPr>
    <w:rPr>
      <w:sz w:val="40"/>
      <w:szCs w:val="40"/>
    </w:rPr>
  </w:style>
  <w:style w:type="paragraph" w:customStyle="1" w:styleId="Outline5">
    <w:name w:val="Outline 5"/>
    <w:basedOn w:val="Outline4"/>
    <w:rsid w:val="00DB211F"/>
  </w:style>
  <w:style w:type="paragraph" w:customStyle="1" w:styleId="Outline6">
    <w:name w:val="Outline 6"/>
    <w:basedOn w:val="Outline5"/>
    <w:rsid w:val="00DB211F"/>
  </w:style>
  <w:style w:type="paragraph" w:customStyle="1" w:styleId="Outline7">
    <w:name w:val="Outline 7"/>
    <w:basedOn w:val="Outline6"/>
    <w:rsid w:val="00DB211F"/>
  </w:style>
  <w:style w:type="paragraph" w:customStyle="1" w:styleId="Outline8">
    <w:name w:val="Outline 8"/>
    <w:basedOn w:val="Outline7"/>
    <w:rsid w:val="00DB211F"/>
  </w:style>
  <w:style w:type="paragraph" w:customStyle="1" w:styleId="Outline9">
    <w:name w:val="Outline 9"/>
    <w:basedOn w:val="Outline8"/>
    <w:rsid w:val="00DB211F"/>
  </w:style>
  <w:style w:type="paragraph" w:customStyle="1" w:styleId="WW-Title1">
    <w:name w:val="WW-Title1"/>
    <w:rsid w:val="00DB211F"/>
    <w:pPr>
      <w:widowControl w:val="0"/>
      <w:tabs>
        <w:tab w:val="left" w:pos="0"/>
        <w:tab w:val="left" w:pos="707"/>
        <w:tab w:val="left" w:pos="1414"/>
        <w:tab w:val="left" w:pos="2122"/>
        <w:tab w:val="left" w:pos="2830"/>
        <w:tab w:val="left" w:pos="3537"/>
        <w:tab w:val="left" w:pos="4245"/>
        <w:tab w:val="left" w:pos="4952"/>
        <w:tab w:val="left" w:pos="5660"/>
        <w:tab w:val="left" w:pos="6367"/>
        <w:tab w:val="left" w:pos="7075"/>
        <w:tab w:val="left" w:pos="7782"/>
        <w:tab w:val="left" w:pos="8490"/>
        <w:tab w:val="left" w:pos="9197"/>
        <w:tab w:val="left" w:pos="9905"/>
        <w:tab w:val="left" w:pos="10612"/>
        <w:tab w:val="left" w:pos="11320"/>
        <w:tab w:val="left" w:pos="12027"/>
        <w:tab w:val="left" w:pos="12735"/>
        <w:tab w:val="left" w:pos="13442"/>
        <w:tab w:val="left" w:pos="14150"/>
      </w:tabs>
      <w:suppressAutoHyphens/>
      <w:autoSpaceDE w:val="0"/>
      <w:spacing w:line="180" w:lineRule="auto"/>
    </w:pPr>
    <w:rPr>
      <w:rFonts w:ascii="Lucida Sans Unicode" w:eastAsia="Lucida Sans Unicode" w:hAnsi="Lucida Sans Unicode"/>
      <w:color w:val="FF9966"/>
      <w:sz w:val="80"/>
      <w:szCs w:val="80"/>
      <w:lang w:val="en-US" w:eastAsia="ar-SA"/>
    </w:rPr>
  </w:style>
  <w:style w:type="paragraph" w:customStyle="1" w:styleId="WW-Title12">
    <w:name w:val="WW-Title12"/>
    <w:rsid w:val="00DB211F"/>
    <w:pPr>
      <w:widowControl w:val="0"/>
      <w:tabs>
        <w:tab w:val="left" w:pos="0"/>
        <w:tab w:val="left" w:pos="707"/>
        <w:tab w:val="left" w:pos="1414"/>
        <w:tab w:val="left" w:pos="2122"/>
        <w:tab w:val="left" w:pos="2830"/>
        <w:tab w:val="left" w:pos="3537"/>
        <w:tab w:val="left" w:pos="4245"/>
        <w:tab w:val="left" w:pos="4952"/>
        <w:tab w:val="left" w:pos="5660"/>
        <w:tab w:val="left" w:pos="6367"/>
        <w:tab w:val="left" w:pos="7075"/>
        <w:tab w:val="left" w:pos="7782"/>
        <w:tab w:val="left" w:pos="8490"/>
        <w:tab w:val="left" w:pos="9197"/>
        <w:tab w:val="left" w:pos="9905"/>
        <w:tab w:val="left" w:pos="10612"/>
        <w:tab w:val="left" w:pos="11320"/>
        <w:tab w:val="left" w:pos="12027"/>
        <w:tab w:val="left" w:pos="12735"/>
        <w:tab w:val="left" w:pos="13442"/>
        <w:tab w:val="left" w:pos="14150"/>
      </w:tabs>
      <w:suppressAutoHyphens/>
      <w:autoSpaceDE w:val="0"/>
      <w:spacing w:line="180" w:lineRule="auto"/>
    </w:pPr>
    <w:rPr>
      <w:rFonts w:ascii="Lucida Sans Unicode" w:eastAsia="Lucida Sans Unicode" w:hAnsi="Lucida Sans Unicode"/>
      <w:color w:val="FF9966"/>
      <w:sz w:val="80"/>
      <w:szCs w:val="80"/>
      <w:lang w:val="en-US" w:eastAsia="ar-SA"/>
    </w:rPr>
  </w:style>
  <w:style w:type="paragraph" w:customStyle="1" w:styleId="WW-Title123">
    <w:name w:val="WW-Title123"/>
    <w:rsid w:val="00DB211F"/>
    <w:pPr>
      <w:widowControl w:val="0"/>
      <w:tabs>
        <w:tab w:val="left" w:pos="0"/>
        <w:tab w:val="left" w:pos="707"/>
        <w:tab w:val="left" w:pos="1414"/>
        <w:tab w:val="left" w:pos="2122"/>
        <w:tab w:val="left" w:pos="2830"/>
        <w:tab w:val="left" w:pos="3537"/>
        <w:tab w:val="left" w:pos="4245"/>
        <w:tab w:val="left" w:pos="4952"/>
        <w:tab w:val="left" w:pos="5660"/>
        <w:tab w:val="left" w:pos="6367"/>
        <w:tab w:val="left" w:pos="7075"/>
        <w:tab w:val="left" w:pos="7782"/>
        <w:tab w:val="left" w:pos="8490"/>
        <w:tab w:val="left" w:pos="9197"/>
        <w:tab w:val="left" w:pos="9905"/>
        <w:tab w:val="left" w:pos="10612"/>
        <w:tab w:val="left" w:pos="11320"/>
        <w:tab w:val="left" w:pos="12027"/>
        <w:tab w:val="left" w:pos="12735"/>
        <w:tab w:val="left" w:pos="13442"/>
        <w:tab w:val="left" w:pos="14150"/>
      </w:tabs>
      <w:suppressAutoHyphens/>
      <w:autoSpaceDE w:val="0"/>
      <w:spacing w:line="180" w:lineRule="auto"/>
    </w:pPr>
    <w:rPr>
      <w:rFonts w:ascii="Lucida Sans Unicode" w:eastAsia="Lucida Sans Unicode" w:hAnsi="Lucida Sans Unicode"/>
      <w:color w:val="FF9966"/>
      <w:sz w:val="80"/>
      <w:szCs w:val="80"/>
      <w:lang w:val="en-US" w:eastAsia="ar-SA"/>
    </w:rPr>
  </w:style>
  <w:style w:type="paragraph" w:customStyle="1" w:styleId="TableHeading">
    <w:name w:val="Table Heading"/>
    <w:basedOn w:val="TableContents"/>
    <w:rsid w:val="00DB211F"/>
    <w:pPr>
      <w:jc w:val="center"/>
    </w:pPr>
    <w:rPr>
      <w:b/>
      <w:bCs/>
      <w:i/>
      <w:iCs/>
    </w:rPr>
  </w:style>
  <w:style w:type="paragraph" w:customStyle="1" w:styleId="WW-Title1234">
    <w:name w:val="WW-Title1234"/>
    <w:rsid w:val="00DB211F"/>
    <w:pPr>
      <w:widowControl w:val="0"/>
      <w:tabs>
        <w:tab w:val="left" w:pos="0"/>
        <w:tab w:val="left" w:pos="707"/>
        <w:tab w:val="left" w:pos="1414"/>
        <w:tab w:val="left" w:pos="2122"/>
        <w:tab w:val="left" w:pos="2830"/>
        <w:tab w:val="left" w:pos="3537"/>
        <w:tab w:val="left" w:pos="4245"/>
        <w:tab w:val="left" w:pos="4952"/>
        <w:tab w:val="left" w:pos="5660"/>
        <w:tab w:val="left" w:pos="6367"/>
        <w:tab w:val="left" w:pos="7075"/>
        <w:tab w:val="left" w:pos="7782"/>
        <w:tab w:val="left" w:pos="8490"/>
        <w:tab w:val="left" w:pos="9197"/>
        <w:tab w:val="left" w:pos="9905"/>
        <w:tab w:val="left" w:pos="10612"/>
        <w:tab w:val="left" w:pos="11320"/>
        <w:tab w:val="left" w:pos="12027"/>
        <w:tab w:val="left" w:pos="12735"/>
        <w:tab w:val="left" w:pos="13442"/>
        <w:tab w:val="left" w:pos="14150"/>
      </w:tabs>
      <w:suppressAutoHyphens/>
      <w:autoSpaceDE w:val="0"/>
      <w:spacing w:line="132" w:lineRule="auto"/>
    </w:pPr>
    <w:rPr>
      <w:rFonts w:ascii="Lucida Sans Unicode" w:eastAsia="Lucida Sans Unicode" w:hAnsi="Lucida Sans Unicode"/>
      <w:color w:val="FF5050"/>
      <w:sz w:val="88"/>
      <w:szCs w:val="88"/>
      <w:lang w:val="en-US" w:eastAsia="ar-SA"/>
    </w:rPr>
  </w:style>
  <w:style w:type="paragraph" w:customStyle="1" w:styleId="Title1LTGliederung1">
    <w:name w:val="Title1~LT~Gliederung 1"/>
    <w:rsid w:val="00DB211F"/>
    <w:pPr>
      <w:widowControl w:val="0"/>
      <w:tabs>
        <w:tab w:val="left" w:pos="707"/>
        <w:tab w:val="left" w:pos="1415"/>
        <w:tab w:val="left" w:pos="2122"/>
        <w:tab w:val="left" w:pos="2830"/>
        <w:tab w:val="left" w:pos="3537"/>
        <w:tab w:val="left" w:pos="4245"/>
        <w:tab w:val="left" w:pos="4952"/>
        <w:tab w:val="left" w:pos="5660"/>
        <w:tab w:val="left" w:pos="6367"/>
        <w:tab w:val="left" w:pos="7075"/>
        <w:tab w:val="left" w:pos="7782"/>
        <w:tab w:val="left" w:pos="8490"/>
        <w:tab w:val="left" w:pos="9197"/>
        <w:tab w:val="left" w:pos="9905"/>
        <w:tab w:val="left" w:pos="10612"/>
        <w:tab w:val="left" w:pos="11320"/>
        <w:tab w:val="left" w:pos="12027"/>
        <w:tab w:val="left" w:pos="12734"/>
        <w:tab w:val="left" w:pos="13442"/>
        <w:tab w:val="left" w:pos="14150"/>
      </w:tabs>
      <w:suppressAutoHyphens/>
      <w:autoSpaceDE w:val="0"/>
      <w:spacing w:before="160" w:line="132" w:lineRule="auto"/>
      <w:ind w:left="520"/>
    </w:pPr>
    <w:rPr>
      <w:rFonts w:ascii="Lucida Sans Unicode" w:eastAsia="Lucida Sans Unicode" w:hAnsi="Lucida Sans Unicode"/>
      <w:color w:val="000000"/>
      <w:sz w:val="64"/>
      <w:szCs w:val="64"/>
      <w:lang w:val="en-US" w:eastAsia="ar-SA"/>
    </w:rPr>
  </w:style>
  <w:style w:type="paragraph" w:customStyle="1" w:styleId="Title1LTGliederung2">
    <w:name w:val="Title1~LT~Gliederung 2"/>
    <w:basedOn w:val="Title1LTGliederung1"/>
    <w:rsid w:val="00DB211F"/>
    <w:pPr>
      <w:tabs>
        <w:tab w:val="left" w:pos="265"/>
        <w:tab w:val="left" w:pos="972"/>
        <w:tab w:val="left" w:pos="1680"/>
        <w:tab w:val="left" w:pos="2387"/>
        <w:tab w:val="left" w:pos="3095"/>
        <w:tab w:val="left" w:pos="3802"/>
        <w:tab w:val="left" w:pos="4510"/>
        <w:tab w:val="left" w:pos="5217"/>
        <w:tab w:val="left" w:pos="5925"/>
        <w:tab w:val="left" w:pos="6632"/>
        <w:tab w:val="left" w:pos="7339"/>
        <w:tab w:val="left" w:pos="8047"/>
        <w:tab w:val="left" w:pos="8755"/>
        <w:tab w:val="left" w:pos="9462"/>
        <w:tab w:val="left" w:pos="10170"/>
        <w:tab w:val="left" w:pos="10877"/>
        <w:tab w:val="left" w:pos="11585"/>
        <w:tab w:val="left" w:pos="12292"/>
        <w:tab w:val="left" w:pos="13000"/>
        <w:tab w:val="left" w:pos="13707"/>
      </w:tabs>
      <w:spacing w:before="139"/>
      <w:ind w:left="1150"/>
    </w:pPr>
    <w:rPr>
      <w:sz w:val="56"/>
      <w:szCs w:val="56"/>
    </w:rPr>
  </w:style>
  <w:style w:type="paragraph" w:customStyle="1" w:styleId="Title1LTGliederung3">
    <w:name w:val="Title1~LT~Gliederung 3"/>
    <w:basedOn w:val="Title1LTGliederung2"/>
    <w:rsid w:val="00DB211F"/>
    <w:pPr>
      <w:tabs>
        <w:tab w:val="left" w:pos="322"/>
        <w:tab w:val="left" w:pos="1030"/>
        <w:tab w:val="left" w:pos="1737"/>
        <w:tab w:val="left" w:pos="2445"/>
        <w:tab w:val="left" w:pos="3152"/>
        <w:tab w:val="left" w:pos="3860"/>
        <w:tab w:val="left" w:pos="4567"/>
        <w:tab w:val="left" w:pos="5275"/>
        <w:tab w:val="left" w:pos="5982"/>
        <w:tab w:val="left" w:pos="6690"/>
        <w:tab w:val="left" w:pos="7397"/>
        <w:tab w:val="left" w:pos="8105"/>
        <w:tab w:val="left" w:pos="8812"/>
        <w:tab w:val="left" w:pos="9520"/>
        <w:tab w:val="left" w:pos="10227"/>
        <w:tab w:val="left" w:pos="10935"/>
        <w:tab w:val="left" w:pos="11642"/>
        <w:tab w:val="left" w:pos="12350"/>
        <w:tab w:val="left" w:pos="13057"/>
        <w:tab w:val="left" w:pos="13764"/>
      </w:tabs>
      <w:spacing w:before="120"/>
      <w:ind w:left="1800"/>
    </w:pPr>
    <w:rPr>
      <w:sz w:val="48"/>
      <w:szCs w:val="48"/>
    </w:rPr>
  </w:style>
  <w:style w:type="paragraph" w:customStyle="1" w:styleId="Title1LTGliederung4">
    <w:name w:val="Title1~LT~Gliederung 4"/>
    <w:basedOn w:val="Title1LTGliederung3"/>
    <w:rsid w:val="00DB211F"/>
    <w:pPr>
      <w:tabs>
        <w:tab w:val="clear" w:pos="322"/>
        <w:tab w:val="clear" w:pos="1030"/>
        <w:tab w:val="clear" w:pos="1737"/>
        <w:tab w:val="clear" w:pos="2445"/>
        <w:tab w:val="clear" w:pos="3152"/>
        <w:tab w:val="clear" w:pos="3860"/>
        <w:tab w:val="clear" w:pos="4567"/>
        <w:tab w:val="clear" w:pos="5275"/>
        <w:tab w:val="clear" w:pos="5982"/>
        <w:tab w:val="clear" w:pos="6690"/>
        <w:tab w:val="clear" w:pos="7397"/>
        <w:tab w:val="clear" w:pos="8105"/>
        <w:tab w:val="clear" w:pos="8812"/>
        <w:tab w:val="clear" w:pos="9520"/>
        <w:tab w:val="clear" w:pos="10227"/>
        <w:tab w:val="clear" w:pos="10935"/>
        <w:tab w:val="clear" w:pos="11585"/>
        <w:tab w:val="clear" w:pos="11642"/>
        <w:tab w:val="clear" w:pos="12027"/>
        <w:tab w:val="clear" w:pos="12292"/>
        <w:tab w:val="clear" w:pos="12350"/>
        <w:tab w:val="clear" w:pos="12734"/>
        <w:tab w:val="clear" w:pos="13000"/>
        <w:tab w:val="clear" w:pos="13057"/>
        <w:tab w:val="clear" w:pos="13442"/>
        <w:tab w:val="clear" w:pos="13707"/>
        <w:tab w:val="clear" w:pos="13764"/>
        <w:tab w:val="clear" w:pos="14150"/>
        <w:tab w:val="left" w:pos="310"/>
        <w:tab w:val="left" w:pos="1017"/>
        <w:tab w:val="left" w:pos="1725"/>
        <w:tab w:val="left" w:pos="2432"/>
        <w:tab w:val="left" w:pos="3140"/>
        <w:tab w:val="left" w:pos="3847"/>
        <w:tab w:val="left" w:pos="4555"/>
        <w:tab w:val="left" w:pos="5262"/>
        <w:tab w:val="left" w:pos="5970"/>
        <w:tab w:val="left" w:pos="6677"/>
        <w:tab w:val="left" w:pos="7385"/>
        <w:tab w:val="left" w:pos="8092"/>
        <w:tab w:val="left" w:pos="8800"/>
        <w:tab w:val="left" w:pos="9507"/>
        <w:tab w:val="left" w:pos="10215"/>
        <w:tab w:val="left" w:pos="10922"/>
      </w:tabs>
      <w:spacing w:before="100"/>
      <w:ind w:left="2520"/>
    </w:pPr>
    <w:rPr>
      <w:sz w:val="40"/>
      <w:szCs w:val="40"/>
    </w:rPr>
  </w:style>
  <w:style w:type="paragraph" w:customStyle="1" w:styleId="Title1LTGliederung5">
    <w:name w:val="Title1~LT~Gliederung 5"/>
    <w:basedOn w:val="Title1LTGliederung4"/>
    <w:rsid w:val="00DB211F"/>
  </w:style>
  <w:style w:type="paragraph" w:customStyle="1" w:styleId="Title1LTGliederung6">
    <w:name w:val="Title1~LT~Gliederung 6"/>
    <w:basedOn w:val="Title1LTGliederung5"/>
    <w:rsid w:val="00DB211F"/>
  </w:style>
  <w:style w:type="paragraph" w:customStyle="1" w:styleId="Title1LTGliederung7">
    <w:name w:val="Title1~LT~Gliederung 7"/>
    <w:basedOn w:val="Title1LTGliederung6"/>
    <w:rsid w:val="00DB211F"/>
  </w:style>
  <w:style w:type="paragraph" w:customStyle="1" w:styleId="Title1LTGliederung8">
    <w:name w:val="Title1~LT~Gliederung 8"/>
    <w:basedOn w:val="Title1LTGliederung7"/>
    <w:rsid w:val="00DB211F"/>
  </w:style>
  <w:style w:type="paragraph" w:customStyle="1" w:styleId="Title1LTGliederung9">
    <w:name w:val="Title1~LT~Gliederung 9"/>
    <w:basedOn w:val="Title1LTGliederung8"/>
    <w:rsid w:val="00DB211F"/>
  </w:style>
  <w:style w:type="paragraph" w:customStyle="1" w:styleId="Title1LTTitel">
    <w:name w:val="Title1~LT~Titel"/>
    <w:rsid w:val="00DB211F"/>
    <w:pPr>
      <w:widowControl w:val="0"/>
      <w:tabs>
        <w:tab w:val="left" w:pos="0"/>
        <w:tab w:val="left" w:pos="707"/>
        <w:tab w:val="left" w:pos="1414"/>
        <w:tab w:val="left" w:pos="2122"/>
        <w:tab w:val="left" w:pos="2830"/>
        <w:tab w:val="left" w:pos="3537"/>
        <w:tab w:val="left" w:pos="4245"/>
        <w:tab w:val="left" w:pos="4952"/>
        <w:tab w:val="left" w:pos="5660"/>
        <w:tab w:val="left" w:pos="6367"/>
        <w:tab w:val="left" w:pos="7075"/>
        <w:tab w:val="left" w:pos="7782"/>
        <w:tab w:val="left" w:pos="8490"/>
        <w:tab w:val="left" w:pos="9197"/>
        <w:tab w:val="left" w:pos="9905"/>
        <w:tab w:val="left" w:pos="10612"/>
        <w:tab w:val="left" w:pos="11320"/>
        <w:tab w:val="left" w:pos="12027"/>
        <w:tab w:val="left" w:pos="12735"/>
        <w:tab w:val="left" w:pos="13442"/>
        <w:tab w:val="left" w:pos="14150"/>
      </w:tabs>
      <w:suppressAutoHyphens/>
      <w:autoSpaceDE w:val="0"/>
      <w:spacing w:line="132" w:lineRule="auto"/>
    </w:pPr>
    <w:rPr>
      <w:rFonts w:ascii="Lucida Sans Unicode" w:eastAsia="Lucida Sans Unicode" w:hAnsi="Lucida Sans Unicode"/>
      <w:color w:val="FF5050"/>
      <w:sz w:val="88"/>
      <w:szCs w:val="88"/>
      <w:lang w:val="en-US" w:eastAsia="ar-SA"/>
    </w:rPr>
  </w:style>
  <w:style w:type="paragraph" w:customStyle="1" w:styleId="Title1LTUntertitel">
    <w:name w:val="Title1~LT~Untertitel"/>
    <w:rsid w:val="00DB211F"/>
    <w:pPr>
      <w:widowControl w:val="0"/>
      <w:tabs>
        <w:tab w:val="left" w:pos="0"/>
        <w:tab w:val="left" w:pos="707"/>
        <w:tab w:val="left" w:pos="1414"/>
        <w:tab w:val="left" w:pos="2122"/>
        <w:tab w:val="left" w:pos="2830"/>
        <w:tab w:val="left" w:pos="3537"/>
        <w:tab w:val="left" w:pos="4245"/>
        <w:tab w:val="left" w:pos="4952"/>
        <w:tab w:val="left" w:pos="5660"/>
        <w:tab w:val="left" w:pos="6367"/>
        <w:tab w:val="left" w:pos="7075"/>
        <w:tab w:val="left" w:pos="7782"/>
        <w:tab w:val="left" w:pos="8490"/>
        <w:tab w:val="left" w:pos="9197"/>
        <w:tab w:val="left" w:pos="9905"/>
        <w:tab w:val="left" w:pos="10612"/>
        <w:tab w:val="left" w:pos="11320"/>
        <w:tab w:val="left" w:pos="12027"/>
        <w:tab w:val="left" w:pos="12735"/>
        <w:tab w:val="left" w:pos="13442"/>
        <w:tab w:val="left" w:pos="14150"/>
      </w:tabs>
      <w:suppressAutoHyphens/>
      <w:autoSpaceDE w:val="0"/>
      <w:spacing w:before="160" w:line="132" w:lineRule="auto"/>
    </w:pPr>
    <w:rPr>
      <w:rFonts w:ascii="Lucida Sans Unicode" w:eastAsia="Lucida Sans Unicode" w:hAnsi="Lucida Sans Unicode"/>
      <w:color w:val="FF5050"/>
      <w:sz w:val="64"/>
      <w:szCs w:val="64"/>
      <w:lang w:val="en-US" w:eastAsia="ar-SA"/>
    </w:rPr>
  </w:style>
  <w:style w:type="paragraph" w:customStyle="1" w:styleId="Title1LTNotizen">
    <w:name w:val="Title1~LT~Notizen"/>
    <w:rsid w:val="00DB211F"/>
    <w:pPr>
      <w:widowControl w:val="0"/>
      <w:tabs>
        <w:tab w:val="left" w:pos="0"/>
        <w:tab w:val="left" w:pos="707"/>
        <w:tab w:val="left" w:pos="1414"/>
        <w:tab w:val="left" w:pos="2122"/>
        <w:tab w:val="left" w:pos="2830"/>
        <w:tab w:val="left" w:pos="3537"/>
        <w:tab w:val="left" w:pos="4245"/>
        <w:tab w:val="left" w:pos="4952"/>
        <w:tab w:val="left" w:pos="5660"/>
        <w:tab w:val="left" w:pos="6367"/>
        <w:tab w:val="left" w:pos="7075"/>
        <w:tab w:val="left" w:pos="7782"/>
        <w:tab w:val="left" w:pos="8490"/>
        <w:tab w:val="left" w:pos="9197"/>
        <w:tab w:val="left" w:pos="9905"/>
        <w:tab w:val="left" w:pos="10612"/>
        <w:tab w:val="left" w:pos="11320"/>
        <w:tab w:val="left" w:pos="12027"/>
        <w:tab w:val="left" w:pos="12735"/>
        <w:tab w:val="left" w:pos="13442"/>
        <w:tab w:val="left" w:pos="14150"/>
      </w:tabs>
      <w:suppressAutoHyphens/>
      <w:autoSpaceDE w:val="0"/>
      <w:spacing w:before="90"/>
    </w:pPr>
    <w:rPr>
      <w:rFonts w:ascii="Tahoma" w:eastAsia="Tahoma" w:hAnsi="Tahoma"/>
      <w:color w:val="000000"/>
      <w:sz w:val="24"/>
      <w:szCs w:val="24"/>
      <w:lang w:val="en-US" w:eastAsia="ar-SA"/>
    </w:rPr>
  </w:style>
  <w:style w:type="paragraph" w:customStyle="1" w:styleId="Title1LTHintergrundobjekte">
    <w:name w:val="Title1~LT~Hintergrundobjekte"/>
    <w:rsid w:val="00DB211F"/>
    <w:pPr>
      <w:widowControl w:val="0"/>
      <w:suppressAutoHyphens/>
      <w:autoSpaceDE w:val="0"/>
    </w:pPr>
    <w:rPr>
      <w:rFonts w:eastAsia="Lucida Sans Unicode"/>
      <w:sz w:val="24"/>
      <w:lang w:val="en-US" w:eastAsia="ar-SA"/>
    </w:rPr>
  </w:style>
  <w:style w:type="paragraph" w:customStyle="1" w:styleId="Title1LTHintergrund">
    <w:name w:val="Title1~LT~Hintergrund"/>
    <w:rsid w:val="00DB211F"/>
    <w:pPr>
      <w:widowControl w:val="0"/>
      <w:suppressAutoHyphens/>
      <w:autoSpaceDE w:val="0"/>
      <w:jc w:val="center"/>
    </w:pPr>
    <w:rPr>
      <w:rFonts w:eastAsia="Lucida Sans Unicode"/>
      <w:sz w:val="24"/>
      <w:lang w:val="en-US" w:eastAsia="ar-SA"/>
    </w:rPr>
  </w:style>
  <w:style w:type="paragraph" w:customStyle="1" w:styleId="Framecontents">
    <w:name w:val="Frame contents"/>
    <w:basedOn w:val="Teloteksta"/>
    <w:rsid w:val="00DB211F"/>
    <w:pPr>
      <w:suppressAutoHyphens/>
    </w:pPr>
    <w:rPr>
      <w:lang w:val="en-GB" w:eastAsia="ar-SA"/>
    </w:rPr>
  </w:style>
  <w:style w:type="paragraph" w:customStyle="1" w:styleId="WW-Title12345">
    <w:name w:val="WW-Title12345"/>
    <w:rsid w:val="00DB211F"/>
    <w:pPr>
      <w:widowControl w:val="0"/>
      <w:tabs>
        <w:tab w:val="left" w:pos="0"/>
        <w:tab w:val="left" w:pos="707"/>
        <w:tab w:val="left" w:pos="1414"/>
        <w:tab w:val="left" w:pos="2122"/>
        <w:tab w:val="left" w:pos="2830"/>
        <w:tab w:val="left" w:pos="3537"/>
        <w:tab w:val="left" w:pos="4245"/>
        <w:tab w:val="left" w:pos="4952"/>
        <w:tab w:val="left" w:pos="5660"/>
        <w:tab w:val="left" w:pos="6367"/>
        <w:tab w:val="left" w:pos="7075"/>
        <w:tab w:val="left" w:pos="7782"/>
        <w:tab w:val="left" w:pos="8490"/>
        <w:tab w:val="left" w:pos="9197"/>
        <w:tab w:val="left" w:pos="9905"/>
        <w:tab w:val="left" w:pos="10612"/>
        <w:tab w:val="left" w:pos="11320"/>
        <w:tab w:val="left" w:pos="12027"/>
        <w:tab w:val="left" w:pos="12735"/>
        <w:tab w:val="left" w:pos="13442"/>
        <w:tab w:val="left" w:pos="14150"/>
      </w:tabs>
      <w:suppressAutoHyphens/>
      <w:autoSpaceDE w:val="0"/>
      <w:spacing w:line="132" w:lineRule="auto"/>
    </w:pPr>
    <w:rPr>
      <w:rFonts w:ascii="Lucida Sans Unicode" w:eastAsia="Lucida Sans Unicode" w:hAnsi="Lucida Sans Unicode"/>
      <w:color w:val="FF5050"/>
      <w:sz w:val="88"/>
      <w:szCs w:val="88"/>
      <w:lang w:val="en-US" w:eastAsia="ar-SA"/>
    </w:rPr>
  </w:style>
  <w:style w:type="paragraph" w:customStyle="1" w:styleId="WW-Title123456">
    <w:name w:val="WW-Title123456"/>
    <w:rsid w:val="00DB211F"/>
    <w:pPr>
      <w:widowControl w:val="0"/>
      <w:tabs>
        <w:tab w:val="left" w:pos="0"/>
        <w:tab w:val="left" w:pos="707"/>
        <w:tab w:val="left" w:pos="1414"/>
        <w:tab w:val="left" w:pos="2122"/>
        <w:tab w:val="left" w:pos="2830"/>
        <w:tab w:val="left" w:pos="3537"/>
        <w:tab w:val="left" w:pos="4245"/>
        <w:tab w:val="left" w:pos="4952"/>
        <w:tab w:val="left" w:pos="5660"/>
        <w:tab w:val="left" w:pos="6367"/>
        <w:tab w:val="left" w:pos="7075"/>
        <w:tab w:val="left" w:pos="7782"/>
        <w:tab w:val="left" w:pos="8490"/>
        <w:tab w:val="left" w:pos="9197"/>
        <w:tab w:val="left" w:pos="9905"/>
        <w:tab w:val="left" w:pos="10612"/>
        <w:tab w:val="left" w:pos="11320"/>
        <w:tab w:val="left" w:pos="12027"/>
        <w:tab w:val="left" w:pos="12735"/>
        <w:tab w:val="left" w:pos="13442"/>
        <w:tab w:val="left" w:pos="14150"/>
      </w:tabs>
      <w:suppressAutoHyphens/>
      <w:autoSpaceDE w:val="0"/>
      <w:spacing w:line="132" w:lineRule="auto"/>
    </w:pPr>
    <w:rPr>
      <w:rFonts w:ascii="Lucida Sans Unicode" w:eastAsia="Lucida Sans Unicode" w:hAnsi="Lucida Sans Unicode"/>
      <w:color w:val="FF5050"/>
      <w:sz w:val="88"/>
      <w:szCs w:val="88"/>
      <w:lang w:val="en-US" w:eastAsia="ar-SA"/>
    </w:rPr>
  </w:style>
  <w:style w:type="character" w:customStyle="1" w:styleId="CharChar5">
    <w:name w:val="Char Char5"/>
    <w:rsid w:val="00DB211F"/>
    <w:rPr>
      <w:lang w:val="sl-SI" w:eastAsia="sl-SI"/>
    </w:rPr>
  </w:style>
  <w:style w:type="character" w:customStyle="1" w:styleId="CharCharChar3">
    <w:name w:val="Char Char Char3"/>
    <w:rsid w:val="00DB211F"/>
    <w:rPr>
      <w:rFonts w:ascii="Courier New" w:hAnsi="Courier New" w:cs="Courier New"/>
      <w:lang w:val="en-US" w:eastAsia="en-US" w:bidi="ar-SA"/>
    </w:rPr>
  </w:style>
  <w:style w:type="paragraph" w:customStyle="1" w:styleId="FR1">
    <w:name w:val="FR1"/>
    <w:rsid w:val="00DB211F"/>
    <w:pPr>
      <w:widowControl w:val="0"/>
      <w:autoSpaceDE w:val="0"/>
      <w:autoSpaceDN w:val="0"/>
      <w:adjustRightInd w:val="0"/>
      <w:spacing w:line="360" w:lineRule="auto"/>
      <w:ind w:firstLine="1180"/>
    </w:pPr>
    <w:rPr>
      <w:rFonts w:eastAsia="Times New Roman"/>
      <w:sz w:val="16"/>
      <w:szCs w:val="16"/>
      <w:lang w:val="sr-Cyrl-CS" w:eastAsia="en-US"/>
    </w:rPr>
  </w:style>
  <w:style w:type="paragraph" w:customStyle="1" w:styleId="FR3">
    <w:name w:val="FR3"/>
    <w:rsid w:val="00DB211F"/>
    <w:pPr>
      <w:widowControl w:val="0"/>
      <w:autoSpaceDE w:val="0"/>
      <w:autoSpaceDN w:val="0"/>
      <w:adjustRightInd w:val="0"/>
      <w:spacing w:line="360" w:lineRule="auto"/>
      <w:ind w:firstLine="1320"/>
    </w:pPr>
    <w:rPr>
      <w:rFonts w:ascii="Courier New" w:eastAsia="Times New Roman" w:hAnsi="Courier New" w:cs="Courier New"/>
      <w:sz w:val="16"/>
      <w:szCs w:val="16"/>
      <w:lang w:val="sr-Cyrl-CS" w:eastAsia="en-US"/>
    </w:rPr>
  </w:style>
  <w:style w:type="paragraph" w:customStyle="1" w:styleId="FR2">
    <w:name w:val="FR2"/>
    <w:rsid w:val="00DB211F"/>
    <w:pPr>
      <w:widowControl w:val="0"/>
      <w:autoSpaceDE w:val="0"/>
      <w:autoSpaceDN w:val="0"/>
      <w:adjustRightInd w:val="0"/>
      <w:spacing w:line="360" w:lineRule="auto"/>
      <w:ind w:left="120" w:right="200"/>
      <w:jc w:val="center"/>
    </w:pPr>
    <w:rPr>
      <w:rFonts w:ascii="Arial" w:eastAsia="Times New Roman" w:hAnsi="Arial" w:cs="Arial"/>
      <w:sz w:val="16"/>
      <w:szCs w:val="16"/>
      <w:lang w:val="sr-Cyrl-CS" w:eastAsia="en-US"/>
    </w:rPr>
  </w:style>
  <w:style w:type="paragraph" w:customStyle="1" w:styleId="podnaslovpropisa">
    <w:name w:val="podnaslovpropisa"/>
    <w:basedOn w:val="Normal"/>
    <w:rsid w:val="00DB211F"/>
    <w:pPr>
      <w:shd w:val="clear" w:color="auto" w:fill="000000"/>
      <w:spacing w:before="100" w:beforeAutospacing="1" w:after="100" w:afterAutospacing="1"/>
      <w:jc w:val="center"/>
    </w:pPr>
    <w:rPr>
      <w:rFonts w:ascii="Arial" w:hAnsi="Arial" w:cs="Arial"/>
      <w:i/>
      <w:iCs/>
      <w:color w:val="FAD3A5"/>
      <w:sz w:val="26"/>
      <w:szCs w:val="26"/>
      <w:lang w:val="en-US" w:eastAsia="en-US"/>
    </w:rPr>
  </w:style>
  <w:style w:type="paragraph" w:customStyle="1" w:styleId="normalcentar">
    <w:name w:val="normalcentar"/>
    <w:basedOn w:val="Normal"/>
    <w:rsid w:val="00DB211F"/>
    <w:pPr>
      <w:spacing w:before="100" w:beforeAutospacing="1" w:after="100" w:afterAutospacing="1"/>
      <w:jc w:val="center"/>
    </w:pPr>
    <w:rPr>
      <w:rFonts w:ascii="Arial" w:hAnsi="Arial" w:cs="Arial"/>
      <w:sz w:val="22"/>
      <w:szCs w:val="22"/>
      <w:lang w:val="en-US" w:eastAsia="en-US"/>
    </w:rPr>
  </w:style>
  <w:style w:type="character" w:customStyle="1" w:styleId="stepen1">
    <w:name w:val="stepen1"/>
    <w:rsid w:val="00DB211F"/>
    <w:rPr>
      <w:sz w:val="15"/>
      <w:szCs w:val="15"/>
      <w:vertAlign w:val="superscript"/>
    </w:rPr>
  </w:style>
  <w:style w:type="paragraph" w:customStyle="1" w:styleId="normaltd">
    <w:name w:val="normaltd"/>
    <w:basedOn w:val="Normal"/>
    <w:rsid w:val="00DB211F"/>
    <w:pPr>
      <w:spacing w:before="100" w:beforeAutospacing="1" w:after="100" w:afterAutospacing="1"/>
      <w:jc w:val="right"/>
    </w:pPr>
    <w:rPr>
      <w:rFonts w:ascii="Arial" w:hAnsi="Arial" w:cs="Arial"/>
      <w:sz w:val="22"/>
      <w:szCs w:val="22"/>
      <w:lang w:val="en-US" w:eastAsia="en-US"/>
    </w:rPr>
  </w:style>
  <w:style w:type="paragraph" w:customStyle="1" w:styleId="normaltdb">
    <w:name w:val="normaltdb"/>
    <w:basedOn w:val="Normal"/>
    <w:rsid w:val="00DB211F"/>
    <w:pPr>
      <w:spacing w:before="100" w:beforeAutospacing="1" w:after="100" w:afterAutospacing="1"/>
      <w:jc w:val="right"/>
    </w:pPr>
    <w:rPr>
      <w:rFonts w:ascii="Arial" w:hAnsi="Arial" w:cs="Arial"/>
      <w:b/>
      <w:bCs/>
      <w:sz w:val="22"/>
      <w:szCs w:val="22"/>
      <w:lang w:val="en-US" w:eastAsia="en-US"/>
    </w:rPr>
  </w:style>
  <w:style w:type="paragraph" w:customStyle="1" w:styleId="samostalni">
    <w:name w:val="samostalni"/>
    <w:basedOn w:val="Normal"/>
    <w:rsid w:val="00DB211F"/>
    <w:pPr>
      <w:spacing w:before="100" w:beforeAutospacing="1" w:after="100" w:afterAutospacing="1"/>
      <w:jc w:val="center"/>
    </w:pPr>
    <w:rPr>
      <w:rFonts w:ascii="Arial" w:hAnsi="Arial" w:cs="Arial"/>
      <w:b/>
      <w:bCs/>
      <w:i/>
      <w:iCs/>
      <w:lang w:val="en-US" w:eastAsia="en-US"/>
    </w:rPr>
  </w:style>
  <w:style w:type="paragraph" w:customStyle="1" w:styleId="samostalni1">
    <w:name w:val="samostalni1"/>
    <w:basedOn w:val="Normal"/>
    <w:rsid w:val="00DB211F"/>
    <w:pPr>
      <w:spacing w:before="100" w:beforeAutospacing="1" w:after="100" w:afterAutospacing="1"/>
      <w:jc w:val="center"/>
    </w:pPr>
    <w:rPr>
      <w:rFonts w:ascii="Arial" w:hAnsi="Arial" w:cs="Arial"/>
      <w:i/>
      <w:iCs/>
      <w:sz w:val="22"/>
      <w:szCs w:val="22"/>
      <w:lang w:val="en-US" w:eastAsia="en-US"/>
    </w:rPr>
  </w:style>
  <w:style w:type="paragraph" w:customStyle="1" w:styleId="normalprored">
    <w:name w:val="normalprored"/>
    <w:basedOn w:val="Normal"/>
    <w:rsid w:val="00DB211F"/>
    <w:rPr>
      <w:rFonts w:ascii="Arial" w:hAnsi="Arial" w:cs="Arial"/>
      <w:sz w:val="26"/>
      <w:szCs w:val="26"/>
      <w:lang w:val="en-US" w:eastAsia="en-US"/>
    </w:rPr>
  </w:style>
  <w:style w:type="paragraph" w:customStyle="1" w:styleId="050---odeljak">
    <w:name w:val="050---odeljak"/>
    <w:basedOn w:val="Normal"/>
    <w:rsid w:val="00DB211F"/>
    <w:pPr>
      <w:jc w:val="center"/>
    </w:pPr>
    <w:rPr>
      <w:rFonts w:ascii="Arial" w:hAnsi="Arial" w:cs="Arial"/>
      <w:b/>
      <w:bCs/>
      <w:sz w:val="31"/>
      <w:szCs w:val="31"/>
      <w:lang w:val="en-US" w:eastAsia="en-US"/>
    </w:rPr>
  </w:style>
  <w:style w:type="paragraph" w:customStyle="1" w:styleId="060---pododeljak">
    <w:name w:val="060---pododeljak"/>
    <w:basedOn w:val="Normal"/>
    <w:rsid w:val="00DB211F"/>
    <w:pPr>
      <w:jc w:val="center"/>
    </w:pPr>
    <w:rPr>
      <w:rFonts w:ascii="Arial" w:hAnsi="Arial" w:cs="Arial"/>
      <w:sz w:val="31"/>
      <w:szCs w:val="31"/>
      <w:lang w:val="en-US" w:eastAsia="en-US"/>
    </w:rPr>
  </w:style>
  <w:style w:type="character" w:customStyle="1" w:styleId="simboli1">
    <w:name w:val="simboli1"/>
    <w:rsid w:val="00DB211F"/>
    <w:rPr>
      <w:rFonts w:ascii="Symbol" w:hAnsi="Symbol" w:hint="default"/>
      <w:sz w:val="22"/>
      <w:szCs w:val="22"/>
    </w:rPr>
  </w:style>
  <w:style w:type="character" w:customStyle="1" w:styleId="indeks1">
    <w:name w:val="indeks1"/>
    <w:rsid w:val="00DB211F"/>
    <w:rPr>
      <w:sz w:val="15"/>
      <w:szCs w:val="15"/>
      <w:vertAlign w:val="subscript"/>
    </w:rPr>
  </w:style>
  <w:style w:type="paragraph" w:styleId="Teloteksta3">
    <w:name w:val="Body Text 3"/>
    <w:basedOn w:val="Normal"/>
    <w:link w:val="Teloteksta3Char"/>
    <w:rsid w:val="00DB211F"/>
    <w:pPr>
      <w:overflowPunct w:val="0"/>
      <w:autoSpaceDE w:val="0"/>
      <w:autoSpaceDN w:val="0"/>
      <w:adjustRightInd w:val="0"/>
      <w:jc w:val="both"/>
      <w:textAlignment w:val="baseline"/>
    </w:pPr>
    <w:rPr>
      <w:rFonts w:ascii="Cir Arial" w:hAnsi="Cir Arial"/>
      <w:sz w:val="23"/>
      <w:szCs w:val="20"/>
      <w:lang w:val="en-US" w:eastAsia="en-US"/>
    </w:rPr>
  </w:style>
  <w:style w:type="character" w:customStyle="1" w:styleId="Teloteksta3Char">
    <w:name w:val="Telo teksta 3 Char"/>
    <w:link w:val="Teloteksta3"/>
    <w:rsid w:val="009706A5"/>
    <w:rPr>
      <w:rFonts w:ascii="Cir Arial" w:eastAsia="Times New Roman" w:hAnsi="Cir Arial"/>
      <w:sz w:val="23"/>
      <w:lang w:val="en-US" w:eastAsia="en-US"/>
    </w:rPr>
  </w:style>
  <w:style w:type="paragraph" w:customStyle="1" w:styleId="naslov0">
    <w:name w:val="naslov"/>
    <w:basedOn w:val="Normal"/>
    <w:rsid w:val="00DB211F"/>
    <w:pPr>
      <w:spacing w:before="60" w:after="30"/>
      <w:ind w:left="225" w:right="225"/>
      <w:jc w:val="center"/>
    </w:pPr>
    <w:rPr>
      <w:rFonts w:ascii="Arial" w:hAnsi="Arial" w:cs="Arial"/>
      <w:b/>
      <w:bCs/>
      <w:sz w:val="27"/>
      <w:szCs w:val="27"/>
      <w:lang w:val="en-US" w:eastAsia="en-US"/>
    </w:rPr>
  </w:style>
  <w:style w:type="paragraph" w:customStyle="1" w:styleId="CharCharCharCharChar2Char">
    <w:name w:val="Char Char Char Char Char2 Char"/>
    <w:basedOn w:val="Normal"/>
    <w:rsid w:val="00DB211F"/>
    <w:pPr>
      <w:spacing w:after="160" w:line="240" w:lineRule="exact"/>
    </w:pPr>
    <w:rPr>
      <w:rFonts w:ascii="Arial" w:hAnsi="Arial" w:cs="Arial"/>
      <w:sz w:val="20"/>
      <w:szCs w:val="20"/>
      <w:lang w:val="en-US" w:eastAsia="en-US"/>
    </w:rPr>
  </w:style>
  <w:style w:type="paragraph" w:customStyle="1" w:styleId="1tekst">
    <w:name w:val="1tekst"/>
    <w:basedOn w:val="Normal"/>
    <w:rsid w:val="00DB211F"/>
    <w:pPr>
      <w:ind w:left="300" w:right="300" w:firstLine="240"/>
      <w:jc w:val="both"/>
    </w:pPr>
    <w:rPr>
      <w:rFonts w:ascii="Arial" w:hAnsi="Arial" w:cs="Arial"/>
      <w:sz w:val="20"/>
      <w:szCs w:val="20"/>
      <w:lang w:val="en-US" w:eastAsia="en-US"/>
    </w:rPr>
  </w:style>
  <w:style w:type="paragraph" w:customStyle="1" w:styleId="CharCharChar1Char1CharChar">
    <w:name w:val="Char Char Char1 Char1 Char Char"/>
    <w:basedOn w:val="Normal"/>
    <w:rsid w:val="00DB211F"/>
    <w:pPr>
      <w:spacing w:after="160" w:line="240" w:lineRule="exact"/>
    </w:pPr>
    <w:rPr>
      <w:rFonts w:ascii="Arial" w:hAnsi="Arial" w:cs="Arial"/>
      <w:sz w:val="20"/>
      <w:szCs w:val="20"/>
      <w:lang w:val="en-US" w:eastAsia="en-US"/>
    </w:rPr>
  </w:style>
  <w:style w:type="paragraph" w:customStyle="1" w:styleId="CharChar1CharCharChar">
    <w:name w:val="Char Char1 Char Char Char"/>
    <w:basedOn w:val="Normal"/>
    <w:rsid w:val="00DB211F"/>
    <w:pPr>
      <w:spacing w:after="160" w:line="240" w:lineRule="exact"/>
    </w:pPr>
    <w:rPr>
      <w:rFonts w:ascii="Arial" w:hAnsi="Arial" w:cs="Arial"/>
      <w:sz w:val="20"/>
      <w:szCs w:val="20"/>
      <w:lang w:val="en-US" w:eastAsia="en-US"/>
    </w:rPr>
  </w:style>
  <w:style w:type="paragraph" w:customStyle="1" w:styleId="Default">
    <w:name w:val="Default"/>
    <w:rsid w:val="00DB211F"/>
    <w:pPr>
      <w:autoSpaceDE w:val="0"/>
      <w:autoSpaceDN w:val="0"/>
      <w:adjustRightInd w:val="0"/>
    </w:pPr>
    <w:rPr>
      <w:rFonts w:ascii="Arial" w:eastAsia="Times New Roman" w:hAnsi="Arial" w:cs="Arial"/>
      <w:color w:val="000000"/>
      <w:sz w:val="24"/>
      <w:szCs w:val="24"/>
      <w:lang w:val="en-US" w:eastAsia="en-US"/>
    </w:rPr>
  </w:style>
  <w:style w:type="paragraph" w:customStyle="1" w:styleId="Application4">
    <w:name w:val="Application4"/>
    <w:basedOn w:val="Normal"/>
    <w:autoRedefine/>
    <w:rsid w:val="00DB211F"/>
    <w:pPr>
      <w:widowControl w:val="0"/>
      <w:tabs>
        <w:tab w:val="right" w:pos="8789"/>
      </w:tabs>
      <w:suppressAutoHyphens/>
      <w:jc w:val="both"/>
    </w:pPr>
    <w:rPr>
      <w:rFonts w:ascii="Arial" w:hAnsi="Arial" w:cs="Arial"/>
      <w:iCs/>
      <w:snapToGrid w:val="0"/>
      <w:spacing w:val="-2"/>
      <w:sz w:val="20"/>
      <w:szCs w:val="20"/>
      <w:lang w:val="sr-Cyrl-CS" w:eastAsia="en-US"/>
    </w:rPr>
  </w:style>
  <w:style w:type="paragraph" w:customStyle="1" w:styleId="CharCharCharCharCharCharCharCharCharCharCharCharCharChar">
    <w:name w:val="Char Char Char Char Char Char Char Char Char Char Char Char Char Char"/>
    <w:basedOn w:val="Normal"/>
    <w:rsid w:val="00DB211F"/>
    <w:pPr>
      <w:spacing w:after="160" w:line="240" w:lineRule="exact"/>
    </w:pPr>
    <w:rPr>
      <w:rFonts w:ascii="Arial" w:hAnsi="Arial" w:cs="Arial"/>
      <w:sz w:val="20"/>
      <w:szCs w:val="20"/>
      <w:lang w:val="en-US" w:eastAsia="en-US"/>
    </w:rPr>
  </w:style>
  <w:style w:type="paragraph" w:customStyle="1" w:styleId="Naslov21">
    <w:name w:val="Naslov 21"/>
    <w:basedOn w:val="Normal"/>
    <w:link w:val="Naslov2Char"/>
    <w:autoRedefine/>
    <w:rsid w:val="00DB211F"/>
    <w:rPr>
      <w:rFonts w:ascii="Arial" w:hAnsi="Arial" w:cs="Arial"/>
      <w:b/>
      <w:color w:val="000000"/>
      <w:sz w:val="28"/>
      <w:szCs w:val="28"/>
    </w:rPr>
  </w:style>
  <w:style w:type="character" w:customStyle="1" w:styleId="Naslov2Char">
    <w:name w:val="Naslov 2 Char"/>
    <w:link w:val="Naslov21"/>
    <w:rsid w:val="00DB211F"/>
    <w:rPr>
      <w:rFonts w:ascii="Arial" w:hAnsi="Arial" w:cs="Arial"/>
      <w:b/>
      <w:color w:val="000000"/>
      <w:sz w:val="28"/>
      <w:szCs w:val="28"/>
      <w:lang w:val="sr-Latn-CS" w:eastAsia="sr-Latn-CS" w:bidi="ar-SA"/>
    </w:rPr>
  </w:style>
  <w:style w:type="paragraph" w:customStyle="1" w:styleId="Naslov31">
    <w:name w:val="Naslov 31"/>
    <w:basedOn w:val="Normal"/>
    <w:autoRedefine/>
    <w:rsid w:val="00DB211F"/>
    <w:pPr>
      <w:spacing w:after="60"/>
      <w:jc w:val="both"/>
    </w:pPr>
    <w:rPr>
      <w:rFonts w:ascii="Arial" w:hAnsi="Arial" w:cs="Arial"/>
      <w:i/>
      <w:sz w:val="22"/>
      <w:szCs w:val="22"/>
    </w:rPr>
  </w:style>
  <w:style w:type="paragraph" w:customStyle="1" w:styleId="Noparagraphstyle">
    <w:name w:val="[No paragraph style]"/>
    <w:rsid w:val="00DB211F"/>
    <w:pPr>
      <w:autoSpaceDE w:val="0"/>
      <w:autoSpaceDN w:val="0"/>
      <w:adjustRightInd w:val="0"/>
      <w:spacing w:line="288" w:lineRule="auto"/>
      <w:textAlignment w:val="center"/>
    </w:pPr>
    <w:rPr>
      <w:rFonts w:ascii="Times New Roman PS MT (TT) Roma" w:eastAsia="Times New Roman" w:hAnsi="Times New Roman PS MT (TT) Roma" w:cs="Times New Roman PS MT (TT) Roma"/>
      <w:color w:val="000000"/>
      <w:sz w:val="24"/>
      <w:szCs w:val="24"/>
    </w:rPr>
  </w:style>
  <w:style w:type="paragraph" w:customStyle="1" w:styleId="naslov30">
    <w:name w:val="naslov3"/>
    <w:basedOn w:val="Normal"/>
    <w:autoRedefine/>
    <w:rsid w:val="00DB211F"/>
    <w:pPr>
      <w:spacing w:after="120"/>
    </w:pPr>
    <w:rPr>
      <w:rFonts w:ascii="Arial" w:hAnsi="Arial" w:cs="Arial"/>
      <w:b/>
      <w:i/>
      <w:szCs w:val="22"/>
    </w:rPr>
  </w:style>
  <w:style w:type="paragraph" w:customStyle="1" w:styleId="Char3CharCharCharCharChar">
    <w:name w:val="Char3 Char Char Char Char Char"/>
    <w:basedOn w:val="Normal"/>
    <w:rsid w:val="00DB211F"/>
    <w:pPr>
      <w:spacing w:after="160" w:line="240" w:lineRule="exact"/>
    </w:pPr>
    <w:rPr>
      <w:rFonts w:ascii="Arial" w:hAnsi="Arial" w:cs="Arial"/>
      <w:sz w:val="20"/>
      <w:szCs w:val="20"/>
      <w:lang w:val="en-US" w:eastAsia="en-US"/>
    </w:rPr>
  </w:style>
  <w:style w:type="paragraph" w:customStyle="1" w:styleId="Char1CharCharCharCharChar">
    <w:name w:val="Char1 Char Char Char Char Char"/>
    <w:basedOn w:val="Normal"/>
    <w:rsid w:val="00DB211F"/>
    <w:pPr>
      <w:tabs>
        <w:tab w:val="right" w:pos="8640"/>
      </w:tabs>
      <w:spacing w:after="160" w:line="240" w:lineRule="exact"/>
    </w:pPr>
    <w:rPr>
      <w:rFonts w:ascii="Arial" w:hAnsi="Arial" w:cs="Arial"/>
      <w:spacing w:val="-2"/>
      <w:sz w:val="20"/>
      <w:szCs w:val="20"/>
      <w:lang w:val="en-US" w:eastAsia="en-US"/>
    </w:rPr>
  </w:style>
  <w:style w:type="paragraph" w:customStyle="1" w:styleId="CharCharChar1">
    <w:name w:val="Char Char Char1"/>
    <w:basedOn w:val="Normal"/>
    <w:rsid w:val="00DB211F"/>
    <w:pPr>
      <w:spacing w:after="160" w:line="240" w:lineRule="exact"/>
    </w:pPr>
    <w:rPr>
      <w:rFonts w:ascii="Arial" w:hAnsi="Arial" w:cs="Arial"/>
      <w:sz w:val="20"/>
      <w:szCs w:val="20"/>
      <w:lang w:val="en-US" w:eastAsia="en-US"/>
    </w:rPr>
  </w:style>
  <w:style w:type="paragraph" w:customStyle="1" w:styleId="Char1CharCharCharCharCharCharCharCharCharCharChar">
    <w:name w:val="Char1 Char Char Char Char Char Char Char Char Char Char Char"/>
    <w:basedOn w:val="Normal"/>
    <w:rsid w:val="00DB211F"/>
    <w:pPr>
      <w:tabs>
        <w:tab w:val="right" w:pos="8640"/>
      </w:tabs>
      <w:spacing w:after="160" w:line="240" w:lineRule="exact"/>
    </w:pPr>
    <w:rPr>
      <w:rFonts w:ascii="Arial" w:hAnsi="Arial" w:cs="Arial"/>
      <w:spacing w:val="-2"/>
      <w:sz w:val="20"/>
      <w:szCs w:val="20"/>
      <w:lang w:val="en-US" w:eastAsia="en-US"/>
    </w:rPr>
  </w:style>
  <w:style w:type="paragraph" w:customStyle="1" w:styleId="HeadingBase">
    <w:name w:val="Heading Base"/>
    <w:basedOn w:val="Normal"/>
    <w:next w:val="Teloteksta"/>
    <w:rsid w:val="00DB211F"/>
    <w:pPr>
      <w:keepNext/>
      <w:keepLines/>
      <w:tabs>
        <w:tab w:val="right" w:pos="8640"/>
      </w:tabs>
      <w:spacing w:line="360" w:lineRule="auto"/>
    </w:pPr>
    <w:rPr>
      <w:rFonts w:ascii="Georgia" w:hAnsi="Georgia"/>
      <w:b/>
      <w:color w:val="000000"/>
      <w:spacing w:val="-2"/>
      <w:kern w:val="28"/>
      <w:lang w:val="en-US" w:eastAsia="en-US"/>
    </w:rPr>
  </w:style>
  <w:style w:type="paragraph" w:customStyle="1" w:styleId="AttentionLine">
    <w:name w:val="Attention Line"/>
    <w:basedOn w:val="Normal"/>
    <w:next w:val="Oslovljavanje"/>
    <w:rsid w:val="00DB211F"/>
    <w:pPr>
      <w:tabs>
        <w:tab w:val="right" w:pos="8640"/>
      </w:tabs>
      <w:spacing w:before="220" w:line="240" w:lineRule="atLeast"/>
      <w:jc w:val="both"/>
    </w:pPr>
    <w:rPr>
      <w:rFonts w:ascii="Georgia" w:hAnsi="Georgia"/>
      <w:color w:val="000000"/>
      <w:spacing w:val="-2"/>
      <w:lang w:val="en-US" w:eastAsia="en-US"/>
    </w:rPr>
  </w:style>
  <w:style w:type="paragraph" w:styleId="Oslovljavanje">
    <w:name w:val="Salutation"/>
    <w:basedOn w:val="Normal"/>
    <w:next w:val="SubjectLine"/>
    <w:link w:val="OslovljavanjeChar"/>
    <w:rsid w:val="00DB211F"/>
    <w:pPr>
      <w:tabs>
        <w:tab w:val="right" w:pos="8640"/>
      </w:tabs>
      <w:spacing w:before="240" w:after="240" w:line="240" w:lineRule="atLeast"/>
    </w:pPr>
    <w:rPr>
      <w:rFonts w:ascii="Georgia" w:hAnsi="Georgia"/>
      <w:color w:val="000000"/>
      <w:spacing w:val="-2"/>
      <w:lang w:val="en-US" w:eastAsia="en-US"/>
    </w:rPr>
  </w:style>
  <w:style w:type="paragraph" w:customStyle="1" w:styleId="SubjectLine">
    <w:name w:val="Subject Line"/>
    <w:basedOn w:val="Normal"/>
    <w:next w:val="Teloteksta"/>
    <w:rsid w:val="00DB211F"/>
    <w:pPr>
      <w:tabs>
        <w:tab w:val="right" w:pos="8640"/>
      </w:tabs>
      <w:spacing w:after="180" w:line="240" w:lineRule="atLeast"/>
      <w:ind w:left="360" w:hanging="360"/>
    </w:pPr>
    <w:rPr>
      <w:rFonts w:ascii="Georgia" w:hAnsi="Georgia"/>
      <w:caps/>
      <w:color w:val="000000"/>
      <w:spacing w:val="-2"/>
      <w:sz w:val="21"/>
      <w:lang w:val="en-US" w:eastAsia="en-US"/>
    </w:rPr>
  </w:style>
  <w:style w:type="character" w:customStyle="1" w:styleId="OslovljavanjeChar">
    <w:name w:val="Oslovljavanje Char"/>
    <w:link w:val="Oslovljavanje"/>
    <w:rsid w:val="009706A5"/>
    <w:rPr>
      <w:rFonts w:ascii="Georgia" w:eastAsia="Times New Roman" w:hAnsi="Georgia"/>
      <w:color w:val="000000"/>
      <w:spacing w:val="-2"/>
      <w:sz w:val="24"/>
      <w:szCs w:val="24"/>
      <w:lang w:val="en-US" w:eastAsia="en-US"/>
    </w:rPr>
  </w:style>
  <w:style w:type="paragraph" w:customStyle="1" w:styleId="CcList">
    <w:name w:val="Cc List"/>
    <w:basedOn w:val="Normal"/>
    <w:rsid w:val="00DB211F"/>
    <w:pPr>
      <w:keepLines/>
      <w:tabs>
        <w:tab w:val="right" w:pos="8640"/>
      </w:tabs>
      <w:spacing w:line="240" w:lineRule="atLeast"/>
      <w:ind w:left="360" w:hanging="360"/>
      <w:jc w:val="both"/>
    </w:pPr>
    <w:rPr>
      <w:rFonts w:ascii="Georgia" w:hAnsi="Georgia"/>
      <w:color w:val="000000"/>
      <w:spacing w:val="-2"/>
      <w:lang w:val="en-US" w:eastAsia="en-US"/>
    </w:rPr>
  </w:style>
  <w:style w:type="paragraph" w:styleId="Krajpisma">
    <w:name w:val="Closing"/>
    <w:basedOn w:val="Normal"/>
    <w:next w:val="Potpis0"/>
    <w:link w:val="KrajpismaChar"/>
    <w:rsid w:val="00DB211F"/>
    <w:pPr>
      <w:keepNext/>
      <w:tabs>
        <w:tab w:val="right" w:pos="8640"/>
      </w:tabs>
      <w:spacing w:after="120" w:line="240" w:lineRule="atLeast"/>
      <w:ind w:left="4565"/>
      <w:jc w:val="both"/>
    </w:pPr>
    <w:rPr>
      <w:rFonts w:ascii="Georgia" w:hAnsi="Georgia"/>
      <w:color w:val="000000"/>
      <w:spacing w:val="-2"/>
      <w:lang w:val="en-US" w:eastAsia="en-US"/>
    </w:rPr>
  </w:style>
  <w:style w:type="paragraph" w:styleId="Potpis0">
    <w:name w:val="Signature"/>
    <w:basedOn w:val="Normal"/>
    <w:next w:val="SignatureJobTitle"/>
    <w:link w:val="PotpisChar"/>
    <w:rsid w:val="00DB211F"/>
    <w:pPr>
      <w:keepNext/>
      <w:tabs>
        <w:tab w:val="right" w:pos="8640"/>
      </w:tabs>
      <w:spacing w:before="880" w:line="240" w:lineRule="atLeast"/>
      <w:ind w:left="4565"/>
    </w:pPr>
    <w:rPr>
      <w:rFonts w:ascii="Georgia" w:hAnsi="Georgia"/>
      <w:color w:val="000000"/>
      <w:spacing w:val="-2"/>
      <w:lang w:val="en-US" w:eastAsia="en-US"/>
    </w:rPr>
  </w:style>
  <w:style w:type="paragraph" w:customStyle="1" w:styleId="SignatureJobTitle">
    <w:name w:val="Signature Job Title"/>
    <w:basedOn w:val="Potpis0"/>
    <w:next w:val="SignatureCompany"/>
    <w:rsid w:val="00DB211F"/>
    <w:pPr>
      <w:spacing w:before="0"/>
    </w:pPr>
  </w:style>
  <w:style w:type="paragraph" w:customStyle="1" w:styleId="SignatureCompany">
    <w:name w:val="Signature Company"/>
    <w:basedOn w:val="Potpis0"/>
    <w:next w:val="ReferenceInitials"/>
    <w:rsid w:val="00DB211F"/>
    <w:pPr>
      <w:spacing w:before="0"/>
    </w:pPr>
  </w:style>
  <w:style w:type="paragraph" w:customStyle="1" w:styleId="ReferenceInitials">
    <w:name w:val="Reference Initials"/>
    <w:basedOn w:val="Normal"/>
    <w:next w:val="Enclosure"/>
    <w:rsid w:val="00DB211F"/>
    <w:pPr>
      <w:keepNext/>
      <w:tabs>
        <w:tab w:val="right" w:pos="8640"/>
      </w:tabs>
      <w:spacing w:before="220" w:line="240" w:lineRule="atLeast"/>
    </w:pPr>
    <w:rPr>
      <w:rFonts w:ascii="Georgia" w:hAnsi="Georgia"/>
      <w:color w:val="000000"/>
      <w:spacing w:val="-2"/>
      <w:lang w:val="en-US" w:eastAsia="en-US"/>
    </w:rPr>
  </w:style>
  <w:style w:type="paragraph" w:customStyle="1" w:styleId="Enclosure">
    <w:name w:val="Enclosure"/>
    <w:basedOn w:val="Normal"/>
    <w:next w:val="CcList"/>
    <w:rsid w:val="00DB211F"/>
    <w:pPr>
      <w:keepNext/>
      <w:keepLines/>
      <w:tabs>
        <w:tab w:val="right" w:pos="8640"/>
      </w:tabs>
      <w:spacing w:before="120" w:after="120" w:line="240" w:lineRule="atLeast"/>
      <w:jc w:val="both"/>
    </w:pPr>
    <w:rPr>
      <w:rFonts w:ascii="Georgia" w:hAnsi="Georgia"/>
      <w:color w:val="000000"/>
      <w:spacing w:val="-2"/>
      <w:lang w:val="en-US" w:eastAsia="en-US"/>
    </w:rPr>
  </w:style>
  <w:style w:type="character" w:customStyle="1" w:styleId="PotpisChar">
    <w:name w:val="Potpis Char"/>
    <w:link w:val="Potpis0"/>
    <w:rsid w:val="009706A5"/>
    <w:rPr>
      <w:rFonts w:ascii="Georgia" w:eastAsia="Times New Roman" w:hAnsi="Georgia"/>
      <w:color w:val="000000"/>
      <w:spacing w:val="-2"/>
      <w:sz w:val="24"/>
      <w:szCs w:val="24"/>
      <w:lang w:val="en-US" w:eastAsia="en-US"/>
    </w:rPr>
  </w:style>
  <w:style w:type="character" w:customStyle="1" w:styleId="KrajpismaChar">
    <w:name w:val="Kraj pisma Char"/>
    <w:link w:val="Krajpisma"/>
    <w:rsid w:val="009706A5"/>
    <w:rPr>
      <w:rFonts w:ascii="Georgia" w:eastAsia="Times New Roman" w:hAnsi="Georgia"/>
      <w:color w:val="000000"/>
      <w:spacing w:val="-2"/>
      <w:sz w:val="24"/>
      <w:szCs w:val="24"/>
      <w:lang w:val="en-US" w:eastAsia="en-US"/>
    </w:rPr>
  </w:style>
  <w:style w:type="paragraph" w:customStyle="1" w:styleId="CompanyName">
    <w:name w:val="Company Name"/>
    <w:basedOn w:val="Teloteksta"/>
    <w:next w:val="Datum"/>
    <w:rsid w:val="00DB211F"/>
    <w:pPr>
      <w:keepLines/>
      <w:framePr w:w="8640" w:h="1440" w:wrap="notBeside" w:vAnchor="page" w:hAnchor="margin" w:xAlign="center" w:y="889"/>
      <w:tabs>
        <w:tab w:val="right" w:pos="8640"/>
      </w:tabs>
      <w:spacing w:after="40" w:line="360" w:lineRule="auto"/>
      <w:jc w:val="center"/>
    </w:pPr>
    <w:rPr>
      <w:rFonts w:ascii="Georgia" w:hAnsi="Georgia"/>
      <w:caps/>
      <w:color w:val="000000"/>
      <w:spacing w:val="75"/>
      <w:sz w:val="21"/>
      <w:lang w:val="en-US" w:eastAsia="en-US"/>
    </w:rPr>
  </w:style>
  <w:style w:type="paragraph" w:styleId="Datum">
    <w:name w:val="Date"/>
    <w:basedOn w:val="Teloteksta"/>
    <w:link w:val="DatumChar"/>
    <w:rsid w:val="00DB211F"/>
    <w:pPr>
      <w:tabs>
        <w:tab w:val="right" w:pos="8640"/>
      </w:tabs>
      <w:spacing w:after="560" w:line="360" w:lineRule="auto"/>
      <w:jc w:val="center"/>
    </w:pPr>
    <w:rPr>
      <w:rFonts w:ascii="Georgia" w:hAnsi="Georgia"/>
      <w:color w:val="000000"/>
      <w:spacing w:val="-2"/>
      <w:lang w:val="en-US" w:eastAsia="en-US"/>
    </w:rPr>
  </w:style>
  <w:style w:type="character" w:customStyle="1" w:styleId="DatumChar">
    <w:name w:val="Datum Char"/>
    <w:link w:val="Datum"/>
    <w:rsid w:val="009706A5"/>
    <w:rPr>
      <w:rFonts w:ascii="Georgia" w:eastAsia="Times New Roman" w:hAnsi="Georgia"/>
      <w:color w:val="000000"/>
      <w:spacing w:val="-2"/>
      <w:sz w:val="24"/>
      <w:szCs w:val="24"/>
      <w:lang w:val="en-US" w:eastAsia="en-US"/>
    </w:rPr>
  </w:style>
  <w:style w:type="paragraph" w:customStyle="1" w:styleId="InsideAddressName">
    <w:name w:val="Inside Address Name"/>
    <w:basedOn w:val="InsideAddress"/>
    <w:next w:val="InsideAddress"/>
    <w:rsid w:val="00DB211F"/>
    <w:pPr>
      <w:spacing w:before="220"/>
    </w:pPr>
  </w:style>
  <w:style w:type="paragraph" w:customStyle="1" w:styleId="InsideAddress">
    <w:name w:val="Inside Address"/>
    <w:basedOn w:val="Normal"/>
    <w:rsid w:val="00DB211F"/>
    <w:pPr>
      <w:tabs>
        <w:tab w:val="right" w:pos="8640"/>
      </w:tabs>
      <w:spacing w:line="240" w:lineRule="atLeast"/>
      <w:jc w:val="both"/>
    </w:pPr>
    <w:rPr>
      <w:rFonts w:ascii="Georgia" w:hAnsi="Georgia"/>
      <w:color w:val="000000"/>
      <w:spacing w:val="-2"/>
      <w:lang w:val="en-US" w:eastAsia="en-US"/>
    </w:rPr>
  </w:style>
  <w:style w:type="character" w:styleId="Naglaavanje">
    <w:name w:val="Emphasis"/>
    <w:qFormat/>
    <w:rsid w:val="00DB211F"/>
    <w:rPr>
      <w:i/>
      <w:iCs w:val="0"/>
    </w:rPr>
  </w:style>
  <w:style w:type="paragraph" w:customStyle="1" w:styleId="MailingInstructions">
    <w:name w:val="Mailing Instructions"/>
    <w:basedOn w:val="Normal"/>
    <w:next w:val="InsideAddressName"/>
    <w:rsid w:val="00DB211F"/>
    <w:pPr>
      <w:keepNext/>
      <w:tabs>
        <w:tab w:val="right" w:pos="8640"/>
      </w:tabs>
      <w:spacing w:after="240" w:line="240" w:lineRule="atLeast"/>
      <w:jc w:val="both"/>
    </w:pPr>
    <w:rPr>
      <w:rFonts w:ascii="Georgia" w:hAnsi="Georgia"/>
      <w:caps/>
      <w:color w:val="000000"/>
      <w:spacing w:val="-2"/>
      <w:lang w:val="en-US" w:eastAsia="en-US"/>
    </w:rPr>
  </w:style>
  <w:style w:type="paragraph" w:customStyle="1" w:styleId="ReferenceLine">
    <w:name w:val="Reference Line"/>
    <w:basedOn w:val="Normal"/>
    <w:next w:val="MailingInstructions"/>
    <w:rsid w:val="00DB211F"/>
    <w:pPr>
      <w:keepNext/>
      <w:tabs>
        <w:tab w:val="right" w:pos="8640"/>
      </w:tabs>
      <w:spacing w:after="240" w:line="240" w:lineRule="atLeast"/>
    </w:pPr>
    <w:rPr>
      <w:rFonts w:ascii="Georgia" w:hAnsi="Georgia"/>
      <w:color w:val="000000"/>
      <w:spacing w:val="-2"/>
      <w:lang w:val="en-US" w:eastAsia="en-US"/>
    </w:rPr>
  </w:style>
  <w:style w:type="paragraph" w:customStyle="1" w:styleId="ReturnAddress">
    <w:name w:val="Return Address"/>
    <w:rsid w:val="00DB211F"/>
    <w:pPr>
      <w:framePr w:w="8640" w:h="1440" w:hSpace="187" w:vSpace="187" w:wrap="notBeside" w:vAnchor="page" w:hAnchor="margin" w:xAlign="center" w:yAlign="bottom" w:anchorLock="1"/>
      <w:tabs>
        <w:tab w:val="left" w:pos="2160"/>
      </w:tabs>
      <w:spacing w:line="240" w:lineRule="atLeast"/>
      <w:ind w:right="-240"/>
      <w:jc w:val="center"/>
    </w:pPr>
    <w:rPr>
      <w:rFonts w:ascii="Garamond" w:eastAsia="Times New Roman" w:hAnsi="Garamond"/>
      <w:caps/>
      <w:spacing w:val="30"/>
      <w:sz w:val="14"/>
      <w:lang w:val="en-US" w:eastAsia="en-US"/>
    </w:rPr>
  </w:style>
  <w:style w:type="character" w:customStyle="1" w:styleId="Slogan">
    <w:name w:val="Slogan"/>
    <w:rsid w:val="00DB211F"/>
    <w:rPr>
      <w:i/>
      <w:spacing w:val="70"/>
    </w:rPr>
  </w:style>
  <w:style w:type="paragraph" w:styleId="Znakzanabrajanjenalisti">
    <w:name w:val="List Bullet"/>
    <w:basedOn w:val="Lista"/>
    <w:rsid w:val="00DB211F"/>
    <w:pPr>
      <w:tabs>
        <w:tab w:val="left" w:pos="720"/>
        <w:tab w:val="right" w:pos="8640"/>
      </w:tabs>
      <w:suppressAutoHyphens w:val="0"/>
      <w:spacing w:after="80" w:line="360" w:lineRule="auto"/>
      <w:ind w:left="720" w:right="720" w:hanging="363"/>
      <w:jc w:val="both"/>
    </w:pPr>
    <w:rPr>
      <w:rFonts w:ascii="Georgia" w:hAnsi="Georgia" w:cs="Times New Roman"/>
      <w:color w:val="000000"/>
      <w:spacing w:val="-2"/>
      <w:lang w:val="en-US" w:eastAsia="en-US"/>
    </w:rPr>
  </w:style>
  <w:style w:type="paragraph" w:styleId="Brojnalisti">
    <w:name w:val="List Number"/>
    <w:basedOn w:val="Lista"/>
    <w:rsid w:val="00DB211F"/>
    <w:pPr>
      <w:tabs>
        <w:tab w:val="num" w:pos="720"/>
        <w:tab w:val="right" w:leader="dot" w:pos="7440"/>
      </w:tabs>
      <w:suppressAutoHyphens w:val="0"/>
      <w:spacing w:after="0" w:line="360" w:lineRule="auto"/>
      <w:jc w:val="both"/>
    </w:pPr>
    <w:rPr>
      <w:rFonts w:ascii="Georgia" w:hAnsi="Georgia" w:cs="Times New Roman"/>
      <w:color w:val="000000"/>
      <w:spacing w:val="-2"/>
      <w:lang w:val="en-US" w:eastAsia="en-US"/>
    </w:rPr>
  </w:style>
  <w:style w:type="paragraph" w:customStyle="1" w:styleId="FootnoteBase">
    <w:name w:val="Footnote Base"/>
    <w:basedOn w:val="Normal"/>
    <w:rsid w:val="00DB211F"/>
    <w:pPr>
      <w:tabs>
        <w:tab w:val="left" w:pos="187"/>
        <w:tab w:val="num" w:pos="1080"/>
        <w:tab w:val="right" w:pos="8640"/>
      </w:tabs>
      <w:spacing w:line="220" w:lineRule="exact"/>
      <w:ind w:left="187" w:hanging="187"/>
      <w:jc w:val="both"/>
    </w:pPr>
    <w:rPr>
      <w:rFonts w:ascii="Georgia" w:hAnsi="Georgia"/>
      <w:color w:val="000000"/>
      <w:spacing w:val="-2"/>
      <w:sz w:val="18"/>
      <w:lang w:val="en-US" w:eastAsia="en-US"/>
    </w:rPr>
  </w:style>
  <w:style w:type="character" w:customStyle="1" w:styleId="naslov20">
    <w:name w:val="naslov2"/>
    <w:basedOn w:val="Podrazumevanifontpasusa"/>
    <w:rsid w:val="00DB211F"/>
  </w:style>
  <w:style w:type="paragraph" w:styleId="Lista2">
    <w:name w:val="List 2"/>
    <w:basedOn w:val="Lista"/>
    <w:rsid w:val="00DB211F"/>
    <w:pPr>
      <w:tabs>
        <w:tab w:val="left" w:pos="1080"/>
        <w:tab w:val="right" w:pos="8640"/>
      </w:tabs>
      <w:suppressAutoHyphens w:val="0"/>
      <w:spacing w:after="80" w:line="360" w:lineRule="auto"/>
      <w:ind w:left="1080" w:hanging="360"/>
      <w:jc w:val="both"/>
    </w:pPr>
    <w:rPr>
      <w:rFonts w:ascii="Georgia" w:hAnsi="Georgia" w:cs="Times New Roman"/>
      <w:color w:val="000000"/>
      <w:spacing w:val="-2"/>
      <w:lang w:val="en-US" w:eastAsia="en-US"/>
    </w:rPr>
  </w:style>
  <w:style w:type="paragraph" w:styleId="Lista3">
    <w:name w:val="List 3"/>
    <w:basedOn w:val="Lista"/>
    <w:rsid w:val="00DB211F"/>
    <w:pPr>
      <w:tabs>
        <w:tab w:val="left" w:pos="1440"/>
        <w:tab w:val="right" w:pos="8640"/>
      </w:tabs>
      <w:suppressAutoHyphens w:val="0"/>
      <w:spacing w:after="80" w:line="360" w:lineRule="auto"/>
      <w:ind w:left="1440" w:hanging="360"/>
      <w:jc w:val="both"/>
    </w:pPr>
    <w:rPr>
      <w:rFonts w:ascii="Georgia" w:hAnsi="Georgia" w:cs="Times New Roman"/>
      <w:color w:val="000000"/>
      <w:spacing w:val="-2"/>
      <w:lang w:val="en-US" w:eastAsia="en-US"/>
    </w:rPr>
  </w:style>
  <w:style w:type="paragraph" w:styleId="Lista4">
    <w:name w:val="List 4"/>
    <w:basedOn w:val="Lista"/>
    <w:rsid w:val="00DB211F"/>
    <w:pPr>
      <w:tabs>
        <w:tab w:val="left" w:pos="1800"/>
        <w:tab w:val="right" w:pos="8640"/>
      </w:tabs>
      <w:suppressAutoHyphens w:val="0"/>
      <w:spacing w:after="80" w:line="360" w:lineRule="auto"/>
      <w:ind w:left="1800" w:hanging="363"/>
      <w:jc w:val="both"/>
    </w:pPr>
    <w:rPr>
      <w:rFonts w:ascii="Georgia" w:hAnsi="Georgia" w:cs="Times New Roman"/>
      <w:color w:val="000000"/>
      <w:spacing w:val="-2"/>
      <w:lang w:val="en-US" w:eastAsia="en-US"/>
    </w:rPr>
  </w:style>
  <w:style w:type="paragraph" w:styleId="Lista5">
    <w:name w:val="List 5"/>
    <w:basedOn w:val="Lista"/>
    <w:rsid w:val="00DB211F"/>
    <w:pPr>
      <w:tabs>
        <w:tab w:val="left" w:pos="2160"/>
        <w:tab w:val="right" w:pos="8640"/>
      </w:tabs>
      <w:suppressAutoHyphens w:val="0"/>
      <w:spacing w:after="80" w:line="360" w:lineRule="auto"/>
      <w:ind w:left="2160" w:hanging="360"/>
      <w:jc w:val="both"/>
    </w:pPr>
    <w:rPr>
      <w:rFonts w:ascii="Georgia" w:hAnsi="Georgia" w:cs="Times New Roman"/>
      <w:color w:val="000000"/>
      <w:spacing w:val="-2"/>
      <w:lang w:val="en-US" w:eastAsia="en-US"/>
    </w:rPr>
  </w:style>
  <w:style w:type="paragraph" w:styleId="Listasabrojevima2">
    <w:name w:val="List Number 2"/>
    <w:basedOn w:val="Brojnalisti"/>
    <w:rsid w:val="00DB211F"/>
    <w:pPr>
      <w:tabs>
        <w:tab w:val="clear" w:pos="720"/>
        <w:tab w:val="num" w:pos="360"/>
      </w:tabs>
      <w:ind w:left="360"/>
    </w:pPr>
  </w:style>
  <w:style w:type="paragraph" w:styleId="Listasabrojevima3">
    <w:name w:val="List Number 3"/>
    <w:basedOn w:val="Brojnalisti"/>
    <w:rsid w:val="00DB211F"/>
    <w:pPr>
      <w:tabs>
        <w:tab w:val="clear" w:pos="720"/>
        <w:tab w:val="num" w:pos="1065"/>
      </w:tabs>
      <w:ind w:left="1065"/>
    </w:pPr>
  </w:style>
  <w:style w:type="paragraph" w:styleId="Listasabrojevima4">
    <w:name w:val="List Number 4"/>
    <w:basedOn w:val="Brojnalisti"/>
    <w:rsid w:val="00DB211F"/>
    <w:pPr>
      <w:tabs>
        <w:tab w:val="clear" w:pos="720"/>
        <w:tab w:val="num" w:pos="360"/>
      </w:tabs>
      <w:ind w:left="1065"/>
    </w:pPr>
  </w:style>
  <w:style w:type="paragraph" w:styleId="Listasabrojevima5">
    <w:name w:val="List Number 5"/>
    <w:basedOn w:val="Brojnalisti"/>
    <w:rsid w:val="00DB211F"/>
    <w:pPr>
      <w:tabs>
        <w:tab w:val="clear" w:pos="720"/>
        <w:tab w:val="num" w:pos="360"/>
      </w:tabs>
      <w:ind w:left="1440"/>
    </w:pPr>
  </w:style>
  <w:style w:type="paragraph" w:styleId="Nastavakliste">
    <w:name w:val="List Continue"/>
    <w:basedOn w:val="Lista"/>
    <w:rsid w:val="00DB211F"/>
    <w:pPr>
      <w:tabs>
        <w:tab w:val="right" w:pos="8640"/>
      </w:tabs>
      <w:suppressAutoHyphens w:val="0"/>
      <w:spacing w:after="160" w:line="360" w:lineRule="auto"/>
      <w:ind w:left="720" w:hanging="360"/>
      <w:jc w:val="both"/>
    </w:pPr>
    <w:rPr>
      <w:rFonts w:ascii="Georgia" w:hAnsi="Georgia" w:cs="Times New Roman"/>
      <w:color w:val="000000"/>
      <w:spacing w:val="-2"/>
      <w:lang w:val="en-US" w:eastAsia="en-US"/>
    </w:rPr>
  </w:style>
  <w:style w:type="paragraph" w:styleId="Nastavakliste2">
    <w:name w:val="List Continue 2"/>
    <w:basedOn w:val="Nastavakliste"/>
    <w:rsid w:val="00DB211F"/>
    <w:pPr>
      <w:ind w:left="1080"/>
    </w:pPr>
  </w:style>
  <w:style w:type="paragraph" w:styleId="Nastavakliste3">
    <w:name w:val="List Continue 3"/>
    <w:basedOn w:val="Nastavakliste"/>
    <w:rsid w:val="00DB211F"/>
    <w:pPr>
      <w:tabs>
        <w:tab w:val="num" w:pos="540"/>
      </w:tabs>
      <w:ind w:left="1440"/>
    </w:pPr>
  </w:style>
  <w:style w:type="paragraph" w:styleId="Nastavakliste4">
    <w:name w:val="List Continue 4"/>
    <w:basedOn w:val="Nastavakliste"/>
    <w:rsid w:val="00DB211F"/>
    <w:pPr>
      <w:ind w:left="1800"/>
    </w:pPr>
  </w:style>
  <w:style w:type="paragraph" w:styleId="Nastavakliste5">
    <w:name w:val="List Continue 5"/>
    <w:basedOn w:val="Nastavakliste"/>
    <w:rsid w:val="00DB211F"/>
    <w:pPr>
      <w:ind w:left="2160"/>
    </w:pPr>
  </w:style>
  <w:style w:type="paragraph" w:customStyle="1" w:styleId="Author">
    <w:name w:val="Author"/>
    <w:basedOn w:val="Teloteksta"/>
    <w:rsid w:val="00DB211F"/>
    <w:pPr>
      <w:tabs>
        <w:tab w:val="right" w:pos="8640"/>
      </w:tabs>
      <w:spacing w:after="0" w:line="480" w:lineRule="auto"/>
      <w:jc w:val="center"/>
    </w:pPr>
    <w:rPr>
      <w:rFonts w:ascii="Georgia" w:hAnsi="Georgia"/>
      <w:color w:val="000000"/>
      <w:spacing w:val="-2"/>
      <w:lang w:val="en-US" w:eastAsia="en-US"/>
    </w:rPr>
  </w:style>
  <w:style w:type="paragraph" w:customStyle="1" w:styleId="BlockQuotation">
    <w:name w:val="Block Quotation"/>
    <w:basedOn w:val="Teloteksta"/>
    <w:rsid w:val="00DB211F"/>
    <w:pPr>
      <w:keepLines/>
      <w:tabs>
        <w:tab w:val="right" w:pos="8640"/>
      </w:tabs>
      <w:spacing w:after="160" w:line="480" w:lineRule="auto"/>
      <w:ind w:left="720" w:right="720"/>
      <w:jc w:val="both"/>
    </w:pPr>
    <w:rPr>
      <w:rFonts w:ascii="Georgia" w:hAnsi="Georgia"/>
      <w:i/>
      <w:color w:val="000000"/>
      <w:spacing w:val="-2"/>
      <w:lang w:val="en-US" w:eastAsia="en-US"/>
    </w:rPr>
  </w:style>
  <w:style w:type="paragraph" w:customStyle="1" w:styleId="BodyTextKeep">
    <w:name w:val="Body Text Keep"/>
    <w:basedOn w:val="Teloteksta"/>
    <w:rsid w:val="00DB211F"/>
    <w:pPr>
      <w:keepNext/>
      <w:tabs>
        <w:tab w:val="right" w:pos="8640"/>
      </w:tabs>
      <w:spacing w:after="280" w:line="360" w:lineRule="auto"/>
      <w:jc w:val="both"/>
    </w:pPr>
    <w:rPr>
      <w:rFonts w:ascii="Georgia" w:hAnsi="Georgia"/>
      <w:color w:val="000000"/>
      <w:spacing w:val="-2"/>
      <w:lang w:val="en-US" w:eastAsia="en-US"/>
    </w:rPr>
  </w:style>
  <w:style w:type="paragraph" w:customStyle="1" w:styleId="ChapterLabel">
    <w:name w:val="Chapter Label"/>
    <w:basedOn w:val="Normal"/>
    <w:next w:val="Normal"/>
    <w:rsid w:val="00DB211F"/>
    <w:pPr>
      <w:keepNext/>
      <w:pageBreakBefore/>
      <w:tabs>
        <w:tab w:val="right" w:pos="8640"/>
      </w:tabs>
      <w:spacing w:after="560"/>
      <w:jc w:val="center"/>
    </w:pPr>
    <w:rPr>
      <w:rFonts w:ascii="Georgia" w:hAnsi="Georgia"/>
      <w:i/>
      <w:color w:val="000000"/>
      <w:spacing w:val="70"/>
      <w:sz w:val="22"/>
      <w:lang w:val="en-US" w:eastAsia="en-US"/>
    </w:rPr>
  </w:style>
  <w:style w:type="paragraph" w:customStyle="1" w:styleId="ChapterSubtitle">
    <w:name w:val="Chapter Subtitle"/>
    <w:basedOn w:val="Normal"/>
    <w:next w:val="Teloteksta"/>
    <w:rsid w:val="00DB211F"/>
    <w:pPr>
      <w:keepNext/>
      <w:keepLines/>
      <w:tabs>
        <w:tab w:val="right" w:pos="8640"/>
      </w:tabs>
      <w:spacing w:after="280"/>
      <w:jc w:val="center"/>
    </w:pPr>
    <w:rPr>
      <w:rFonts w:ascii="Georgia" w:hAnsi="Georgia"/>
      <w:color w:val="000000"/>
      <w:spacing w:val="2"/>
      <w:kern w:val="28"/>
      <w:lang w:val="en-US" w:eastAsia="en-US"/>
    </w:rPr>
  </w:style>
  <w:style w:type="paragraph" w:customStyle="1" w:styleId="ChapterTitle">
    <w:name w:val="Chapter Title"/>
    <w:basedOn w:val="Normal"/>
    <w:next w:val="ChapterSubtitle"/>
    <w:rsid w:val="00DB211F"/>
    <w:pPr>
      <w:keepNext/>
      <w:keepLines/>
      <w:tabs>
        <w:tab w:val="right" w:pos="8640"/>
      </w:tabs>
      <w:spacing w:before="560" w:after="560"/>
      <w:jc w:val="center"/>
    </w:pPr>
    <w:rPr>
      <w:rFonts w:ascii="Georgia" w:hAnsi="Georgia"/>
      <w:caps/>
      <w:color w:val="000000"/>
      <w:spacing w:val="2"/>
      <w:kern w:val="28"/>
      <w:lang w:val="en-US" w:eastAsia="en-US"/>
    </w:rPr>
  </w:style>
  <w:style w:type="paragraph" w:customStyle="1" w:styleId="FooterEven">
    <w:name w:val="Footer Even"/>
    <w:basedOn w:val="Podnojestranice"/>
    <w:rsid w:val="00DB211F"/>
    <w:pPr>
      <w:keepLines/>
      <w:tabs>
        <w:tab w:val="clear" w:pos="4535"/>
        <w:tab w:val="clear" w:pos="9071"/>
        <w:tab w:val="center" w:pos="4320"/>
        <w:tab w:val="right" w:pos="8640"/>
      </w:tabs>
      <w:jc w:val="center"/>
    </w:pPr>
    <w:rPr>
      <w:rFonts w:ascii="Georgia" w:hAnsi="Georgia"/>
      <w:color w:val="000000"/>
      <w:spacing w:val="-2"/>
      <w:lang w:val="en-US" w:eastAsia="en-US"/>
    </w:rPr>
  </w:style>
  <w:style w:type="paragraph" w:customStyle="1" w:styleId="FooterFirst">
    <w:name w:val="Footer First"/>
    <w:basedOn w:val="Podnojestranice"/>
    <w:rsid w:val="00DB211F"/>
    <w:pPr>
      <w:keepLines/>
      <w:tabs>
        <w:tab w:val="clear" w:pos="4535"/>
        <w:tab w:val="clear" w:pos="9071"/>
        <w:tab w:val="center" w:pos="4320"/>
      </w:tabs>
      <w:jc w:val="center"/>
    </w:pPr>
    <w:rPr>
      <w:rFonts w:ascii="Georgia" w:hAnsi="Georgia"/>
      <w:color w:val="000000"/>
      <w:spacing w:val="-2"/>
      <w:lang w:val="en-US" w:eastAsia="en-US"/>
    </w:rPr>
  </w:style>
  <w:style w:type="paragraph" w:customStyle="1" w:styleId="FooterOdd">
    <w:name w:val="Footer Odd"/>
    <w:basedOn w:val="Podnojestranice"/>
    <w:rsid w:val="00DB211F"/>
    <w:pPr>
      <w:keepLines/>
      <w:tabs>
        <w:tab w:val="clear" w:pos="4535"/>
        <w:tab w:val="clear" w:pos="9071"/>
        <w:tab w:val="right" w:pos="0"/>
        <w:tab w:val="center" w:pos="4320"/>
        <w:tab w:val="right" w:pos="8640"/>
      </w:tabs>
      <w:jc w:val="center"/>
    </w:pPr>
    <w:rPr>
      <w:rFonts w:ascii="Georgia" w:hAnsi="Georgia"/>
      <w:color w:val="000000"/>
      <w:spacing w:val="-2"/>
      <w:lang w:val="en-US" w:eastAsia="en-US"/>
    </w:rPr>
  </w:style>
  <w:style w:type="paragraph" w:customStyle="1" w:styleId="GlossaryDefinition">
    <w:name w:val="Glossary Definition"/>
    <w:basedOn w:val="Teloteksta"/>
    <w:rsid w:val="00DB211F"/>
    <w:pPr>
      <w:tabs>
        <w:tab w:val="right" w:pos="8640"/>
      </w:tabs>
      <w:spacing w:after="280"/>
      <w:jc w:val="both"/>
    </w:pPr>
    <w:rPr>
      <w:rFonts w:ascii="Georgia" w:hAnsi="Georgia"/>
      <w:color w:val="000000"/>
      <w:spacing w:val="-2"/>
      <w:lang w:val="en-US" w:eastAsia="en-US"/>
    </w:rPr>
  </w:style>
  <w:style w:type="paragraph" w:customStyle="1" w:styleId="HeaderBase">
    <w:name w:val="Header Base"/>
    <w:basedOn w:val="Normal"/>
    <w:rsid w:val="00DB211F"/>
    <w:pPr>
      <w:keepLines/>
      <w:tabs>
        <w:tab w:val="center" w:pos="4320"/>
        <w:tab w:val="right" w:pos="8640"/>
      </w:tabs>
      <w:jc w:val="center"/>
    </w:pPr>
    <w:rPr>
      <w:rFonts w:ascii="Georgia" w:hAnsi="Georgia"/>
      <w:color w:val="000000"/>
      <w:spacing w:val="-2"/>
      <w:lang w:val="en-US" w:eastAsia="en-US"/>
    </w:rPr>
  </w:style>
  <w:style w:type="paragraph" w:customStyle="1" w:styleId="HeaderEven">
    <w:name w:val="Header Even"/>
    <w:basedOn w:val="Zaglavljestranice"/>
    <w:rsid w:val="00DB211F"/>
    <w:pPr>
      <w:keepLines/>
      <w:tabs>
        <w:tab w:val="clear" w:pos="4535"/>
        <w:tab w:val="clear" w:pos="9071"/>
        <w:tab w:val="center" w:pos="4320"/>
        <w:tab w:val="right" w:pos="8640"/>
      </w:tabs>
      <w:jc w:val="center"/>
    </w:pPr>
    <w:rPr>
      <w:rFonts w:ascii="Georgia" w:hAnsi="Georgia"/>
      <w:color w:val="000000"/>
      <w:spacing w:val="-2"/>
      <w:lang w:val="en-US" w:eastAsia="en-US"/>
    </w:rPr>
  </w:style>
  <w:style w:type="paragraph" w:customStyle="1" w:styleId="HeaderFirst">
    <w:name w:val="Header First"/>
    <w:basedOn w:val="Zaglavljestranice"/>
    <w:rsid w:val="00DB211F"/>
    <w:pPr>
      <w:keepLines/>
      <w:tabs>
        <w:tab w:val="clear" w:pos="4535"/>
        <w:tab w:val="clear" w:pos="9071"/>
        <w:tab w:val="center" w:pos="4320"/>
      </w:tabs>
      <w:jc w:val="center"/>
    </w:pPr>
    <w:rPr>
      <w:rFonts w:ascii="Georgia" w:hAnsi="Georgia"/>
      <w:color w:val="000000"/>
      <w:spacing w:val="-2"/>
      <w:lang w:val="en-US" w:eastAsia="en-US"/>
    </w:rPr>
  </w:style>
  <w:style w:type="paragraph" w:customStyle="1" w:styleId="HeaderOdd">
    <w:name w:val="Header Odd"/>
    <w:basedOn w:val="Zaglavljestranice"/>
    <w:rsid w:val="00DB211F"/>
    <w:pPr>
      <w:keepLines/>
      <w:tabs>
        <w:tab w:val="clear" w:pos="4535"/>
        <w:tab w:val="clear" w:pos="9071"/>
        <w:tab w:val="right" w:pos="0"/>
        <w:tab w:val="center" w:pos="4320"/>
        <w:tab w:val="right" w:pos="8640"/>
      </w:tabs>
      <w:jc w:val="center"/>
    </w:pPr>
    <w:rPr>
      <w:rFonts w:ascii="Georgia" w:hAnsi="Georgia"/>
      <w:color w:val="000000"/>
      <w:spacing w:val="-2"/>
      <w:lang w:val="en-US" w:eastAsia="en-US"/>
    </w:rPr>
  </w:style>
  <w:style w:type="paragraph" w:customStyle="1" w:styleId="IndexBase">
    <w:name w:val="Index Base"/>
    <w:basedOn w:val="Normal"/>
    <w:rsid w:val="00DB211F"/>
    <w:pPr>
      <w:tabs>
        <w:tab w:val="right" w:leader="dot" w:pos="3960"/>
        <w:tab w:val="right" w:pos="8640"/>
      </w:tabs>
      <w:ind w:left="720" w:hanging="720"/>
      <w:jc w:val="both"/>
    </w:pPr>
    <w:rPr>
      <w:rFonts w:ascii="Georgia" w:hAnsi="Georgia"/>
      <w:color w:val="000000"/>
      <w:sz w:val="20"/>
      <w:lang w:val="en-US" w:eastAsia="en-US"/>
    </w:rPr>
  </w:style>
  <w:style w:type="paragraph" w:customStyle="1" w:styleId="Name">
    <w:name w:val="Name"/>
    <w:basedOn w:val="Teloteksta"/>
    <w:rsid w:val="00DB211F"/>
    <w:pPr>
      <w:tabs>
        <w:tab w:val="right" w:pos="8640"/>
      </w:tabs>
      <w:spacing w:after="280" w:line="360" w:lineRule="auto"/>
      <w:jc w:val="center"/>
    </w:pPr>
    <w:rPr>
      <w:rFonts w:ascii="Georgia" w:hAnsi="Georgia"/>
      <w:color w:val="000000"/>
      <w:spacing w:val="-2"/>
      <w:lang w:val="en-US" w:eastAsia="en-US"/>
    </w:rPr>
  </w:style>
  <w:style w:type="paragraph" w:customStyle="1" w:styleId="Picture">
    <w:name w:val="Picture"/>
    <w:basedOn w:val="Teloteksta"/>
    <w:next w:val="Natpis"/>
    <w:rsid w:val="00DB211F"/>
    <w:pPr>
      <w:keepNext/>
      <w:tabs>
        <w:tab w:val="right" w:pos="8640"/>
      </w:tabs>
      <w:spacing w:after="280"/>
      <w:jc w:val="center"/>
    </w:pPr>
    <w:rPr>
      <w:rFonts w:ascii="Georgia" w:hAnsi="Georgia"/>
      <w:color w:val="000000"/>
      <w:spacing w:val="-2"/>
      <w:lang w:val="en-US" w:eastAsia="en-US"/>
    </w:rPr>
  </w:style>
  <w:style w:type="paragraph" w:customStyle="1" w:styleId="SectionLabel">
    <w:name w:val="Section Label"/>
    <w:basedOn w:val="HeadingBase"/>
    <w:next w:val="Teloteksta"/>
    <w:rsid w:val="00DB211F"/>
    <w:pPr>
      <w:pageBreakBefore/>
      <w:spacing w:after="700"/>
      <w:jc w:val="center"/>
    </w:pPr>
    <w:rPr>
      <w:b w:val="0"/>
      <w:caps/>
      <w:spacing w:val="10"/>
    </w:rPr>
  </w:style>
  <w:style w:type="paragraph" w:customStyle="1" w:styleId="SubtitleCover">
    <w:name w:val="Subtitle Cover"/>
    <w:basedOn w:val="Normal"/>
    <w:next w:val="Teloteksta"/>
    <w:rsid w:val="00DB211F"/>
    <w:pPr>
      <w:keepNext/>
      <w:tabs>
        <w:tab w:val="right" w:pos="8640"/>
      </w:tabs>
      <w:spacing w:after="560"/>
      <w:ind w:left="1800" w:right="1800"/>
      <w:jc w:val="center"/>
    </w:pPr>
    <w:rPr>
      <w:rFonts w:ascii="Georgia" w:hAnsi="Georgia"/>
      <w:color w:val="000000"/>
      <w:spacing w:val="-2"/>
      <w:lang w:val="en-US" w:eastAsia="en-US"/>
    </w:rPr>
  </w:style>
  <w:style w:type="paragraph" w:customStyle="1" w:styleId="TitleCover">
    <w:name w:val="Title Cover"/>
    <w:basedOn w:val="HeadingBase"/>
    <w:next w:val="SubtitleCover"/>
    <w:rsid w:val="00DB211F"/>
    <w:pPr>
      <w:spacing w:before="780" w:after="420" w:line="240" w:lineRule="auto"/>
      <w:ind w:left="1920" w:right="1920"/>
      <w:jc w:val="center"/>
    </w:pPr>
    <w:rPr>
      <w:b w:val="0"/>
      <w:caps/>
      <w:spacing w:val="5"/>
    </w:rPr>
  </w:style>
  <w:style w:type="paragraph" w:customStyle="1" w:styleId="TOCBase">
    <w:name w:val="TOC Base"/>
    <w:basedOn w:val="Normal"/>
    <w:rsid w:val="00DB211F"/>
    <w:pPr>
      <w:tabs>
        <w:tab w:val="right" w:leader="dot" w:pos="8640"/>
      </w:tabs>
      <w:jc w:val="both"/>
    </w:pPr>
    <w:rPr>
      <w:rFonts w:ascii="Georgia" w:hAnsi="Georgia"/>
      <w:color w:val="000000"/>
      <w:spacing w:val="-2"/>
      <w:lang w:val="en-US" w:eastAsia="en-US"/>
    </w:rPr>
  </w:style>
  <w:style w:type="character" w:customStyle="1" w:styleId="GlossaryEntry">
    <w:name w:val="Glossary Entry"/>
    <w:rsid w:val="00DB211F"/>
    <w:rPr>
      <w:b/>
      <w:bCs w:val="0"/>
    </w:rPr>
  </w:style>
  <w:style w:type="character" w:customStyle="1" w:styleId="Lead-inEmphasis">
    <w:name w:val="Lead-in Emphasis"/>
    <w:rsid w:val="00DB211F"/>
    <w:rPr>
      <w:caps/>
      <w:spacing w:val="0"/>
    </w:rPr>
  </w:style>
  <w:style w:type="character" w:customStyle="1" w:styleId="Superscript">
    <w:name w:val="Superscript"/>
    <w:rsid w:val="00DB211F"/>
    <w:rPr>
      <w:vertAlign w:val="superscript"/>
    </w:rPr>
  </w:style>
  <w:style w:type="character" w:customStyle="1" w:styleId="CharChar1">
    <w:name w:val="Char Char1"/>
    <w:locked/>
    <w:rsid w:val="00DB211F"/>
    <w:rPr>
      <w:lang w:val="en-GB"/>
    </w:rPr>
  </w:style>
  <w:style w:type="character" w:customStyle="1" w:styleId="tw4winMark">
    <w:name w:val="tw4winMark"/>
    <w:rsid w:val="00DB211F"/>
    <w:rPr>
      <w:rFonts w:ascii="Courier New" w:hAnsi="Courier New" w:cs="Courier New"/>
      <w:vanish/>
      <w:color w:val="800080"/>
      <w:sz w:val="24"/>
      <w:szCs w:val="24"/>
      <w:vertAlign w:val="subscript"/>
    </w:rPr>
  </w:style>
  <w:style w:type="character" w:customStyle="1" w:styleId="tw4winError">
    <w:name w:val="tw4winError"/>
    <w:rsid w:val="00DB211F"/>
    <w:rPr>
      <w:rFonts w:ascii="Courier New" w:hAnsi="Courier New" w:cs="Courier New"/>
      <w:color w:val="00FF00"/>
      <w:sz w:val="40"/>
      <w:szCs w:val="40"/>
    </w:rPr>
  </w:style>
  <w:style w:type="character" w:customStyle="1" w:styleId="tw4winTerm">
    <w:name w:val="tw4winTerm"/>
    <w:rsid w:val="00DB211F"/>
    <w:rPr>
      <w:color w:val="0000FF"/>
    </w:rPr>
  </w:style>
  <w:style w:type="character" w:customStyle="1" w:styleId="tw4winPopup">
    <w:name w:val="tw4winPopup"/>
    <w:rsid w:val="00DB211F"/>
    <w:rPr>
      <w:rFonts w:ascii="Courier New" w:hAnsi="Courier New" w:cs="Courier New"/>
      <w:noProof/>
      <w:color w:val="008000"/>
    </w:rPr>
  </w:style>
  <w:style w:type="character" w:customStyle="1" w:styleId="tw4winJump">
    <w:name w:val="tw4winJump"/>
    <w:rsid w:val="00DB211F"/>
    <w:rPr>
      <w:rFonts w:ascii="Courier New" w:hAnsi="Courier New" w:cs="Courier New"/>
      <w:noProof/>
      <w:color w:val="008080"/>
    </w:rPr>
  </w:style>
  <w:style w:type="character" w:customStyle="1" w:styleId="tw4winExternal">
    <w:name w:val="tw4winExternal"/>
    <w:rsid w:val="00DB211F"/>
    <w:rPr>
      <w:rFonts w:ascii="Courier New" w:hAnsi="Courier New" w:cs="Courier New"/>
      <w:noProof/>
      <w:color w:val="808080"/>
    </w:rPr>
  </w:style>
  <w:style w:type="character" w:customStyle="1" w:styleId="tw4winInternal">
    <w:name w:val="tw4winInternal"/>
    <w:rsid w:val="00DB211F"/>
    <w:rPr>
      <w:rFonts w:ascii="Courier New" w:hAnsi="Courier New" w:cs="Courier New"/>
      <w:noProof/>
      <w:color w:val="FF0000"/>
    </w:rPr>
  </w:style>
  <w:style w:type="character" w:customStyle="1" w:styleId="DONOTTRANSLATE">
    <w:name w:val="DO_NOT_TRANSLATE"/>
    <w:rsid w:val="00DB211F"/>
    <w:rPr>
      <w:rFonts w:ascii="Courier New" w:hAnsi="Courier New" w:cs="Courier New"/>
      <w:noProof/>
      <w:color w:val="800000"/>
    </w:rPr>
  </w:style>
  <w:style w:type="paragraph" w:customStyle="1" w:styleId="CharCharCharCharCharCharCharCharCharCharCharCharCharCharCharCharCharCharCharCharCharCharChar">
    <w:name w:val="Char Char Char Char Char Char Char Char Char Char Char Char Char Char Char Char Char Char Char Char Char Char Char"/>
    <w:basedOn w:val="Normal"/>
    <w:rsid w:val="00DB211F"/>
    <w:pPr>
      <w:spacing w:after="160" w:line="240" w:lineRule="exact"/>
    </w:pPr>
    <w:rPr>
      <w:rFonts w:ascii="Arial" w:hAnsi="Arial" w:cs="Arial"/>
      <w:sz w:val="20"/>
      <w:szCs w:val="20"/>
      <w:lang w:val="en-US" w:eastAsia="en-US"/>
    </w:rPr>
  </w:style>
  <w:style w:type="paragraph" w:customStyle="1" w:styleId="CharCharCharCharCharCharCharCharCharCharCharCharCharCharCharCharCharCharCharCharCharCharCharChar">
    <w:name w:val="Char Char Char Char Char Char Char Char Char Char Char Char Char Char Char Char Char Char Char Char Char Char Char Char"/>
    <w:basedOn w:val="Normal"/>
    <w:rsid w:val="00DB211F"/>
    <w:pPr>
      <w:spacing w:after="160" w:line="240" w:lineRule="exact"/>
    </w:pPr>
    <w:rPr>
      <w:rFonts w:ascii="Arial" w:hAnsi="Arial" w:cs="Arial"/>
      <w:sz w:val="20"/>
      <w:szCs w:val="20"/>
      <w:lang w:val="en-US" w:eastAsia="en-US"/>
    </w:rPr>
  </w:style>
  <w:style w:type="paragraph" w:customStyle="1" w:styleId="CharCharCharCharCharCharCharCharCharCharCharCharCharCharCharCharCharCharCharCharCharCharCharCharCharCharChar">
    <w:name w:val="Char Char Char Char Char Char Char Char Char Char Char Char Char Char Char Char Char Char Char Char Char Char Char Char Char Char Char"/>
    <w:basedOn w:val="Normal"/>
    <w:rsid w:val="00DB211F"/>
    <w:pPr>
      <w:spacing w:after="160" w:line="240" w:lineRule="exact"/>
    </w:pPr>
    <w:rPr>
      <w:rFonts w:ascii="Arial" w:hAnsi="Arial" w:cs="Arial"/>
      <w:sz w:val="20"/>
      <w:szCs w:val="20"/>
      <w:lang w:val="en-US" w:eastAsia="en-US"/>
    </w:rPr>
  </w:style>
  <w:style w:type="paragraph" w:customStyle="1" w:styleId="Char2">
    <w:name w:val="Char2"/>
    <w:basedOn w:val="Normal"/>
    <w:rsid w:val="00DB211F"/>
    <w:pPr>
      <w:spacing w:after="160" w:line="240" w:lineRule="exact"/>
    </w:pPr>
    <w:rPr>
      <w:rFonts w:ascii="Arial" w:hAnsi="Arial" w:cs="Arial"/>
      <w:sz w:val="20"/>
      <w:szCs w:val="20"/>
      <w:lang w:val="en-US" w:eastAsia="en-US"/>
    </w:rPr>
  </w:style>
  <w:style w:type="paragraph" w:customStyle="1" w:styleId="CharCharCharCharChar">
    <w:name w:val="Char Char Char Char Char"/>
    <w:basedOn w:val="Normal"/>
    <w:rsid w:val="00DB211F"/>
    <w:pPr>
      <w:spacing w:after="160" w:line="240" w:lineRule="exact"/>
    </w:pPr>
    <w:rPr>
      <w:rFonts w:ascii="Arial" w:hAnsi="Arial" w:cs="Arial"/>
      <w:sz w:val="20"/>
      <w:szCs w:val="20"/>
      <w:lang w:val="en-US" w:eastAsia="en-US"/>
    </w:rPr>
  </w:style>
  <w:style w:type="paragraph" w:customStyle="1" w:styleId="CharCharCharCharCharChar">
    <w:name w:val="Char Char Char Char Char Char"/>
    <w:basedOn w:val="Normal"/>
    <w:rsid w:val="00DB211F"/>
    <w:pPr>
      <w:spacing w:after="160" w:line="240" w:lineRule="exact"/>
    </w:pPr>
    <w:rPr>
      <w:rFonts w:ascii="Arial" w:hAnsi="Arial" w:cs="Arial"/>
      <w:sz w:val="20"/>
      <w:szCs w:val="20"/>
      <w:lang w:val="en-US" w:eastAsia="en-US"/>
    </w:rPr>
  </w:style>
  <w:style w:type="paragraph" w:customStyle="1" w:styleId="CharCharCharCharCharCharCharCharCharCharCharCharCharCharCharCharCharCharCharCharCharCharCharCharCharCharCharCharCharChar">
    <w:name w:val="Char Char Char Char Char Char Char Char Char Char Char Char Char Char Char Char Char Char Char Char Char Char Char Char Char Char Char Char Char Char"/>
    <w:basedOn w:val="Normal"/>
    <w:rsid w:val="00DB211F"/>
    <w:pPr>
      <w:spacing w:after="160" w:line="240" w:lineRule="exact"/>
    </w:pPr>
    <w:rPr>
      <w:rFonts w:ascii="Arial" w:hAnsi="Arial" w:cs="Arial"/>
      <w:sz w:val="20"/>
      <w:szCs w:val="20"/>
      <w:lang w:val="en-US" w:eastAsia="en-US"/>
    </w:rPr>
  </w:style>
  <w:style w:type="paragraph" w:customStyle="1" w:styleId="CharCharCharCharCharCharCharCharCharCharCharCharCharCharCharCharCharCharCharCharCharCharCharCharCharChar">
    <w:name w:val="Char Char Char Char Char Char Char Char Char Char Char Char Char Char Char Char Char Char Char Char Char Char Char Char Char Char"/>
    <w:basedOn w:val="Normal"/>
    <w:rsid w:val="00DB211F"/>
    <w:pPr>
      <w:spacing w:after="160" w:line="240" w:lineRule="exact"/>
    </w:pPr>
    <w:rPr>
      <w:rFonts w:ascii="Arial" w:hAnsi="Arial" w:cs="Arial"/>
      <w:sz w:val="20"/>
      <w:szCs w:val="20"/>
      <w:lang w:eastAsia="en-US"/>
    </w:rPr>
  </w:style>
  <w:style w:type="paragraph" w:customStyle="1" w:styleId="CharCharCharCharCharCharCharChar">
    <w:name w:val="Char Char Char Char Char Char Char Char"/>
    <w:basedOn w:val="Normal"/>
    <w:rsid w:val="00DB211F"/>
    <w:pPr>
      <w:spacing w:after="160" w:line="240" w:lineRule="exact"/>
    </w:pPr>
    <w:rPr>
      <w:rFonts w:ascii="Arial" w:hAnsi="Arial" w:cs="Arial"/>
      <w:sz w:val="20"/>
      <w:szCs w:val="20"/>
      <w:lang w:val="en-US" w:eastAsia="en-US"/>
    </w:rPr>
  </w:style>
  <w:style w:type="paragraph" w:customStyle="1" w:styleId="CharCharCharCharCharCharCharCharCharCharCharCharCharCharCharCharCharCharCharCharCharCharCharCharCharCharCharCharChar">
    <w:name w:val="Char Char Char Char Char Char Char Char Char Char Char Char Char Char Char Char Char Char Char Char Char Char Char Char Char Char Char Char Char"/>
    <w:basedOn w:val="Normal"/>
    <w:rsid w:val="00DB211F"/>
    <w:pPr>
      <w:spacing w:after="160" w:line="240" w:lineRule="exact"/>
    </w:pPr>
    <w:rPr>
      <w:rFonts w:ascii="Arial" w:hAnsi="Arial" w:cs="Arial"/>
      <w:sz w:val="20"/>
      <w:szCs w:val="20"/>
      <w:lang w:val="en-US" w:eastAsia="en-US"/>
    </w:rPr>
  </w:style>
  <w:style w:type="paragraph" w:customStyle="1" w:styleId="CharChar2CharCharChar">
    <w:name w:val="Char Char2 Char Char Char"/>
    <w:basedOn w:val="Normal"/>
    <w:rsid w:val="00DB211F"/>
    <w:pPr>
      <w:spacing w:after="160" w:line="240" w:lineRule="exact"/>
    </w:pPr>
    <w:rPr>
      <w:rFonts w:ascii="Arial" w:hAnsi="Arial" w:cs="Arial"/>
      <w:sz w:val="20"/>
      <w:szCs w:val="20"/>
      <w:lang w:val="en-US" w:eastAsia="en-US"/>
    </w:rPr>
  </w:style>
  <w:style w:type="paragraph" w:customStyle="1" w:styleId="ecmsonormal">
    <w:name w:val="ec_msonormal"/>
    <w:basedOn w:val="Normal"/>
    <w:rsid w:val="00DB211F"/>
    <w:pPr>
      <w:shd w:val="clear" w:color="auto" w:fill="FFFFFF"/>
      <w:spacing w:before="15" w:after="324"/>
    </w:pPr>
    <w:rPr>
      <w:rFonts w:ascii="Segoe UI" w:eastAsia="MS Mincho" w:hAnsi="Segoe UI" w:cs="Segoe UI"/>
      <w:sz w:val="20"/>
      <w:szCs w:val="20"/>
      <w:lang w:eastAsia="ja-JP"/>
    </w:rPr>
  </w:style>
  <w:style w:type="paragraph" w:customStyle="1" w:styleId="CharCharCharCharChar1">
    <w:name w:val="Char Char Char Char Char1"/>
    <w:basedOn w:val="Normal"/>
    <w:rsid w:val="00DB211F"/>
    <w:pPr>
      <w:spacing w:after="160" w:line="240" w:lineRule="exact"/>
    </w:pPr>
    <w:rPr>
      <w:rFonts w:ascii="Arial" w:hAnsi="Arial" w:cs="Arial"/>
      <w:sz w:val="20"/>
      <w:szCs w:val="20"/>
      <w:lang w:val="en-US" w:eastAsia="en-US"/>
    </w:rPr>
  </w:style>
  <w:style w:type="paragraph" w:customStyle="1" w:styleId="110---naslov-clana">
    <w:name w:val="110---naslov-clana"/>
    <w:basedOn w:val="Normal"/>
    <w:rsid w:val="00DB211F"/>
    <w:pPr>
      <w:spacing w:before="100" w:beforeAutospacing="1" w:after="100" w:afterAutospacing="1"/>
    </w:pPr>
  </w:style>
  <w:style w:type="paragraph" w:customStyle="1" w:styleId="CharChar1CharCharCharChar">
    <w:name w:val="Char Char1 Char Char Char Char"/>
    <w:basedOn w:val="Normal"/>
    <w:rsid w:val="00DB211F"/>
    <w:pPr>
      <w:spacing w:after="160" w:line="240" w:lineRule="exact"/>
    </w:pPr>
    <w:rPr>
      <w:rFonts w:ascii="Arial" w:hAnsi="Arial" w:cs="Arial"/>
      <w:sz w:val="20"/>
      <w:szCs w:val="20"/>
      <w:lang w:val="en-US" w:eastAsia="en-US"/>
    </w:rPr>
  </w:style>
  <w:style w:type="table" w:styleId="Koordinatnamreatabele">
    <w:name w:val="Table Grid"/>
    <w:basedOn w:val="Normalnatabela"/>
    <w:rsid w:val="009706A5"/>
    <w:rPr>
      <w:rFonts w:eastAsia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Mapadokumenta">
    <w:name w:val="Document Map"/>
    <w:basedOn w:val="Normal"/>
    <w:link w:val="MapadokumentaChar"/>
    <w:rsid w:val="009706A5"/>
    <w:pPr>
      <w:shd w:val="clear" w:color="auto" w:fill="000080"/>
    </w:pPr>
    <w:rPr>
      <w:rFonts w:ascii="Tahoma" w:hAnsi="Tahoma" w:cs="Tahoma"/>
      <w:sz w:val="20"/>
      <w:szCs w:val="20"/>
      <w:lang w:val="en-US" w:eastAsia="en-US"/>
    </w:rPr>
  </w:style>
  <w:style w:type="character" w:customStyle="1" w:styleId="MapadokumentaChar">
    <w:name w:val="Mapa dokumenta Char"/>
    <w:link w:val="Mapadokumenta"/>
    <w:rsid w:val="009706A5"/>
    <w:rPr>
      <w:rFonts w:ascii="Tahoma" w:eastAsia="Times New Roman" w:hAnsi="Tahoma" w:cs="Tahoma"/>
      <w:shd w:val="clear" w:color="auto" w:fill="000080"/>
      <w:lang w:val="en-US" w:eastAsia="en-US"/>
    </w:rPr>
  </w:style>
  <w:style w:type="paragraph" w:customStyle="1" w:styleId="CharCharCharCharChar2Char0">
    <w:name w:val="Char Char Char Char Char2 Char"/>
    <w:basedOn w:val="Normal"/>
    <w:rsid w:val="009706A5"/>
    <w:pPr>
      <w:spacing w:after="160" w:line="240" w:lineRule="exact"/>
    </w:pPr>
    <w:rPr>
      <w:rFonts w:ascii="Arial" w:hAnsi="Arial" w:cs="Arial"/>
      <w:sz w:val="20"/>
      <w:szCs w:val="20"/>
      <w:lang w:val="en-US" w:eastAsia="en-US"/>
    </w:rPr>
  </w:style>
  <w:style w:type="paragraph" w:customStyle="1" w:styleId="CharCharChar1Char1CharChar0">
    <w:name w:val="Char Char Char1 Char1 Char Char"/>
    <w:basedOn w:val="Normal"/>
    <w:rsid w:val="009706A5"/>
    <w:pPr>
      <w:spacing w:after="160" w:line="240" w:lineRule="exact"/>
    </w:pPr>
    <w:rPr>
      <w:rFonts w:ascii="Arial" w:hAnsi="Arial" w:cs="Arial"/>
      <w:sz w:val="20"/>
      <w:szCs w:val="20"/>
      <w:lang w:val="en-US" w:eastAsia="en-US"/>
    </w:rPr>
  </w:style>
  <w:style w:type="paragraph" w:customStyle="1" w:styleId="CharChar1CharCharChar0">
    <w:name w:val="Char Char1 Char Char Char"/>
    <w:basedOn w:val="Normal"/>
    <w:rsid w:val="009706A5"/>
    <w:pPr>
      <w:spacing w:after="160" w:line="240" w:lineRule="exact"/>
    </w:pPr>
    <w:rPr>
      <w:rFonts w:ascii="Arial" w:hAnsi="Arial" w:cs="Arial"/>
      <w:sz w:val="20"/>
      <w:szCs w:val="20"/>
      <w:lang w:val="en-US" w:eastAsia="en-US"/>
    </w:rPr>
  </w:style>
  <w:style w:type="paragraph" w:customStyle="1" w:styleId="CharCharCharCharCharCharCharCharCharCharCharCharCharChar0">
    <w:name w:val="Char Char Char Char Char Char Char Char Char Char Char Char Char Char"/>
    <w:basedOn w:val="Normal"/>
    <w:rsid w:val="009706A5"/>
    <w:pPr>
      <w:spacing w:after="160" w:line="240" w:lineRule="exact"/>
    </w:pPr>
    <w:rPr>
      <w:rFonts w:ascii="Arial" w:hAnsi="Arial" w:cs="Arial"/>
      <w:sz w:val="20"/>
      <w:szCs w:val="20"/>
      <w:lang w:val="en-US" w:eastAsia="en-US"/>
    </w:rPr>
  </w:style>
  <w:style w:type="paragraph" w:customStyle="1" w:styleId="Char3CharCharCharCharChar0">
    <w:name w:val="Char3 Char Char Char Char Char"/>
    <w:basedOn w:val="Normal"/>
    <w:rsid w:val="009706A5"/>
    <w:pPr>
      <w:spacing w:after="160" w:line="240" w:lineRule="exact"/>
    </w:pPr>
    <w:rPr>
      <w:rFonts w:ascii="Arial" w:hAnsi="Arial" w:cs="Arial"/>
      <w:sz w:val="20"/>
      <w:szCs w:val="20"/>
      <w:lang w:val="en-US" w:eastAsia="en-US"/>
    </w:rPr>
  </w:style>
  <w:style w:type="paragraph" w:customStyle="1" w:styleId="Char1CharCharCharCharChar0">
    <w:name w:val="Char1 Char Char Char Char Char"/>
    <w:basedOn w:val="Normal"/>
    <w:rsid w:val="009706A5"/>
    <w:pPr>
      <w:tabs>
        <w:tab w:val="right" w:pos="8640"/>
      </w:tabs>
      <w:spacing w:after="160" w:line="240" w:lineRule="exact"/>
    </w:pPr>
    <w:rPr>
      <w:rFonts w:ascii="Arial" w:hAnsi="Arial" w:cs="Arial"/>
      <w:spacing w:val="-2"/>
      <w:sz w:val="20"/>
      <w:szCs w:val="20"/>
      <w:lang w:val="en-US" w:eastAsia="en-US"/>
    </w:rPr>
  </w:style>
  <w:style w:type="paragraph" w:customStyle="1" w:styleId="CharCharChar10">
    <w:name w:val="Char Char Char1"/>
    <w:basedOn w:val="Normal"/>
    <w:rsid w:val="009706A5"/>
    <w:pPr>
      <w:spacing w:after="160" w:line="240" w:lineRule="exact"/>
    </w:pPr>
    <w:rPr>
      <w:rFonts w:ascii="Arial" w:hAnsi="Arial" w:cs="Arial"/>
      <w:sz w:val="20"/>
      <w:szCs w:val="20"/>
      <w:lang w:val="en-US" w:eastAsia="en-US"/>
    </w:rPr>
  </w:style>
  <w:style w:type="paragraph" w:customStyle="1" w:styleId="Char1CharCharCharCharCharCharCharCharCharCharChar0">
    <w:name w:val="Char1 Char Char Char Char Char Char Char Char Char Char Char"/>
    <w:basedOn w:val="Normal"/>
    <w:rsid w:val="009706A5"/>
    <w:pPr>
      <w:tabs>
        <w:tab w:val="right" w:pos="8640"/>
      </w:tabs>
      <w:spacing w:after="160" w:line="240" w:lineRule="exact"/>
    </w:pPr>
    <w:rPr>
      <w:rFonts w:ascii="Arial" w:hAnsi="Arial" w:cs="Arial"/>
      <w:spacing w:val="-2"/>
      <w:sz w:val="20"/>
      <w:szCs w:val="20"/>
      <w:lang w:val="en-US" w:eastAsia="en-US"/>
    </w:rPr>
  </w:style>
  <w:style w:type="paragraph" w:customStyle="1" w:styleId="Char10">
    <w:name w:val="Char1"/>
    <w:basedOn w:val="Normal"/>
    <w:rsid w:val="009706A5"/>
    <w:pPr>
      <w:tabs>
        <w:tab w:val="right" w:pos="8640"/>
      </w:tabs>
      <w:spacing w:after="160" w:line="240" w:lineRule="exact"/>
    </w:pPr>
    <w:rPr>
      <w:rFonts w:ascii="Arial" w:hAnsi="Arial" w:cs="Arial"/>
      <w:spacing w:val="-2"/>
      <w:sz w:val="20"/>
      <w:szCs w:val="20"/>
      <w:lang w:val="en-US" w:eastAsia="en-US"/>
    </w:rPr>
  </w:style>
  <w:style w:type="paragraph" w:customStyle="1" w:styleId="CharCharCharCharCharCharCharCharCharCharCharCharCharCharCharCharCharCharCharCharCharCharChar0">
    <w:name w:val="Char Char Char Char Char Char Char Char Char Char Char Char Char Char Char Char Char Char Char Char Char Char Char"/>
    <w:basedOn w:val="Normal"/>
    <w:rsid w:val="009706A5"/>
    <w:pPr>
      <w:spacing w:after="160" w:line="240" w:lineRule="exact"/>
    </w:pPr>
    <w:rPr>
      <w:rFonts w:ascii="Arial" w:hAnsi="Arial" w:cs="Arial"/>
      <w:sz w:val="20"/>
      <w:szCs w:val="20"/>
      <w:lang w:val="en-US" w:eastAsia="en-US"/>
    </w:rPr>
  </w:style>
  <w:style w:type="paragraph" w:customStyle="1" w:styleId="CharCharCharCharCharCharCharCharCharCharCharCharCharCharCharCharCharCharCharCharCharCharCharChar0">
    <w:name w:val="Char Char Char Char Char Char Char Char Char Char Char Char Char Char Char Char Char Char Char Char Char Char Char Char"/>
    <w:basedOn w:val="Normal"/>
    <w:rsid w:val="009706A5"/>
    <w:pPr>
      <w:spacing w:after="160" w:line="240" w:lineRule="exact"/>
    </w:pPr>
    <w:rPr>
      <w:rFonts w:ascii="Arial" w:hAnsi="Arial" w:cs="Arial"/>
      <w:sz w:val="20"/>
      <w:szCs w:val="20"/>
      <w:lang w:val="en-US" w:eastAsia="en-US"/>
    </w:rPr>
  </w:style>
  <w:style w:type="paragraph" w:customStyle="1" w:styleId="CharCharCharCharCharCharCharCharCharCharCharCharCharCharCharCharCharCharCharCharCharCharCharCharCharCharChar0">
    <w:name w:val="Char Char Char Char Char Char Char Char Char Char Char Char Char Char Char Char Char Char Char Char Char Char Char Char Char Char Char"/>
    <w:basedOn w:val="Normal"/>
    <w:rsid w:val="009706A5"/>
    <w:pPr>
      <w:spacing w:after="160" w:line="240" w:lineRule="exact"/>
    </w:pPr>
    <w:rPr>
      <w:rFonts w:ascii="Arial" w:hAnsi="Arial" w:cs="Arial"/>
      <w:sz w:val="20"/>
      <w:szCs w:val="20"/>
      <w:lang w:val="en-US" w:eastAsia="en-US"/>
    </w:rPr>
  </w:style>
  <w:style w:type="paragraph" w:customStyle="1" w:styleId="Char20">
    <w:name w:val="Char2"/>
    <w:basedOn w:val="Normal"/>
    <w:rsid w:val="009706A5"/>
    <w:pPr>
      <w:spacing w:after="160" w:line="240" w:lineRule="exact"/>
    </w:pPr>
    <w:rPr>
      <w:rFonts w:ascii="Arial" w:hAnsi="Arial" w:cs="Arial"/>
      <w:sz w:val="20"/>
      <w:szCs w:val="20"/>
      <w:lang w:val="en-US" w:eastAsia="en-US"/>
    </w:rPr>
  </w:style>
  <w:style w:type="paragraph" w:customStyle="1" w:styleId="CharCharCharCharChar0">
    <w:name w:val="Char Char Char Char Char"/>
    <w:basedOn w:val="Normal"/>
    <w:rsid w:val="009706A5"/>
    <w:pPr>
      <w:spacing w:after="160" w:line="240" w:lineRule="exact"/>
    </w:pPr>
    <w:rPr>
      <w:rFonts w:ascii="Arial" w:hAnsi="Arial" w:cs="Arial"/>
      <w:sz w:val="20"/>
      <w:szCs w:val="20"/>
      <w:lang w:val="en-US" w:eastAsia="en-US"/>
    </w:rPr>
  </w:style>
  <w:style w:type="paragraph" w:customStyle="1" w:styleId="CharCharCharCharCharChar0">
    <w:name w:val="Char Char Char Char Char Char"/>
    <w:basedOn w:val="Normal"/>
    <w:rsid w:val="009706A5"/>
    <w:pPr>
      <w:spacing w:after="160" w:line="240" w:lineRule="exact"/>
    </w:pPr>
    <w:rPr>
      <w:rFonts w:ascii="Arial" w:hAnsi="Arial" w:cs="Arial"/>
      <w:sz w:val="20"/>
      <w:szCs w:val="20"/>
      <w:lang w:val="en-US" w:eastAsia="en-US"/>
    </w:rPr>
  </w:style>
  <w:style w:type="paragraph" w:customStyle="1" w:styleId="CharCharCharCharCharCharCharCharCharCharCharCharCharCharCharCharCharCharCharCharCharCharCharCharCharCharCharCharCharChar0">
    <w:name w:val="Char Char Char Char Char Char Char Char Char Char Char Char Char Char Char Char Char Char Char Char Char Char Char Char Char Char Char Char Char Char"/>
    <w:basedOn w:val="Normal"/>
    <w:rsid w:val="009706A5"/>
    <w:pPr>
      <w:spacing w:after="160" w:line="240" w:lineRule="exact"/>
    </w:pPr>
    <w:rPr>
      <w:rFonts w:ascii="Arial" w:hAnsi="Arial" w:cs="Arial"/>
      <w:sz w:val="20"/>
      <w:szCs w:val="20"/>
      <w:lang w:val="en-US" w:eastAsia="en-US"/>
    </w:rPr>
  </w:style>
  <w:style w:type="paragraph" w:customStyle="1" w:styleId="CharCharCharCharCharCharCharCharCharCharCharCharCharCharCharCharCharCharCharCharCharCharCharCharCharChar0">
    <w:name w:val="Char Char Char Char Char Char Char Char Char Char Char Char Char Char Char Char Char Char Char Char Char Char Char Char Char Char"/>
    <w:basedOn w:val="Normal"/>
    <w:rsid w:val="009706A5"/>
    <w:pPr>
      <w:spacing w:after="160" w:line="240" w:lineRule="exact"/>
    </w:pPr>
    <w:rPr>
      <w:rFonts w:ascii="Arial" w:hAnsi="Arial" w:cs="Arial"/>
      <w:sz w:val="20"/>
      <w:szCs w:val="20"/>
      <w:lang w:eastAsia="en-US"/>
    </w:rPr>
  </w:style>
  <w:style w:type="paragraph" w:customStyle="1" w:styleId="CharCharCharCharCharCharCharChar0">
    <w:name w:val="Char Char Char Char Char Char Char Char"/>
    <w:basedOn w:val="Normal"/>
    <w:rsid w:val="009706A5"/>
    <w:pPr>
      <w:spacing w:after="160" w:line="240" w:lineRule="exact"/>
    </w:pPr>
    <w:rPr>
      <w:rFonts w:ascii="Arial" w:hAnsi="Arial" w:cs="Arial"/>
      <w:sz w:val="20"/>
      <w:szCs w:val="20"/>
      <w:lang w:val="en-US" w:eastAsia="en-US"/>
    </w:rPr>
  </w:style>
  <w:style w:type="paragraph" w:customStyle="1" w:styleId="CharCharCharCharCharCharCharCharCharCharCharCharCharCharCharCharCharCharCharCharCharCharCharCharCharCharCharCharChar0">
    <w:name w:val="Char Char Char Char Char Char Char Char Char Char Char Char Char Char Char Char Char Char Char Char Char Char Char Char Char Char Char Char Char"/>
    <w:basedOn w:val="Normal"/>
    <w:rsid w:val="009706A5"/>
    <w:pPr>
      <w:spacing w:after="160" w:line="240" w:lineRule="exact"/>
    </w:pPr>
    <w:rPr>
      <w:rFonts w:ascii="Arial" w:hAnsi="Arial" w:cs="Arial"/>
      <w:sz w:val="20"/>
      <w:szCs w:val="20"/>
      <w:lang w:val="en-US" w:eastAsia="en-US"/>
    </w:rPr>
  </w:style>
  <w:style w:type="paragraph" w:customStyle="1" w:styleId="CharChar2CharCharChar0">
    <w:name w:val="Char Char2 Char Char Char"/>
    <w:basedOn w:val="Normal"/>
    <w:rsid w:val="009706A5"/>
    <w:pPr>
      <w:spacing w:after="160" w:line="240" w:lineRule="exact"/>
    </w:pPr>
    <w:rPr>
      <w:rFonts w:ascii="Arial" w:hAnsi="Arial" w:cs="Arial"/>
      <w:sz w:val="20"/>
      <w:szCs w:val="20"/>
      <w:lang w:val="en-US" w:eastAsia="en-US"/>
    </w:rPr>
  </w:style>
  <w:style w:type="paragraph" w:customStyle="1" w:styleId="CharCharCharCharChar10">
    <w:name w:val="Char Char Char Char Char1"/>
    <w:basedOn w:val="Normal"/>
    <w:rsid w:val="009706A5"/>
    <w:pPr>
      <w:spacing w:after="160" w:line="240" w:lineRule="exact"/>
    </w:pPr>
    <w:rPr>
      <w:rFonts w:ascii="Arial" w:hAnsi="Arial" w:cs="Arial"/>
      <w:sz w:val="20"/>
      <w:szCs w:val="20"/>
      <w:lang w:val="en-US" w:eastAsia="en-US"/>
    </w:rPr>
  </w:style>
  <w:style w:type="paragraph" w:customStyle="1" w:styleId="CharChar1CharCharCharChar0">
    <w:name w:val="Char Char1 Char Char Char Char"/>
    <w:basedOn w:val="Normal"/>
    <w:rsid w:val="009706A5"/>
    <w:pPr>
      <w:spacing w:after="160" w:line="240" w:lineRule="exact"/>
    </w:pPr>
    <w:rPr>
      <w:rFonts w:ascii="Arial" w:hAnsi="Arial" w:cs="Arial"/>
      <w:sz w:val="20"/>
      <w:szCs w:val="20"/>
      <w:lang w:val="en-US" w:eastAsia="en-US"/>
    </w:rPr>
  </w:style>
  <w:style w:type="character" w:customStyle="1" w:styleId="CharChar2">
    <w:name w:val="Char Char2"/>
    <w:rsid w:val="009706A5"/>
    <w:rPr>
      <w:rFonts w:ascii="Cambria" w:hAnsi="Cambria"/>
      <w:b/>
      <w:bCs/>
      <w:kern w:val="32"/>
      <w:sz w:val="32"/>
      <w:szCs w:val="32"/>
      <w:lang w:val="en-US" w:eastAsia="en-US" w:bidi="ar-SA"/>
    </w:rPr>
  </w:style>
  <w:style w:type="paragraph" w:customStyle="1" w:styleId="xl155">
    <w:name w:val="xl155"/>
    <w:basedOn w:val="Normal"/>
    <w:rsid w:val="009706A5"/>
    <w:pPr>
      <w:pBdr>
        <w:top w:val="single" w:sz="4" w:space="0" w:color="auto"/>
        <w:left w:val="single" w:sz="4" w:space="0" w:color="auto"/>
        <w:bottom w:val="single" w:sz="4" w:space="0" w:color="auto"/>
        <w:right w:val="single" w:sz="8" w:space="0" w:color="auto"/>
      </w:pBdr>
      <w:shd w:val="clear" w:color="000000" w:fill="FF99CC"/>
      <w:spacing w:before="100" w:beforeAutospacing="1" w:after="100" w:afterAutospacing="1"/>
    </w:pPr>
    <w:rPr>
      <w:b/>
      <w:bCs/>
      <w:i/>
      <w:iCs/>
      <w:sz w:val="18"/>
      <w:szCs w:val="18"/>
    </w:rPr>
  </w:style>
  <w:style w:type="paragraph" w:customStyle="1" w:styleId="Pasussalistom1">
    <w:name w:val="Pasus sa listom1"/>
    <w:basedOn w:val="Normal"/>
    <w:qFormat/>
    <w:rsid w:val="009706A5"/>
    <w:pPr>
      <w:ind w:left="720"/>
    </w:pPr>
    <w:rPr>
      <w:rFonts w:ascii="Calibri" w:eastAsia="Calibri" w:hAnsi="Calibri" w:cs="Calibri"/>
      <w:sz w:val="22"/>
      <w:szCs w:val="22"/>
      <w:lang w:val="en-US" w:eastAsia="en-US"/>
    </w:rPr>
  </w:style>
  <w:style w:type="paragraph" w:customStyle="1" w:styleId="Char">
    <w:name w:val="Char"/>
    <w:basedOn w:val="Normal"/>
    <w:rsid w:val="003760D9"/>
    <w:pPr>
      <w:tabs>
        <w:tab w:val="left" w:pos="709"/>
      </w:tabs>
    </w:pPr>
    <w:rPr>
      <w:rFonts w:ascii="Arial Narrow" w:hAnsi="Arial Narrow"/>
      <w:b/>
      <w:sz w:val="26"/>
      <w:lang w:val="pl-PL" w:eastAsia="pl-PL"/>
    </w:rPr>
  </w:style>
  <w:style w:type="paragraph" w:customStyle="1" w:styleId="CharCharChar1CharCharCharCharCharCharCharChar">
    <w:name w:val="Char Char Char1 Char Char Char Char Char Char Char Char"/>
    <w:basedOn w:val="Normal"/>
    <w:semiHidden/>
    <w:rsid w:val="00066442"/>
    <w:pPr>
      <w:spacing w:after="160" w:line="240" w:lineRule="exact"/>
    </w:pPr>
    <w:rPr>
      <w:rFonts w:ascii="Tahoma" w:hAnsi="Tahoma"/>
      <w:sz w:val="20"/>
      <w:szCs w:val="20"/>
      <w:lang w:val="en-US" w:eastAsia="en-US"/>
    </w:rPr>
  </w:style>
  <w:style w:type="paragraph" w:customStyle="1" w:styleId="normalbold">
    <w:name w:val="normalbold"/>
    <w:basedOn w:val="Normal"/>
    <w:rsid w:val="00CC27FD"/>
    <w:pPr>
      <w:spacing w:before="100" w:beforeAutospacing="1" w:after="100" w:afterAutospacing="1"/>
    </w:pPr>
    <w:rPr>
      <w:rFonts w:ascii="Arial" w:hAnsi="Arial" w:cs="Arial"/>
      <w:b/>
      <w:bCs/>
      <w:sz w:val="22"/>
      <w:szCs w:val="22"/>
      <w:lang w:val="en-US" w:eastAsia="en-US"/>
    </w:rPr>
  </w:style>
  <w:style w:type="paragraph" w:customStyle="1" w:styleId="wyq060---pododeljak">
    <w:name w:val="wyq060---pododeljak"/>
    <w:basedOn w:val="Normal"/>
    <w:rsid w:val="00CC27FD"/>
    <w:pPr>
      <w:jc w:val="center"/>
    </w:pPr>
    <w:rPr>
      <w:rFonts w:ascii="Arial" w:hAnsi="Arial" w:cs="Arial"/>
      <w:sz w:val="31"/>
      <w:szCs w:val="31"/>
      <w:lang w:val="en-US" w:eastAsia="en-US"/>
    </w:rPr>
  </w:style>
  <w:style w:type="paragraph" w:customStyle="1" w:styleId="wyq110---naslov-clana">
    <w:name w:val="wyq110---naslov-clana"/>
    <w:basedOn w:val="Normal"/>
    <w:rsid w:val="00CC27FD"/>
    <w:pPr>
      <w:spacing w:before="240" w:after="240"/>
      <w:jc w:val="center"/>
    </w:pPr>
    <w:rPr>
      <w:rFonts w:ascii="Arial" w:hAnsi="Arial" w:cs="Arial"/>
      <w:b/>
      <w:bCs/>
      <w:lang w:val="en-US" w:eastAsia="en-US"/>
    </w:rPr>
  </w:style>
  <w:style w:type="paragraph" w:customStyle="1" w:styleId="wyq080---odsek">
    <w:name w:val="wyq080---odsek"/>
    <w:basedOn w:val="Normal"/>
    <w:rsid w:val="00CC27FD"/>
    <w:pPr>
      <w:jc w:val="center"/>
    </w:pPr>
    <w:rPr>
      <w:rFonts w:ascii="Arial" w:hAnsi="Arial" w:cs="Arial"/>
      <w:b/>
      <w:bCs/>
      <w:sz w:val="29"/>
      <w:szCs w:val="29"/>
      <w:lang w:val="en-US" w:eastAsia="en-US"/>
    </w:rPr>
  </w:style>
  <w:style w:type="paragraph" w:styleId="Pasussalistom">
    <w:name w:val="List Paragraph"/>
    <w:basedOn w:val="Normal"/>
    <w:uiPriority w:val="34"/>
    <w:qFormat/>
    <w:rsid w:val="00A2227E"/>
    <w:pPr>
      <w:spacing w:after="200" w:line="276" w:lineRule="auto"/>
      <w:ind w:left="720"/>
      <w:contextualSpacing/>
    </w:pPr>
    <w:rPr>
      <w:rFonts w:ascii="Calibri" w:eastAsia="Calibri" w:hAnsi="Calibri"/>
      <w:sz w:val="22"/>
      <w:szCs w:val="22"/>
      <w:lang w:val="en-US" w:eastAsia="en-US"/>
    </w:rPr>
  </w:style>
  <w:style w:type="character" w:customStyle="1" w:styleId="apple-converted-space">
    <w:name w:val="apple-converted-space"/>
    <w:basedOn w:val="Podrazumevanifontpasusa"/>
    <w:rsid w:val="00A2227E"/>
  </w:style>
  <w:style w:type="paragraph" w:customStyle="1" w:styleId="stil1tekst">
    <w:name w:val="stil_1tekst"/>
    <w:basedOn w:val="Normal"/>
    <w:rsid w:val="00A2227E"/>
    <w:pPr>
      <w:spacing w:before="100" w:beforeAutospacing="1" w:after="100" w:afterAutospacing="1"/>
    </w:pPr>
  </w:style>
  <w:style w:type="character" w:customStyle="1" w:styleId="Bodytext2">
    <w:name w:val="Body text (2)_"/>
    <w:link w:val="Bodytext20"/>
    <w:rsid w:val="00AA76A7"/>
    <w:rPr>
      <w:rFonts w:eastAsia="Times New Roman"/>
      <w:shd w:val="clear" w:color="auto" w:fill="FFFFFF"/>
    </w:rPr>
  </w:style>
  <w:style w:type="paragraph" w:customStyle="1" w:styleId="Bodytext20">
    <w:name w:val="Body text (2)"/>
    <w:basedOn w:val="Normal"/>
    <w:link w:val="Bodytext2"/>
    <w:rsid w:val="00AA76A7"/>
    <w:pPr>
      <w:widowControl w:val="0"/>
      <w:shd w:val="clear" w:color="auto" w:fill="FFFFFF"/>
      <w:spacing w:line="317" w:lineRule="exact"/>
      <w:jc w:val="both"/>
    </w:pPr>
    <w:rPr>
      <w:sz w:val="20"/>
      <w:szCs w:val="20"/>
    </w:rPr>
  </w:style>
  <w:style w:type="character" w:customStyle="1" w:styleId="Bodytext4">
    <w:name w:val="Body text (4)_"/>
    <w:link w:val="Bodytext40"/>
    <w:rsid w:val="008A3BF9"/>
    <w:rPr>
      <w:rFonts w:ascii="Verdana" w:eastAsia="Verdana" w:hAnsi="Verdana" w:cs="Verdana"/>
      <w:i/>
      <w:iCs/>
      <w:sz w:val="24"/>
      <w:szCs w:val="24"/>
      <w:shd w:val="clear" w:color="auto" w:fill="FFFFFF"/>
    </w:rPr>
  </w:style>
  <w:style w:type="character" w:customStyle="1" w:styleId="Bodytext4TahomaNotItalic">
    <w:name w:val="Body text (4) + Tahoma;Not Italic"/>
    <w:rsid w:val="008A3BF9"/>
    <w:rPr>
      <w:rFonts w:ascii="Tahoma" w:eastAsia="Tahoma" w:hAnsi="Tahoma" w:cs="Tahoma"/>
      <w:b w:val="0"/>
      <w:bCs w:val="0"/>
      <w:i/>
      <w:iCs/>
      <w:smallCaps w:val="0"/>
      <w:strike w:val="0"/>
      <w:color w:val="000000"/>
      <w:spacing w:val="0"/>
      <w:w w:val="100"/>
      <w:position w:val="0"/>
      <w:sz w:val="24"/>
      <w:szCs w:val="24"/>
      <w:u w:val="none"/>
    </w:rPr>
  </w:style>
  <w:style w:type="paragraph" w:customStyle="1" w:styleId="Bodytext40">
    <w:name w:val="Body text (4)"/>
    <w:basedOn w:val="Normal"/>
    <w:link w:val="Bodytext4"/>
    <w:rsid w:val="008A3BF9"/>
    <w:pPr>
      <w:widowControl w:val="0"/>
      <w:shd w:val="clear" w:color="auto" w:fill="FFFFFF"/>
      <w:spacing w:before="280" w:after="280" w:line="293" w:lineRule="exact"/>
      <w:ind w:hanging="400"/>
      <w:jc w:val="both"/>
    </w:pPr>
    <w:rPr>
      <w:rFonts w:ascii="Verdana" w:eastAsia="Verdana" w:hAnsi="Verdana" w:cs="Verdana"/>
      <w:i/>
      <w:iCs/>
    </w:rPr>
  </w:style>
  <w:style w:type="paragraph" w:styleId="Bezrazmaka">
    <w:name w:val="No Spacing"/>
    <w:uiPriority w:val="1"/>
    <w:qFormat/>
    <w:rsid w:val="008A3BF9"/>
    <w:pPr>
      <w:widowControl w:val="0"/>
    </w:pPr>
    <w:rPr>
      <w:rFonts w:ascii="Courier New" w:eastAsia="Courier New" w:hAnsi="Courier New" w:cs="Courier New"/>
      <w:color w:val="000000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537433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4822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775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218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259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845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034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5797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35904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7055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0451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4609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08211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7221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0652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3311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4700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77110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9333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6768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8509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0353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65962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7755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01002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8739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47371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8687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8935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18983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4753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7785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3900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06519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2077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3393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7927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7822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8893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1296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3041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558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3189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6414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0544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3039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51494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6488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7217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0997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5515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0892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3736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1057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0698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7806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3535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1251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3796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2341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28775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7240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46880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8161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9544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3669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5716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6898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9346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6914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3825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02383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1539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5476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7079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9740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98427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19997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1290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1143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2095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2921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6317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48324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2917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57983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5460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5769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31733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8974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1865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49503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45566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7614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64654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89183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6425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4356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0950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8122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4214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7991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6421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2265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0689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253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35704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7431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1536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4203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6581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2621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35725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5610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7695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1396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2248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3730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4037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77066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0518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6834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7680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4382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0323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7698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7811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9226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7.emf"/><Relationship Id="rId117" Type="http://schemas.openxmlformats.org/officeDocument/2006/relationships/image" Target="media/image108.emf"/><Relationship Id="rId21" Type="http://schemas.openxmlformats.org/officeDocument/2006/relationships/image" Target="media/image12.emf"/><Relationship Id="rId42" Type="http://schemas.openxmlformats.org/officeDocument/2006/relationships/image" Target="media/image33.emf"/><Relationship Id="rId47" Type="http://schemas.openxmlformats.org/officeDocument/2006/relationships/image" Target="media/image38.emf"/><Relationship Id="rId63" Type="http://schemas.openxmlformats.org/officeDocument/2006/relationships/image" Target="media/image54.emf"/><Relationship Id="rId68" Type="http://schemas.openxmlformats.org/officeDocument/2006/relationships/image" Target="media/image59.emf"/><Relationship Id="rId84" Type="http://schemas.openxmlformats.org/officeDocument/2006/relationships/image" Target="media/image75.emf"/><Relationship Id="rId89" Type="http://schemas.openxmlformats.org/officeDocument/2006/relationships/image" Target="media/image80.emf"/><Relationship Id="rId112" Type="http://schemas.openxmlformats.org/officeDocument/2006/relationships/image" Target="media/image103.emf"/><Relationship Id="rId133" Type="http://schemas.openxmlformats.org/officeDocument/2006/relationships/image" Target="media/image124.emf"/><Relationship Id="rId138" Type="http://schemas.openxmlformats.org/officeDocument/2006/relationships/image" Target="media/image129.emf"/><Relationship Id="rId154" Type="http://schemas.openxmlformats.org/officeDocument/2006/relationships/image" Target="media/image145.emf"/><Relationship Id="rId159" Type="http://schemas.openxmlformats.org/officeDocument/2006/relationships/footer" Target="footer2.xml"/><Relationship Id="rId16" Type="http://schemas.openxmlformats.org/officeDocument/2006/relationships/image" Target="media/image7.emf"/><Relationship Id="rId107" Type="http://schemas.openxmlformats.org/officeDocument/2006/relationships/image" Target="media/image98.emf"/><Relationship Id="rId11" Type="http://schemas.openxmlformats.org/officeDocument/2006/relationships/image" Target="media/image2.emf"/><Relationship Id="rId32" Type="http://schemas.openxmlformats.org/officeDocument/2006/relationships/image" Target="media/image23.emf"/><Relationship Id="rId37" Type="http://schemas.openxmlformats.org/officeDocument/2006/relationships/image" Target="media/image28.emf"/><Relationship Id="rId53" Type="http://schemas.openxmlformats.org/officeDocument/2006/relationships/image" Target="media/image44.emf"/><Relationship Id="rId58" Type="http://schemas.openxmlformats.org/officeDocument/2006/relationships/image" Target="media/image49.emf"/><Relationship Id="rId74" Type="http://schemas.openxmlformats.org/officeDocument/2006/relationships/image" Target="media/image65.emf"/><Relationship Id="rId79" Type="http://schemas.openxmlformats.org/officeDocument/2006/relationships/image" Target="media/image70.emf"/><Relationship Id="rId102" Type="http://schemas.openxmlformats.org/officeDocument/2006/relationships/image" Target="media/image93.emf"/><Relationship Id="rId123" Type="http://schemas.openxmlformats.org/officeDocument/2006/relationships/image" Target="media/image114.emf"/><Relationship Id="rId128" Type="http://schemas.openxmlformats.org/officeDocument/2006/relationships/image" Target="media/image119.emf"/><Relationship Id="rId144" Type="http://schemas.openxmlformats.org/officeDocument/2006/relationships/image" Target="media/image135.emf"/><Relationship Id="rId149" Type="http://schemas.openxmlformats.org/officeDocument/2006/relationships/image" Target="media/image140.emf"/><Relationship Id="rId5" Type="http://schemas.openxmlformats.org/officeDocument/2006/relationships/webSettings" Target="webSettings.xml"/><Relationship Id="rId90" Type="http://schemas.openxmlformats.org/officeDocument/2006/relationships/image" Target="media/image81.emf"/><Relationship Id="rId95" Type="http://schemas.openxmlformats.org/officeDocument/2006/relationships/image" Target="media/image86.emf"/><Relationship Id="rId160" Type="http://schemas.openxmlformats.org/officeDocument/2006/relationships/footer" Target="footer3.xml"/><Relationship Id="rId22" Type="http://schemas.openxmlformats.org/officeDocument/2006/relationships/image" Target="media/image13.emf"/><Relationship Id="rId27" Type="http://schemas.openxmlformats.org/officeDocument/2006/relationships/image" Target="media/image18.emf"/><Relationship Id="rId43" Type="http://schemas.openxmlformats.org/officeDocument/2006/relationships/image" Target="media/image34.emf"/><Relationship Id="rId48" Type="http://schemas.openxmlformats.org/officeDocument/2006/relationships/image" Target="media/image39.emf"/><Relationship Id="rId64" Type="http://schemas.openxmlformats.org/officeDocument/2006/relationships/image" Target="media/image55.emf"/><Relationship Id="rId69" Type="http://schemas.openxmlformats.org/officeDocument/2006/relationships/image" Target="media/image60.emf"/><Relationship Id="rId113" Type="http://schemas.openxmlformats.org/officeDocument/2006/relationships/image" Target="media/image104.emf"/><Relationship Id="rId118" Type="http://schemas.openxmlformats.org/officeDocument/2006/relationships/image" Target="media/image109.emf"/><Relationship Id="rId134" Type="http://schemas.openxmlformats.org/officeDocument/2006/relationships/image" Target="media/image125.emf"/><Relationship Id="rId139" Type="http://schemas.openxmlformats.org/officeDocument/2006/relationships/image" Target="media/image130.emf"/><Relationship Id="rId80" Type="http://schemas.openxmlformats.org/officeDocument/2006/relationships/image" Target="media/image71.emf"/><Relationship Id="rId85" Type="http://schemas.openxmlformats.org/officeDocument/2006/relationships/image" Target="media/image76.emf"/><Relationship Id="rId150" Type="http://schemas.openxmlformats.org/officeDocument/2006/relationships/image" Target="media/image141.emf"/><Relationship Id="rId155" Type="http://schemas.openxmlformats.org/officeDocument/2006/relationships/image" Target="media/image146.emf"/><Relationship Id="rId12" Type="http://schemas.openxmlformats.org/officeDocument/2006/relationships/image" Target="media/image3.png"/><Relationship Id="rId17" Type="http://schemas.openxmlformats.org/officeDocument/2006/relationships/image" Target="media/image8.emf"/><Relationship Id="rId33" Type="http://schemas.openxmlformats.org/officeDocument/2006/relationships/image" Target="media/image24.emf"/><Relationship Id="rId38" Type="http://schemas.openxmlformats.org/officeDocument/2006/relationships/image" Target="media/image29.emf"/><Relationship Id="rId59" Type="http://schemas.openxmlformats.org/officeDocument/2006/relationships/image" Target="media/image50.emf"/><Relationship Id="rId103" Type="http://schemas.openxmlformats.org/officeDocument/2006/relationships/image" Target="media/image94.emf"/><Relationship Id="rId108" Type="http://schemas.openxmlformats.org/officeDocument/2006/relationships/image" Target="media/image99.emf"/><Relationship Id="rId124" Type="http://schemas.openxmlformats.org/officeDocument/2006/relationships/image" Target="media/image115.emf"/><Relationship Id="rId129" Type="http://schemas.openxmlformats.org/officeDocument/2006/relationships/image" Target="media/image120.emf"/><Relationship Id="rId54" Type="http://schemas.openxmlformats.org/officeDocument/2006/relationships/image" Target="media/image45.emf"/><Relationship Id="rId70" Type="http://schemas.openxmlformats.org/officeDocument/2006/relationships/image" Target="media/image61.emf"/><Relationship Id="rId75" Type="http://schemas.openxmlformats.org/officeDocument/2006/relationships/image" Target="media/image66.emf"/><Relationship Id="rId91" Type="http://schemas.openxmlformats.org/officeDocument/2006/relationships/image" Target="media/image82.emf"/><Relationship Id="rId96" Type="http://schemas.openxmlformats.org/officeDocument/2006/relationships/image" Target="media/image87.emf"/><Relationship Id="rId140" Type="http://schemas.openxmlformats.org/officeDocument/2006/relationships/image" Target="media/image131.emf"/><Relationship Id="rId145" Type="http://schemas.openxmlformats.org/officeDocument/2006/relationships/image" Target="media/image136.emf"/><Relationship Id="rId161" Type="http://schemas.openxmlformats.org/officeDocument/2006/relationships/header" Target="header5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6.emf"/><Relationship Id="rId23" Type="http://schemas.openxmlformats.org/officeDocument/2006/relationships/image" Target="media/image14.emf"/><Relationship Id="rId28" Type="http://schemas.openxmlformats.org/officeDocument/2006/relationships/image" Target="media/image19.emf"/><Relationship Id="rId36" Type="http://schemas.openxmlformats.org/officeDocument/2006/relationships/image" Target="media/image27.emf"/><Relationship Id="rId49" Type="http://schemas.openxmlformats.org/officeDocument/2006/relationships/image" Target="media/image40.emf"/><Relationship Id="rId57" Type="http://schemas.openxmlformats.org/officeDocument/2006/relationships/image" Target="media/image48.emf"/><Relationship Id="rId106" Type="http://schemas.openxmlformats.org/officeDocument/2006/relationships/image" Target="media/image97.emf"/><Relationship Id="rId114" Type="http://schemas.openxmlformats.org/officeDocument/2006/relationships/image" Target="media/image105.emf"/><Relationship Id="rId119" Type="http://schemas.openxmlformats.org/officeDocument/2006/relationships/image" Target="media/image110.emf"/><Relationship Id="rId127" Type="http://schemas.openxmlformats.org/officeDocument/2006/relationships/image" Target="media/image118.emf"/><Relationship Id="rId10" Type="http://schemas.openxmlformats.org/officeDocument/2006/relationships/footer" Target="footer1.xml"/><Relationship Id="rId31" Type="http://schemas.openxmlformats.org/officeDocument/2006/relationships/image" Target="media/image22.emf"/><Relationship Id="rId44" Type="http://schemas.openxmlformats.org/officeDocument/2006/relationships/image" Target="media/image35.emf"/><Relationship Id="rId52" Type="http://schemas.openxmlformats.org/officeDocument/2006/relationships/image" Target="media/image43.emf"/><Relationship Id="rId60" Type="http://schemas.openxmlformats.org/officeDocument/2006/relationships/image" Target="media/image51.emf"/><Relationship Id="rId65" Type="http://schemas.openxmlformats.org/officeDocument/2006/relationships/image" Target="media/image56.emf"/><Relationship Id="rId73" Type="http://schemas.openxmlformats.org/officeDocument/2006/relationships/image" Target="media/image64.emf"/><Relationship Id="rId78" Type="http://schemas.openxmlformats.org/officeDocument/2006/relationships/image" Target="media/image69.emf"/><Relationship Id="rId81" Type="http://schemas.openxmlformats.org/officeDocument/2006/relationships/image" Target="media/image72.emf"/><Relationship Id="rId86" Type="http://schemas.openxmlformats.org/officeDocument/2006/relationships/image" Target="media/image77.emf"/><Relationship Id="rId94" Type="http://schemas.openxmlformats.org/officeDocument/2006/relationships/image" Target="media/image85.emf"/><Relationship Id="rId99" Type="http://schemas.openxmlformats.org/officeDocument/2006/relationships/image" Target="media/image90.emf"/><Relationship Id="rId101" Type="http://schemas.openxmlformats.org/officeDocument/2006/relationships/image" Target="media/image92.emf"/><Relationship Id="rId122" Type="http://schemas.openxmlformats.org/officeDocument/2006/relationships/image" Target="media/image113.emf"/><Relationship Id="rId130" Type="http://schemas.openxmlformats.org/officeDocument/2006/relationships/image" Target="media/image121.emf"/><Relationship Id="rId135" Type="http://schemas.openxmlformats.org/officeDocument/2006/relationships/image" Target="media/image126.emf"/><Relationship Id="rId143" Type="http://schemas.openxmlformats.org/officeDocument/2006/relationships/image" Target="media/image134.emf"/><Relationship Id="rId148" Type="http://schemas.openxmlformats.org/officeDocument/2006/relationships/image" Target="media/image139.emf"/><Relationship Id="rId151" Type="http://schemas.openxmlformats.org/officeDocument/2006/relationships/image" Target="media/image142.emf"/><Relationship Id="rId156" Type="http://schemas.openxmlformats.org/officeDocument/2006/relationships/image" Target="media/image147.emf"/><Relationship Id="rId4" Type="http://schemas.openxmlformats.org/officeDocument/2006/relationships/settings" Target="settings.xml"/><Relationship Id="rId9" Type="http://schemas.openxmlformats.org/officeDocument/2006/relationships/header" Target="header2.xml"/><Relationship Id="rId13" Type="http://schemas.openxmlformats.org/officeDocument/2006/relationships/image" Target="media/image4.emf"/><Relationship Id="rId18" Type="http://schemas.openxmlformats.org/officeDocument/2006/relationships/image" Target="media/image9.emf"/><Relationship Id="rId39" Type="http://schemas.openxmlformats.org/officeDocument/2006/relationships/image" Target="media/image30.emf"/><Relationship Id="rId109" Type="http://schemas.openxmlformats.org/officeDocument/2006/relationships/image" Target="media/image100.emf"/><Relationship Id="rId34" Type="http://schemas.openxmlformats.org/officeDocument/2006/relationships/image" Target="media/image25.emf"/><Relationship Id="rId50" Type="http://schemas.openxmlformats.org/officeDocument/2006/relationships/image" Target="media/image41.emf"/><Relationship Id="rId55" Type="http://schemas.openxmlformats.org/officeDocument/2006/relationships/image" Target="media/image46.emf"/><Relationship Id="rId76" Type="http://schemas.openxmlformats.org/officeDocument/2006/relationships/image" Target="media/image67.emf"/><Relationship Id="rId97" Type="http://schemas.openxmlformats.org/officeDocument/2006/relationships/image" Target="media/image88.emf"/><Relationship Id="rId104" Type="http://schemas.openxmlformats.org/officeDocument/2006/relationships/image" Target="media/image95.emf"/><Relationship Id="rId120" Type="http://schemas.openxmlformats.org/officeDocument/2006/relationships/image" Target="media/image111.emf"/><Relationship Id="rId125" Type="http://schemas.openxmlformats.org/officeDocument/2006/relationships/image" Target="media/image116.emf"/><Relationship Id="rId141" Type="http://schemas.openxmlformats.org/officeDocument/2006/relationships/image" Target="media/image132.emf"/><Relationship Id="rId146" Type="http://schemas.openxmlformats.org/officeDocument/2006/relationships/image" Target="media/image137.emf"/><Relationship Id="rId7" Type="http://schemas.openxmlformats.org/officeDocument/2006/relationships/endnotes" Target="endnotes.xml"/><Relationship Id="rId71" Type="http://schemas.openxmlformats.org/officeDocument/2006/relationships/image" Target="media/image62.emf"/><Relationship Id="rId92" Type="http://schemas.openxmlformats.org/officeDocument/2006/relationships/image" Target="media/image83.emf"/><Relationship Id="rId162" Type="http://schemas.openxmlformats.org/officeDocument/2006/relationships/fontTable" Target="fontTable.xml"/><Relationship Id="rId2" Type="http://schemas.openxmlformats.org/officeDocument/2006/relationships/numbering" Target="numbering.xml"/><Relationship Id="rId29" Type="http://schemas.openxmlformats.org/officeDocument/2006/relationships/image" Target="media/image20.emf"/><Relationship Id="rId24" Type="http://schemas.openxmlformats.org/officeDocument/2006/relationships/image" Target="media/image15.emf"/><Relationship Id="rId40" Type="http://schemas.openxmlformats.org/officeDocument/2006/relationships/image" Target="media/image31.emf"/><Relationship Id="rId45" Type="http://schemas.openxmlformats.org/officeDocument/2006/relationships/image" Target="media/image36.emf"/><Relationship Id="rId66" Type="http://schemas.openxmlformats.org/officeDocument/2006/relationships/image" Target="media/image57.emf"/><Relationship Id="rId87" Type="http://schemas.openxmlformats.org/officeDocument/2006/relationships/image" Target="media/image78.emf"/><Relationship Id="rId110" Type="http://schemas.openxmlformats.org/officeDocument/2006/relationships/image" Target="media/image101.emf"/><Relationship Id="rId115" Type="http://schemas.openxmlformats.org/officeDocument/2006/relationships/image" Target="media/image106.emf"/><Relationship Id="rId131" Type="http://schemas.openxmlformats.org/officeDocument/2006/relationships/image" Target="media/image122.emf"/><Relationship Id="rId136" Type="http://schemas.openxmlformats.org/officeDocument/2006/relationships/image" Target="media/image127.emf"/><Relationship Id="rId157" Type="http://schemas.openxmlformats.org/officeDocument/2006/relationships/header" Target="header3.xml"/><Relationship Id="rId61" Type="http://schemas.openxmlformats.org/officeDocument/2006/relationships/image" Target="media/image52.emf"/><Relationship Id="rId82" Type="http://schemas.openxmlformats.org/officeDocument/2006/relationships/image" Target="media/image73.emf"/><Relationship Id="rId152" Type="http://schemas.openxmlformats.org/officeDocument/2006/relationships/image" Target="media/image143.emf"/><Relationship Id="rId19" Type="http://schemas.openxmlformats.org/officeDocument/2006/relationships/image" Target="media/image10.emf"/><Relationship Id="rId14" Type="http://schemas.openxmlformats.org/officeDocument/2006/relationships/image" Target="media/image5.emf"/><Relationship Id="rId30" Type="http://schemas.openxmlformats.org/officeDocument/2006/relationships/image" Target="media/image21.emf"/><Relationship Id="rId35" Type="http://schemas.openxmlformats.org/officeDocument/2006/relationships/image" Target="media/image26.emf"/><Relationship Id="rId56" Type="http://schemas.openxmlformats.org/officeDocument/2006/relationships/image" Target="media/image47.emf"/><Relationship Id="rId77" Type="http://schemas.openxmlformats.org/officeDocument/2006/relationships/image" Target="media/image68.emf"/><Relationship Id="rId100" Type="http://schemas.openxmlformats.org/officeDocument/2006/relationships/image" Target="media/image91.emf"/><Relationship Id="rId105" Type="http://schemas.openxmlformats.org/officeDocument/2006/relationships/image" Target="media/image96.emf"/><Relationship Id="rId126" Type="http://schemas.openxmlformats.org/officeDocument/2006/relationships/image" Target="media/image117.emf"/><Relationship Id="rId147" Type="http://schemas.openxmlformats.org/officeDocument/2006/relationships/image" Target="media/image138.emf"/><Relationship Id="rId8" Type="http://schemas.openxmlformats.org/officeDocument/2006/relationships/header" Target="header1.xml"/><Relationship Id="rId51" Type="http://schemas.openxmlformats.org/officeDocument/2006/relationships/image" Target="media/image42.emf"/><Relationship Id="rId72" Type="http://schemas.openxmlformats.org/officeDocument/2006/relationships/image" Target="media/image63.emf"/><Relationship Id="rId93" Type="http://schemas.openxmlformats.org/officeDocument/2006/relationships/image" Target="media/image84.emf"/><Relationship Id="rId98" Type="http://schemas.openxmlformats.org/officeDocument/2006/relationships/image" Target="media/image89.emf"/><Relationship Id="rId121" Type="http://schemas.openxmlformats.org/officeDocument/2006/relationships/image" Target="media/image112.emf"/><Relationship Id="rId142" Type="http://schemas.openxmlformats.org/officeDocument/2006/relationships/image" Target="media/image133.emf"/><Relationship Id="rId163" Type="http://schemas.openxmlformats.org/officeDocument/2006/relationships/theme" Target="theme/theme1.xml"/><Relationship Id="rId3" Type="http://schemas.openxmlformats.org/officeDocument/2006/relationships/styles" Target="styles.xml"/><Relationship Id="rId25" Type="http://schemas.openxmlformats.org/officeDocument/2006/relationships/image" Target="media/image16.emf"/><Relationship Id="rId46" Type="http://schemas.openxmlformats.org/officeDocument/2006/relationships/image" Target="media/image37.emf"/><Relationship Id="rId67" Type="http://schemas.openxmlformats.org/officeDocument/2006/relationships/image" Target="media/image58.emf"/><Relationship Id="rId116" Type="http://schemas.openxmlformats.org/officeDocument/2006/relationships/image" Target="media/image107.emf"/><Relationship Id="rId137" Type="http://schemas.openxmlformats.org/officeDocument/2006/relationships/image" Target="media/image128.emf"/><Relationship Id="rId158" Type="http://schemas.openxmlformats.org/officeDocument/2006/relationships/header" Target="header4.xml"/><Relationship Id="rId20" Type="http://schemas.openxmlformats.org/officeDocument/2006/relationships/image" Target="media/image11.emf"/><Relationship Id="rId41" Type="http://schemas.openxmlformats.org/officeDocument/2006/relationships/image" Target="media/image32.emf"/><Relationship Id="rId62" Type="http://schemas.openxmlformats.org/officeDocument/2006/relationships/image" Target="media/image53.emf"/><Relationship Id="rId83" Type="http://schemas.openxmlformats.org/officeDocument/2006/relationships/image" Target="media/image74.emf"/><Relationship Id="rId88" Type="http://schemas.openxmlformats.org/officeDocument/2006/relationships/image" Target="media/image79.emf"/><Relationship Id="rId111" Type="http://schemas.openxmlformats.org/officeDocument/2006/relationships/image" Target="media/image102.emf"/><Relationship Id="rId132" Type="http://schemas.openxmlformats.org/officeDocument/2006/relationships/image" Target="media/image123.emf"/><Relationship Id="rId153" Type="http://schemas.openxmlformats.org/officeDocument/2006/relationships/image" Target="media/image144.emf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w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FBD62CF-7078-4740-9B62-8F450B4F7C1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20</TotalTime>
  <Pages>131</Pages>
  <Words>22223</Words>
  <Characters>126673</Characters>
  <Application>Microsoft Office Word</Application>
  <DocSecurity>0</DocSecurity>
  <Lines>1055</Lines>
  <Paragraphs>297</Paragraphs>
  <ScaleCrop>false</ScaleCrop>
  <HeadingPairs>
    <vt:vector size="4" baseType="variant">
      <vt:variant>
        <vt:lpstr>Naslov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>На основу члана 32</vt:lpstr>
      <vt:lpstr>На основу члана 32</vt:lpstr>
    </vt:vector>
  </TitlesOfParts>
  <Company>Opstina Ivanjica</Company>
  <LinksUpToDate>false</LinksUpToDate>
  <CharactersWithSpaces>148599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На основу члана 32</dc:title>
  <dc:subject/>
  <dc:creator>Pedja</dc:creator>
  <cp:keywords/>
  <dc:description/>
  <cp:lastModifiedBy>Snezana Dzibrakovic</cp:lastModifiedBy>
  <cp:revision>6</cp:revision>
  <cp:lastPrinted>2016-01-05T12:31:00Z</cp:lastPrinted>
  <dcterms:created xsi:type="dcterms:W3CDTF">2020-01-14T06:19:00Z</dcterms:created>
  <dcterms:modified xsi:type="dcterms:W3CDTF">2020-01-14T13:19:00Z</dcterms:modified>
</cp:coreProperties>
</file>