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1" w:rsidRPr="00636075" w:rsidRDefault="00035871" w:rsidP="00636075">
      <w:pPr>
        <w:spacing w:after="120" w:line="276" w:lineRule="auto"/>
        <w:rPr>
          <w:rFonts w:ascii="Times New Roman" w:eastAsia="Calibri" w:hAnsi="Times New Roman" w:cs="Times New Roman"/>
          <w:lang/>
        </w:rPr>
      </w:pPr>
    </w:p>
    <w:p w:rsidR="007434F5" w:rsidRPr="00BA4461" w:rsidRDefault="007434F5" w:rsidP="007434F5">
      <w:pPr>
        <w:spacing w:after="120" w:line="276" w:lineRule="auto"/>
        <w:jc w:val="right"/>
        <w:rPr>
          <w:rFonts w:ascii="Times New Roman" w:eastAsia="Calibri" w:hAnsi="Times New Roman" w:cs="Times New Roman"/>
          <w:lang w:val="ru-RU"/>
        </w:rPr>
      </w:pPr>
    </w:p>
    <w:p w:rsidR="00035871" w:rsidRPr="00BA4461" w:rsidRDefault="00035871" w:rsidP="00035871">
      <w:pPr>
        <w:spacing w:after="12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BA4461">
        <w:rPr>
          <w:rFonts w:ascii="Times New Roman" w:eastAsia="Calibri" w:hAnsi="Times New Roman" w:cs="Times New Roman"/>
          <w:lang w:val="ru-RU"/>
        </w:rPr>
        <w:t>На основу члана 32. Закона о локалној самоуправи („Службени гласник РС“, број 129/2007, 83/2014 - др. закон, 101/2016 – др. закон и 47/2018), члана 38. 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</w:t>
      </w:r>
      <w:r w:rsidR="00FC7EEE">
        <w:rPr>
          <w:rFonts w:ascii="Times New Roman" w:eastAsia="Calibri" w:hAnsi="Times New Roman" w:cs="Times New Roman"/>
          <w:lang w:val="ru-RU"/>
        </w:rPr>
        <w:t xml:space="preserve"> која реализују удружења („Сл. </w:t>
      </w:r>
      <w:r w:rsidR="00FC7EEE" w:rsidRPr="00AD3712">
        <w:rPr>
          <w:rFonts w:ascii="Times New Roman" w:eastAsia="Calibri" w:hAnsi="Times New Roman" w:cs="Times New Roman"/>
          <w:lang w:val="ru-RU"/>
        </w:rPr>
        <w:t>г</w:t>
      </w:r>
      <w:r w:rsidRPr="00BA4461">
        <w:rPr>
          <w:rFonts w:ascii="Times New Roman" w:eastAsia="Calibri" w:hAnsi="Times New Roman" w:cs="Times New Roman"/>
          <w:lang w:val="ru-RU"/>
        </w:rPr>
        <w:t>ласник РС“, бр</w:t>
      </w:r>
      <w:r w:rsidR="00F25C6E" w:rsidRPr="00BA4461">
        <w:rPr>
          <w:rFonts w:ascii="Times New Roman" w:eastAsia="Calibri" w:hAnsi="Times New Roman" w:cs="Times New Roman"/>
          <w:lang w:val="ru-RU"/>
        </w:rPr>
        <w:t xml:space="preserve">ој 16/2018), члана 60. Статута општине Ивањица, („Службени лист општине Ивањица“, бр. 1/2019) и члана 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13.</w:t>
      </w:r>
      <w:r w:rsidR="00FC7EEE">
        <w:rPr>
          <w:rFonts w:ascii="Times New Roman" w:hAnsi="Times New Roman" w:cs="Times New Roman"/>
          <w:szCs w:val="24"/>
          <w:lang w:val="ru-RU"/>
        </w:rPr>
        <w:t xml:space="preserve"> 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Правилника о начину, критеријумима и посту</w:t>
      </w:r>
      <w:r w:rsidR="00FC7EEE">
        <w:rPr>
          <w:rFonts w:ascii="Times New Roman" w:hAnsi="Times New Roman" w:cs="Times New Roman"/>
          <w:szCs w:val="24"/>
          <w:lang w:val="ru-RU"/>
        </w:rPr>
        <w:t>пку доделе средстава из буџета о</w:t>
      </w:r>
      <w:r w:rsidR="00BA4461" w:rsidRPr="00BA4461">
        <w:rPr>
          <w:rFonts w:ascii="Times New Roman" w:hAnsi="Times New Roman" w:cs="Times New Roman"/>
          <w:szCs w:val="24"/>
          <w:lang w:val="ru-RU"/>
        </w:rPr>
        <w:t>пштине Ивањица за подстицање пројеката од ја</w:t>
      </w:r>
      <w:r w:rsidR="00FC7EEE">
        <w:rPr>
          <w:rFonts w:ascii="Times New Roman" w:hAnsi="Times New Roman" w:cs="Times New Roman"/>
          <w:szCs w:val="24"/>
          <w:lang w:val="ru-RU"/>
        </w:rPr>
        <w:t>вног интереса  (Сл. лист општине</w:t>
      </w:r>
      <w:r w:rsidR="00BA4461" w:rsidRPr="00BA4461">
        <w:rPr>
          <w:rFonts w:ascii="Times New Roman" w:hAnsi="Times New Roman" w:cs="Times New Roman"/>
          <w:szCs w:val="24"/>
          <w:lang w:val="ru-RU"/>
        </w:rPr>
        <w:t xml:space="preserve"> Ивањица бр. 1/2019)</w:t>
      </w:r>
      <w:r w:rsidR="00BA4461">
        <w:rPr>
          <w:rFonts w:ascii="Times New Roman" w:hAnsi="Times New Roman" w:cs="Times New Roman"/>
          <w:szCs w:val="24"/>
          <w:lang w:val="ru-RU"/>
        </w:rPr>
        <w:t>,</w:t>
      </w:r>
      <w:r w:rsidR="00BA4461" w:rsidRPr="00BA4461">
        <w:rPr>
          <w:rFonts w:ascii="Times New Roman" w:eastAsia="Calibri" w:hAnsi="Times New Roman" w:cs="Times New Roman"/>
          <w:lang w:val="ru-RU"/>
        </w:rPr>
        <w:t xml:space="preserve"> </w:t>
      </w:r>
      <w:r w:rsidRPr="00BA4461">
        <w:rPr>
          <w:rFonts w:ascii="Times New Roman" w:eastAsia="Calibri" w:hAnsi="Times New Roman" w:cs="Times New Roman"/>
          <w:lang w:val="ru-RU"/>
        </w:rPr>
        <w:t xml:space="preserve"> Општинско ве</w:t>
      </w:r>
      <w:r w:rsidR="00F25C6E" w:rsidRPr="00BA4461">
        <w:rPr>
          <w:rFonts w:ascii="Times New Roman" w:eastAsia="Calibri" w:hAnsi="Times New Roman" w:cs="Times New Roman"/>
          <w:lang w:val="ru-RU"/>
        </w:rPr>
        <w:t>ће општине Ивањица</w:t>
      </w:r>
      <w:r w:rsidR="00636075">
        <w:rPr>
          <w:rFonts w:ascii="Times New Roman" w:eastAsia="Calibri" w:hAnsi="Times New Roman" w:cs="Times New Roman"/>
          <w:lang w:val="ru-RU"/>
        </w:rPr>
        <w:t xml:space="preserve">, на седници одржаној </w:t>
      </w:r>
      <w:r w:rsidR="00636075">
        <w:rPr>
          <w:rFonts w:ascii="Times New Roman" w:eastAsia="Calibri" w:hAnsi="Times New Roman" w:cs="Times New Roman"/>
          <w:lang/>
        </w:rPr>
        <w:t xml:space="preserve">30. </w:t>
      </w:r>
      <w:r w:rsidR="00636075">
        <w:rPr>
          <w:rFonts w:ascii="Times New Roman" w:eastAsia="Calibri" w:hAnsi="Times New Roman" w:cs="Times New Roman"/>
          <w:lang/>
        </w:rPr>
        <w:t xml:space="preserve">августа </w:t>
      </w:r>
      <w:r w:rsidRPr="00BA4461">
        <w:rPr>
          <w:rFonts w:ascii="Times New Roman" w:eastAsia="Calibri" w:hAnsi="Times New Roman" w:cs="Times New Roman"/>
          <w:lang w:val="ru-RU"/>
        </w:rPr>
        <w:t xml:space="preserve"> 2019. године, доноси:</w:t>
      </w:r>
    </w:p>
    <w:p w:rsidR="00035871" w:rsidRPr="00BA4461" w:rsidRDefault="00035871" w:rsidP="00035871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26"/>
          <w:lang w:val="ru-RU"/>
        </w:rPr>
      </w:pPr>
    </w:p>
    <w:p w:rsidR="00035871" w:rsidRPr="00BA4461" w:rsidRDefault="007434F5" w:rsidP="007434F5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 w:val="20"/>
          <w:szCs w:val="20"/>
          <w:lang w:val="ru-RU"/>
        </w:rPr>
      </w:pP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О Д Л У К У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 w:val="20"/>
          <w:szCs w:val="20"/>
          <w:lang w:val="ru-RU"/>
        </w:rPr>
      </w:pP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о избору пројеката који ће се финансирати или суфинансирати из буџета оп</w:t>
      </w:r>
      <w:r w:rsidR="00F25C6E" w:rsidRPr="00BA4461">
        <w:rPr>
          <w:b/>
          <w:bCs/>
          <w:color w:val="000000"/>
          <w:spacing w:val="2"/>
          <w:sz w:val="20"/>
          <w:szCs w:val="20"/>
          <w:lang w:val="ru-RU"/>
        </w:rPr>
        <w:t>штине Ивањица за 2019</w:t>
      </w:r>
      <w:r w:rsidRPr="00BA4461">
        <w:rPr>
          <w:b/>
          <w:bCs/>
          <w:color w:val="000000"/>
          <w:spacing w:val="2"/>
          <w:sz w:val="20"/>
          <w:szCs w:val="20"/>
          <w:lang w:val="ru-RU"/>
        </w:rPr>
        <w:t>. год.</w:t>
      </w:r>
    </w:p>
    <w:p w:rsidR="00035871" w:rsidRPr="00BA4461" w:rsidRDefault="00035871" w:rsidP="0003587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w w:val="126"/>
          <w:lang w:val="ru-RU"/>
        </w:rPr>
      </w:pPr>
    </w:p>
    <w:p w:rsidR="00035871" w:rsidRPr="00BA4461" w:rsidRDefault="00035871" w:rsidP="00035871">
      <w:pPr>
        <w:jc w:val="center"/>
        <w:rPr>
          <w:rFonts w:ascii="Times New Roman" w:hAnsi="Times New Roman" w:cs="Times New Roman"/>
          <w:b/>
          <w:lang w:val="ru-RU"/>
        </w:rPr>
      </w:pPr>
      <w:r w:rsidRPr="00BA4461">
        <w:rPr>
          <w:rFonts w:ascii="Times New Roman" w:hAnsi="Times New Roman" w:cs="Times New Roman"/>
          <w:b/>
          <w:lang w:val="ru-RU"/>
        </w:rPr>
        <w:t>Члан 1.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 xml:space="preserve">ОДОБРАВАЈУ СЕ </w:t>
      </w:r>
      <w:r w:rsidRPr="00BA4461">
        <w:rPr>
          <w:sz w:val="20"/>
          <w:szCs w:val="20"/>
          <w:lang w:val="ru-RU"/>
        </w:rPr>
        <w:t xml:space="preserve"> средства из буџ</w:t>
      </w:r>
      <w:r w:rsidR="00F25C6E" w:rsidRPr="00BA4461">
        <w:rPr>
          <w:sz w:val="20"/>
          <w:szCs w:val="20"/>
          <w:lang w:val="ru-RU"/>
        </w:rPr>
        <w:t>ета општине Ивањица</w:t>
      </w:r>
      <w:r w:rsidRPr="00BA4461">
        <w:rPr>
          <w:sz w:val="20"/>
          <w:szCs w:val="20"/>
          <w:lang w:val="ru-RU"/>
        </w:rPr>
        <w:t xml:space="preserve"> по спроведеном јавном конкурсу за избор пројеката који се финансирају или суфинансирају средствима из буџе</w:t>
      </w:r>
      <w:r w:rsidR="00F25C6E" w:rsidRPr="00BA4461">
        <w:rPr>
          <w:sz w:val="20"/>
          <w:szCs w:val="20"/>
          <w:lang w:val="ru-RU"/>
        </w:rPr>
        <w:t>та општине Ивањица за 2019. годину расписаном дана 10.06</w:t>
      </w:r>
      <w:r w:rsidRPr="00BA4461">
        <w:rPr>
          <w:sz w:val="20"/>
          <w:szCs w:val="20"/>
          <w:lang w:val="ru-RU"/>
        </w:rPr>
        <w:t>.</w:t>
      </w:r>
      <w:r w:rsidR="00F25C6E" w:rsidRPr="00BA4461">
        <w:rPr>
          <w:sz w:val="20"/>
          <w:szCs w:val="20"/>
          <w:lang w:val="ru-RU"/>
        </w:rPr>
        <w:t>2019</w:t>
      </w:r>
      <w:r w:rsidR="00D10AEB" w:rsidRPr="00BA4461">
        <w:rPr>
          <w:sz w:val="20"/>
          <w:szCs w:val="20"/>
          <w:lang w:val="ru-RU"/>
        </w:rPr>
        <w:t>.</w:t>
      </w:r>
      <w:r w:rsidRPr="00BA4461">
        <w:rPr>
          <w:sz w:val="20"/>
          <w:szCs w:val="20"/>
          <w:lang w:val="ru-RU"/>
        </w:rPr>
        <w:t xml:space="preserve"> године  удружењима-корисницима средстава, како је приказано у следећој табели: </w:t>
      </w:r>
    </w:p>
    <w:p w:rsidR="00CE7DC8" w:rsidRPr="00BA4461" w:rsidRDefault="00CE7DC8">
      <w:pPr>
        <w:spacing w:after="0" w:line="240" w:lineRule="auto"/>
        <w:ind w:left="144" w:right="144" w:firstLine="288"/>
        <w:rPr>
          <w:rFonts w:ascii="Times New Roman" w:eastAsia="Calibri" w:hAnsi="Times New Roman" w:cs="Times New Roman"/>
          <w:lang w:val="ru-RU" w:eastAsia="en-US"/>
        </w:rPr>
      </w:pPr>
      <w:r w:rsidRPr="00BA4461">
        <w:rPr>
          <w:rFonts w:ascii="Times New Roman" w:hAnsi="Times New Roman" w:cs="Times New Roman"/>
          <w:lang w:val="ru-RU"/>
        </w:rPr>
        <w:br w:type="page"/>
      </w:r>
    </w:p>
    <w:p w:rsidR="009E58B5" w:rsidRPr="00BA4461" w:rsidRDefault="009E58B5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  <w:sectPr w:rsidR="009E58B5" w:rsidRPr="00BA4461" w:rsidSect="00C74B6D">
          <w:footerReference w:type="default" r:id="rId7"/>
          <w:pgSz w:w="11906" w:h="16838"/>
          <w:pgMar w:top="1440" w:right="926" w:bottom="1440" w:left="1440" w:header="720" w:footer="720" w:gutter="0"/>
          <w:cols w:space="720"/>
          <w:docGrid w:linePitch="360"/>
        </w:sect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tbl>
      <w:tblPr>
        <w:tblStyle w:val="Koordinatnamreatabele"/>
        <w:tblW w:w="15735" w:type="dxa"/>
        <w:tblInd w:w="-459" w:type="dxa"/>
        <w:tblLayout w:type="fixed"/>
        <w:tblLook w:val="04A0"/>
      </w:tblPr>
      <w:tblGrid>
        <w:gridCol w:w="567"/>
        <w:gridCol w:w="1687"/>
        <w:gridCol w:w="1432"/>
        <w:gridCol w:w="1134"/>
        <w:gridCol w:w="1984"/>
        <w:gridCol w:w="1701"/>
        <w:gridCol w:w="1843"/>
        <w:gridCol w:w="2126"/>
        <w:gridCol w:w="851"/>
        <w:gridCol w:w="1276"/>
        <w:gridCol w:w="1134"/>
      </w:tblGrid>
      <w:tr w:rsidR="00C74B6D" w:rsidRPr="00636075" w:rsidTr="008203EC">
        <w:tc>
          <w:tcPr>
            <w:tcW w:w="567" w:type="dxa"/>
            <w:vAlign w:val="center"/>
          </w:tcPr>
          <w:p w:rsidR="009E58B5" w:rsidRPr="00592530" w:rsidRDefault="00C74B6D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Ред.</w:t>
            </w:r>
            <w:r w:rsidR="009E58B5" w:rsidRPr="00592530">
              <w:rPr>
                <w:b/>
                <w:sz w:val="18"/>
                <w:szCs w:val="18"/>
              </w:rPr>
              <w:t xml:space="preserve"> </w:t>
            </w:r>
            <w:r w:rsidR="00FC7EEE">
              <w:rPr>
                <w:b/>
                <w:sz w:val="18"/>
                <w:szCs w:val="18"/>
              </w:rPr>
              <w:t>б</w:t>
            </w:r>
            <w:r w:rsidR="009E58B5" w:rsidRPr="00592530">
              <w:rPr>
                <w:b/>
                <w:sz w:val="18"/>
                <w:szCs w:val="18"/>
              </w:rPr>
              <w:t>р</w:t>
            </w:r>
            <w:r w:rsidRPr="005925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7" w:type="dxa"/>
            <w:vAlign w:val="center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Назив удружења</w:t>
            </w:r>
          </w:p>
        </w:tc>
        <w:tc>
          <w:tcPr>
            <w:tcW w:w="1432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Назив пројекта</w:t>
            </w:r>
          </w:p>
        </w:tc>
        <w:tc>
          <w:tcPr>
            <w:tcW w:w="1134" w:type="dxa"/>
            <w:vAlign w:val="center"/>
          </w:tcPr>
          <w:p w:rsidR="009E58B5" w:rsidRPr="00BA4461" w:rsidRDefault="009E58B5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Шира област и приоритетне области од јавног интереса</w:t>
            </w:r>
          </w:p>
        </w:tc>
        <w:tc>
          <w:tcPr>
            <w:tcW w:w="1984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Кратак опис пројекта</w:t>
            </w:r>
          </w:p>
        </w:tc>
        <w:tc>
          <w:tcPr>
            <w:tcW w:w="1701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Корисници јавног интерса</w:t>
            </w:r>
          </w:p>
        </w:tc>
        <w:tc>
          <w:tcPr>
            <w:tcW w:w="1843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Број директних корисника пројекта</w:t>
            </w:r>
          </w:p>
        </w:tc>
        <w:tc>
          <w:tcPr>
            <w:tcW w:w="2126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Број индиректних корисника пројекта</w:t>
            </w:r>
          </w:p>
        </w:tc>
        <w:tc>
          <w:tcPr>
            <w:tcW w:w="851" w:type="dxa"/>
          </w:tcPr>
          <w:p w:rsidR="009E58B5" w:rsidRPr="00592530" w:rsidRDefault="009E58B5" w:rsidP="00C74B6D">
            <w:pPr>
              <w:jc w:val="center"/>
              <w:rPr>
                <w:b/>
                <w:sz w:val="18"/>
                <w:szCs w:val="18"/>
              </w:rPr>
            </w:pPr>
            <w:r w:rsidRPr="00592530">
              <w:rPr>
                <w:b/>
                <w:sz w:val="18"/>
                <w:szCs w:val="18"/>
              </w:rPr>
              <w:t>Укупан број бодова</w:t>
            </w:r>
          </w:p>
        </w:tc>
        <w:tc>
          <w:tcPr>
            <w:tcW w:w="1276" w:type="dxa"/>
          </w:tcPr>
          <w:p w:rsidR="009E58B5" w:rsidRPr="00BA4461" w:rsidRDefault="00C74B6D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Додељени износ средстава за фина</w:t>
            </w:r>
            <w:r w:rsidR="009E58B5" w:rsidRPr="00BA4461">
              <w:rPr>
                <w:b/>
                <w:sz w:val="18"/>
                <w:szCs w:val="18"/>
                <w:lang w:val="ru-RU"/>
              </w:rPr>
              <w:t>нсирање</w:t>
            </w:r>
          </w:p>
        </w:tc>
        <w:tc>
          <w:tcPr>
            <w:tcW w:w="1134" w:type="dxa"/>
          </w:tcPr>
          <w:p w:rsidR="009E58B5" w:rsidRPr="00BA4461" w:rsidRDefault="009E58B5" w:rsidP="00C74B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A4461">
              <w:rPr>
                <w:b/>
                <w:sz w:val="18"/>
                <w:szCs w:val="18"/>
                <w:lang w:val="ru-RU"/>
              </w:rPr>
              <w:t>Износ средстава којима ће се суфинансирати пројекат</w:t>
            </w:r>
          </w:p>
        </w:tc>
      </w:tr>
      <w:tr w:rsidR="00C74B6D" w:rsidRPr="00592530" w:rsidTr="008203EC">
        <w:tc>
          <w:tcPr>
            <w:tcW w:w="567" w:type="dxa"/>
          </w:tcPr>
          <w:p w:rsidR="009E58B5" w:rsidRPr="00592530" w:rsidRDefault="009E58B5" w:rsidP="00C74B6D">
            <w:pPr>
              <w:jc w:val="center"/>
              <w:rPr>
                <w:b/>
              </w:rPr>
            </w:pPr>
            <w:r w:rsidRPr="00592530">
              <w:rPr>
                <w:b/>
              </w:rPr>
              <w:t>1.</w:t>
            </w:r>
          </w:p>
        </w:tc>
        <w:tc>
          <w:tcPr>
            <w:tcW w:w="1687" w:type="dxa"/>
          </w:tcPr>
          <w:p w:rsidR="009E58B5" w:rsidRPr="00AD3712" w:rsidRDefault="00AD3712" w:rsidP="00BA4461">
            <w:pPr>
              <w:jc w:val="center"/>
              <w:rPr>
                <w:b/>
                <w:lang w:val="ru-RU"/>
              </w:rPr>
            </w:pPr>
            <w:r w:rsidRPr="00AD3712">
              <w:rPr>
                <w:b/>
                <w:sz w:val="24"/>
                <w:szCs w:val="24"/>
                <w:lang w:val="ru-RU"/>
              </w:rPr>
              <w:t>Центар за радно ангажовање Ивањица“</w:t>
            </w:r>
          </w:p>
        </w:tc>
        <w:tc>
          <w:tcPr>
            <w:tcW w:w="1432" w:type="dxa"/>
          </w:tcPr>
          <w:p w:rsidR="009E58B5" w:rsidRPr="00BA4461" w:rsidRDefault="00AD3712" w:rsidP="00C74B6D">
            <w:pPr>
              <w:jc w:val="center"/>
              <w:rPr>
                <w:b/>
                <w:lang w:val="ru-RU"/>
              </w:rPr>
            </w:pPr>
            <w:r w:rsidRPr="00C172DE">
              <w:rPr>
                <w:sz w:val="24"/>
                <w:szCs w:val="24"/>
                <w:lang w:val="ru-RU"/>
              </w:rPr>
              <w:t>„ЦРАМ – Програм радне праксе за младе у Ивањици“</w:t>
            </w:r>
          </w:p>
        </w:tc>
        <w:tc>
          <w:tcPr>
            <w:tcW w:w="1134" w:type="dxa"/>
          </w:tcPr>
          <w:p w:rsidR="009E58B5" w:rsidRPr="00636075" w:rsidRDefault="00D10AEB" w:rsidP="00C74B6D">
            <w:pPr>
              <w:jc w:val="center"/>
              <w:rPr>
                <w:b/>
                <w:lang w:val="ru-RU"/>
              </w:rPr>
            </w:pPr>
            <w:r w:rsidRPr="00BA4461">
              <w:rPr>
                <w:b/>
                <w:lang w:val="ru-RU"/>
              </w:rPr>
              <w:t xml:space="preserve">друштвена брига о </w:t>
            </w:r>
            <w:r w:rsidR="00AD3712" w:rsidRPr="00636075">
              <w:rPr>
                <w:b/>
                <w:lang w:val="ru-RU"/>
              </w:rPr>
              <w:t>деци и младима</w:t>
            </w:r>
          </w:p>
        </w:tc>
        <w:tc>
          <w:tcPr>
            <w:tcW w:w="1984" w:type="dxa"/>
          </w:tcPr>
          <w:p w:rsidR="009E58B5" w:rsidRPr="00BA4461" w:rsidRDefault="00AD3712" w:rsidP="0059253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Едукативни карактер пројекта огледа се у томе да са младом и незапосленом лицу омогући стручно усавршавање</w:t>
            </w:r>
            <w:r w:rsidR="008203EC">
              <w:rPr>
                <w:b/>
                <w:lang w:val="ru-RU"/>
              </w:rPr>
              <w:t xml:space="preserve"> у јавном, приватном и цивилном сектора.</w:t>
            </w:r>
          </w:p>
        </w:tc>
        <w:tc>
          <w:tcPr>
            <w:tcW w:w="1701" w:type="dxa"/>
          </w:tcPr>
          <w:p w:rsidR="009E58B5" w:rsidRPr="00636075" w:rsidRDefault="00AD3712" w:rsidP="00C74B6D">
            <w:pPr>
              <w:jc w:val="center"/>
              <w:rPr>
                <w:b/>
                <w:lang w:val="ru-RU"/>
              </w:rPr>
            </w:pPr>
            <w:r w:rsidRPr="00636075">
              <w:rPr>
                <w:b/>
                <w:lang w:val="ru-RU"/>
              </w:rPr>
              <w:t>Незапослени млади</w:t>
            </w:r>
            <w:r w:rsidR="008203EC" w:rsidRPr="00636075">
              <w:rPr>
                <w:b/>
                <w:lang w:val="ru-RU"/>
              </w:rPr>
              <w:t xml:space="preserve"> узраста од 15-30 година</w:t>
            </w:r>
            <w:r w:rsidRPr="00636075">
              <w:rPr>
                <w:b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E58B5" w:rsidRPr="00BA4461" w:rsidRDefault="008203EC" w:rsidP="00C74B6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практиканата</w:t>
            </w:r>
          </w:p>
        </w:tc>
        <w:tc>
          <w:tcPr>
            <w:tcW w:w="2126" w:type="dxa"/>
          </w:tcPr>
          <w:p w:rsidR="009E58B5" w:rsidRPr="00BA4461" w:rsidRDefault="008203EC" w:rsidP="008203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7-10 послодаваца из приватног, јавног и цивилног сектора</w:t>
            </w:r>
          </w:p>
        </w:tc>
        <w:tc>
          <w:tcPr>
            <w:tcW w:w="851" w:type="dxa"/>
          </w:tcPr>
          <w:p w:rsidR="009E58B5" w:rsidRPr="008203EC" w:rsidRDefault="008203EC" w:rsidP="00C74B6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9E58B5" w:rsidRPr="008203EC" w:rsidRDefault="008203EC" w:rsidP="00C74B6D">
            <w:pPr>
              <w:jc w:val="center"/>
              <w:rPr>
                <w:b/>
              </w:rPr>
            </w:pPr>
            <w:r>
              <w:rPr>
                <w:b/>
              </w:rPr>
              <w:t>1.199.964,00</w:t>
            </w:r>
          </w:p>
        </w:tc>
        <w:tc>
          <w:tcPr>
            <w:tcW w:w="1134" w:type="dxa"/>
          </w:tcPr>
          <w:p w:rsidR="009E58B5" w:rsidRPr="008203EC" w:rsidRDefault="008203EC" w:rsidP="008203EC">
            <w:pPr>
              <w:rPr>
                <w:b/>
              </w:rPr>
            </w:pPr>
            <w:r>
              <w:rPr>
                <w:b/>
              </w:rPr>
              <w:t>138.000,00</w:t>
            </w:r>
          </w:p>
        </w:tc>
      </w:tr>
    </w:tbl>
    <w:p w:rsidR="00CE7DC8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</w:rPr>
      </w:pPr>
      <w:r w:rsidRPr="00592530">
        <w:rPr>
          <w:sz w:val="20"/>
          <w:szCs w:val="20"/>
        </w:rPr>
        <w:t xml:space="preserve">                     </w:t>
      </w:r>
    </w:p>
    <w:p w:rsidR="009E58B5" w:rsidRPr="00BA4461" w:rsidRDefault="009E58B5" w:rsidP="00BA4461">
      <w:pPr>
        <w:spacing w:after="0" w:line="240" w:lineRule="auto"/>
        <w:ind w:left="144" w:right="144" w:firstLine="288"/>
        <w:sectPr w:rsidR="009E58B5" w:rsidRPr="00BA4461" w:rsidSect="009E58B5">
          <w:pgSz w:w="16838" w:h="11906" w:orient="landscape"/>
          <w:pgMar w:top="1440" w:right="1440" w:bottom="922" w:left="1440" w:header="720" w:footer="720" w:gutter="0"/>
          <w:cols w:space="720"/>
          <w:docGrid w:linePitch="360"/>
        </w:sectPr>
      </w:pPr>
    </w:p>
    <w:p w:rsidR="00035871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</w:rPr>
      </w:pPr>
    </w:p>
    <w:p w:rsidR="0003587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</w:rPr>
      </w:pPr>
      <w:r w:rsidRPr="00592530">
        <w:rPr>
          <w:b/>
          <w:sz w:val="20"/>
          <w:szCs w:val="20"/>
        </w:rPr>
        <w:t>Члан 2.</w:t>
      </w:r>
    </w:p>
    <w:p w:rsidR="00592530" w:rsidRPr="00592530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b/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Овлашћује се председник општ</w:t>
      </w:r>
      <w:r w:rsidR="00D10AEB" w:rsidRPr="00BA4461">
        <w:rPr>
          <w:sz w:val="20"/>
          <w:szCs w:val="20"/>
          <w:lang w:val="ru-RU"/>
        </w:rPr>
        <w:t xml:space="preserve">ине  Ивањица </w:t>
      </w:r>
      <w:r w:rsidRPr="00BA4461">
        <w:rPr>
          <w:sz w:val="20"/>
          <w:szCs w:val="20"/>
          <w:lang w:val="ru-RU"/>
        </w:rPr>
        <w:t>да потпише уговор о финансирању пројекта из члана 1. ове Одлуке.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3.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592530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Позива се удружење</w:t>
      </w:r>
      <w:r w:rsidR="00FC7EEE">
        <w:rPr>
          <w:sz w:val="20"/>
          <w:szCs w:val="20"/>
          <w:lang w:val="ru-RU"/>
        </w:rPr>
        <w:t>,</w:t>
      </w:r>
      <w:r w:rsidRPr="00BA4461">
        <w:rPr>
          <w:sz w:val="20"/>
          <w:szCs w:val="20"/>
          <w:lang w:val="ru-RU"/>
        </w:rPr>
        <w:t xml:space="preserve"> подносилац одо</w:t>
      </w:r>
      <w:r w:rsidR="00C67C49" w:rsidRPr="00BA4461">
        <w:rPr>
          <w:sz w:val="20"/>
          <w:szCs w:val="20"/>
          <w:lang w:val="ru-RU"/>
        </w:rPr>
        <w:t>бреног пројекта</w:t>
      </w:r>
      <w:r w:rsidR="00FC7EEE">
        <w:rPr>
          <w:sz w:val="20"/>
          <w:szCs w:val="20"/>
          <w:lang w:val="ru-RU"/>
        </w:rPr>
        <w:t>,</w:t>
      </w:r>
      <w:bookmarkStart w:id="0" w:name="_GoBack"/>
      <w:bookmarkEnd w:id="0"/>
      <w:r w:rsidR="00C67C49" w:rsidRPr="00BA4461">
        <w:rPr>
          <w:sz w:val="20"/>
          <w:szCs w:val="20"/>
          <w:lang w:val="ru-RU"/>
        </w:rPr>
        <w:t xml:space="preserve"> да у року од пет</w:t>
      </w:r>
      <w:r w:rsidRPr="00BA4461">
        <w:rPr>
          <w:sz w:val="20"/>
          <w:szCs w:val="20"/>
          <w:lang w:val="ru-RU"/>
        </w:rPr>
        <w:t xml:space="preserve"> дана од дана пријема ове Одлуке, достави</w:t>
      </w:r>
      <w:r w:rsidR="00D10AEB" w:rsidRPr="00BA4461">
        <w:rPr>
          <w:sz w:val="20"/>
          <w:szCs w:val="20"/>
          <w:lang w:val="ru-RU"/>
        </w:rPr>
        <w:t xml:space="preserve"> Комисији за спровођење поступка доделе бесповратних средстава за финансирање удружења</w:t>
      </w:r>
      <w:r w:rsidRPr="00BA4461">
        <w:rPr>
          <w:sz w:val="20"/>
          <w:szCs w:val="20"/>
          <w:lang w:val="ru-RU"/>
        </w:rPr>
        <w:t xml:space="preserve"> усклађен финансијски план пројекта са одобреним средствима  у два примерка, изјаву да средства за реализацију одобреног пројекта нису на други начин већ обезбеђена, изјаву о непостојању сукоба инетереса</w:t>
      </w:r>
      <w:r w:rsidR="00C67C49" w:rsidRPr="00BA4461">
        <w:rPr>
          <w:sz w:val="20"/>
          <w:szCs w:val="20"/>
          <w:lang w:val="ru-RU"/>
        </w:rPr>
        <w:t>, одговарајући инструмент обезбеђења</w:t>
      </w:r>
      <w:r w:rsidRPr="00BA4461">
        <w:rPr>
          <w:sz w:val="20"/>
          <w:szCs w:val="20"/>
          <w:lang w:val="ru-RU"/>
        </w:rPr>
        <w:t xml:space="preserve"> и интерни акт о антикорупцијској политици.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Након достављања документације из става 1. овог члана од стране подносиоца одобреног пројекта,  закључиће се уговор о финансирању</w:t>
      </w:r>
      <w:r w:rsidR="00C67C49" w:rsidRPr="00BA4461">
        <w:rPr>
          <w:sz w:val="20"/>
          <w:szCs w:val="20"/>
          <w:lang w:val="ru-RU"/>
        </w:rPr>
        <w:t xml:space="preserve"> или суфинансирању </w:t>
      </w:r>
      <w:r w:rsidRPr="00BA4461">
        <w:rPr>
          <w:sz w:val="20"/>
          <w:szCs w:val="20"/>
          <w:lang w:val="ru-RU"/>
        </w:rPr>
        <w:t xml:space="preserve"> којим ће се регулисати међусобна права и обавезе уговорених страна.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Уколико подносилац одобреног пројекта не достави докуметнацију прописану у ставу 1. овог члана сматра</w:t>
      </w:r>
      <w:r w:rsidR="00D10AEB" w:rsidRPr="00BA4461">
        <w:rPr>
          <w:sz w:val="20"/>
          <w:szCs w:val="20"/>
          <w:lang w:val="ru-RU"/>
        </w:rPr>
        <w:t xml:space="preserve"> се да је одустао од реализације пројекта</w:t>
      </w:r>
      <w:r w:rsidRPr="00BA4461">
        <w:rPr>
          <w:sz w:val="20"/>
          <w:szCs w:val="20"/>
          <w:lang w:val="ru-RU"/>
        </w:rPr>
        <w:t>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                  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4.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Корисник одобрених средстава дужан је да </w:t>
      </w:r>
      <w:r w:rsidR="00C67C49" w:rsidRPr="00BA4461">
        <w:rPr>
          <w:sz w:val="20"/>
          <w:szCs w:val="20"/>
          <w:lang w:val="ru-RU"/>
        </w:rPr>
        <w:t xml:space="preserve">Комисији за праћење реализације пројеката удружења грађана </w:t>
      </w:r>
      <w:r w:rsidRPr="00BA4461">
        <w:rPr>
          <w:sz w:val="20"/>
          <w:szCs w:val="20"/>
          <w:lang w:val="ru-RU"/>
        </w:rPr>
        <w:t xml:space="preserve"> достави завршни финансијски изв</w:t>
      </w:r>
      <w:r w:rsidR="00C67C49" w:rsidRPr="00BA4461">
        <w:rPr>
          <w:sz w:val="20"/>
          <w:szCs w:val="20"/>
          <w:lang w:val="ru-RU"/>
        </w:rPr>
        <w:t xml:space="preserve">ештај најкасније до 15. јануара 2020. </w:t>
      </w:r>
      <w:r w:rsidRPr="00BA4461">
        <w:rPr>
          <w:sz w:val="20"/>
          <w:szCs w:val="20"/>
          <w:lang w:val="ru-RU"/>
        </w:rPr>
        <w:t>године.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 xml:space="preserve">Корисник одобрених средстава обавезан је да  омогући праћење реализације пројекта </w:t>
      </w:r>
      <w:r w:rsidR="00C67C49" w:rsidRPr="00BA4461">
        <w:rPr>
          <w:sz w:val="20"/>
          <w:szCs w:val="20"/>
          <w:lang w:val="ru-RU"/>
        </w:rPr>
        <w:t>Комисији за праћење реализације пројеката удружења грађана</w:t>
      </w:r>
      <w:r w:rsidRPr="00BA4461">
        <w:rPr>
          <w:sz w:val="20"/>
          <w:szCs w:val="20"/>
          <w:lang w:val="ru-RU"/>
        </w:rPr>
        <w:t>.</w:t>
      </w:r>
    </w:p>
    <w:p w:rsidR="000D7486" w:rsidRPr="00BA4461" w:rsidRDefault="000D7486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5.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Одлука ступа на снагу даном доношења.</w:t>
      </w: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  <w:r w:rsidRPr="00BA4461">
        <w:rPr>
          <w:b/>
          <w:sz w:val="20"/>
          <w:szCs w:val="20"/>
          <w:lang w:val="ru-RU"/>
        </w:rPr>
        <w:t>Члан 6.</w:t>
      </w:r>
    </w:p>
    <w:p w:rsidR="00592530" w:rsidRPr="00BA4461" w:rsidRDefault="00592530" w:rsidP="00035871">
      <w:pPr>
        <w:pStyle w:val="Bezrazmaka"/>
        <w:tabs>
          <w:tab w:val="left" w:pos="9090"/>
        </w:tabs>
        <w:jc w:val="center"/>
        <w:rPr>
          <w:b/>
          <w:sz w:val="20"/>
          <w:szCs w:val="20"/>
          <w:lang w:val="ru-RU"/>
        </w:rPr>
      </w:pPr>
    </w:p>
    <w:p w:rsidR="00035871" w:rsidRPr="00BA4461" w:rsidRDefault="00035871" w:rsidP="00035871">
      <w:pPr>
        <w:pStyle w:val="Bezrazmaka"/>
        <w:tabs>
          <w:tab w:val="left" w:pos="9090"/>
        </w:tabs>
        <w:jc w:val="both"/>
        <w:rPr>
          <w:sz w:val="20"/>
          <w:szCs w:val="20"/>
          <w:lang w:val="ru-RU"/>
        </w:rPr>
      </w:pPr>
      <w:r w:rsidRPr="00BA4461">
        <w:rPr>
          <w:sz w:val="20"/>
          <w:szCs w:val="20"/>
          <w:lang w:val="ru-RU"/>
        </w:rPr>
        <w:t>Одлуку доставити: Подносиоцима  одобрених пројек</w:t>
      </w:r>
      <w:r w:rsidR="00BA4461">
        <w:rPr>
          <w:sz w:val="20"/>
          <w:szCs w:val="20"/>
          <w:lang w:val="ru-RU"/>
        </w:rPr>
        <w:t>а</w:t>
      </w:r>
      <w:r w:rsidRPr="00BA4461">
        <w:rPr>
          <w:sz w:val="20"/>
          <w:szCs w:val="20"/>
          <w:lang w:val="ru-RU"/>
        </w:rPr>
        <w:t xml:space="preserve">та, </w:t>
      </w:r>
      <w:r w:rsidR="000D7486" w:rsidRPr="00BA4461">
        <w:rPr>
          <w:sz w:val="20"/>
          <w:szCs w:val="20"/>
          <w:lang w:val="ru-RU"/>
        </w:rPr>
        <w:t xml:space="preserve">Комисији </w:t>
      </w:r>
      <w:r w:rsidRPr="00BA4461">
        <w:rPr>
          <w:sz w:val="20"/>
          <w:szCs w:val="20"/>
          <w:lang w:val="ru-RU"/>
        </w:rPr>
        <w:t xml:space="preserve"> и архиви.</w:t>
      </w: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035871" w:rsidRPr="00BA4461" w:rsidRDefault="00035871" w:rsidP="00035871">
      <w:pPr>
        <w:rPr>
          <w:rFonts w:ascii="Times New Roman" w:hAnsi="Times New Roman" w:cs="Times New Roman"/>
          <w:b/>
          <w:bCs/>
          <w:lang w:val="ru-RU"/>
        </w:rPr>
      </w:pPr>
      <w:r w:rsidRPr="00BA4461">
        <w:rPr>
          <w:rFonts w:ascii="Times New Roman" w:hAnsi="Times New Roman" w:cs="Times New Roman"/>
          <w:b/>
          <w:bCs/>
          <w:lang w:val="ru-RU"/>
        </w:rPr>
        <w:t xml:space="preserve">ОПШТИНСКО ВЕЋЕ  </w:t>
      </w:r>
      <w:r w:rsidRPr="00BA4461">
        <w:rPr>
          <w:rFonts w:ascii="Times New Roman" w:hAnsi="Times New Roman" w:cs="Times New Roman"/>
          <w:lang w:val="ru-RU"/>
        </w:rPr>
        <w:t>општине</w:t>
      </w:r>
      <w:r w:rsidR="00C67C49" w:rsidRPr="00BA4461">
        <w:rPr>
          <w:rFonts w:ascii="Times New Roman" w:hAnsi="Times New Roman" w:cs="Times New Roman"/>
          <w:lang w:val="ru-RU"/>
        </w:rPr>
        <w:t xml:space="preserve"> Ивањица</w:t>
      </w:r>
    </w:p>
    <w:p w:rsidR="00035871" w:rsidRPr="00BA4461" w:rsidRDefault="00636075" w:rsidP="00035871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01 БРОЈ: 06-23/2019</w:t>
      </w:r>
    </w:p>
    <w:p w:rsidR="00035871" w:rsidRPr="00BA4461" w:rsidRDefault="00035871" w:rsidP="00035871">
      <w:pPr>
        <w:ind w:firstLine="709"/>
        <w:rPr>
          <w:rFonts w:ascii="Times New Roman" w:hAnsi="Times New Roman" w:cs="Times New Roman"/>
          <w:b/>
          <w:bCs/>
          <w:lang w:val="ru-RU"/>
        </w:rPr>
      </w:pPr>
    </w:p>
    <w:p w:rsidR="007434F5" w:rsidRPr="00BA4461" w:rsidRDefault="00035871" w:rsidP="00C67C49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BA4461">
        <w:rPr>
          <w:rFonts w:ascii="Times New Roman" w:hAnsi="Times New Roman" w:cs="Times New Roman"/>
          <w:b/>
          <w:bCs/>
          <w:lang w:val="ru-RU"/>
        </w:rPr>
        <w:t>П Р Е Д С Е Д Н И К</w:t>
      </w:r>
      <w:r w:rsidR="007434F5" w:rsidRPr="00BA446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035871" w:rsidRPr="00592530" w:rsidRDefault="007434F5" w:rsidP="00C67C49">
      <w:pPr>
        <w:jc w:val="right"/>
        <w:rPr>
          <w:rFonts w:ascii="Times New Roman" w:hAnsi="Times New Roman" w:cs="Times New Roman"/>
          <w:b/>
          <w:bCs/>
          <w:color w:val="000000"/>
          <w:spacing w:val="-4"/>
        </w:rPr>
      </w:pPr>
      <w:r w:rsidRPr="00592530">
        <w:rPr>
          <w:rFonts w:ascii="Times New Roman" w:hAnsi="Times New Roman" w:cs="Times New Roman"/>
          <w:b/>
          <w:bCs/>
        </w:rPr>
        <w:t>Зоран Лазовић</w:t>
      </w:r>
      <w:r w:rsidR="00035871" w:rsidRPr="00592530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                                                                                           </w:t>
      </w:r>
      <w:r w:rsidRPr="00592530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</w:t>
      </w:r>
    </w:p>
    <w:p w:rsidR="00035871" w:rsidRPr="00592530" w:rsidRDefault="00035871" w:rsidP="00035871">
      <w:pPr>
        <w:rPr>
          <w:rFonts w:ascii="Times New Roman" w:hAnsi="Times New Roman" w:cs="Times New Roman"/>
        </w:rPr>
      </w:pPr>
    </w:p>
    <w:p w:rsidR="008D5300" w:rsidRPr="00592530" w:rsidRDefault="008D5300">
      <w:pPr>
        <w:rPr>
          <w:rFonts w:ascii="Times New Roman" w:hAnsi="Times New Roman" w:cs="Times New Roman"/>
          <w:lang w:val="ru-RU"/>
        </w:rPr>
      </w:pPr>
    </w:p>
    <w:sectPr w:rsidR="008D5300" w:rsidRPr="00592530" w:rsidSect="00C74B6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BACC2" w15:done="0"/>
  <w15:commentEx w15:paraId="6EDF66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B3" w:rsidRDefault="004334B3">
      <w:pPr>
        <w:spacing w:after="0" w:line="240" w:lineRule="auto"/>
      </w:pPr>
      <w:r>
        <w:separator/>
      </w:r>
    </w:p>
  </w:endnote>
  <w:endnote w:type="continuationSeparator" w:id="1">
    <w:p w:rsidR="004334B3" w:rsidRDefault="0043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343051"/>
    </w:sdtPr>
    <w:sdtContent>
      <w:p w:rsidR="00C74B6D" w:rsidRDefault="004366DD">
        <w:pPr>
          <w:pStyle w:val="Podnojestranice"/>
          <w:jc w:val="center"/>
        </w:pPr>
        <w:r>
          <w:fldChar w:fldCharType="begin"/>
        </w:r>
        <w:r w:rsidR="002E0A05">
          <w:instrText xml:space="preserve"> PAGE   \* MERGEFORMAT </w:instrText>
        </w:r>
        <w:r>
          <w:fldChar w:fldCharType="separate"/>
        </w:r>
        <w:r w:rsidR="00636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4B6D" w:rsidRDefault="00C74B6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B3" w:rsidRDefault="004334B3">
      <w:pPr>
        <w:spacing w:after="0" w:line="240" w:lineRule="auto"/>
      </w:pPr>
      <w:r>
        <w:separator/>
      </w:r>
    </w:p>
  </w:footnote>
  <w:footnote w:type="continuationSeparator" w:id="1">
    <w:p w:rsidR="004334B3" w:rsidRDefault="004334B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71"/>
    <w:rsid w:val="00035871"/>
    <w:rsid w:val="000A7DC3"/>
    <w:rsid w:val="000D7486"/>
    <w:rsid w:val="00115EC3"/>
    <w:rsid w:val="00187FC8"/>
    <w:rsid w:val="001D3DF7"/>
    <w:rsid w:val="00230455"/>
    <w:rsid w:val="002E0A05"/>
    <w:rsid w:val="00305E58"/>
    <w:rsid w:val="00337A66"/>
    <w:rsid w:val="003E30D7"/>
    <w:rsid w:val="004334B3"/>
    <w:rsid w:val="004366DD"/>
    <w:rsid w:val="00493EB2"/>
    <w:rsid w:val="00496FAA"/>
    <w:rsid w:val="00561809"/>
    <w:rsid w:val="00592530"/>
    <w:rsid w:val="00606D4D"/>
    <w:rsid w:val="00636075"/>
    <w:rsid w:val="006B7C73"/>
    <w:rsid w:val="006C1318"/>
    <w:rsid w:val="007434F5"/>
    <w:rsid w:val="008203EC"/>
    <w:rsid w:val="008D5300"/>
    <w:rsid w:val="009C1B79"/>
    <w:rsid w:val="009E58B5"/>
    <w:rsid w:val="00AC75DC"/>
    <w:rsid w:val="00AD3712"/>
    <w:rsid w:val="00B4057D"/>
    <w:rsid w:val="00BA4461"/>
    <w:rsid w:val="00C50A06"/>
    <w:rsid w:val="00C67C49"/>
    <w:rsid w:val="00C74B6D"/>
    <w:rsid w:val="00CE7DC8"/>
    <w:rsid w:val="00CF7539"/>
    <w:rsid w:val="00D10AEB"/>
    <w:rsid w:val="00DE6C66"/>
    <w:rsid w:val="00EA7F9A"/>
    <w:rsid w:val="00EC6592"/>
    <w:rsid w:val="00F25C6E"/>
    <w:rsid w:val="00F83BF9"/>
    <w:rsid w:val="00FC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rsid w:val="00035871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rsid w:val="00035871"/>
    <w:rPr>
      <w:rFonts w:eastAsiaTheme="minorEastAsia"/>
      <w:sz w:val="20"/>
      <w:szCs w:val="20"/>
      <w:lang w:eastAsia="zh-CN"/>
    </w:rPr>
  </w:style>
  <w:style w:type="paragraph" w:styleId="Podnojestranice">
    <w:name w:val="footer"/>
    <w:basedOn w:val="Normal"/>
    <w:link w:val="Podnojestranice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Referencakomentara">
    <w:name w:val="annotation reference"/>
    <w:basedOn w:val="Podrazumevanifontpasusa"/>
    <w:qFormat/>
    <w:rsid w:val="00035871"/>
    <w:rPr>
      <w:sz w:val="16"/>
      <w:szCs w:val="16"/>
    </w:rPr>
  </w:style>
  <w:style w:type="character" w:styleId="Hiperveza">
    <w:name w:val="Hyperlink"/>
    <w:basedOn w:val="Podrazumevanifontpasusa"/>
    <w:qFormat/>
    <w:rsid w:val="00035871"/>
    <w:rPr>
      <w:color w:val="0000FF"/>
      <w:u w:val="single"/>
    </w:rPr>
  </w:style>
  <w:style w:type="table" w:styleId="Koordinatnamreatabele">
    <w:name w:val="Table Grid"/>
    <w:basedOn w:val="Normalnatabela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35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5871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qFormat/>
    <w:rsid w:val="00035871"/>
    <w:rPr>
      <w:sz w:val="16"/>
      <w:szCs w:val="16"/>
    </w:rPr>
  </w:style>
  <w:style w:type="character" w:styleId="Hyperlink">
    <w:name w:val="Hyperlink"/>
    <w:basedOn w:val="DefaultParagraphFont"/>
    <w:qFormat/>
    <w:rsid w:val="00035871"/>
    <w:rPr>
      <w:color w:val="0000FF"/>
      <w:u w:val="single"/>
    </w:rPr>
  </w:style>
  <w:style w:type="table" w:styleId="TableGrid">
    <w:name w:val="Table Grid"/>
    <w:basedOn w:val="TableNormal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A860-17FC-4BC8-9293-5E3331B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2</cp:revision>
  <cp:lastPrinted>2019-09-02T06:36:00Z</cp:lastPrinted>
  <dcterms:created xsi:type="dcterms:W3CDTF">2019-09-02T06:37:00Z</dcterms:created>
  <dcterms:modified xsi:type="dcterms:W3CDTF">2019-09-02T06:37:00Z</dcterms:modified>
</cp:coreProperties>
</file>