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6" w:rsidRPr="00235FC6" w:rsidRDefault="00235FC6" w:rsidP="00235FC6">
      <w:pPr>
        <w:rPr>
          <w:lang w:val="sr-Cyrl-CS" w:eastAsia="sr-Latn-CS"/>
        </w:rPr>
      </w:pPr>
      <w:r w:rsidRPr="00235FC6">
        <w:rPr>
          <w:lang w:val="sr-Cyrl-CS" w:eastAsia="sr-Latn-CS"/>
        </w:rPr>
        <w:t xml:space="preserve">Р е п у б л и к а  С р б и ј а 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>ОПШТИНА ИВАЊИЦА</w:t>
      </w:r>
    </w:p>
    <w:p w:rsidR="00235FC6" w:rsidRPr="000F5288" w:rsidRDefault="000F5288" w:rsidP="00235FC6">
      <w:pPr>
        <w:rPr>
          <w:lang w:val="sr-Cyrl-CS" w:eastAsia="sr-Latn-CS"/>
        </w:rPr>
      </w:pPr>
      <w:r>
        <w:rPr>
          <w:lang w:val="sr-Cyrl-CS" w:eastAsia="sr-Latn-CS"/>
        </w:rPr>
        <w:t>07</w:t>
      </w:r>
      <w:r w:rsidR="00703F13">
        <w:rPr>
          <w:lang w:val="sr-Cyrl-CS" w:eastAsia="sr-Latn-CS"/>
        </w:rPr>
        <w:t xml:space="preserve"> Број: 404-</w:t>
      </w:r>
      <w:r w:rsidR="006B2014">
        <w:rPr>
          <w:lang w:val="sr-Latn-CS" w:eastAsia="sr-Latn-CS"/>
        </w:rPr>
        <w:t>2-10</w:t>
      </w:r>
      <w:r w:rsidR="00433BEE">
        <w:rPr>
          <w:lang w:val="sr-Cyrl-CS" w:eastAsia="sr-Latn-CS"/>
        </w:rPr>
        <w:t>/201</w:t>
      </w:r>
      <w:r w:rsidR="006B2014">
        <w:rPr>
          <w:lang w:val="sr-Latn-CS" w:eastAsia="sr-Latn-CS"/>
        </w:rPr>
        <w:t>9</w:t>
      </w:r>
      <w:r>
        <w:rPr>
          <w:lang w:val="sr-Cyrl-CS" w:eastAsia="sr-Latn-CS"/>
        </w:rPr>
        <w:t>-1</w:t>
      </w:r>
    </w:p>
    <w:p w:rsidR="00235FC6" w:rsidRPr="00235FC6" w:rsidRDefault="006B2014" w:rsidP="00235FC6">
      <w:pPr>
        <w:rPr>
          <w:lang w:val="sr-Cyrl-CS" w:eastAsia="sr-Latn-CS"/>
        </w:rPr>
      </w:pPr>
      <w:r>
        <w:rPr>
          <w:lang w:val="sr-Latn-CS" w:eastAsia="sr-Latn-CS"/>
        </w:rPr>
        <w:t>26</w:t>
      </w:r>
      <w:r w:rsidR="00235FC6" w:rsidRPr="00235FC6">
        <w:rPr>
          <w:lang w:val="sr-Cyrl-CS" w:eastAsia="sr-Latn-CS"/>
        </w:rPr>
        <w:t>.</w:t>
      </w:r>
      <w:r>
        <w:rPr>
          <w:lang w:val="sr-Latn-CS" w:eastAsia="sr-Latn-CS"/>
        </w:rPr>
        <w:t>07</w:t>
      </w:r>
      <w:r w:rsidR="00235FC6" w:rsidRPr="00235FC6">
        <w:rPr>
          <w:lang w:val="sr-Cyrl-CS" w:eastAsia="sr-Latn-CS"/>
        </w:rPr>
        <w:t>.201</w:t>
      </w:r>
      <w:r>
        <w:rPr>
          <w:lang w:val="sr-Latn-CS" w:eastAsia="sr-Latn-CS"/>
        </w:rPr>
        <w:t>9</w:t>
      </w:r>
      <w:r w:rsidR="00235FC6" w:rsidRPr="00235FC6">
        <w:rPr>
          <w:lang w:val="sr-Cyrl-CS" w:eastAsia="sr-Latn-CS"/>
        </w:rPr>
        <w:t>. године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 xml:space="preserve">И в а њ и ц а  </w:t>
      </w:r>
    </w:p>
    <w:p w:rsidR="00235FC6" w:rsidRDefault="00235FC6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D76585" w:rsidRDefault="00D76585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235FC6" w:rsidRDefault="0064734B" w:rsidP="001A0881">
      <w:pPr>
        <w:jc w:val="both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" </w:t>
      </w:r>
      <w:proofErr w:type="spellStart"/>
      <w:r>
        <w:t>бр</w:t>
      </w:r>
      <w:proofErr w:type="spellEnd"/>
      <w:r>
        <w:t>. 124/2012</w:t>
      </w:r>
      <w:r w:rsidR="00433BEE">
        <w:t xml:space="preserve">, </w:t>
      </w:r>
      <w:r w:rsidR="00433BEE">
        <w:rPr>
          <w:rFonts w:eastAsia="TimesNewRomanPSMT"/>
          <w:kern w:val="2"/>
          <w:lang w:val="sr-Cyrl-CS"/>
        </w:rPr>
        <w:t xml:space="preserve">14/2015 и </w:t>
      </w:r>
      <w:r w:rsidR="00433BEE" w:rsidRPr="006A4901">
        <w:rPr>
          <w:rFonts w:eastAsia="TimesNewRomanPSMT"/>
          <w:kern w:val="2"/>
          <w:lang w:val="sr-Cyrl-CS"/>
        </w:rPr>
        <w:t>68/2015</w:t>
      </w:r>
      <w:r>
        <w:t xml:space="preserve">) </w:t>
      </w:r>
      <w:r w:rsidR="00235FC6">
        <w:rPr>
          <w:lang w:val="sr-Cyrl-CS"/>
        </w:rPr>
        <w:t xml:space="preserve">Комисија за спровођење поступка </w:t>
      </w:r>
      <w:r w:rsidR="00703F13" w:rsidRPr="00703F13">
        <w:rPr>
          <w:rFonts w:eastAsiaTheme="minorHAnsi" w:cstheme="minorBidi"/>
          <w:szCs w:val="22"/>
          <w:lang w:val="sr-Latn-CS"/>
        </w:rPr>
        <w:t xml:space="preserve">за јавну набавку </w:t>
      </w:r>
      <w:r w:rsidR="006B2014">
        <w:rPr>
          <w:lang w:val="sr-Cyrl-CS"/>
        </w:rPr>
        <w:t>добара</w:t>
      </w:r>
      <w:r w:rsidR="00703F13" w:rsidRPr="00703F13">
        <w:rPr>
          <w:lang w:val="sr-Latn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>„</w:t>
      </w:r>
      <w:r w:rsidR="001A0881" w:rsidRPr="001A0881">
        <w:rPr>
          <w:rFonts w:eastAsiaTheme="minorHAnsi" w:cstheme="minorBidi"/>
          <w:szCs w:val="22"/>
          <w:lang w:val="sr-Cyrl-RS"/>
        </w:rPr>
        <w:t>Набавка горива и нафтних деривата</w:t>
      </w:r>
      <w:proofErr w:type="gramStart"/>
      <w:r w:rsidR="001A0881" w:rsidRPr="001A0881">
        <w:rPr>
          <w:rFonts w:eastAsiaTheme="minorHAnsi" w:cstheme="minorBidi"/>
          <w:szCs w:val="22"/>
          <w:lang w:val="sr-Cyrl-RS"/>
        </w:rPr>
        <w:t>.</w:t>
      </w:r>
      <w:r w:rsidR="00703F13">
        <w:rPr>
          <w:lang w:val="sr-Cyrl-CS"/>
        </w:rPr>
        <w:t>“</w:t>
      </w:r>
      <w:proofErr w:type="gramEnd"/>
      <w:r w:rsidR="00703F13">
        <w:rPr>
          <w:lang w:val="sr-Latn-CS"/>
        </w:rPr>
        <w:t>,</w:t>
      </w:r>
      <w:r w:rsidR="00433BEE">
        <w:rPr>
          <w:lang w:val="sr-Latn-CS" w:eastAsia="ar-SA"/>
        </w:rPr>
        <w:t xml:space="preserve"> </w:t>
      </w:r>
      <w:r w:rsidR="00235FC6">
        <w:rPr>
          <w:lang w:val="sr-Cyrl-CS"/>
        </w:rPr>
        <w:t xml:space="preserve"> </w:t>
      </w:r>
      <w:r w:rsidR="00433BEE">
        <w:rPr>
          <w:lang w:val="sr-Cyrl-CS"/>
        </w:rPr>
        <w:t>објављује</w:t>
      </w:r>
      <w:r w:rsidR="00235FC6">
        <w:rPr>
          <w:lang w:val="sr-Cyrl-CS"/>
        </w:rPr>
        <w:t xml:space="preserve"> следеће</w:t>
      </w:r>
    </w:p>
    <w:p w:rsidR="00D76585" w:rsidRDefault="00D76585" w:rsidP="00235FC6">
      <w:pPr>
        <w:jc w:val="both"/>
        <w:rPr>
          <w:lang w:val="sr-Cyrl-CS"/>
        </w:rPr>
      </w:pPr>
    </w:p>
    <w:p w:rsidR="00D76585" w:rsidRDefault="00235FC6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  <w:r>
        <w:rPr>
          <w:rFonts w:eastAsia="Calibri"/>
          <w:b/>
          <w:szCs w:val="22"/>
          <w:lang w:val="sr-Latn-CS"/>
        </w:rPr>
        <w:t>Појашњење</w:t>
      </w:r>
      <w:r w:rsidR="000F5288">
        <w:rPr>
          <w:rFonts w:eastAsia="Calibri"/>
          <w:b/>
          <w:szCs w:val="22"/>
          <w:lang w:val="sr-Cyrl-CS"/>
        </w:rPr>
        <w:t xml:space="preserve"> број 1</w:t>
      </w:r>
      <w:r>
        <w:rPr>
          <w:rFonts w:eastAsia="Calibri"/>
          <w:b/>
          <w:szCs w:val="22"/>
          <w:lang w:val="sr-Latn-CS"/>
        </w:rPr>
        <w:t xml:space="preserve"> </w:t>
      </w:r>
      <w:r>
        <w:rPr>
          <w:rFonts w:eastAsia="Calibri"/>
          <w:b/>
          <w:szCs w:val="22"/>
          <w:lang w:val="sr-Cyrl-CS"/>
        </w:rPr>
        <w:t>к</w:t>
      </w:r>
      <w:r>
        <w:rPr>
          <w:rFonts w:eastAsia="Calibri"/>
          <w:b/>
          <w:szCs w:val="22"/>
          <w:lang w:val="sr-Latn-CS"/>
        </w:rPr>
        <w:t>онкурсне документације</w:t>
      </w:r>
      <w:r w:rsidR="00681FF8">
        <w:rPr>
          <w:rFonts w:eastAsia="Calibri"/>
          <w:b/>
          <w:szCs w:val="22"/>
          <w:lang w:val="sr-Latn-CS"/>
        </w:rPr>
        <w:t xml:space="preserve"> </w:t>
      </w:r>
      <w:r w:rsidR="00433BEE">
        <w:rPr>
          <w:rFonts w:eastAsia="Calibri"/>
          <w:b/>
          <w:szCs w:val="22"/>
          <w:lang w:val="sr-Cyrl-CS"/>
        </w:rPr>
        <w:t xml:space="preserve">број </w:t>
      </w:r>
      <w:r w:rsidR="00846AF7">
        <w:rPr>
          <w:rFonts w:eastAsia="Calibri"/>
          <w:b/>
          <w:szCs w:val="22"/>
          <w:lang w:val="sr-Latn-CS"/>
        </w:rPr>
        <w:t>404-</w:t>
      </w:r>
      <w:r w:rsidR="001A0881">
        <w:rPr>
          <w:rFonts w:eastAsia="Calibri"/>
          <w:b/>
          <w:szCs w:val="22"/>
          <w:lang w:val="sr-Cyrl-CS"/>
        </w:rPr>
        <w:t>2</w:t>
      </w:r>
      <w:r w:rsidR="00846AF7">
        <w:rPr>
          <w:rFonts w:eastAsia="Calibri"/>
          <w:b/>
          <w:szCs w:val="22"/>
          <w:lang w:val="sr-Latn-CS"/>
        </w:rPr>
        <w:t>-</w:t>
      </w:r>
      <w:r w:rsidR="001A0881">
        <w:rPr>
          <w:rFonts w:eastAsia="Calibri"/>
          <w:b/>
          <w:szCs w:val="22"/>
          <w:lang w:val="sr-Cyrl-CS"/>
        </w:rPr>
        <w:t>10</w:t>
      </w:r>
      <w:r w:rsidR="00846AF7">
        <w:rPr>
          <w:rFonts w:eastAsia="Calibri"/>
          <w:b/>
          <w:szCs w:val="22"/>
          <w:lang w:val="sr-Latn-CS"/>
        </w:rPr>
        <w:t>/201</w:t>
      </w:r>
      <w:r w:rsidR="001A0881">
        <w:rPr>
          <w:rFonts w:eastAsia="Calibri"/>
          <w:b/>
          <w:szCs w:val="22"/>
          <w:lang w:val="sr-Cyrl-CS"/>
        </w:rPr>
        <w:t>9</w:t>
      </w:r>
      <w:r w:rsidR="00681FF8">
        <w:rPr>
          <w:rFonts w:eastAsia="Calibri"/>
          <w:b/>
          <w:szCs w:val="22"/>
          <w:lang w:val="sr-Cyrl-CS"/>
        </w:rPr>
        <w:t xml:space="preserve"> </w:t>
      </w:r>
    </w:p>
    <w:p w:rsidR="000F5288" w:rsidRDefault="004D4B9B" w:rsidP="0061416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 xml:space="preserve">          </w:t>
      </w:r>
      <w:r w:rsidR="00614169" w:rsidRPr="00614169">
        <w:rPr>
          <w:rFonts w:eastAsia="Calibri"/>
          <w:szCs w:val="22"/>
          <w:lang w:val="sr-Cyrl-CS"/>
        </w:rPr>
        <w:t xml:space="preserve">Заинтересовано лице је у свом захтеву за додатним информацијама и појашњењима </w:t>
      </w:r>
      <w:r w:rsidR="001A0881">
        <w:rPr>
          <w:rFonts w:eastAsia="Calibri"/>
          <w:szCs w:val="22"/>
          <w:lang w:val="sr-Cyrl-CS"/>
        </w:rPr>
        <w:t xml:space="preserve"> конкурсне документације 10/2019</w:t>
      </w:r>
      <w:r w:rsidR="00614169">
        <w:rPr>
          <w:rFonts w:eastAsia="Calibri"/>
          <w:szCs w:val="22"/>
          <w:lang w:val="sr-Cyrl-CS"/>
        </w:rPr>
        <w:t>,</w:t>
      </w:r>
      <w:r w:rsidR="00614169" w:rsidRPr="00614169">
        <w:t xml:space="preserve"> </w:t>
      </w:r>
      <w:r w:rsidR="00614169">
        <w:rPr>
          <w:rFonts w:eastAsia="Calibri"/>
          <w:szCs w:val="22"/>
          <w:lang w:val="sr-Cyrl-CS"/>
        </w:rPr>
        <w:t>објављене</w:t>
      </w:r>
      <w:r w:rsidR="00614169" w:rsidRPr="00614169">
        <w:rPr>
          <w:rFonts w:eastAsia="Calibri"/>
          <w:szCs w:val="22"/>
          <w:lang w:val="sr-Cyrl-CS"/>
        </w:rPr>
        <w:t xml:space="preserve"> на Порталу и на интернет страници наручиоца</w:t>
      </w:r>
      <w:r w:rsidR="005D2F2F">
        <w:rPr>
          <w:rFonts w:eastAsia="Calibri"/>
          <w:szCs w:val="22"/>
          <w:lang w:val="sr-Cyrl-CS"/>
        </w:rPr>
        <w:t xml:space="preserve"> дана </w:t>
      </w:r>
      <w:r w:rsidR="001A0881">
        <w:rPr>
          <w:rFonts w:eastAsia="Calibri"/>
          <w:szCs w:val="22"/>
          <w:lang w:val="sr-Cyrl-CS"/>
        </w:rPr>
        <w:t>02.07.2019</w:t>
      </w:r>
      <w:r w:rsidR="005D2F2F" w:rsidRPr="00EC62AB">
        <w:rPr>
          <w:rFonts w:eastAsia="Calibri"/>
          <w:szCs w:val="22"/>
          <w:lang w:val="sr-Cyrl-CS"/>
        </w:rPr>
        <w:t xml:space="preserve">. </w:t>
      </w:r>
      <w:r w:rsidR="005D2F2F">
        <w:rPr>
          <w:rFonts w:eastAsia="Calibri"/>
          <w:szCs w:val="22"/>
          <w:lang w:val="sr-Cyrl-CS"/>
        </w:rPr>
        <w:t>године</w:t>
      </w:r>
      <w:r w:rsidR="00614169">
        <w:rPr>
          <w:rFonts w:eastAsia="Calibri"/>
          <w:szCs w:val="22"/>
          <w:lang w:val="sr-Cyrl-CS"/>
        </w:rPr>
        <w:t xml:space="preserve">, а </w:t>
      </w:r>
      <w:r w:rsidR="00614169" w:rsidRPr="00614169">
        <w:rPr>
          <w:rFonts w:eastAsia="Calibri"/>
          <w:szCs w:val="22"/>
          <w:lang w:val="sr-Cyrl-CS"/>
        </w:rPr>
        <w:t>у вези са припремањем понуде</w:t>
      </w:r>
      <w:r w:rsidR="00614169">
        <w:rPr>
          <w:rFonts w:eastAsia="Calibri"/>
          <w:szCs w:val="22"/>
          <w:lang w:val="sr-Cyrl-CS"/>
        </w:rPr>
        <w:t>,</w:t>
      </w:r>
      <w:r w:rsidR="001A0881">
        <w:rPr>
          <w:rFonts w:eastAsia="Calibri"/>
          <w:szCs w:val="22"/>
          <w:lang w:val="sr-Cyrl-CS"/>
        </w:rPr>
        <w:t xml:space="preserve"> </w:t>
      </w:r>
      <w:bookmarkStart w:id="0" w:name="_GoBack"/>
      <w:r w:rsidR="001A0881">
        <w:rPr>
          <w:rFonts w:eastAsia="Calibri"/>
          <w:szCs w:val="22"/>
          <w:lang w:val="sr-Cyrl-CS"/>
        </w:rPr>
        <w:t>од дана 25.07.2019</w:t>
      </w:r>
      <w:r w:rsidR="00614169" w:rsidRPr="00614169">
        <w:rPr>
          <w:rFonts w:eastAsia="Calibri"/>
          <w:szCs w:val="22"/>
          <w:lang w:val="sr-Cyrl-CS"/>
        </w:rPr>
        <w:t>. године</w:t>
      </w:r>
      <w:r w:rsidR="00614169">
        <w:rPr>
          <w:rFonts w:eastAsia="Calibri"/>
          <w:szCs w:val="22"/>
          <w:lang w:val="sr-Cyrl-CS"/>
        </w:rPr>
        <w:t xml:space="preserve"> </w:t>
      </w:r>
      <w:bookmarkEnd w:id="0"/>
      <w:r w:rsidR="00614169" w:rsidRPr="00614169">
        <w:rPr>
          <w:rFonts w:eastAsia="Calibri"/>
          <w:szCs w:val="22"/>
          <w:lang w:val="sr-Cyrl-CS"/>
        </w:rPr>
        <w:t>навело:</w:t>
      </w:r>
    </w:p>
    <w:p w:rsidR="001A0881" w:rsidRPr="001A0881" w:rsidRDefault="004D4B9B" w:rsidP="001A0881">
      <w:pPr>
        <w:rPr>
          <w:rFonts w:ascii="Calibri" w:eastAsia="Calibri" w:hAnsi="Calibri"/>
          <w:sz w:val="22"/>
          <w:szCs w:val="22"/>
          <w:lang w:eastAsia="sr-Latn-CS"/>
        </w:rPr>
      </w:pPr>
      <w:r w:rsidRPr="001A0881">
        <w:rPr>
          <w:rFonts w:eastAsia="Calibri"/>
          <w:szCs w:val="22"/>
          <w:lang w:val="sr-Cyrl-CS"/>
        </w:rPr>
        <w:t xml:space="preserve">        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Molim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 Vas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za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pojašnjenje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konkursne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dokumentacije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 I to u </w:t>
      </w:r>
      <w:proofErr w:type="spellStart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>delovima</w:t>
      </w:r>
      <w:proofErr w:type="spellEnd"/>
      <w:r w:rsidR="001A0881" w:rsidRPr="001A0881">
        <w:rPr>
          <w:rFonts w:ascii="Calibri" w:eastAsia="Calibri" w:hAnsi="Calibri"/>
          <w:sz w:val="22"/>
          <w:szCs w:val="22"/>
          <w:lang w:eastAsia="sr-Latn-CS"/>
        </w:rPr>
        <w:t xml:space="preserve">: </w:t>
      </w: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eastAsia="sr-Latn-CS"/>
        </w:rPr>
      </w:pP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eastAsia="sr-Latn-CS"/>
        </w:rPr>
      </w:pPr>
    </w:p>
    <w:p w:rsidR="001A0881" w:rsidRPr="001A0881" w:rsidRDefault="001A0881" w:rsidP="001A0881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  <w:lang w:val="sr-Latn-RS" w:eastAsia="sr-Latn-CS"/>
        </w:rPr>
      </w:pPr>
      <w:r w:rsidRPr="001A0881">
        <w:rPr>
          <w:rFonts w:ascii="Arial" w:hAnsi="Arial" w:cs="Arial"/>
          <w:b/>
          <w:bCs/>
          <w:i/>
          <w:iCs/>
          <w:sz w:val="22"/>
          <w:szCs w:val="22"/>
          <w:u w:val="single"/>
          <w:lang w:val="sr-Latn-RS" w:eastAsia="sr-Latn-CS"/>
        </w:rPr>
        <w:t xml:space="preserve">„9. </w:t>
      </w:r>
      <w:r w:rsidRPr="001A0881">
        <w:rPr>
          <w:rFonts w:ascii="Arial" w:hAnsi="Arial" w:cs="Arial"/>
          <w:b/>
          <w:bCs/>
          <w:i/>
          <w:iCs/>
          <w:sz w:val="22"/>
          <w:szCs w:val="22"/>
          <w:lang w:val="sr-Latn-RS" w:eastAsia="sr-Latn-CS"/>
        </w:rPr>
        <w:t>НАЧИН И УСЛОВ</w:t>
      </w:r>
      <w:r w:rsidRPr="001A0881">
        <w:rPr>
          <w:rFonts w:ascii="Arial" w:hAnsi="Arial" w:cs="Arial"/>
          <w:b/>
          <w:bCs/>
          <w:i/>
          <w:iCs/>
          <w:sz w:val="22"/>
          <w:szCs w:val="22"/>
          <w:lang w:val="sr-Cyrl-CS" w:eastAsia="sr-Latn-CS"/>
        </w:rPr>
        <w:t>И</w:t>
      </w:r>
      <w:r w:rsidRPr="001A0881">
        <w:rPr>
          <w:rFonts w:ascii="Arial" w:hAnsi="Arial" w:cs="Arial"/>
          <w:b/>
          <w:bCs/>
          <w:i/>
          <w:iCs/>
          <w:sz w:val="22"/>
          <w:szCs w:val="22"/>
          <w:lang w:val="sr-Latn-RS" w:eastAsia="sr-Latn-CS"/>
        </w:rPr>
        <w:t xml:space="preserve"> ПЛАЋАЊА, КАО И ДРУГЕ ОКОЛНОСТИ ОД КОЈИХ ЗАВИСИ ПРИХВАТЉИВОСТ  ПОНУДЕ</w:t>
      </w:r>
      <w:r w:rsidRPr="001A0881">
        <w:rPr>
          <w:rFonts w:ascii="Arial" w:hAnsi="Arial" w:cs="Arial"/>
          <w:i/>
          <w:iCs/>
          <w:sz w:val="22"/>
          <w:szCs w:val="22"/>
          <w:lang w:val="sr-Latn-RS" w:eastAsia="sr-Latn-CS"/>
        </w:rPr>
        <w:t xml:space="preserve"> </w:t>
      </w:r>
      <w:r w:rsidRPr="001A0881">
        <w:rPr>
          <w:rFonts w:ascii="Arial" w:hAnsi="Arial" w:cs="Arial"/>
          <w:b/>
          <w:bCs/>
          <w:i/>
          <w:iCs/>
          <w:sz w:val="22"/>
          <w:szCs w:val="22"/>
          <w:lang w:val="sr-Latn-RS" w:eastAsia="sr-Latn-CS"/>
        </w:rPr>
        <w:t xml:space="preserve">– 9.1.- </w:t>
      </w:r>
      <w:r w:rsidRPr="001A0881">
        <w:rPr>
          <w:rFonts w:ascii="Arial" w:hAnsi="Arial" w:cs="Arial"/>
          <w:b/>
          <w:bCs/>
          <w:i/>
          <w:iCs/>
          <w:sz w:val="22"/>
          <w:szCs w:val="22"/>
          <w:u w:val="single"/>
          <w:lang w:val="sr-Latn-RS" w:eastAsia="sr-Latn-CS"/>
        </w:rPr>
        <w:t>Захтеви у погледу начина, рока и услова плаћања.</w:t>
      </w:r>
    </w:p>
    <w:p w:rsidR="001A0881" w:rsidRPr="001A0881" w:rsidRDefault="001A0881" w:rsidP="001A0881">
      <w:pPr>
        <w:jc w:val="both"/>
        <w:rPr>
          <w:rFonts w:ascii="Arial" w:eastAsia="Calibri" w:hAnsi="Arial" w:cs="Arial"/>
          <w:i/>
          <w:iCs/>
          <w:sz w:val="22"/>
          <w:szCs w:val="22"/>
          <w:lang w:val="sr-Latn-RS" w:eastAsia="sr-Latn-CS"/>
        </w:rPr>
      </w:pPr>
      <w:r w:rsidRPr="001A0881">
        <w:rPr>
          <w:rFonts w:ascii="Arial" w:eastAsia="Calibri" w:hAnsi="Arial" w:cs="Arial"/>
          <w:i/>
          <w:iCs/>
          <w:sz w:val="22"/>
          <w:szCs w:val="22"/>
          <w:shd w:val="clear" w:color="auto" w:fill="FFFFFF"/>
          <w:lang w:val="sr-Cyrl-CS" w:eastAsia="sr-Latn-CS"/>
        </w:rPr>
        <w:t xml:space="preserve">Наручилац се обавезује да за испоручена добра плати понуђачу 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shd w:val="clear" w:color="auto" w:fill="FFFFFF"/>
          <w:lang w:val="sr-Cyrl-CS" w:eastAsia="sr-Latn-CS"/>
        </w:rPr>
        <w:t xml:space="preserve">у року 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shd w:val="clear" w:color="auto" w:fill="FFFFFF"/>
          <w:lang w:val="sr-Cyrl-CS" w:eastAsia="sr-Latn-CS"/>
        </w:rPr>
        <w:t>од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shd w:val="clear" w:color="auto" w:fill="FFFFFF"/>
          <w:lang w:val="sr-Cyrl-CS" w:eastAsia="sr-Latn-CS"/>
        </w:rPr>
        <w:t xml:space="preserve"> 45 дана</w:t>
      </w:r>
      <w:r w:rsidRPr="001A0881">
        <w:rPr>
          <w:rFonts w:ascii="Arial" w:eastAsia="Calibri" w:hAnsi="Arial" w:cs="Arial"/>
          <w:i/>
          <w:iCs/>
          <w:sz w:val="22"/>
          <w:szCs w:val="22"/>
          <w:shd w:val="clear" w:color="auto" w:fill="FFFFFF"/>
          <w:lang w:val="sr-Cyrl-CS" w:eastAsia="sr-Latn-CS"/>
        </w:rPr>
        <w:t>, рачунајући од дана испостављања и овере рачуна(важи за све партије).</w:t>
      </w:r>
      <w:r w:rsidRPr="001A0881">
        <w:rPr>
          <w:rFonts w:ascii="Arial" w:eastAsia="Calibri" w:hAnsi="Arial" w:cs="Arial"/>
          <w:i/>
          <w:iCs/>
          <w:sz w:val="22"/>
          <w:szCs w:val="22"/>
          <w:shd w:val="clear" w:color="auto" w:fill="FFFFFF"/>
          <w:lang w:val="sr-Latn-RS" w:eastAsia="sr-Latn-CS"/>
        </w:rPr>
        <w:t>“</w:t>
      </w:r>
    </w:p>
    <w:p w:rsidR="001A0881" w:rsidRPr="001A0881" w:rsidRDefault="001A0881" w:rsidP="001A0881">
      <w:pPr>
        <w:rPr>
          <w:rFonts w:ascii="Calibri" w:eastAsia="Calibri" w:hAnsi="Calibri"/>
          <w:i/>
          <w:iCs/>
          <w:sz w:val="22"/>
          <w:szCs w:val="22"/>
          <w:lang w:val="sr-Cyrl-CS" w:eastAsia="sr-Latn-CS"/>
        </w:rPr>
      </w:pPr>
    </w:p>
    <w:p w:rsidR="001A0881" w:rsidRPr="001A0881" w:rsidRDefault="001A0881" w:rsidP="001A0881">
      <w:pPr>
        <w:numPr>
          <w:ilvl w:val="0"/>
          <w:numId w:val="10"/>
        </w:numPr>
        <w:contextualSpacing/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ar-SA"/>
        </w:rPr>
      </w:pP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lang w:val="sr-Latn-RS" w:eastAsia="ar-SA"/>
        </w:rPr>
        <w:t>„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ar-SA"/>
        </w:rPr>
        <w:t>Члан 4.</w:t>
      </w:r>
    </w:p>
    <w:p w:rsidR="001A0881" w:rsidRPr="001A0881" w:rsidRDefault="001A0881" w:rsidP="001A0881">
      <w:pPr>
        <w:jc w:val="both"/>
        <w:rPr>
          <w:rFonts w:ascii="Arial" w:eastAsia="Calibri" w:hAnsi="Arial" w:cs="Arial"/>
          <w:i/>
          <w:iCs/>
          <w:sz w:val="22"/>
          <w:szCs w:val="22"/>
          <w:lang w:val="ru-RU" w:eastAsia="ar-SA"/>
        </w:rPr>
      </w:pPr>
      <w:r w:rsidRPr="001A0881">
        <w:rPr>
          <w:rFonts w:ascii="Arial" w:eastAsia="Calibri" w:hAnsi="Arial" w:cs="Arial"/>
          <w:i/>
          <w:iCs/>
          <w:sz w:val="22"/>
          <w:szCs w:val="22"/>
          <w:lang w:val="sr-Cyrl-CS" w:eastAsia="ar-SA"/>
        </w:rPr>
        <w:t>НАРУЧИЛАЦ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 се обавезује да испоручиоцу плати </w:t>
      </w:r>
      <w:r w:rsidRPr="001A0881">
        <w:rPr>
          <w:rFonts w:ascii="Arial" w:eastAsia="Calibri" w:hAnsi="Arial" w:cs="Arial"/>
          <w:i/>
          <w:iCs/>
          <w:sz w:val="22"/>
          <w:szCs w:val="22"/>
          <w:lang w:val="sr-Cyrl-CS" w:eastAsia="ar-SA"/>
        </w:rPr>
        <w:t xml:space="preserve">испоручена добра 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у року 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ar-SA"/>
        </w:rPr>
        <w:t>од ____________ дана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 од дана испостављања и овере рачуна. (за партију 1).</w:t>
      </w:r>
    </w:p>
    <w:p w:rsidR="001A0881" w:rsidRPr="001A0881" w:rsidRDefault="001A0881" w:rsidP="001A0881">
      <w:pPr>
        <w:jc w:val="both"/>
        <w:rPr>
          <w:rFonts w:ascii="Arial" w:eastAsia="Calibri" w:hAnsi="Arial" w:cs="Arial"/>
          <w:i/>
          <w:iCs/>
          <w:sz w:val="22"/>
          <w:szCs w:val="22"/>
          <w:lang w:val="sr-Latn-RS" w:eastAsia="ar-SA"/>
        </w:rPr>
      </w:pPr>
      <w:r w:rsidRPr="001A0881">
        <w:rPr>
          <w:rFonts w:ascii="Arial" w:eastAsia="Calibri" w:hAnsi="Arial" w:cs="Arial"/>
          <w:i/>
          <w:iCs/>
          <w:sz w:val="22"/>
          <w:szCs w:val="22"/>
          <w:lang w:val="sr-Cyrl-CS" w:eastAsia="ar-SA"/>
        </w:rPr>
        <w:t>НАРУЧИЛАЦ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 се обавезује да испоручиоцу плати </w:t>
      </w:r>
      <w:r w:rsidRPr="001A0881">
        <w:rPr>
          <w:rFonts w:ascii="Arial" w:eastAsia="Calibri" w:hAnsi="Arial" w:cs="Arial"/>
          <w:i/>
          <w:iCs/>
          <w:sz w:val="22"/>
          <w:szCs w:val="22"/>
          <w:lang w:val="sr-Cyrl-CS" w:eastAsia="ar-SA"/>
        </w:rPr>
        <w:t xml:space="preserve">испоручена добра 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у року </w:t>
      </w:r>
      <w:r w:rsidRPr="001A0881">
        <w:rPr>
          <w:rFonts w:ascii="Arial" w:eastAsia="Calibri" w:hAnsi="Arial" w:cs="Arial"/>
          <w:b/>
          <w:bCs/>
          <w:i/>
          <w:iCs/>
          <w:sz w:val="22"/>
          <w:szCs w:val="22"/>
          <w:lang w:val="ru-RU" w:eastAsia="ar-SA"/>
        </w:rPr>
        <w:t>од ____________ дана</w:t>
      </w:r>
      <w:r w:rsidRPr="001A0881">
        <w:rPr>
          <w:rFonts w:ascii="Arial" w:eastAsia="Calibri" w:hAnsi="Arial" w:cs="Arial"/>
          <w:i/>
          <w:iCs/>
          <w:sz w:val="22"/>
          <w:szCs w:val="22"/>
          <w:lang w:val="ru-RU" w:eastAsia="ar-SA"/>
        </w:rPr>
        <w:t xml:space="preserve"> од дана испостављања и овере рачуна. (за партију 2).</w:t>
      </w:r>
      <w:r w:rsidRPr="001A0881">
        <w:rPr>
          <w:rFonts w:ascii="Arial" w:eastAsia="Calibri" w:hAnsi="Arial" w:cs="Arial"/>
          <w:i/>
          <w:iCs/>
          <w:sz w:val="22"/>
          <w:szCs w:val="22"/>
          <w:lang w:val="sr-Latn-RS" w:eastAsia="ar-SA"/>
        </w:rPr>
        <w:t>“</w:t>
      </w: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val="ru-RU" w:eastAsia="sr-Latn-CS"/>
        </w:rPr>
      </w:pP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val="sr-Latn-RS" w:eastAsia="sr-Latn-CS"/>
        </w:rPr>
      </w:pP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val="sr-Latn-RS" w:eastAsia="sr-Latn-CS"/>
        </w:rPr>
      </w:pPr>
      <w:r w:rsidRPr="001A0881">
        <w:rPr>
          <w:rFonts w:ascii="Calibri" w:eastAsia="Calibri" w:hAnsi="Calibri"/>
          <w:b/>
          <w:bCs/>
          <w:sz w:val="22"/>
          <w:szCs w:val="22"/>
          <w:lang w:val="sr-Latn-RS" w:eastAsia="sr-Latn-CS"/>
        </w:rPr>
        <w:t>Pitanje:</w:t>
      </w:r>
      <w:r w:rsidRPr="001A0881">
        <w:rPr>
          <w:rFonts w:ascii="Calibri" w:eastAsia="Calibri" w:hAnsi="Calibri"/>
          <w:sz w:val="22"/>
          <w:szCs w:val="22"/>
          <w:lang w:val="sr-Latn-RS" w:eastAsia="sr-Latn-CS"/>
        </w:rPr>
        <w:t xml:space="preserve"> Da li je za Vas kao Naručioca prihvatljivo da Ponuđač sam ponudi broj dana odloženog plaćanja u skladu sa komercijalnom politikom kompanije?</w:t>
      </w:r>
    </w:p>
    <w:p w:rsidR="001A0881" w:rsidRPr="001A0881" w:rsidRDefault="001A0881" w:rsidP="001A0881">
      <w:pPr>
        <w:rPr>
          <w:rFonts w:ascii="Calibri" w:eastAsia="Calibri" w:hAnsi="Calibri"/>
          <w:sz w:val="22"/>
          <w:szCs w:val="22"/>
          <w:lang w:val="sr-Latn-RS" w:eastAsia="sr-Latn-CS"/>
        </w:rPr>
      </w:pPr>
    </w:p>
    <w:p w:rsidR="001A0881" w:rsidRDefault="001A0881" w:rsidP="001A0881">
      <w:pPr>
        <w:spacing w:after="200" w:line="276" w:lineRule="auto"/>
        <w:jc w:val="both"/>
        <w:rPr>
          <w:rFonts w:eastAsia="Calibri"/>
          <w:szCs w:val="22"/>
          <w:u w:val="single"/>
          <w:lang w:val="sr-Cyrl-CS"/>
        </w:rPr>
      </w:pPr>
    </w:p>
    <w:p w:rsidR="00EF61AB" w:rsidRPr="005D2F2F" w:rsidRDefault="00FA547E" w:rsidP="001A0881">
      <w:pPr>
        <w:spacing w:after="200" w:line="276" w:lineRule="auto"/>
        <w:jc w:val="both"/>
        <w:rPr>
          <w:rFonts w:eastAsia="Calibri"/>
          <w:color w:val="FF0000"/>
          <w:szCs w:val="22"/>
          <w:lang w:val="sr-Cyrl-CS"/>
        </w:rPr>
      </w:pPr>
      <w:r w:rsidRPr="00FA547E">
        <w:rPr>
          <w:rFonts w:eastAsia="Calibri"/>
          <w:szCs w:val="22"/>
          <w:u w:val="single"/>
          <w:lang w:val="sr-Cyrl-CS"/>
        </w:rPr>
        <w:t>Појашњење Наручиоца:</w:t>
      </w:r>
    </w:p>
    <w:p w:rsidR="00C904A4" w:rsidRPr="001947A5" w:rsidRDefault="00E63001" w:rsidP="00C904A4">
      <w:pPr>
        <w:tabs>
          <w:tab w:val="left" w:pos="330"/>
        </w:tabs>
        <w:spacing w:after="200" w:line="276" w:lineRule="auto"/>
        <w:rPr>
          <w:lang w:val="sr-Cyrl-CS"/>
        </w:rPr>
      </w:pPr>
      <w:r w:rsidRPr="001947A5">
        <w:rPr>
          <w:lang w:val="sr-Cyrl-CS"/>
        </w:rPr>
        <w:t>Наручиоцу је прихватљиво да понуђач понуди сам број дана</w:t>
      </w:r>
      <w:r w:rsidR="001947A5" w:rsidRPr="001947A5">
        <w:rPr>
          <w:lang w:val="sr-Cyrl-CS"/>
        </w:rPr>
        <w:t xml:space="preserve"> за плаћање за испоручена добра,</w:t>
      </w:r>
      <w:r w:rsidRPr="001947A5">
        <w:rPr>
          <w:lang w:val="sr-Cyrl-CS"/>
        </w:rPr>
        <w:t xml:space="preserve"> </w:t>
      </w:r>
      <w:r w:rsidR="001947A5" w:rsidRPr="001947A5">
        <w:rPr>
          <w:lang w:val="sr-Cyrl-CS"/>
        </w:rPr>
        <w:t>у року који не може бити дужи од 45 дана, али може краћи.</w:t>
      </w:r>
    </w:p>
    <w:p w:rsidR="00C904A4" w:rsidRDefault="00C904A4" w:rsidP="00F23798">
      <w:pPr>
        <w:spacing w:after="200" w:line="276" w:lineRule="auto"/>
        <w:jc w:val="right"/>
        <w:rPr>
          <w:b/>
          <w:lang w:val="sr-Cyrl-CS"/>
        </w:rPr>
      </w:pPr>
    </w:p>
    <w:p w:rsidR="00C904A4" w:rsidRDefault="00C904A4" w:rsidP="00F23798">
      <w:pPr>
        <w:spacing w:after="200" w:line="276" w:lineRule="auto"/>
        <w:jc w:val="right"/>
        <w:rPr>
          <w:b/>
          <w:lang w:val="sr-Cyrl-CS"/>
        </w:rPr>
      </w:pPr>
    </w:p>
    <w:p w:rsidR="00BF1948" w:rsidRPr="00A010F2" w:rsidRDefault="00AC5FF6" w:rsidP="00F23798">
      <w:pPr>
        <w:spacing w:after="200" w:line="276" w:lineRule="auto"/>
        <w:jc w:val="right"/>
        <w:rPr>
          <w:b/>
          <w:lang w:val="sr-Cyrl-CS"/>
        </w:rPr>
      </w:pPr>
      <w:r w:rsidRPr="00A010F2">
        <w:rPr>
          <w:b/>
          <w:lang w:val="sr-Cyrl-CS"/>
        </w:rPr>
        <w:t>Комисија</w:t>
      </w:r>
      <w:r w:rsidR="001A0881">
        <w:rPr>
          <w:b/>
          <w:lang w:val="sr-Cyrl-CS"/>
        </w:rPr>
        <w:t xml:space="preserve"> 10/2019</w:t>
      </w:r>
    </w:p>
    <w:sectPr w:rsidR="00BF1948" w:rsidRPr="00A010F2" w:rsidSect="003C57E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A6436F"/>
    <w:multiLevelType w:val="hybridMultilevel"/>
    <w:tmpl w:val="679C30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0A0"/>
    <w:multiLevelType w:val="hybridMultilevel"/>
    <w:tmpl w:val="D72896C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BE183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C15"/>
    <w:multiLevelType w:val="hybridMultilevel"/>
    <w:tmpl w:val="9D3802D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75B3AAC"/>
    <w:multiLevelType w:val="hybridMultilevel"/>
    <w:tmpl w:val="D60AF41E"/>
    <w:lvl w:ilvl="0" w:tplc="F2B6D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09B"/>
    <w:multiLevelType w:val="multilevel"/>
    <w:tmpl w:val="49F0D0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ADD1027"/>
    <w:multiLevelType w:val="hybridMultilevel"/>
    <w:tmpl w:val="24D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667E"/>
    <w:multiLevelType w:val="hybridMultilevel"/>
    <w:tmpl w:val="874033F8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6839E2"/>
    <w:multiLevelType w:val="hybridMultilevel"/>
    <w:tmpl w:val="98E41184"/>
    <w:lvl w:ilvl="0" w:tplc="7E5C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52463"/>
    <w:multiLevelType w:val="hybridMultilevel"/>
    <w:tmpl w:val="20E2C0D4"/>
    <w:lvl w:ilvl="0" w:tplc="7E5C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6"/>
    <w:rsid w:val="00025FF9"/>
    <w:rsid w:val="0005173F"/>
    <w:rsid w:val="0005230D"/>
    <w:rsid w:val="000F5288"/>
    <w:rsid w:val="0017112A"/>
    <w:rsid w:val="00182211"/>
    <w:rsid w:val="00182BF8"/>
    <w:rsid w:val="001924AA"/>
    <w:rsid w:val="001947A5"/>
    <w:rsid w:val="001A0881"/>
    <w:rsid w:val="001D6966"/>
    <w:rsid w:val="001E0CF3"/>
    <w:rsid w:val="00204AE1"/>
    <w:rsid w:val="002350A5"/>
    <w:rsid w:val="00235FC6"/>
    <w:rsid w:val="00284D66"/>
    <w:rsid w:val="002C319C"/>
    <w:rsid w:val="002F5837"/>
    <w:rsid w:val="003036B8"/>
    <w:rsid w:val="00342771"/>
    <w:rsid w:val="00356BE9"/>
    <w:rsid w:val="00375A9A"/>
    <w:rsid w:val="003860F6"/>
    <w:rsid w:val="003C57E0"/>
    <w:rsid w:val="003C7AB2"/>
    <w:rsid w:val="00421659"/>
    <w:rsid w:val="00430278"/>
    <w:rsid w:val="00433BEE"/>
    <w:rsid w:val="0048383D"/>
    <w:rsid w:val="004A29AC"/>
    <w:rsid w:val="004D4B9B"/>
    <w:rsid w:val="004E5DAF"/>
    <w:rsid w:val="00571E9E"/>
    <w:rsid w:val="005D2F2F"/>
    <w:rsid w:val="00614169"/>
    <w:rsid w:val="0061720A"/>
    <w:rsid w:val="006270C0"/>
    <w:rsid w:val="00641883"/>
    <w:rsid w:val="006440A8"/>
    <w:rsid w:val="0064734B"/>
    <w:rsid w:val="00681FF8"/>
    <w:rsid w:val="006B2014"/>
    <w:rsid w:val="006D27C1"/>
    <w:rsid w:val="006D62DF"/>
    <w:rsid w:val="00703F13"/>
    <w:rsid w:val="00771476"/>
    <w:rsid w:val="00785CEF"/>
    <w:rsid w:val="007B158E"/>
    <w:rsid w:val="00803079"/>
    <w:rsid w:val="00807EEB"/>
    <w:rsid w:val="008122BD"/>
    <w:rsid w:val="00823886"/>
    <w:rsid w:val="00844E07"/>
    <w:rsid w:val="008455D2"/>
    <w:rsid w:val="00846AF7"/>
    <w:rsid w:val="00853884"/>
    <w:rsid w:val="008871A7"/>
    <w:rsid w:val="0089477C"/>
    <w:rsid w:val="008E2422"/>
    <w:rsid w:val="0090209E"/>
    <w:rsid w:val="00950017"/>
    <w:rsid w:val="0095287C"/>
    <w:rsid w:val="00985E1B"/>
    <w:rsid w:val="009B0119"/>
    <w:rsid w:val="009B2D6B"/>
    <w:rsid w:val="009B7F53"/>
    <w:rsid w:val="009C3135"/>
    <w:rsid w:val="009D2EAB"/>
    <w:rsid w:val="00A010F2"/>
    <w:rsid w:val="00A0288C"/>
    <w:rsid w:val="00A23443"/>
    <w:rsid w:val="00A508DC"/>
    <w:rsid w:val="00A66D68"/>
    <w:rsid w:val="00A950BB"/>
    <w:rsid w:val="00A95B04"/>
    <w:rsid w:val="00AB64F9"/>
    <w:rsid w:val="00AC453D"/>
    <w:rsid w:val="00AC5FF6"/>
    <w:rsid w:val="00AD2A3A"/>
    <w:rsid w:val="00B00E70"/>
    <w:rsid w:val="00B260F8"/>
    <w:rsid w:val="00B70778"/>
    <w:rsid w:val="00BF0C9D"/>
    <w:rsid w:val="00BF1948"/>
    <w:rsid w:val="00C54CAB"/>
    <w:rsid w:val="00C904A4"/>
    <w:rsid w:val="00D11DD5"/>
    <w:rsid w:val="00D14A2A"/>
    <w:rsid w:val="00D40247"/>
    <w:rsid w:val="00D47485"/>
    <w:rsid w:val="00D52662"/>
    <w:rsid w:val="00D76585"/>
    <w:rsid w:val="00D813DE"/>
    <w:rsid w:val="00E63001"/>
    <w:rsid w:val="00E652BA"/>
    <w:rsid w:val="00E6789B"/>
    <w:rsid w:val="00E8054E"/>
    <w:rsid w:val="00EC62AB"/>
    <w:rsid w:val="00EF61AB"/>
    <w:rsid w:val="00F23798"/>
    <w:rsid w:val="00F536D5"/>
    <w:rsid w:val="00FA08D3"/>
    <w:rsid w:val="00FA547E"/>
    <w:rsid w:val="00FB696A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D17E-83DD-4EB6-9E31-FF4ABBFF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32</cp:revision>
  <cp:lastPrinted>2019-07-26T09:53:00Z</cp:lastPrinted>
  <dcterms:created xsi:type="dcterms:W3CDTF">2016-11-18T14:48:00Z</dcterms:created>
  <dcterms:modified xsi:type="dcterms:W3CDTF">2019-07-26T09:58:00Z</dcterms:modified>
</cp:coreProperties>
</file>