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5" w:rsidRPr="00B41445" w:rsidRDefault="00B41445" w:rsidP="00B41445">
      <w:pPr>
        <w:tabs>
          <w:tab w:val="left" w:pos="7905"/>
        </w:tabs>
        <w:jc w:val="both"/>
        <w:rPr>
          <w:b/>
        </w:rPr>
      </w:pPr>
      <w:r>
        <w:tab/>
      </w:r>
    </w:p>
    <w:p w:rsidR="00A140F0" w:rsidRPr="00ED5D38" w:rsidRDefault="00A140F0" w:rsidP="009764D1">
      <w:pPr>
        <w:jc w:val="both"/>
      </w:pPr>
      <w:r w:rsidRPr="00ED5D38">
        <w:t>На основу члана 32. став 1. тачка 2. Закона о локалној самоуправи („Службени гласник РС“, број 129/07</w:t>
      </w:r>
      <w:r w:rsidR="00692511">
        <w:t>,</w:t>
      </w:r>
      <w:r w:rsidR="009455C1" w:rsidRPr="00ED5D38">
        <w:t xml:space="preserve"> 83/2014-др. </w:t>
      </w:r>
      <w:r w:rsidR="00692511" w:rsidRPr="00ED5D38">
        <w:t>З</w:t>
      </w:r>
      <w:r w:rsidR="009455C1" w:rsidRPr="00ED5D38">
        <w:t>акон</w:t>
      </w:r>
      <w:r w:rsidR="00692511">
        <w:t>, 101/2016 и 47/2018</w:t>
      </w:r>
      <w:r w:rsidR="009455C1" w:rsidRPr="00ED5D38">
        <w:t>)</w:t>
      </w:r>
      <w:r w:rsidRPr="00ED5D38">
        <w:t>,  члана 77. и 78. Закона о буџетском систему („Службени гласник РС“ број 54/2009 ,73/2010, 101/2010, 101/2011, 93/12, 62</w:t>
      </w:r>
      <w:r w:rsidR="009455C1" w:rsidRPr="00ED5D38">
        <w:t>/2013, 63/2013-</w:t>
      </w:r>
      <w:proofErr w:type="spellStart"/>
      <w:r w:rsidR="009455C1" w:rsidRPr="00ED5D38">
        <w:t>испр</w:t>
      </w:r>
      <w:proofErr w:type="spellEnd"/>
      <w:r w:rsidR="009455C1" w:rsidRPr="00ED5D38">
        <w:t>., 108/2013,</w:t>
      </w:r>
      <w:r w:rsidRPr="00ED5D38">
        <w:t xml:space="preserve"> 142/2014</w:t>
      </w:r>
      <w:r w:rsidR="00ED5D38" w:rsidRPr="00ED5D38">
        <w:t>,</w:t>
      </w:r>
      <w:r w:rsidR="009455C1" w:rsidRPr="00ED5D38">
        <w:t xml:space="preserve"> 105/2015</w:t>
      </w:r>
      <w:r w:rsidR="00E57122">
        <w:t>,</w:t>
      </w:r>
      <w:r w:rsidR="00FF34DF">
        <w:t xml:space="preserve"> 99/2016</w:t>
      </w:r>
      <w:r w:rsidR="00692511">
        <w:t>,</w:t>
      </w:r>
      <w:r w:rsidR="00E57122">
        <w:t xml:space="preserve"> 113/2017</w:t>
      </w:r>
      <w:r w:rsidR="00692511">
        <w:t xml:space="preserve"> и 95/2018</w:t>
      </w:r>
      <w:r w:rsidRPr="00ED5D38">
        <w:t xml:space="preserve">) и члана 39. Статута општине Ивањица („Службени гласник РС“, број 79/09 и „Службени лист општине Ивањица“ број </w:t>
      </w:r>
      <w:r w:rsidR="00692511">
        <w:t>1/2019</w:t>
      </w:r>
      <w:r w:rsidRPr="00ED5D38">
        <w:t>), а на предлог Општинског већа општине Ивањица, Скупштина општине Ивањица је на се</w:t>
      </w:r>
      <w:r w:rsidR="0046783D" w:rsidRPr="00ED5D38">
        <w:t>дници одржаној дана</w:t>
      </w:r>
      <w:r w:rsidR="00192100">
        <w:t xml:space="preserve"> </w:t>
      </w:r>
      <w:r w:rsidR="00192100" w:rsidRPr="00192100">
        <w:rPr>
          <w:b/>
          <w:u w:val="single"/>
        </w:rPr>
        <w:t xml:space="preserve">28. </w:t>
      </w:r>
      <w:r w:rsidR="00192100" w:rsidRPr="00192100">
        <w:rPr>
          <w:b/>
          <w:u w:val="single"/>
          <w:lang/>
        </w:rPr>
        <w:t>јуна 2019</w:t>
      </w:r>
      <w:r w:rsidR="00192100">
        <w:rPr>
          <w:lang/>
        </w:rPr>
        <w:t>.</w:t>
      </w:r>
      <w:r w:rsidR="00D14FC8">
        <w:t xml:space="preserve"> </w:t>
      </w:r>
      <w:r w:rsidRPr="00ED5D38">
        <w:t xml:space="preserve"> године</w:t>
      </w:r>
    </w:p>
    <w:p w:rsidR="00A140F0" w:rsidRPr="00ED5D38" w:rsidRDefault="00A140F0" w:rsidP="00A140F0"/>
    <w:p w:rsidR="00A140F0" w:rsidRPr="006F7988" w:rsidRDefault="00A140F0" w:rsidP="00A140F0">
      <w:pPr>
        <w:rPr>
          <w:color w:val="FF0000"/>
        </w:rPr>
      </w:pPr>
    </w:p>
    <w:p w:rsidR="00A140F0" w:rsidRPr="00F20543" w:rsidRDefault="00A140F0" w:rsidP="00A140F0">
      <w:pPr>
        <w:jc w:val="center"/>
        <w:rPr>
          <w:b/>
        </w:rPr>
      </w:pPr>
      <w:r w:rsidRPr="00F20543">
        <w:rPr>
          <w:b/>
        </w:rPr>
        <w:t>О  Д  Л  У  К  У</w:t>
      </w:r>
    </w:p>
    <w:p w:rsidR="00A140F0" w:rsidRPr="00F20543" w:rsidRDefault="00A140F0" w:rsidP="00A140F0">
      <w:pPr>
        <w:jc w:val="center"/>
        <w:rPr>
          <w:b/>
        </w:rPr>
      </w:pPr>
      <w:r w:rsidRPr="00F20543">
        <w:rPr>
          <w:b/>
        </w:rPr>
        <w:t>О ЗАВРШНОМ РАЧУН</w:t>
      </w:r>
      <w:r w:rsidR="00BF3915">
        <w:rPr>
          <w:b/>
        </w:rPr>
        <w:t>У БУЏЕТА ОПШТИНЕ ИВАЊИЦА ЗА 2018</w:t>
      </w:r>
      <w:r w:rsidRPr="00F20543">
        <w:rPr>
          <w:b/>
        </w:rPr>
        <w:t>. ГОДИНУ</w:t>
      </w:r>
    </w:p>
    <w:p w:rsidR="00A140F0" w:rsidRPr="00F20543" w:rsidRDefault="00A140F0" w:rsidP="00A140F0">
      <w:pPr>
        <w:jc w:val="center"/>
        <w:rPr>
          <w:b/>
        </w:rPr>
      </w:pPr>
    </w:p>
    <w:p w:rsidR="00A140F0" w:rsidRPr="00F20543" w:rsidRDefault="00A140F0" w:rsidP="00A140F0">
      <w:pPr>
        <w:jc w:val="center"/>
        <w:rPr>
          <w:b/>
        </w:rPr>
      </w:pPr>
    </w:p>
    <w:p w:rsidR="00A140F0" w:rsidRPr="00F20543" w:rsidRDefault="00A140F0" w:rsidP="00A140F0">
      <w:pPr>
        <w:jc w:val="center"/>
        <w:rPr>
          <w:b/>
        </w:rPr>
      </w:pPr>
      <w:r w:rsidRPr="00F20543">
        <w:rPr>
          <w:b/>
        </w:rPr>
        <w:t>ОПШТИ ДЕО</w:t>
      </w:r>
    </w:p>
    <w:p w:rsidR="00A140F0" w:rsidRPr="00F20543" w:rsidRDefault="00A140F0" w:rsidP="00A140F0">
      <w:pPr>
        <w:jc w:val="center"/>
        <w:rPr>
          <w:b/>
        </w:rPr>
      </w:pPr>
      <w:r w:rsidRPr="00F20543">
        <w:rPr>
          <w:b/>
        </w:rPr>
        <w:t>Члан 1.</w:t>
      </w:r>
    </w:p>
    <w:p w:rsidR="00A140F0" w:rsidRPr="00F20543" w:rsidRDefault="00A140F0" w:rsidP="00A140F0">
      <w:pPr>
        <w:jc w:val="center"/>
        <w:rPr>
          <w:b/>
        </w:rPr>
      </w:pPr>
    </w:p>
    <w:p w:rsidR="00A140F0" w:rsidRPr="00F20543" w:rsidRDefault="00A140F0" w:rsidP="00A140F0">
      <w:pPr>
        <w:rPr>
          <w:b/>
        </w:rPr>
      </w:pPr>
      <w:r w:rsidRPr="00F20543">
        <w:t xml:space="preserve">               У билансу стања (консолидованом) на дан </w:t>
      </w:r>
      <w:r w:rsidRPr="006B0DA2">
        <w:rPr>
          <w:b/>
          <w:u w:val="single"/>
        </w:rPr>
        <w:t>31. 12.</w:t>
      </w:r>
      <w:r w:rsidR="006B0DA2" w:rsidRPr="006B0DA2">
        <w:rPr>
          <w:b/>
          <w:u w:val="single"/>
        </w:rPr>
        <w:t xml:space="preserve"> 201</w:t>
      </w:r>
      <w:r w:rsidR="00310FCC">
        <w:rPr>
          <w:b/>
          <w:u w:val="single"/>
        </w:rPr>
        <w:t>8</w:t>
      </w:r>
      <w:r w:rsidR="009455C1" w:rsidRPr="00F20543">
        <w:t>. године (Образац 1) утврђ</w:t>
      </w:r>
      <w:r w:rsidRPr="00F20543">
        <w:t xml:space="preserve">ена је укупна актива у износу од  </w:t>
      </w:r>
      <w:r w:rsidR="006B0DA2">
        <w:rPr>
          <w:b/>
        </w:rPr>
        <w:t>8</w:t>
      </w:r>
      <w:r w:rsidR="00310FCC">
        <w:rPr>
          <w:b/>
        </w:rPr>
        <w:t>73.634</w:t>
      </w:r>
      <w:r w:rsidRPr="00F20543">
        <w:t xml:space="preserve">  хиљада динара и укупна пасива у износу од </w:t>
      </w:r>
      <w:r w:rsidR="00310FCC">
        <w:rPr>
          <w:b/>
        </w:rPr>
        <w:t>873.634</w:t>
      </w:r>
      <w:r w:rsidRPr="00F20543">
        <w:t xml:space="preserve">        хиљада динара.</w:t>
      </w:r>
    </w:p>
    <w:p w:rsidR="00A140F0" w:rsidRPr="006F7988" w:rsidRDefault="00A140F0" w:rsidP="00A140F0">
      <w:pPr>
        <w:jc w:val="center"/>
        <w:rPr>
          <w:b/>
          <w:color w:val="FF0000"/>
        </w:rPr>
      </w:pPr>
    </w:p>
    <w:p w:rsidR="00A140F0" w:rsidRPr="00F20543" w:rsidRDefault="00A140F0" w:rsidP="00A140F0">
      <w:pPr>
        <w:tabs>
          <w:tab w:val="center" w:pos="4819"/>
        </w:tabs>
        <w:outlineLvl w:val="0"/>
        <w:rPr>
          <w:b/>
          <w:lang w:val="sr-Cyrl-CS"/>
        </w:rPr>
      </w:pPr>
      <w:r w:rsidRPr="00F20543">
        <w:rPr>
          <w:b/>
        </w:rPr>
        <w:t xml:space="preserve">I – </w:t>
      </w:r>
      <w:r w:rsidRPr="00F20543">
        <w:rPr>
          <w:b/>
          <w:lang w:val="sr-Cyrl-CS"/>
        </w:rPr>
        <w:t>АКТИВА</w:t>
      </w:r>
      <w:r w:rsidR="00F20543" w:rsidRPr="00F20543">
        <w:rPr>
          <w:b/>
        </w:rPr>
        <w:t xml:space="preserve">                                                                                                                      </w:t>
      </w:r>
      <w:r w:rsidR="00310FCC">
        <w:rPr>
          <w:b/>
        </w:rPr>
        <w:t>873.634</w:t>
      </w:r>
      <w:r w:rsidR="006B0DA2" w:rsidRPr="00F20543">
        <w:t xml:space="preserve">        </w:t>
      </w:r>
    </w:p>
    <w:p w:rsidR="00A140F0" w:rsidRPr="00F20543" w:rsidRDefault="00A140F0" w:rsidP="00A140F0">
      <w:pPr>
        <w:tabs>
          <w:tab w:val="center" w:pos="4819"/>
        </w:tabs>
        <w:rPr>
          <w:b/>
        </w:rPr>
      </w:pPr>
      <w:r w:rsidRPr="00F20543">
        <w:rPr>
          <w:b/>
        </w:rPr>
        <w:tab/>
        <w:t xml:space="preserve">             </w:t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  <w:lang w:val="sr-Cyrl-CS"/>
        </w:rPr>
        <w:t xml:space="preserve">          </w:t>
      </w:r>
    </w:p>
    <w:p w:rsidR="00A140F0" w:rsidRPr="00F20543" w:rsidRDefault="00A140F0" w:rsidP="00A140F0">
      <w:pPr>
        <w:numPr>
          <w:ilvl w:val="0"/>
          <w:numId w:val="1"/>
        </w:numPr>
        <w:tabs>
          <w:tab w:val="left" w:pos="7080"/>
        </w:tabs>
        <w:jc w:val="both"/>
        <w:rPr>
          <w:b/>
        </w:rPr>
      </w:pPr>
      <w:r w:rsidRPr="00F20543">
        <w:rPr>
          <w:b/>
        </w:rPr>
        <w:t xml:space="preserve">НЕФИНАНСИЈСКА ИМОВИНА               </w:t>
      </w:r>
      <w:r w:rsidR="00310FCC">
        <w:rPr>
          <w:b/>
        </w:rPr>
        <w:t xml:space="preserve">                         652.314</w:t>
      </w:r>
      <w:r w:rsidRPr="00F20543">
        <w:rPr>
          <w:b/>
        </w:rPr>
        <w:tab/>
      </w:r>
      <w:r w:rsidRPr="00F20543">
        <w:rPr>
          <w:b/>
        </w:rPr>
        <w:tab/>
        <w:t xml:space="preserve">           </w:t>
      </w:r>
    </w:p>
    <w:p w:rsidR="00A140F0" w:rsidRPr="00310FCC" w:rsidRDefault="00A140F0" w:rsidP="00A140F0">
      <w:pPr>
        <w:ind w:left="1080"/>
        <w:jc w:val="both"/>
      </w:pPr>
      <w:r w:rsidRPr="00F20543">
        <w:t>•</w:t>
      </w:r>
      <w:r w:rsidRPr="00F20543">
        <w:tab/>
        <w:t>н</w:t>
      </w:r>
      <w:r w:rsidR="00433676" w:rsidRPr="00F20543">
        <w:t>екре</w:t>
      </w:r>
      <w:r w:rsidR="005A7BF2">
        <w:t>тнине и опрема</w:t>
      </w:r>
      <w:r w:rsidR="005A7BF2">
        <w:tab/>
      </w:r>
      <w:r w:rsidR="005A7BF2">
        <w:tab/>
      </w:r>
      <w:r w:rsidR="005A7BF2">
        <w:tab/>
      </w:r>
      <w:r w:rsidR="005A7BF2">
        <w:tab/>
        <w:t xml:space="preserve">       540.303</w:t>
      </w:r>
    </w:p>
    <w:p w:rsidR="00A140F0" w:rsidRPr="00310FCC" w:rsidRDefault="00A140F0" w:rsidP="00A140F0">
      <w:pPr>
        <w:ind w:left="1080"/>
        <w:jc w:val="both"/>
      </w:pPr>
      <w:r w:rsidRPr="00F20543">
        <w:t>•</w:t>
      </w:r>
      <w:r w:rsidRPr="00F20543">
        <w:tab/>
        <w:t>природна имовина</w:t>
      </w:r>
      <w:r w:rsidRPr="00F20543">
        <w:tab/>
      </w:r>
      <w:r w:rsidRPr="00F20543">
        <w:tab/>
      </w:r>
      <w:r w:rsidRPr="00F20543">
        <w:tab/>
      </w:r>
      <w:r w:rsidRPr="00F20543">
        <w:tab/>
        <w:t xml:space="preserve">            </w:t>
      </w:r>
      <w:r w:rsidRPr="00F20543">
        <w:rPr>
          <w:lang w:val="sr-Cyrl-CS"/>
        </w:rPr>
        <w:t xml:space="preserve">      </w:t>
      </w:r>
      <w:r w:rsidR="00433676" w:rsidRPr="00F20543">
        <w:t xml:space="preserve"> </w:t>
      </w:r>
      <w:r w:rsidRPr="00F20543">
        <w:rPr>
          <w:lang w:val="sr-Cyrl-CS"/>
        </w:rPr>
        <w:t xml:space="preserve">  </w:t>
      </w:r>
      <w:r w:rsidR="00310FCC">
        <w:t>10.500</w:t>
      </w:r>
    </w:p>
    <w:p w:rsidR="00A140F0" w:rsidRPr="00F20543" w:rsidRDefault="00A140F0" w:rsidP="00A140F0">
      <w:pPr>
        <w:ind w:left="1080"/>
        <w:jc w:val="both"/>
      </w:pPr>
      <w:r w:rsidRPr="00F20543">
        <w:t>•</w:t>
      </w:r>
      <w:r w:rsidRPr="00F20543">
        <w:tab/>
      </w:r>
      <w:proofErr w:type="spellStart"/>
      <w:r w:rsidRPr="00F20543">
        <w:t>нефинансијска</w:t>
      </w:r>
      <w:proofErr w:type="spellEnd"/>
      <w:r w:rsidRPr="00F20543">
        <w:t xml:space="preserve"> имовина у припреми</w:t>
      </w:r>
      <w:r w:rsidRPr="00F20543">
        <w:tab/>
      </w:r>
      <w:r w:rsidRPr="00F20543">
        <w:tab/>
      </w:r>
      <w:r w:rsidR="00433676" w:rsidRPr="00F20543">
        <w:rPr>
          <w:lang w:val="sr-Cyrl-CS"/>
        </w:rPr>
        <w:t xml:space="preserve">  </w:t>
      </w:r>
      <w:r w:rsidR="00433676" w:rsidRPr="00F20543">
        <w:t xml:space="preserve"> </w:t>
      </w:r>
      <w:r w:rsidR="00433676" w:rsidRPr="00F20543">
        <w:rPr>
          <w:lang w:val="sr-Cyrl-CS"/>
        </w:rPr>
        <w:t xml:space="preserve">    </w:t>
      </w:r>
      <w:r w:rsidR="00F20543" w:rsidRPr="00F20543">
        <w:t xml:space="preserve"> </w:t>
      </w:r>
      <w:r w:rsidR="00433676" w:rsidRPr="00F20543">
        <w:rPr>
          <w:lang w:val="sr-Cyrl-CS"/>
        </w:rPr>
        <w:t xml:space="preserve"> </w:t>
      </w:r>
      <w:r w:rsidR="005A7BF2">
        <w:t>39.078</w:t>
      </w:r>
      <w:r w:rsidRPr="00F20543">
        <w:t xml:space="preserve">  </w:t>
      </w:r>
    </w:p>
    <w:p w:rsidR="00A140F0" w:rsidRPr="00310FCC" w:rsidRDefault="00A140F0" w:rsidP="00A140F0">
      <w:pPr>
        <w:ind w:left="1080"/>
        <w:jc w:val="both"/>
      </w:pPr>
      <w:r w:rsidRPr="00F20543">
        <w:t>•</w:t>
      </w:r>
      <w:r w:rsidRPr="00F20543">
        <w:tab/>
        <w:t xml:space="preserve">нематеријална имовина                                              </w:t>
      </w:r>
      <w:r w:rsidRPr="00F20543">
        <w:rPr>
          <w:lang w:val="sr-Cyrl-CS"/>
        </w:rPr>
        <w:t xml:space="preserve">   </w:t>
      </w:r>
      <w:r w:rsidR="005A7BF2">
        <w:t xml:space="preserve">  59.368</w:t>
      </w:r>
    </w:p>
    <w:p w:rsidR="00A140F0" w:rsidRPr="00310FCC" w:rsidRDefault="00A140F0" w:rsidP="00A140F0">
      <w:pPr>
        <w:ind w:left="1080"/>
        <w:jc w:val="both"/>
      </w:pPr>
      <w:r w:rsidRPr="00F20543">
        <w:t>•</w:t>
      </w:r>
      <w:r w:rsidRPr="00F20543">
        <w:tab/>
      </w:r>
      <w:proofErr w:type="spellStart"/>
      <w:r w:rsidRPr="00F20543">
        <w:t>нефинансијка</w:t>
      </w:r>
      <w:proofErr w:type="spellEnd"/>
      <w:r w:rsidRPr="00F20543">
        <w:t xml:space="preserve"> имовина у залихама</w:t>
      </w:r>
      <w:r w:rsidRPr="00F20543">
        <w:tab/>
      </w:r>
      <w:r w:rsidRPr="00F20543">
        <w:tab/>
      </w:r>
      <w:r w:rsidRPr="00F20543">
        <w:tab/>
        <w:t xml:space="preserve">  </w:t>
      </w:r>
      <w:r w:rsidRPr="00F20543">
        <w:rPr>
          <w:lang w:val="sr-Cyrl-CS"/>
        </w:rPr>
        <w:t xml:space="preserve">        </w:t>
      </w:r>
      <w:r w:rsidR="00310FCC">
        <w:t>3.065</w:t>
      </w:r>
    </w:p>
    <w:p w:rsidR="00A140F0" w:rsidRPr="00F20543" w:rsidRDefault="00A140F0" w:rsidP="00A140F0">
      <w:pPr>
        <w:ind w:left="1080"/>
        <w:jc w:val="both"/>
        <w:rPr>
          <w:lang w:val="sr-Cyrl-CS"/>
        </w:rPr>
      </w:pPr>
    </w:p>
    <w:p w:rsidR="00A140F0" w:rsidRPr="00F20543" w:rsidRDefault="00A140F0" w:rsidP="00A140F0">
      <w:pPr>
        <w:numPr>
          <w:ilvl w:val="0"/>
          <w:numId w:val="1"/>
        </w:numPr>
        <w:rPr>
          <w:b/>
        </w:rPr>
      </w:pPr>
      <w:r w:rsidRPr="00F20543">
        <w:rPr>
          <w:b/>
        </w:rPr>
        <w:t>ФИНАНСИЈСКА ИМОВИНА</w:t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="00433676" w:rsidRPr="00F20543">
        <w:rPr>
          <w:b/>
        </w:rPr>
        <w:tab/>
        <w:t xml:space="preserve">       </w:t>
      </w:r>
      <w:r w:rsidR="00310FCC">
        <w:rPr>
          <w:b/>
        </w:rPr>
        <w:t>221.320</w:t>
      </w:r>
    </w:p>
    <w:p w:rsidR="00A140F0" w:rsidRPr="00F20543" w:rsidRDefault="00A140F0" w:rsidP="00A140F0">
      <w:pPr>
        <w:ind w:left="1440"/>
      </w:pPr>
      <w:r w:rsidRPr="00F20543">
        <w:t>•</w:t>
      </w:r>
      <w:r w:rsidRPr="00F20543">
        <w:tab/>
        <w:t>дугорочна дом. финансијска имовина</w:t>
      </w:r>
      <w:r w:rsidRPr="00F20543">
        <w:tab/>
        <w:t xml:space="preserve">      </w:t>
      </w:r>
      <w:r w:rsidRPr="00F20543">
        <w:rPr>
          <w:lang w:val="sr-Cyrl-CS"/>
        </w:rPr>
        <w:t xml:space="preserve"> </w:t>
      </w:r>
      <w:r w:rsidR="00310FCC">
        <w:t>124.082</w:t>
      </w:r>
      <w:r w:rsidRPr="00F20543">
        <w:t xml:space="preserve">  </w:t>
      </w:r>
    </w:p>
    <w:p w:rsidR="00A140F0" w:rsidRPr="00310FCC" w:rsidRDefault="00A140F0" w:rsidP="00A140F0">
      <w:pPr>
        <w:ind w:left="1440"/>
      </w:pPr>
      <w:r w:rsidRPr="00F20543">
        <w:t>•</w:t>
      </w:r>
      <w:r w:rsidRPr="00F20543">
        <w:tab/>
        <w:t xml:space="preserve">новчана средства     </w:t>
      </w:r>
      <w:r w:rsidR="00310FCC">
        <w:t xml:space="preserve">              </w:t>
      </w:r>
      <w:r w:rsidR="00310FCC">
        <w:tab/>
        <w:t xml:space="preserve"> </w:t>
      </w:r>
      <w:r w:rsidR="00310FCC">
        <w:tab/>
        <w:t xml:space="preserve">         29.604</w:t>
      </w:r>
    </w:p>
    <w:p w:rsidR="00A140F0" w:rsidRPr="00310FCC" w:rsidRDefault="00A140F0" w:rsidP="00A140F0">
      <w:pPr>
        <w:ind w:left="1440"/>
      </w:pPr>
      <w:r w:rsidRPr="00F20543">
        <w:t>•</w:t>
      </w:r>
      <w:r w:rsidRPr="00F20543">
        <w:tab/>
        <w:t xml:space="preserve">краткорочна потраживања                                  </w:t>
      </w:r>
      <w:r w:rsidRPr="00F20543">
        <w:rPr>
          <w:lang w:val="sr-Cyrl-CS"/>
        </w:rPr>
        <w:t xml:space="preserve"> </w:t>
      </w:r>
      <w:r w:rsidR="00310FCC">
        <w:t>26.257</w:t>
      </w:r>
    </w:p>
    <w:p w:rsidR="00A140F0" w:rsidRPr="00310FCC" w:rsidRDefault="00A140F0" w:rsidP="00A140F0">
      <w:pPr>
        <w:ind w:left="1440"/>
      </w:pPr>
      <w:r w:rsidRPr="00F20543">
        <w:t>•</w:t>
      </w:r>
      <w:r w:rsidRPr="00F20543">
        <w:tab/>
        <w:t xml:space="preserve">краткорочни </w:t>
      </w:r>
      <w:proofErr w:type="spellStart"/>
      <w:r w:rsidRPr="00F20543">
        <w:t>пласмани</w:t>
      </w:r>
      <w:proofErr w:type="spellEnd"/>
      <w:r w:rsidRPr="00F20543">
        <w:t xml:space="preserve">                              </w:t>
      </w:r>
      <w:r w:rsidR="00310FCC">
        <w:t xml:space="preserve">             5.655</w:t>
      </w:r>
    </w:p>
    <w:p w:rsidR="00A140F0" w:rsidRPr="00310FCC" w:rsidRDefault="00A140F0" w:rsidP="00A140F0">
      <w:pPr>
        <w:ind w:left="1440"/>
      </w:pPr>
      <w:r w:rsidRPr="00F20543">
        <w:t>•</w:t>
      </w:r>
      <w:r w:rsidRPr="00F20543">
        <w:tab/>
        <w:t>активна временска разграниче</w:t>
      </w:r>
      <w:r w:rsidR="00F324D1">
        <w:t xml:space="preserve">ња                        </w:t>
      </w:r>
      <w:r w:rsidR="00310FCC">
        <w:t>35.722</w:t>
      </w:r>
    </w:p>
    <w:p w:rsidR="00A140F0" w:rsidRPr="00F20543" w:rsidRDefault="00A140F0" w:rsidP="00A140F0">
      <w:pPr>
        <w:ind w:left="1440"/>
        <w:rPr>
          <w:lang w:val="sr-Cyrl-CS"/>
        </w:rPr>
      </w:pPr>
    </w:p>
    <w:p w:rsidR="00A140F0" w:rsidRPr="00F20543" w:rsidRDefault="00A140F0" w:rsidP="00A140F0"/>
    <w:p w:rsidR="00A140F0" w:rsidRPr="00F20543" w:rsidRDefault="00A140F0" w:rsidP="00A140F0">
      <w:pPr>
        <w:rPr>
          <w:b/>
        </w:rPr>
      </w:pPr>
      <w:r w:rsidRPr="00F20543">
        <w:rPr>
          <w:b/>
        </w:rPr>
        <w:t>II – ПАСИВА</w:t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FD51C2" w:rsidRPr="00F20543">
        <w:rPr>
          <w:b/>
        </w:rPr>
        <w:tab/>
      </w:r>
      <w:r w:rsidR="00310FCC">
        <w:rPr>
          <w:b/>
        </w:rPr>
        <w:t>873.634</w:t>
      </w:r>
      <w:r w:rsidR="006B0DA2" w:rsidRPr="00F20543">
        <w:t xml:space="preserve">        </w:t>
      </w:r>
    </w:p>
    <w:p w:rsidR="00A140F0" w:rsidRPr="00F20543" w:rsidRDefault="00A140F0" w:rsidP="00A140F0">
      <w:pPr>
        <w:rPr>
          <w:b/>
        </w:rPr>
      </w:pPr>
    </w:p>
    <w:p w:rsidR="00A140F0" w:rsidRPr="00F20543" w:rsidRDefault="00A140F0" w:rsidP="00A140F0">
      <w:pPr>
        <w:ind w:left="1080" w:hanging="576"/>
      </w:pPr>
      <w:r w:rsidRPr="00F20543">
        <w:rPr>
          <w:b/>
        </w:rPr>
        <w:t>1.</w:t>
      </w:r>
      <w:r w:rsidRPr="00F20543">
        <w:t xml:space="preserve"> </w:t>
      </w:r>
      <w:r w:rsidRPr="00F20543">
        <w:rPr>
          <w:b/>
        </w:rPr>
        <w:t>ОБАВЕЗЕ</w:t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  <w:t xml:space="preserve">       </w:t>
      </w:r>
      <w:r w:rsidR="00F20543" w:rsidRPr="00F20543">
        <w:rPr>
          <w:b/>
        </w:rPr>
        <w:t xml:space="preserve">  </w:t>
      </w:r>
      <w:r w:rsidRPr="00F20543">
        <w:rPr>
          <w:b/>
        </w:rPr>
        <w:t xml:space="preserve">   </w:t>
      </w:r>
      <w:r w:rsidR="00F20543" w:rsidRPr="00F20543">
        <w:rPr>
          <w:b/>
        </w:rPr>
        <w:t xml:space="preserve"> </w:t>
      </w:r>
      <w:r w:rsidR="00310FCC">
        <w:rPr>
          <w:b/>
        </w:rPr>
        <w:t>67.634</w:t>
      </w:r>
      <w:r w:rsidRPr="00F20543">
        <w:t xml:space="preserve">                   </w:t>
      </w:r>
    </w:p>
    <w:p w:rsidR="00A140F0" w:rsidRPr="00606975" w:rsidRDefault="00237C5C" w:rsidP="00A140F0">
      <w:pPr>
        <w:ind w:left="1080"/>
      </w:pPr>
      <w:r w:rsidRPr="00F20543">
        <w:t>•</w:t>
      </w:r>
      <w:r w:rsidRPr="00F20543">
        <w:tab/>
        <w:t>Дугороч</w:t>
      </w:r>
      <w:r w:rsidR="00A140F0" w:rsidRPr="00F20543">
        <w:t>не обавезе</w:t>
      </w:r>
      <w:r w:rsidR="00A140F0" w:rsidRPr="00F20543">
        <w:tab/>
        <w:t xml:space="preserve">                      </w:t>
      </w:r>
      <w:r w:rsidR="00F20543" w:rsidRPr="00F20543">
        <w:t xml:space="preserve"> </w:t>
      </w:r>
      <w:r w:rsidR="00606975">
        <w:t xml:space="preserve">                                  0</w:t>
      </w:r>
    </w:p>
    <w:p w:rsidR="00A140F0" w:rsidRPr="00F20543" w:rsidRDefault="00237C5C" w:rsidP="00A140F0">
      <w:pPr>
        <w:ind w:left="1080"/>
      </w:pPr>
      <w:r w:rsidRPr="00F20543">
        <w:t>•</w:t>
      </w:r>
      <w:r w:rsidRPr="00F20543">
        <w:tab/>
        <w:t>Краткороч</w:t>
      </w:r>
      <w:r w:rsidR="00A140F0" w:rsidRPr="00F20543">
        <w:t>не обавезе</w:t>
      </w:r>
      <w:r w:rsidR="00A140F0" w:rsidRPr="00F20543">
        <w:tab/>
      </w:r>
      <w:r w:rsidR="00A140F0" w:rsidRPr="00F20543">
        <w:tab/>
        <w:t xml:space="preserve">   </w:t>
      </w:r>
      <w:r w:rsidR="00F20543" w:rsidRPr="00F20543">
        <w:t xml:space="preserve">                               0</w:t>
      </w:r>
    </w:p>
    <w:p w:rsidR="00A140F0" w:rsidRDefault="00A140F0" w:rsidP="00A140F0">
      <w:pPr>
        <w:ind w:left="1080"/>
      </w:pPr>
      <w:r w:rsidRPr="00F20543">
        <w:t>•</w:t>
      </w:r>
      <w:r w:rsidRPr="00F20543">
        <w:tab/>
        <w:t>Обавезе по основу расхода за з</w:t>
      </w:r>
      <w:r w:rsidR="00310FCC">
        <w:t>апослене                     507</w:t>
      </w:r>
    </w:p>
    <w:p w:rsidR="00A140F0" w:rsidRPr="00310FCC" w:rsidRDefault="00A140F0" w:rsidP="00A140F0">
      <w:pPr>
        <w:ind w:left="1080"/>
      </w:pPr>
      <w:r w:rsidRPr="00F20543">
        <w:t>•</w:t>
      </w:r>
      <w:r w:rsidRPr="00F20543">
        <w:tab/>
        <w:t xml:space="preserve">Обавезе по основу </w:t>
      </w:r>
      <w:proofErr w:type="spellStart"/>
      <w:r w:rsidRPr="00F20543">
        <w:t>ост</w:t>
      </w:r>
      <w:proofErr w:type="spellEnd"/>
      <w:r w:rsidRPr="00F20543">
        <w:t xml:space="preserve">. расхода      </w:t>
      </w:r>
      <w:r w:rsidR="00F20543" w:rsidRPr="00F20543">
        <w:t xml:space="preserve"> </w:t>
      </w:r>
      <w:r w:rsidR="00606975">
        <w:t xml:space="preserve"> </w:t>
      </w:r>
      <w:r w:rsidR="00310FCC">
        <w:t xml:space="preserve">                       12.180</w:t>
      </w:r>
    </w:p>
    <w:p w:rsidR="00A140F0" w:rsidRPr="00310FCC" w:rsidRDefault="00A140F0" w:rsidP="00A140F0">
      <w:pPr>
        <w:ind w:left="1080"/>
      </w:pPr>
      <w:r w:rsidRPr="00F20543">
        <w:t>•</w:t>
      </w:r>
      <w:r w:rsidRPr="00F20543">
        <w:tab/>
        <w:t xml:space="preserve">Обавезе из пословања                     </w:t>
      </w:r>
      <w:r w:rsidR="00606975">
        <w:t xml:space="preserve"> </w:t>
      </w:r>
      <w:r w:rsidR="00310FCC">
        <w:t xml:space="preserve">                         23.080</w:t>
      </w:r>
    </w:p>
    <w:p w:rsidR="00A140F0" w:rsidRPr="00310FCC" w:rsidRDefault="00A140F0" w:rsidP="00A140F0">
      <w:pPr>
        <w:ind w:left="1080"/>
      </w:pPr>
      <w:r w:rsidRPr="00F20543">
        <w:t>•</w:t>
      </w:r>
      <w:r w:rsidRPr="00F20543">
        <w:tab/>
        <w:t xml:space="preserve">Пасивна временска разграничења </w:t>
      </w:r>
      <w:r w:rsidR="00310FCC">
        <w:t xml:space="preserve">                          31.867</w:t>
      </w:r>
    </w:p>
    <w:p w:rsidR="00A140F0" w:rsidRPr="006F7988" w:rsidRDefault="00A140F0" w:rsidP="00A140F0">
      <w:pPr>
        <w:ind w:left="1080"/>
        <w:rPr>
          <w:color w:val="FF0000"/>
          <w:lang w:val="sr-Cyrl-CS"/>
        </w:rPr>
      </w:pPr>
    </w:p>
    <w:p w:rsidR="00A140F0" w:rsidRPr="0053563E" w:rsidRDefault="00A140F0" w:rsidP="00A140F0">
      <w:pPr>
        <w:ind w:left="360"/>
        <w:rPr>
          <w:b/>
        </w:rPr>
      </w:pPr>
      <w:r w:rsidRPr="00F20543">
        <w:rPr>
          <w:b/>
        </w:rPr>
        <w:t>2.</w:t>
      </w:r>
      <w:r w:rsidRPr="00F20543">
        <w:t xml:space="preserve"> </w:t>
      </w:r>
      <w:r w:rsidR="004C6F6F" w:rsidRPr="00F20543">
        <w:rPr>
          <w:b/>
        </w:rPr>
        <w:t>ИЗВОРИ КАПИТАЛА И УТВРЂ</w:t>
      </w:r>
      <w:r w:rsidRPr="00F20543">
        <w:rPr>
          <w:b/>
        </w:rPr>
        <w:t xml:space="preserve">ИВАЊЕ </w:t>
      </w:r>
      <w:proofErr w:type="spellStart"/>
      <w:r w:rsidRPr="00F20543">
        <w:rPr>
          <w:b/>
        </w:rPr>
        <w:t>РЕЗ.ПОСЛ</w:t>
      </w:r>
      <w:proofErr w:type="spellEnd"/>
      <w:r w:rsidRPr="00F20543">
        <w:rPr>
          <w:b/>
        </w:rPr>
        <w:t xml:space="preserve">.  </w:t>
      </w:r>
      <w:r w:rsidR="0053563E">
        <w:rPr>
          <w:b/>
        </w:rPr>
        <w:t xml:space="preserve"> 806.000</w:t>
      </w:r>
    </w:p>
    <w:p w:rsidR="00A140F0" w:rsidRPr="0053563E" w:rsidRDefault="00A140F0" w:rsidP="00A140F0">
      <w:r w:rsidRPr="00F20543">
        <w:t>•</w:t>
      </w:r>
      <w:r w:rsidRPr="00F20543">
        <w:tab/>
        <w:t xml:space="preserve">    Извори капитала                                                             </w:t>
      </w:r>
      <w:r w:rsidRPr="00F20543">
        <w:rPr>
          <w:lang w:val="sr-Cyrl-CS"/>
        </w:rPr>
        <w:t xml:space="preserve">     </w:t>
      </w:r>
      <w:r w:rsidR="0053563E">
        <w:t>780.962</w:t>
      </w:r>
    </w:p>
    <w:p w:rsidR="00A140F0" w:rsidRPr="0053563E" w:rsidRDefault="00A140F0" w:rsidP="00A140F0">
      <w:r w:rsidRPr="00F20543">
        <w:lastRenderedPageBreak/>
        <w:t>•</w:t>
      </w:r>
      <w:r w:rsidRPr="00F20543">
        <w:tab/>
        <w:t xml:space="preserve">    Вишак прихода суфицит                                                    </w:t>
      </w:r>
      <w:r w:rsidRPr="00F20543">
        <w:rPr>
          <w:lang w:val="sr-Cyrl-CS"/>
        </w:rPr>
        <w:t xml:space="preserve"> </w:t>
      </w:r>
      <w:r w:rsidR="00606975">
        <w:rPr>
          <w:lang w:val="sr-Cyrl-CS"/>
        </w:rPr>
        <w:t xml:space="preserve">  </w:t>
      </w:r>
      <w:r w:rsidR="0053563E">
        <w:rPr>
          <w:lang w:val="sr-Cyrl-CS"/>
        </w:rPr>
        <w:t xml:space="preserve">   </w:t>
      </w:r>
      <w:r w:rsidRPr="00F20543">
        <w:rPr>
          <w:lang w:val="sr-Cyrl-CS"/>
        </w:rPr>
        <w:t xml:space="preserve"> </w:t>
      </w:r>
      <w:r w:rsidR="00606975">
        <w:t xml:space="preserve"> </w:t>
      </w:r>
      <w:r w:rsidR="0053563E">
        <w:t>846</w:t>
      </w:r>
    </w:p>
    <w:p w:rsidR="00A140F0" w:rsidRPr="0053563E" w:rsidRDefault="00A140F0" w:rsidP="00A140F0">
      <w:r w:rsidRPr="00F20543">
        <w:t>•</w:t>
      </w:r>
      <w:r w:rsidRPr="00F20543">
        <w:tab/>
        <w:t xml:space="preserve">    Нераспоређени вишак прихода из ран. година                  </w:t>
      </w:r>
      <w:r w:rsidR="004C6F6F" w:rsidRPr="00F20543">
        <w:rPr>
          <w:lang w:val="sr-Cyrl-CS"/>
        </w:rPr>
        <w:t xml:space="preserve"> </w:t>
      </w:r>
      <w:r w:rsidR="0053563E">
        <w:t>24.192</w:t>
      </w:r>
    </w:p>
    <w:p w:rsidR="00A140F0" w:rsidRPr="006F7988" w:rsidRDefault="00A140F0" w:rsidP="00A140F0">
      <w:pPr>
        <w:rPr>
          <w:color w:val="FF0000"/>
          <w:lang w:val="sr-Cyrl-CS"/>
        </w:rPr>
      </w:pPr>
    </w:p>
    <w:p w:rsidR="00A140F0" w:rsidRPr="006F7988" w:rsidRDefault="00A140F0" w:rsidP="00A140F0">
      <w:pPr>
        <w:rPr>
          <w:b/>
          <w:color w:val="FF0000"/>
        </w:rPr>
      </w:pPr>
    </w:p>
    <w:p w:rsidR="00A140F0" w:rsidRPr="00F20543" w:rsidRDefault="00A140F0" w:rsidP="00A140F0">
      <w:pPr>
        <w:jc w:val="center"/>
        <w:outlineLvl w:val="0"/>
        <w:rPr>
          <w:b/>
        </w:rPr>
      </w:pPr>
      <w:r w:rsidRPr="00F20543">
        <w:rPr>
          <w:b/>
        </w:rPr>
        <w:t>Члан 2.</w:t>
      </w:r>
    </w:p>
    <w:p w:rsidR="00A140F0" w:rsidRPr="00F20543" w:rsidRDefault="00A140F0" w:rsidP="00A140F0">
      <w:pPr>
        <w:jc w:val="center"/>
        <w:rPr>
          <w:b/>
        </w:rPr>
      </w:pPr>
    </w:p>
    <w:p w:rsidR="00A140F0" w:rsidRPr="00F20543" w:rsidRDefault="00A140F0" w:rsidP="00A140F0">
      <w:pPr>
        <w:ind w:firstLine="708"/>
        <w:jc w:val="both"/>
        <w:rPr>
          <w:lang w:val="sr-Cyrl-CS"/>
        </w:rPr>
      </w:pPr>
      <w:r w:rsidRPr="00F20543">
        <w:t>У билансу прихода и расхода (консолидованом) у периоду  од 1. јануара</w:t>
      </w:r>
      <w:r w:rsidR="0053563E">
        <w:t xml:space="preserve"> до 31. децембра 2018</w:t>
      </w:r>
      <w:r w:rsidRPr="00F20543">
        <w:t>. године (Образац 2) утврђени су:</w:t>
      </w:r>
    </w:p>
    <w:p w:rsidR="00A140F0" w:rsidRPr="006F7988" w:rsidRDefault="00A140F0" w:rsidP="00A140F0">
      <w:pPr>
        <w:ind w:firstLine="708"/>
        <w:jc w:val="both"/>
        <w:rPr>
          <w:color w:val="FF0000"/>
          <w:lang w:val="sr-Cyrl-CS"/>
        </w:rPr>
      </w:pPr>
    </w:p>
    <w:p w:rsidR="00A140F0" w:rsidRPr="0053563E" w:rsidRDefault="00A140F0" w:rsidP="00A140F0">
      <w:pPr>
        <w:rPr>
          <w:b/>
        </w:rPr>
      </w:pPr>
      <w:r w:rsidRPr="00F20543">
        <w:rPr>
          <w:b/>
        </w:rPr>
        <w:t xml:space="preserve">I </w:t>
      </w:r>
      <w:r w:rsidRPr="00F20543">
        <w:rPr>
          <w:b/>
        </w:rPr>
        <w:tab/>
        <w:t xml:space="preserve"> Укупно остварени текући приходи и приливи (ОП2001)</w:t>
      </w:r>
      <w:r w:rsidRPr="00F20543">
        <w:rPr>
          <w:b/>
        </w:rPr>
        <w:tab/>
      </w:r>
      <w:r w:rsidR="0053563E">
        <w:rPr>
          <w:b/>
        </w:rPr>
        <w:t>813.384</w:t>
      </w:r>
    </w:p>
    <w:p w:rsidR="00A140F0" w:rsidRPr="00F20543" w:rsidRDefault="00A140F0" w:rsidP="00A140F0">
      <w:pPr>
        <w:rPr>
          <w:b/>
        </w:rPr>
      </w:pPr>
    </w:p>
    <w:p w:rsidR="00A140F0" w:rsidRPr="00F20543" w:rsidRDefault="00A140F0" w:rsidP="00A140F0">
      <w:pPr>
        <w:rPr>
          <w:b/>
        </w:rPr>
      </w:pPr>
      <w:r w:rsidRPr="00F20543">
        <w:rPr>
          <w:b/>
        </w:rPr>
        <w:t>II</w:t>
      </w:r>
      <w:r w:rsidRPr="00F20543">
        <w:rPr>
          <w:b/>
        </w:rPr>
        <w:tab/>
        <w:t xml:space="preserve"> Укупно извршени текући расходи и издаци(ОП2131)</w:t>
      </w:r>
      <w:r w:rsidRPr="00F20543">
        <w:rPr>
          <w:b/>
        </w:rPr>
        <w:tab/>
      </w:r>
      <w:r w:rsidR="0053563E">
        <w:rPr>
          <w:b/>
        </w:rPr>
        <w:t>890.213</w:t>
      </w:r>
      <w:r w:rsidRPr="00F20543">
        <w:rPr>
          <w:b/>
        </w:rPr>
        <w:t xml:space="preserve"> </w:t>
      </w:r>
    </w:p>
    <w:p w:rsidR="00A140F0" w:rsidRPr="00F20543" w:rsidRDefault="00A140F0" w:rsidP="00A140F0">
      <w:pPr>
        <w:rPr>
          <w:b/>
        </w:rPr>
      </w:pPr>
    </w:p>
    <w:p w:rsidR="00A140F0" w:rsidRPr="00606975" w:rsidRDefault="00A140F0" w:rsidP="00A140F0">
      <w:pPr>
        <w:rPr>
          <w:b/>
        </w:rPr>
      </w:pPr>
      <w:r w:rsidRPr="00F20543">
        <w:rPr>
          <w:b/>
        </w:rPr>
        <w:t xml:space="preserve">III </w:t>
      </w:r>
      <w:r w:rsidRPr="00F20543">
        <w:rPr>
          <w:b/>
        </w:rPr>
        <w:tab/>
        <w:t xml:space="preserve"> Вишак прихода – суфицит(ОП2346)</w:t>
      </w:r>
      <w:r w:rsidRPr="00F20543">
        <w:rPr>
          <w:b/>
        </w:rPr>
        <w:tab/>
      </w:r>
      <w:r w:rsidRPr="00F20543">
        <w:rPr>
          <w:b/>
        </w:rPr>
        <w:tab/>
      </w:r>
      <w:r w:rsidRPr="00F20543">
        <w:rPr>
          <w:b/>
        </w:rPr>
        <w:tab/>
        <w:t xml:space="preserve">  </w:t>
      </w:r>
      <w:r w:rsidR="00F20543" w:rsidRPr="00F20543">
        <w:rPr>
          <w:b/>
        </w:rPr>
        <w:t xml:space="preserve">       </w:t>
      </w:r>
      <w:r w:rsidR="00606975">
        <w:rPr>
          <w:b/>
        </w:rPr>
        <w:t xml:space="preserve">        </w:t>
      </w:r>
      <w:r w:rsidR="00F20543" w:rsidRPr="00F20543">
        <w:rPr>
          <w:b/>
        </w:rPr>
        <w:t xml:space="preserve">    </w:t>
      </w:r>
      <w:r w:rsidR="00606975">
        <w:rPr>
          <w:b/>
        </w:rPr>
        <w:t>0</w:t>
      </w:r>
    </w:p>
    <w:p w:rsidR="00A140F0" w:rsidRPr="006F7988" w:rsidRDefault="00A140F0" w:rsidP="00A140F0">
      <w:pPr>
        <w:rPr>
          <w:b/>
          <w:color w:val="FF0000"/>
        </w:rPr>
      </w:pPr>
    </w:p>
    <w:p w:rsidR="00A140F0" w:rsidRPr="0053563E" w:rsidRDefault="00A140F0" w:rsidP="00A140F0">
      <w:pPr>
        <w:rPr>
          <w:b/>
        </w:rPr>
      </w:pPr>
      <w:r w:rsidRPr="00F20543">
        <w:rPr>
          <w:b/>
        </w:rPr>
        <w:t>IV</w:t>
      </w:r>
      <w:r w:rsidRPr="00F20543">
        <w:rPr>
          <w:b/>
        </w:rPr>
        <w:tab/>
        <w:t xml:space="preserve"> Мањак прихода-дефицит(ОП2347)               </w:t>
      </w:r>
      <w:r w:rsidR="00606975">
        <w:rPr>
          <w:b/>
        </w:rPr>
        <w:t xml:space="preserve">                     </w:t>
      </w:r>
      <w:r w:rsidR="0053563E">
        <w:rPr>
          <w:b/>
        </w:rPr>
        <w:t xml:space="preserve">         76.829</w:t>
      </w:r>
    </w:p>
    <w:p w:rsidR="00A140F0" w:rsidRPr="006F7988" w:rsidRDefault="00A140F0" w:rsidP="00A140F0">
      <w:pPr>
        <w:rPr>
          <w:b/>
          <w:color w:val="FF0000"/>
        </w:rPr>
      </w:pPr>
    </w:p>
    <w:p w:rsidR="00A140F0" w:rsidRPr="007861C7" w:rsidRDefault="00A140F0" w:rsidP="00A140F0">
      <w:pPr>
        <w:jc w:val="both"/>
        <w:rPr>
          <w:b/>
        </w:rPr>
      </w:pPr>
      <w:r w:rsidRPr="007861C7">
        <w:rPr>
          <w:b/>
        </w:rPr>
        <w:t xml:space="preserve">V          Кориговање вишка, односно мањка прихода и примања    </w:t>
      </w:r>
    </w:p>
    <w:p w:rsidR="00A140F0" w:rsidRPr="007861C7" w:rsidRDefault="00A140F0" w:rsidP="00A140F0">
      <w:pPr>
        <w:jc w:val="both"/>
        <w:rPr>
          <w:b/>
        </w:rPr>
      </w:pPr>
      <w:r w:rsidRPr="007861C7">
        <w:rPr>
          <w:b/>
        </w:rPr>
        <w:t xml:space="preserve">     </w:t>
      </w:r>
      <w:r w:rsidRPr="007861C7">
        <w:rPr>
          <w:b/>
        </w:rPr>
        <w:tab/>
      </w:r>
      <w:r w:rsidRPr="007861C7">
        <w:rPr>
          <w:b/>
        </w:rPr>
        <w:tab/>
      </w:r>
      <w:r w:rsidRPr="007861C7">
        <w:rPr>
          <w:b/>
        </w:rPr>
        <w:tab/>
      </w:r>
      <w:r w:rsidRPr="007861C7">
        <w:rPr>
          <w:b/>
        </w:rPr>
        <w:tab/>
      </w:r>
    </w:p>
    <w:p w:rsidR="00A140F0" w:rsidRPr="007861C7" w:rsidRDefault="00A140F0" w:rsidP="00A140F0">
      <w:pPr>
        <w:jc w:val="both"/>
        <w:rPr>
          <w:b/>
          <w:lang w:val="sr-Cyrl-CS"/>
        </w:rPr>
      </w:pPr>
      <w:r w:rsidRPr="007861C7">
        <w:rPr>
          <w:b/>
          <w:lang w:val="sr-Cyrl-CS"/>
        </w:rPr>
        <w:t xml:space="preserve">             </w:t>
      </w:r>
      <w:r w:rsidRPr="007861C7">
        <w:rPr>
          <w:b/>
        </w:rPr>
        <w:t>а) увећање за укључивање:</w:t>
      </w:r>
    </w:p>
    <w:p w:rsidR="00A140F0" w:rsidRPr="007861C7" w:rsidRDefault="00A140F0" w:rsidP="00A140F0">
      <w:pPr>
        <w:jc w:val="both"/>
        <w:rPr>
          <w:b/>
          <w:lang w:val="sr-Cyrl-CS"/>
        </w:rPr>
      </w:pPr>
    </w:p>
    <w:p w:rsidR="005F6145" w:rsidRPr="0053563E" w:rsidRDefault="00A140F0" w:rsidP="005F6145">
      <w:pPr>
        <w:jc w:val="both"/>
        <w:rPr>
          <w:b/>
        </w:rPr>
      </w:pPr>
      <w:r w:rsidRPr="007861C7">
        <w:tab/>
      </w:r>
      <w:r w:rsidR="005F6145" w:rsidRPr="007861C7">
        <w:t xml:space="preserve">    -  дела нераспоређеног вишка прихода и примања из ранијих година који је коришћен за   покриће расхода </w:t>
      </w:r>
      <w:r w:rsidR="00FD51C2" w:rsidRPr="007861C7">
        <w:t>и издатака текуће године (ОП2349</w:t>
      </w:r>
      <w:r w:rsidR="005F6145" w:rsidRPr="007861C7">
        <w:t xml:space="preserve">)                    </w:t>
      </w:r>
      <w:r w:rsidR="0053563E">
        <w:rPr>
          <w:b/>
        </w:rPr>
        <w:t>77.675</w:t>
      </w:r>
    </w:p>
    <w:p w:rsidR="005F6145" w:rsidRPr="007861C7" w:rsidRDefault="005F6145" w:rsidP="005F6145">
      <w:pPr>
        <w:jc w:val="both"/>
      </w:pPr>
    </w:p>
    <w:p w:rsidR="005F6145" w:rsidRPr="007861C7" w:rsidRDefault="005F6145" w:rsidP="005F6145">
      <w:pPr>
        <w:jc w:val="both"/>
      </w:pPr>
      <w:r w:rsidRPr="007861C7">
        <w:t xml:space="preserve">               -  дела новчаних средстава амортизације који је коришћен за набавку </w:t>
      </w:r>
      <w:proofErr w:type="spellStart"/>
      <w:r w:rsidRPr="007861C7">
        <w:t>нефинансијске</w:t>
      </w:r>
      <w:proofErr w:type="spellEnd"/>
      <w:r w:rsidRPr="007861C7">
        <w:t xml:space="preserve"> имовине (ОП2350)                                                                                                      </w:t>
      </w:r>
      <w:r w:rsidRPr="007861C7">
        <w:rPr>
          <w:b/>
        </w:rPr>
        <w:t xml:space="preserve">0 </w:t>
      </w:r>
    </w:p>
    <w:p w:rsidR="005F6145" w:rsidRPr="007861C7" w:rsidRDefault="005F6145" w:rsidP="005F6145">
      <w:pPr>
        <w:jc w:val="both"/>
      </w:pPr>
    </w:p>
    <w:p w:rsidR="005F6145" w:rsidRPr="007861C7" w:rsidRDefault="005F6145" w:rsidP="005F6145">
      <w:pPr>
        <w:jc w:val="both"/>
      </w:pPr>
      <w:r w:rsidRPr="007861C7">
        <w:t xml:space="preserve">              -   дела пренетих неутрошених средстава из ранијих година коришћен за покриће расхода и издатака текуће године (ОП2351)                                                            </w:t>
      </w:r>
      <w:r w:rsidRPr="007861C7">
        <w:rPr>
          <w:b/>
        </w:rPr>
        <w:t>0</w:t>
      </w:r>
    </w:p>
    <w:p w:rsidR="005F6145" w:rsidRPr="007861C7" w:rsidRDefault="005F6145" w:rsidP="005F6145">
      <w:pPr>
        <w:jc w:val="both"/>
      </w:pPr>
    </w:p>
    <w:p w:rsidR="005F6145" w:rsidRPr="007861C7" w:rsidRDefault="005F6145" w:rsidP="005F6145">
      <w:pPr>
        <w:jc w:val="both"/>
      </w:pPr>
      <w:r w:rsidRPr="007861C7">
        <w:t xml:space="preserve">              -    износа расхода и издатака за </w:t>
      </w:r>
      <w:proofErr w:type="spellStart"/>
      <w:r w:rsidRPr="007861C7">
        <w:t>нефинансијску</w:t>
      </w:r>
      <w:proofErr w:type="spellEnd"/>
      <w:r w:rsidRPr="007861C7">
        <w:t xml:space="preserve"> имовину, финансираних из кредита (ОП2352)</w:t>
      </w:r>
      <w:r w:rsidR="00FD51C2" w:rsidRPr="007861C7">
        <w:t xml:space="preserve">                                                                                                                      </w:t>
      </w:r>
      <w:r w:rsidR="00FD51C2" w:rsidRPr="007861C7">
        <w:rPr>
          <w:b/>
        </w:rPr>
        <w:t>0</w:t>
      </w:r>
    </w:p>
    <w:p w:rsidR="005F6145" w:rsidRPr="007861C7" w:rsidRDefault="005F6145" w:rsidP="005F6145">
      <w:pPr>
        <w:jc w:val="both"/>
        <w:rPr>
          <w:b/>
        </w:rPr>
      </w:pPr>
      <w:r w:rsidRPr="007861C7">
        <w:tab/>
        <w:t xml:space="preserve">            </w:t>
      </w:r>
      <w:r w:rsidRPr="007861C7">
        <w:rPr>
          <w:b/>
        </w:rPr>
        <w:tab/>
      </w:r>
    </w:p>
    <w:p w:rsidR="005F6145" w:rsidRPr="007861C7" w:rsidRDefault="005F6145" w:rsidP="005F6145">
      <w:pPr>
        <w:jc w:val="both"/>
      </w:pPr>
      <w:r w:rsidRPr="007861C7">
        <w:t>-</w:t>
      </w:r>
      <w:r w:rsidRPr="007861C7">
        <w:tab/>
        <w:t xml:space="preserve">износа </w:t>
      </w:r>
      <w:proofErr w:type="spellStart"/>
      <w:r w:rsidRPr="007861C7">
        <w:t>приватизационих</w:t>
      </w:r>
      <w:proofErr w:type="spellEnd"/>
      <w:r w:rsidRPr="007861C7">
        <w:t xml:space="preserve"> примања коришћена за покриће расхода текуће године (ОП2353)</w:t>
      </w:r>
      <w:r w:rsidR="00FD51C2" w:rsidRPr="007861C7">
        <w:t xml:space="preserve">                                                                                                                  </w:t>
      </w:r>
      <w:r w:rsidR="00FD51C2" w:rsidRPr="007861C7">
        <w:rPr>
          <w:b/>
        </w:rPr>
        <w:t xml:space="preserve"> </w:t>
      </w:r>
      <w:r w:rsidR="007861C7" w:rsidRPr="007861C7">
        <w:rPr>
          <w:b/>
        </w:rPr>
        <w:t xml:space="preserve">   0</w:t>
      </w:r>
    </w:p>
    <w:p w:rsidR="00A140F0" w:rsidRPr="006F7988" w:rsidRDefault="005F6145" w:rsidP="005F6145">
      <w:pPr>
        <w:jc w:val="both"/>
        <w:rPr>
          <w:b/>
          <w:color w:val="FF0000"/>
          <w:lang w:val="sr-Cyrl-CS"/>
        </w:rPr>
      </w:pPr>
      <w:r w:rsidRPr="006F7988">
        <w:rPr>
          <w:color w:val="FF0000"/>
        </w:rPr>
        <w:tab/>
      </w:r>
    </w:p>
    <w:p w:rsidR="005F6145" w:rsidRPr="006F7988" w:rsidRDefault="005F6145" w:rsidP="005F6145">
      <w:pPr>
        <w:jc w:val="both"/>
        <w:rPr>
          <w:b/>
          <w:color w:val="FF0000"/>
          <w:lang w:val="sr-Cyrl-CS"/>
        </w:rPr>
      </w:pPr>
    </w:p>
    <w:p w:rsidR="005F6145" w:rsidRPr="006F7988" w:rsidRDefault="005F6145" w:rsidP="005F6145">
      <w:pPr>
        <w:jc w:val="both"/>
        <w:rPr>
          <w:b/>
          <w:color w:val="FF0000"/>
          <w:lang w:val="sr-Cyrl-CS"/>
        </w:rPr>
      </w:pPr>
    </w:p>
    <w:p w:rsidR="00A140F0" w:rsidRPr="007861C7" w:rsidRDefault="005F6145" w:rsidP="00A140F0">
      <w:pPr>
        <w:ind w:firstLine="708"/>
        <w:jc w:val="both"/>
        <w:rPr>
          <w:b/>
          <w:lang w:val="sr-Cyrl-CS"/>
        </w:rPr>
      </w:pPr>
      <w:r w:rsidRPr="007861C7">
        <w:rPr>
          <w:b/>
        </w:rPr>
        <w:t>б) умањен за укључивање издатака</w:t>
      </w:r>
    </w:p>
    <w:p w:rsidR="005F6145" w:rsidRPr="007861C7" w:rsidRDefault="005F6145" w:rsidP="00A140F0">
      <w:pPr>
        <w:ind w:firstLine="708"/>
        <w:jc w:val="both"/>
        <w:rPr>
          <w:b/>
          <w:lang w:val="sr-Cyrl-CS"/>
        </w:rPr>
      </w:pPr>
    </w:p>
    <w:p w:rsidR="005F6145" w:rsidRDefault="00A140F0" w:rsidP="005F6145">
      <w:pPr>
        <w:ind w:firstLine="708"/>
        <w:jc w:val="both"/>
        <w:rPr>
          <w:b/>
        </w:rPr>
      </w:pPr>
      <w:r w:rsidRPr="007861C7">
        <w:t xml:space="preserve">  </w:t>
      </w:r>
      <w:r w:rsidR="005F6145" w:rsidRPr="007861C7">
        <w:t xml:space="preserve">-    утрошених средстава текућих прихода и примања од продаје </w:t>
      </w:r>
      <w:proofErr w:type="spellStart"/>
      <w:r w:rsidR="005F6145" w:rsidRPr="007861C7">
        <w:t>нефинансијске</w:t>
      </w:r>
      <w:proofErr w:type="spellEnd"/>
      <w:r w:rsidR="005F6145" w:rsidRPr="007861C7">
        <w:t xml:space="preserve"> имовине за отплату обавезе по кредитима (ОП2355)                  </w:t>
      </w:r>
      <w:r w:rsidR="00E71243" w:rsidRPr="007861C7">
        <w:t xml:space="preserve">                          </w:t>
      </w:r>
      <w:r w:rsidR="00606975">
        <w:t xml:space="preserve">        </w:t>
      </w:r>
      <w:r w:rsidR="00606975" w:rsidRPr="00606975">
        <w:rPr>
          <w:b/>
        </w:rPr>
        <w:t xml:space="preserve"> 0</w:t>
      </w:r>
    </w:p>
    <w:p w:rsidR="00606975" w:rsidRPr="00606975" w:rsidRDefault="00606975" w:rsidP="005F6145">
      <w:pPr>
        <w:ind w:firstLine="708"/>
        <w:jc w:val="both"/>
      </w:pPr>
    </w:p>
    <w:p w:rsidR="00A140F0" w:rsidRPr="007861C7" w:rsidRDefault="005F6145" w:rsidP="005F6145">
      <w:pPr>
        <w:ind w:firstLine="708"/>
        <w:jc w:val="both"/>
        <w:rPr>
          <w:b/>
        </w:rPr>
      </w:pPr>
      <w:r w:rsidRPr="007861C7">
        <w:t xml:space="preserve">  -     утрошених средстава текућих прихода и примања од продаје </w:t>
      </w:r>
      <w:proofErr w:type="spellStart"/>
      <w:r w:rsidRPr="007861C7">
        <w:t>нефинансијске</w:t>
      </w:r>
      <w:proofErr w:type="spellEnd"/>
      <w:r w:rsidRPr="007861C7">
        <w:t xml:space="preserve"> имовине за набавку финансијске имовине (ОП2356)                                                     </w:t>
      </w:r>
      <w:r w:rsidRPr="007861C7">
        <w:rPr>
          <w:b/>
        </w:rPr>
        <w:t>0</w:t>
      </w:r>
    </w:p>
    <w:p w:rsidR="00A140F0" w:rsidRPr="006F7988" w:rsidRDefault="00A140F0" w:rsidP="00A140F0">
      <w:pPr>
        <w:jc w:val="center"/>
        <w:rPr>
          <w:b/>
          <w:color w:val="FF0000"/>
        </w:rPr>
      </w:pPr>
    </w:p>
    <w:p w:rsidR="006975B6" w:rsidRPr="0053563E" w:rsidRDefault="00606975" w:rsidP="00606975">
      <w:pPr>
        <w:tabs>
          <w:tab w:val="left" w:pos="795"/>
          <w:tab w:val="left" w:pos="6570"/>
          <w:tab w:val="left" w:pos="849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 xml:space="preserve">в) вишак примања и прихода-суфицит (ОП2357) </w:t>
      </w:r>
      <w:r w:rsidR="0053563E">
        <w:rPr>
          <w:b/>
        </w:rPr>
        <w:tab/>
        <w:t xml:space="preserve">                          846</w:t>
      </w:r>
    </w:p>
    <w:p w:rsidR="006975B6" w:rsidRPr="006F7988" w:rsidRDefault="006975B6" w:rsidP="00A140F0">
      <w:pPr>
        <w:jc w:val="center"/>
        <w:rPr>
          <w:b/>
          <w:color w:val="FF0000"/>
        </w:rPr>
      </w:pPr>
    </w:p>
    <w:p w:rsidR="006975B6" w:rsidRDefault="006975B6" w:rsidP="00A140F0">
      <w:pPr>
        <w:jc w:val="center"/>
        <w:rPr>
          <w:b/>
          <w:color w:val="FF0000"/>
        </w:rPr>
      </w:pPr>
    </w:p>
    <w:p w:rsidR="00B41445" w:rsidRPr="00B41445" w:rsidRDefault="00B41445" w:rsidP="00A140F0">
      <w:pPr>
        <w:jc w:val="center"/>
        <w:rPr>
          <w:b/>
          <w:color w:val="FF0000"/>
        </w:rPr>
      </w:pPr>
    </w:p>
    <w:p w:rsidR="005F6145" w:rsidRPr="007861C7" w:rsidRDefault="005F6145" w:rsidP="005F6145">
      <w:pPr>
        <w:ind w:firstLine="708"/>
        <w:jc w:val="center"/>
        <w:rPr>
          <w:b/>
        </w:rPr>
      </w:pPr>
      <w:r w:rsidRPr="007861C7">
        <w:rPr>
          <w:b/>
        </w:rPr>
        <w:lastRenderedPageBreak/>
        <w:t>Члан 3.</w:t>
      </w:r>
    </w:p>
    <w:p w:rsidR="005F6145" w:rsidRPr="006F7988" w:rsidRDefault="005F6145" w:rsidP="005F6145">
      <w:pPr>
        <w:ind w:firstLine="708"/>
        <w:jc w:val="both"/>
        <w:rPr>
          <w:b/>
          <w:color w:val="FF0000"/>
        </w:rPr>
      </w:pPr>
    </w:p>
    <w:p w:rsidR="00A140F0" w:rsidRPr="007861C7" w:rsidRDefault="005F6145" w:rsidP="005F6145">
      <w:pPr>
        <w:ind w:firstLine="708"/>
        <w:jc w:val="both"/>
        <w:rPr>
          <w:lang w:val="sr-Cyrl-CS"/>
        </w:rPr>
      </w:pPr>
      <w:r w:rsidRPr="007861C7">
        <w:t>У Извештају о капиталним издацима и финансирању (консолидованом) у периоду о</w:t>
      </w:r>
      <w:r w:rsidR="00885E3C">
        <w:t xml:space="preserve">д </w:t>
      </w:r>
      <w:proofErr w:type="spellStart"/>
      <w:r w:rsidR="00885E3C">
        <w:t>1.јануара</w:t>
      </w:r>
      <w:proofErr w:type="spellEnd"/>
      <w:r w:rsidR="0053563E">
        <w:t xml:space="preserve"> до 31. децембра 2019</w:t>
      </w:r>
      <w:r w:rsidRPr="007861C7">
        <w:t>. године (Образац 3), утврђен</w:t>
      </w:r>
      <w:r w:rsidR="00E71243" w:rsidRPr="007861C7">
        <w:t xml:space="preserve">и </w:t>
      </w:r>
      <w:r w:rsidR="00885E3C">
        <w:t>су укупна примања</w:t>
      </w:r>
      <w:r w:rsidR="00E71243" w:rsidRPr="007861C7">
        <w:t xml:space="preserve"> у износу од </w:t>
      </w:r>
      <w:r w:rsidR="007861C7" w:rsidRPr="007861C7">
        <w:rPr>
          <w:b/>
        </w:rPr>
        <w:t>0</w:t>
      </w:r>
      <w:r w:rsidRPr="007861C7">
        <w:t xml:space="preserve"> динара и укупни издаци  у износу </w:t>
      </w:r>
      <w:r w:rsidR="0053563E">
        <w:rPr>
          <w:b/>
        </w:rPr>
        <w:t>82.294</w:t>
      </w:r>
      <w:r w:rsidRPr="007861C7">
        <w:t xml:space="preserve"> хиљада динара</w:t>
      </w:r>
    </w:p>
    <w:p w:rsidR="005F6145" w:rsidRPr="007861C7" w:rsidRDefault="005F6145" w:rsidP="005F6145">
      <w:pPr>
        <w:ind w:firstLine="708"/>
        <w:jc w:val="both"/>
        <w:rPr>
          <w:b/>
          <w:lang w:val="sr-Cyrl-CS"/>
        </w:rPr>
      </w:pPr>
    </w:p>
    <w:p w:rsidR="005F6145" w:rsidRPr="007861C7" w:rsidRDefault="005F6145" w:rsidP="005F6145">
      <w:pPr>
        <w:ind w:firstLine="708"/>
        <w:jc w:val="both"/>
        <w:rPr>
          <w:lang w:val="sr-Cyrl-CS"/>
        </w:rPr>
      </w:pPr>
    </w:p>
    <w:p w:rsidR="005F6145" w:rsidRPr="007861C7" w:rsidRDefault="00A140F0" w:rsidP="005F6145">
      <w:pPr>
        <w:rPr>
          <w:b/>
        </w:rPr>
      </w:pPr>
      <w:r w:rsidRPr="007861C7">
        <w:rPr>
          <w:b/>
        </w:rPr>
        <w:t>I</w:t>
      </w:r>
      <w:r w:rsidRPr="007861C7">
        <w:rPr>
          <w:b/>
        </w:rPr>
        <w:tab/>
      </w:r>
      <w:r w:rsidR="00E71243" w:rsidRPr="007861C7">
        <w:rPr>
          <w:b/>
        </w:rPr>
        <w:t>ПРИМАЊА</w:t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7861C7" w:rsidRPr="007861C7">
        <w:rPr>
          <w:b/>
        </w:rPr>
        <w:t xml:space="preserve">     0</w:t>
      </w:r>
    </w:p>
    <w:p w:rsidR="005F6145" w:rsidRPr="007861C7" w:rsidRDefault="005F6145" w:rsidP="005F6145">
      <w:r w:rsidRPr="007861C7">
        <w:rPr>
          <w:b/>
          <w:lang w:val="sr-Cyrl-CS"/>
        </w:rPr>
        <w:t xml:space="preserve">            </w:t>
      </w:r>
      <w:r w:rsidRPr="007861C7">
        <w:rPr>
          <w:b/>
        </w:rPr>
        <w:t>•</w:t>
      </w:r>
      <w:r w:rsidRPr="007861C7">
        <w:rPr>
          <w:b/>
          <w:lang w:val="sr-Cyrl-CS"/>
        </w:rPr>
        <w:t xml:space="preserve">   </w:t>
      </w:r>
      <w:r w:rsidRPr="007861C7">
        <w:t xml:space="preserve">Примања од </w:t>
      </w:r>
      <w:proofErr w:type="spellStart"/>
      <w:r w:rsidRPr="007861C7">
        <w:t>заду</w:t>
      </w:r>
      <w:proofErr w:type="spellEnd"/>
      <w:r w:rsidRPr="007861C7">
        <w:rPr>
          <w:lang w:val="sr-Cyrl-CS"/>
        </w:rPr>
        <w:t>ж</w:t>
      </w:r>
      <w:proofErr w:type="spellStart"/>
      <w:r w:rsidRPr="007861C7">
        <w:t>ивања</w:t>
      </w:r>
      <w:proofErr w:type="spellEnd"/>
      <w:r w:rsidRPr="007861C7">
        <w:t xml:space="preserve"> и продаје фин. имовине</w:t>
      </w:r>
      <w:r w:rsidRPr="007861C7">
        <w:tab/>
      </w:r>
      <w:r w:rsidRPr="007861C7">
        <w:rPr>
          <w:lang w:val="sr-Cyrl-CS"/>
        </w:rPr>
        <w:t xml:space="preserve">    </w:t>
      </w:r>
      <w:r w:rsidR="007861C7" w:rsidRPr="007861C7">
        <w:t xml:space="preserve">       </w:t>
      </w:r>
      <w:r w:rsidR="007861C7" w:rsidRPr="007861C7">
        <w:rPr>
          <w:b/>
        </w:rPr>
        <w:t>0</w:t>
      </w:r>
      <w:r w:rsidRPr="007861C7">
        <w:t xml:space="preserve">         </w:t>
      </w:r>
    </w:p>
    <w:p w:rsidR="00A140F0" w:rsidRPr="007861C7" w:rsidRDefault="005F6145" w:rsidP="005F6145">
      <w:r w:rsidRPr="007861C7">
        <w:rPr>
          <w:lang w:val="sr-Cyrl-CS"/>
        </w:rPr>
        <w:t xml:space="preserve">            </w:t>
      </w:r>
      <w:r w:rsidRPr="007861C7">
        <w:t>•</w:t>
      </w:r>
      <w:r w:rsidRPr="007861C7">
        <w:rPr>
          <w:lang w:val="sr-Cyrl-CS"/>
        </w:rPr>
        <w:t xml:space="preserve">   </w:t>
      </w:r>
      <w:r w:rsidRPr="007861C7">
        <w:t xml:space="preserve">Примања од продаје </w:t>
      </w:r>
      <w:proofErr w:type="spellStart"/>
      <w:r w:rsidRPr="007861C7">
        <w:t>нефинансијске</w:t>
      </w:r>
      <w:proofErr w:type="spellEnd"/>
      <w:r w:rsidRPr="007861C7">
        <w:t xml:space="preserve"> имовине</w:t>
      </w:r>
      <w:r w:rsidRPr="007861C7">
        <w:tab/>
      </w:r>
      <w:r w:rsidRPr="007861C7">
        <w:tab/>
      </w:r>
      <w:r w:rsidRPr="007861C7">
        <w:rPr>
          <w:b/>
        </w:rPr>
        <w:t xml:space="preserve">           </w:t>
      </w:r>
      <w:r w:rsidRPr="007861C7">
        <w:t>0</w:t>
      </w:r>
      <w:r w:rsidRPr="007861C7">
        <w:rPr>
          <w:b/>
        </w:rPr>
        <w:tab/>
      </w:r>
      <w:r w:rsidR="00A140F0" w:rsidRPr="007861C7">
        <w:tab/>
      </w:r>
      <w:r w:rsidR="00A140F0" w:rsidRPr="007861C7">
        <w:tab/>
      </w:r>
    </w:p>
    <w:p w:rsidR="00A140F0" w:rsidRPr="007861C7" w:rsidRDefault="00A140F0" w:rsidP="00A140F0"/>
    <w:p w:rsidR="005F6145" w:rsidRPr="0053563E" w:rsidRDefault="00A140F0" w:rsidP="005F6145">
      <w:pPr>
        <w:rPr>
          <w:b/>
        </w:rPr>
      </w:pPr>
      <w:r w:rsidRPr="007861C7">
        <w:rPr>
          <w:b/>
        </w:rPr>
        <w:t>II</w:t>
      </w:r>
      <w:r w:rsidRPr="007861C7">
        <w:rPr>
          <w:b/>
        </w:rPr>
        <w:tab/>
      </w:r>
      <w:r w:rsidR="00E71243" w:rsidRPr="007861C7">
        <w:rPr>
          <w:b/>
        </w:rPr>
        <w:t>ИЗДАЦИ</w:t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  <w:t xml:space="preserve">       </w:t>
      </w:r>
      <w:r w:rsidR="0053563E">
        <w:rPr>
          <w:b/>
        </w:rPr>
        <w:t>82.294</w:t>
      </w:r>
    </w:p>
    <w:p w:rsidR="005F6145" w:rsidRPr="007861C7" w:rsidRDefault="005F6145" w:rsidP="005F6145">
      <w:r w:rsidRPr="007861C7">
        <w:rPr>
          <w:lang w:val="sr-Cyrl-CS"/>
        </w:rPr>
        <w:t xml:space="preserve">           </w:t>
      </w:r>
      <w:r w:rsidRPr="007861C7">
        <w:t>•</w:t>
      </w:r>
      <w:r w:rsidRPr="007861C7">
        <w:rPr>
          <w:lang w:val="sr-Cyrl-CS"/>
        </w:rPr>
        <w:t xml:space="preserve"> </w:t>
      </w:r>
      <w:r w:rsidRPr="007861C7">
        <w:t>Основна ср</w:t>
      </w:r>
      <w:r w:rsidR="0053563E">
        <w:t>едства</w:t>
      </w:r>
      <w:r w:rsidR="0053563E">
        <w:tab/>
      </w:r>
      <w:r w:rsidR="0053563E">
        <w:tab/>
      </w:r>
      <w:r w:rsidR="0053563E">
        <w:tab/>
      </w:r>
      <w:r w:rsidR="0053563E">
        <w:tab/>
      </w:r>
      <w:r w:rsidR="0053563E">
        <w:tab/>
        <w:t xml:space="preserve">               81.586</w:t>
      </w:r>
      <w:r w:rsidRPr="007861C7">
        <w:tab/>
      </w:r>
      <w:r w:rsidRPr="007861C7">
        <w:tab/>
      </w:r>
      <w:r w:rsidRPr="007861C7">
        <w:tab/>
      </w:r>
    </w:p>
    <w:p w:rsidR="005F6145" w:rsidRPr="007861C7" w:rsidRDefault="005F6145" w:rsidP="005F6145">
      <w:r w:rsidRPr="007861C7">
        <w:rPr>
          <w:lang w:val="sr-Cyrl-CS"/>
        </w:rPr>
        <w:t xml:space="preserve">           </w:t>
      </w:r>
      <w:r w:rsidRPr="007861C7">
        <w:t>•</w:t>
      </w:r>
      <w:r w:rsidRPr="007861C7">
        <w:rPr>
          <w:lang w:val="sr-Cyrl-CS"/>
        </w:rPr>
        <w:t xml:space="preserve"> </w:t>
      </w:r>
      <w:r w:rsidRPr="007861C7">
        <w:t xml:space="preserve">Залихе </w:t>
      </w:r>
      <w:r w:rsidRPr="007861C7">
        <w:tab/>
      </w:r>
      <w:r w:rsidRPr="007861C7">
        <w:tab/>
      </w:r>
      <w:r w:rsidRPr="007861C7">
        <w:tab/>
      </w:r>
      <w:r w:rsidRPr="007861C7">
        <w:tab/>
      </w:r>
      <w:r w:rsidRPr="007861C7">
        <w:tab/>
      </w:r>
      <w:r w:rsidRPr="007861C7">
        <w:tab/>
        <w:t xml:space="preserve">                        0</w:t>
      </w:r>
    </w:p>
    <w:p w:rsidR="005F6145" w:rsidRPr="003F4FC3" w:rsidRDefault="005F6145" w:rsidP="005F6145">
      <w:r w:rsidRPr="007861C7">
        <w:rPr>
          <w:lang w:val="sr-Cyrl-CS"/>
        </w:rPr>
        <w:t xml:space="preserve">           </w:t>
      </w:r>
      <w:r w:rsidRPr="007861C7">
        <w:t>•</w:t>
      </w:r>
      <w:r w:rsidRPr="007861C7">
        <w:rPr>
          <w:lang w:val="sr-Cyrl-CS"/>
        </w:rPr>
        <w:t xml:space="preserve"> </w:t>
      </w:r>
      <w:r w:rsidRPr="007861C7">
        <w:t xml:space="preserve">Природна имовина                                        </w:t>
      </w:r>
      <w:r w:rsidR="00E71243" w:rsidRPr="007861C7">
        <w:t xml:space="preserve">                        </w:t>
      </w:r>
      <w:r w:rsidR="007861C7" w:rsidRPr="007861C7">
        <w:t xml:space="preserve">  </w:t>
      </w:r>
      <w:r w:rsidR="003F4FC3">
        <w:t xml:space="preserve">   708</w:t>
      </w:r>
    </w:p>
    <w:p w:rsidR="005F6145" w:rsidRPr="003F4FC3" w:rsidRDefault="005F6145" w:rsidP="005F6145">
      <w:r w:rsidRPr="007861C7">
        <w:rPr>
          <w:lang w:val="sr-Cyrl-CS"/>
        </w:rPr>
        <w:t xml:space="preserve">           </w:t>
      </w:r>
      <w:r w:rsidRPr="007861C7">
        <w:t>•</w:t>
      </w:r>
      <w:r w:rsidRPr="007861C7">
        <w:rPr>
          <w:lang w:val="sr-Cyrl-CS"/>
        </w:rPr>
        <w:t xml:space="preserve"> </w:t>
      </w:r>
      <w:r w:rsidRPr="007861C7">
        <w:t>Издаци за отпла</w:t>
      </w:r>
      <w:r w:rsidR="007861C7" w:rsidRPr="007861C7">
        <w:t>т</w:t>
      </w:r>
      <w:r w:rsidR="003F4FC3">
        <w:t>у главнице кредита</w:t>
      </w:r>
      <w:r w:rsidR="003F4FC3">
        <w:tab/>
      </w:r>
      <w:r w:rsidR="003F4FC3">
        <w:tab/>
      </w:r>
      <w:r w:rsidR="003F4FC3">
        <w:tab/>
        <w:t xml:space="preserve">             0</w:t>
      </w:r>
    </w:p>
    <w:p w:rsidR="00A140F0" w:rsidRPr="003F4FC3" w:rsidRDefault="005F6145" w:rsidP="005F6145">
      <w:r w:rsidRPr="007861C7">
        <w:rPr>
          <w:lang w:val="sr-Cyrl-CS"/>
        </w:rPr>
        <w:t xml:space="preserve">           </w:t>
      </w:r>
      <w:r w:rsidRPr="007861C7">
        <w:t>•</w:t>
      </w:r>
      <w:r w:rsidRPr="007861C7">
        <w:rPr>
          <w:lang w:val="sr-Cyrl-CS"/>
        </w:rPr>
        <w:t xml:space="preserve"> </w:t>
      </w:r>
      <w:r w:rsidRPr="007861C7">
        <w:t xml:space="preserve">Издаци за набавку </w:t>
      </w:r>
      <w:proofErr w:type="spellStart"/>
      <w:r w:rsidRPr="007861C7">
        <w:t>фин.имовине</w:t>
      </w:r>
      <w:proofErr w:type="spellEnd"/>
      <w:r w:rsidRPr="007861C7">
        <w:t xml:space="preserve">                     </w:t>
      </w:r>
      <w:r w:rsidR="003F4FC3">
        <w:t xml:space="preserve">                              0</w:t>
      </w:r>
    </w:p>
    <w:p w:rsidR="005F6145" w:rsidRPr="007861C7" w:rsidRDefault="005F6145" w:rsidP="005F6145">
      <w:pPr>
        <w:rPr>
          <w:lang w:val="sr-Cyrl-CS"/>
        </w:rPr>
      </w:pPr>
    </w:p>
    <w:p w:rsidR="00A140F0" w:rsidRPr="007861C7" w:rsidRDefault="00A140F0" w:rsidP="00A140F0"/>
    <w:p w:rsidR="00A140F0" w:rsidRPr="003F4FC3" w:rsidRDefault="00A140F0" w:rsidP="00A140F0">
      <w:pPr>
        <w:rPr>
          <w:b/>
        </w:rPr>
      </w:pPr>
      <w:r w:rsidRPr="007861C7">
        <w:rPr>
          <w:b/>
        </w:rPr>
        <w:t>III</w:t>
      </w:r>
      <w:r w:rsidRPr="007861C7">
        <w:rPr>
          <w:b/>
        </w:rPr>
        <w:tab/>
        <w:t xml:space="preserve">I-II </w:t>
      </w:r>
      <w:r w:rsidR="005F6145" w:rsidRPr="007861C7">
        <w:rPr>
          <w:b/>
        </w:rPr>
        <w:t>Мањак примања</w:t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</w:r>
      <w:r w:rsidR="00E71243" w:rsidRPr="007861C7">
        <w:rPr>
          <w:b/>
        </w:rPr>
        <w:tab/>
        <w:t xml:space="preserve">               </w:t>
      </w:r>
      <w:r w:rsidR="003F4FC3">
        <w:rPr>
          <w:b/>
        </w:rPr>
        <w:t xml:space="preserve"> 82.294</w:t>
      </w:r>
    </w:p>
    <w:p w:rsidR="00A140F0" w:rsidRPr="006F7988" w:rsidRDefault="00A140F0" w:rsidP="00A140F0">
      <w:pPr>
        <w:jc w:val="center"/>
        <w:rPr>
          <w:b/>
          <w:color w:val="FF0000"/>
        </w:rPr>
      </w:pPr>
    </w:p>
    <w:p w:rsidR="005F6145" w:rsidRPr="007861C7" w:rsidRDefault="005F6145" w:rsidP="005F6145">
      <w:pPr>
        <w:jc w:val="center"/>
        <w:rPr>
          <w:b/>
        </w:rPr>
      </w:pPr>
      <w:r w:rsidRPr="007861C7">
        <w:rPr>
          <w:b/>
        </w:rPr>
        <w:t>Члан 4.</w:t>
      </w:r>
    </w:p>
    <w:p w:rsidR="005F6145" w:rsidRPr="007861C7" w:rsidRDefault="005F6145" w:rsidP="005F6145"/>
    <w:p w:rsidR="00A140F0" w:rsidRPr="007861C7" w:rsidRDefault="005F6145" w:rsidP="0084028C">
      <w:pPr>
        <w:jc w:val="both"/>
        <w:rPr>
          <w:lang w:val="sr-Cyrl-CS"/>
        </w:rPr>
      </w:pPr>
      <w:r w:rsidRPr="007861C7">
        <w:rPr>
          <w:lang w:val="sr-Cyrl-CS"/>
        </w:rPr>
        <w:t xml:space="preserve">            </w:t>
      </w:r>
      <w:r w:rsidRPr="007861C7">
        <w:t>У Извештају о новчаним токовима (консолидованом) у периоду о</w:t>
      </w:r>
      <w:r w:rsidR="0084028C" w:rsidRPr="007861C7">
        <w:t>д 1. јануара до 31.</w:t>
      </w:r>
      <w:r w:rsidR="00E71243" w:rsidRPr="007861C7">
        <w:t xml:space="preserve"> </w:t>
      </w:r>
      <w:r w:rsidR="003F4FC3">
        <w:t>децембра 2018</w:t>
      </w:r>
      <w:r w:rsidRPr="007861C7">
        <w:t>. године (Образац 4), утврђени су укупни  новч</w:t>
      </w:r>
      <w:r w:rsidR="00E71243" w:rsidRPr="007861C7">
        <w:t xml:space="preserve">ани приливи у износу од  </w:t>
      </w:r>
      <w:r w:rsidR="003F4FC3">
        <w:rPr>
          <w:b/>
        </w:rPr>
        <w:t>813.384</w:t>
      </w:r>
      <w:r w:rsidRPr="007861C7">
        <w:t xml:space="preserve"> хиљада динара, укупни новчани одливи у износу </w:t>
      </w:r>
      <w:r w:rsidR="005650E0">
        <w:rPr>
          <w:b/>
        </w:rPr>
        <w:t>8</w:t>
      </w:r>
      <w:r w:rsidR="003F4FC3">
        <w:rPr>
          <w:b/>
        </w:rPr>
        <w:t>90.213</w:t>
      </w:r>
      <w:r w:rsidR="005650E0">
        <w:t xml:space="preserve"> хиљада и мањак</w:t>
      </w:r>
      <w:r w:rsidR="00E71243" w:rsidRPr="007861C7">
        <w:t xml:space="preserve"> новчаних прилива </w:t>
      </w:r>
      <w:r w:rsidRPr="007861C7">
        <w:t xml:space="preserve"> </w:t>
      </w:r>
      <w:r w:rsidR="003F4FC3">
        <w:rPr>
          <w:b/>
        </w:rPr>
        <w:t>76.829</w:t>
      </w:r>
      <w:r w:rsidRPr="007861C7">
        <w:t xml:space="preserve"> хиљада динара.</w:t>
      </w:r>
    </w:p>
    <w:p w:rsidR="005F6145" w:rsidRPr="006F7988" w:rsidRDefault="005F6145" w:rsidP="005F6145">
      <w:pPr>
        <w:rPr>
          <w:color w:val="FF0000"/>
          <w:lang w:val="sr-Cyrl-CS"/>
        </w:rPr>
      </w:pPr>
    </w:p>
    <w:p w:rsidR="005F6145" w:rsidRPr="006F7988" w:rsidRDefault="005F6145" w:rsidP="005F6145">
      <w:pPr>
        <w:rPr>
          <w:color w:val="FF0000"/>
          <w:lang w:val="sr-Cyrl-CS"/>
        </w:rPr>
      </w:pPr>
    </w:p>
    <w:p w:rsidR="00A140F0" w:rsidRPr="005650E0" w:rsidRDefault="00A140F0" w:rsidP="00A140F0">
      <w:pPr>
        <w:rPr>
          <w:b/>
        </w:rPr>
      </w:pPr>
      <w:r w:rsidRPr="006A3E1F">
        <w:rPr>
          <w:b/>
        </w:rPr>
        <w:t>I</w:t>
      </w:r>
      <w:r w:rsidRPr="006A3E1F">
        <w:rPr>
          <w:b/>
        </w:rPr>
        <w:tab/>
      </w:r>
      <w:r w:rsidR="005F6145" w:rsidRPr="006A3E1F">
        <w:rPr>
          <w:b/>
        </w:rPr>
        <w:t>ПРИЛИВИ</w:t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Pr="006A3E1F">
        <w:rPr>
          <w:b/>
        </w:rPr>
        <w:tab/>
      </w:r>
      <w:r w:rsidR="003F4FC3">
        <w:rPr>
          <w:b/>
        </w:rPr>
        <w:t>813.384</w:t>
      </w:r>
      <w:r w:rsidRPr="006A3E1F">
        <w:rPr>
          <w:b/>
        </w:rPr>
        <w:tab/>
      </w:r>
      <w:r w:rsidR="005F6145" w:rsidRPr="006A3E1F">
        <w:rPr>
          <w:b/>
          <w:lang w:val="sr-Cyrl-CS"/>
        </w:rPr>
        <w:t xml:space="preserve">     </w:t>
      </w:r>
    </w:p>
    <w:p w:rsidR="00A140F0" w:rsidRPr="006A3E1F" w:rsidRDefault="005F6145" w:rsidP="00A140F0">
      <w:pPr>
        <w:numPr>
          <w:ilvl w:val="0"/>
          <w:numId w:val="4"/>
        </w:numPr>
      </w:pPr>
      <w:r w:rsidRPr="006A3E1F">
        <w:t>Текући приходи у износу од</w:t>
      </w:r>
      <w:r w:rsidR="003F4FC3">
        <w:tab/>
      </w:r>
      <w:r w:rsidR="003F4FC3">
        <w:tab/>
      </w:r>
      <w:r w:rsidR="003F4FC3">
        <w:tab/>
      </w:r>
      <w:r w:rsidR="003F4FC3">
        <w:tab/>
      </w:r>
      <w:r w:rsidR="003F4FC3">
        <w:tab/>
        <w:t>813.384</w:t>
      </w:r>
    </w:p>
    <w:p w:rsidR="00A140F0" w:rsidRPr="006A3E1F" w:rsidRDefault="005F6145" w:rsidP="00A140F0">
      <w:pPr>
        <w:numPr>
          <w:ilvl w:val="0"/>
          <w:numId w:val="4"/>
        </w:numPr>
      </w:pPr>
      <w:r w:rsidRPr="006A3E1F">
        <w:t xml:space="preserve">Примања од продаје </w:t>
      </w:r>
      <w:proofErr w:type="spellStart"/>
      <w:r w:rsidRPr="006A3E1F">
        <w:t>нефинансијске</w:t>
      </w:r>
      <w:proofErr w:type="spellEnd"/>
      <w:r w:rsidRPr="006A3E1F">
        <w:t xml:space="preserve"> имовине</w:t>
      </w:r>
      <w:r w:rsidR="00A140F0" w:rsidRPr="006A3E1F">
        <w:tab/>
      </w:r>
      <w:r w:rsidR="00A140F0" w:rsidRPr="006A3E1F">
        <w:tab/>
      </w:r>
      <w:r w:rsidR="00A140F0" w:rsidRPr="006A3E1F">
        <w:tab/>
        <w:t xml:space="preserve">           0</w:t>
      </w:r>
    </w:p>
    <w:p w:rsidR="00A140F0" w:rsidRPr="006A3E1F" w:rsidRDefault="005F6145" w:rsidP="00A140F0">
      <w:pPr>
        <w:numPr>
          <w:ilvl w:val="0"/>
          <w:numId w:val="4"/>
        </w:numPr>
      </w:pPr>
      <w:r w:rsidRPr="006A3E1F">
        <w:t>Примања од продаје финансијске имовине</w:t>
      </w:r>
      <w:r w:rsidR="007861C7" w:rsidRPr="006A3E1F">
        <w:tab/>
      </w:r>
      <w:r w:rsidR="007861C7" w:rsidRPr="006A3E1F">
        <w:tab/>
      </w:r>
      <w:r w:rsidR="007861C7" w:rsidRPr="006A3E1F">
        <w:tab/>
        <w:t xml:space="preserve">           0</w:t>
      </w:r>
      <w:r w:rsidR="00A140F0" w:rsidRPr="006A3E1F">
        <w:tab/>
      </w:r>
      <w:r w:rsidR="00A140F0" w:rsidRPr="006A3E1F">
        <w:tab/>
      </w:r>
      <w:r w:rsidR="00A140F0" w:rsidRPr="006A3E1F">
        <w:tab/>
      </w:r>
    </w:p>
    <w:p w:rsidR="00A140F0" w:rsidRPr="003F4FC3" w:rsidRDefault="00A140F0" w:rsidP="00A140F0">
      <w:pPr>
        <w:rPr>
          <w:b/>
        </w:rPr>
      </w:pPr>
      <w:r w:rsidRPr="006A3E1F">
        <w:rPr>
          <w:b/>
        </w:rPr>
        <w:t>II</w:t>
      </w:r>
      <w:r w:rsidRPr="006A3E1F">
        <w:rPr>
          <w:b/>
        </w:rPr>
        <w:tab/>
      </w:r>
      <w:r w:rsidR="005F6145" w:rsidRPr="006A3E1F">
        <w:rPr>
          <w:b/>
        </w:rPr>
        <w:t>ОДЛИВИ</w:t>
      </w:r>
      <w:r w:rsidR="005650E0">
        <w:rPr>
          <w:b/>
        </w:rPr>
        <w:tab/>
      </w:r>
      <w:r w:rsidR="005650E0">
        <w:rPr>
          <w:b/>
        </w:rPr>
        <w:tab/>
      </w:r>
      <w:r w:rsidR="005650E0">
        <w:rPr>
          <w:b/>
        </w:rPr>
        <w:tab/>
      </w:r>
      <w:r w:rsidR="005650E0">
        <w:rPr>
          <w:b/>
        </w:rPr>
        <w:tab/>
        <w:t xml:space="preserve">                      </w:t>
      </w:r>
      <w:r w:rsidR="003F4FC3">
        <w:rPr>
          <w:b/>
        </w:rPr>
        <w:t xml:space="preserve">                         890.213</w:t>
      </w:r>
    </w:p>
    <w:p w:rsidR="00A140F0" w:rsidRPr="006A3E1F" w:rsidRDefault="005F6145" w:rsidP="00A140F0">
      <w:pPr>
        <w:numPr>
          <w:ilvl w:val="0"/>
          <w:numId w:val="5"/>
        </w:numPr>
      </w:pPr>
      <w:r w:rsidRPr="006A3E1F">
        <w:t>Текући расходи у износу</w:t>
      </w:r>
      <w:r w:rsidR="00A140F0" w:rsidRPr="006A3E1F">
        <w:tab/>
      </w:r>
      <w:r w:rsidR="00A140F0" w:rsidRPr="006A3E1F">
        <w:tab/>
      </w:r>
      <w:r w:rsidR="00A140F0" w:rsidRPr="006A3E1F">
        <w:tab/>
      </w:r>
      <w:r w:rsidR="00A140F0" w:rsidRPr="006A3E1F">
        <w:tab/>
      </w:r>
      <w:r w:rsidR="00A140F0" w:rsidRPr="006A3E1F">
        <w:tab/>
        <w:t xml:space="preserve"> </w:t>
      </w:r>
      <w:r w:rsidRPr="006A3E1F">
        <w:rPr>
          <w:lang w:val="sr-Cyrl-CS"/>
        </w:rPr>
        <w:t xml:space="preserve">           </w:t>
      </w:r>
      <w:r w:rsidR="003F4FC3">
        <w:t>807.919</w:t>
      </w:r>
    </w:p>
    <w:p w:rsidR="00A140F0" w:rsidRPr="006A3E1F" w:rsidRDefault="005F6145" w:rsidP="00A140F0">
      <w:pPr>
        <w:numPr>
          <w:ilvl w:val="0"/>
          <w:numId w:val="5"/>
        </w:numPr>
      </w:pPr>
      <w:r w:rsidRPr="006A3E1F">
        <w:t xml:space="preserve">Издаци за </w:t>
      </w:r>
      <w:proofErr w:type="spellStart"/>
      <w:r w:rsidRPr="006A3E1F">
        <w:t>нефинансијску</w:t>
      </w:r>
      <w:proofErr w:type="spellEnd"/>
      <w:r w:rsidRPr="006A3E1F">
        <w:t xml:space="preserve"> имовину</w:t>
      </w:r>
      <w:r w:rsidR="003F4FC3">
        <w:tab/>
      </w:r>
      <w:r w:rsidR="003F4FC3">
        <w:tab/>
      </w:r>
      <w:r w:rsidR="003F4FC3">
        <w:tab/>
        <w:t xml:space="preserve">              82.294</w:t>
      </w:r>
    </w:p>
    <w:p w:rsidR="00A140F0" w:rsidRPr="006A3E1F" w:rsidRDefault="005F6145" w:rsidP="00A140F0">
      <w:pPr>
        <w:numPr>
          <w:ilvl w:val="0"/>
          <w:numId w:val="5"/>
        </w:numPr>
      </w:pPr>
      <w:r w:rsidRPr="006A3E1F">
        <w:t>Издаци за отплату главнице</w:t>
      </w:r>
      <w:r w:rsidR="00E71243" w:rsidRPr="006A3E1F">
        <w:tab/>
      </w:r>
      <w:r w:rsidR="00E71243" w:rsidRPr="006A3E1F">
        <w:tab/>
      </w:r>
      <w:r w:rsidR="00E71243" w:rsidRPr="006A3E1F">
        <w:tab/>
      </w:r>
      <w:r w:rsidR="00E71243" w:rsidRPr="006A3E1F">
        <w:tab/>
        <w:t xml:space="preserve">         </w:t>
      </w:r>
      <w:r w:rsidR="007861C7" w:rsidRPr="006A3E1F">
        <w:t xml:space="preserve">  </w:t>
      </w:r>
      <w:r w:rsidR="00E71243" w:rsidRPr="006A3E1F">
        <w:t xml:space="preserve">     </w:t>
      </w:r>
      <w:r w:rsidR="003F4FC3">
        <w:t xml:space="preserve">       0</w:t>
      </w:r>
    </w:p>
    <w:p w:rsidR="00A140F0" w:rsidRPr="006A3E1F" w:rsidRDefault="005F6145" w:rsidP="00A140F0">
      <w:pPr>
        <w:numPr>
          <w:ilvl w:val="0"/>
          <w:numId w:val="5"/>
        </w:numPr>
      </w:pPr>
      <w:r w:rsidRPr="006A3E1F">
        <w:t xml:space="preserve">Издаци за набавку </w:t>
      </w:r>
      <w:proofErr w:type="spellStart"/>
      <w:r w:rsidRPr="006A3E1F">
        <w:t>финан.имовине</w:t>
      </w:r>
      <w:proofErr w:type="spellEnd"/>
      <w:r w:rsidR="00A140F0" w:rsidRPr="006A3E1F">
        <w:t xml:space="preserve">                      </w:t>
      </w:r>
      <w:r w:rsidR="00E71243" w:rsidRPr="006A3E1F">
        <w:t xml:space="preserve">  </w:t>
      </w:r>
      <w:r w:rsidR="003F4FC3">
        <w:t xml:space="preserve">                                  0</w:t>
      </w:r>
    </w:p>
    <w:p w:rsidR="00A140F0" w:rsidRPr="006A3E1F" w:rsidRDefault="00A140F0" w:rsidP="00A140F0">
      <w:pPr>
        <w:ind w:left="720"/>
      </w:pPr>
    </w:p>
    <w:p w:rsidR="005F6145" w:rsidRPr="003F4FC3" w:rsidRDefault="005650E0" w:rsidP="005F6145">
      <w:pPr>
        <w:rPr>
          <w:b/>
        </w:rPr>
      </w:pPr>
      <w:r>
        <w:rPr>
          <w:b/>
        </w:rPr>
        <w:t>МАЊАК</w:t>
      </w:r>
      <w:r w:rsidR="005F6145" w:rsidRPr="006A3E1F">
        <w:rPr>
          <w:b/>
        </w:rPr>
        <w:t xml:space="preserve"> НОВЧ</w:t>
      </w:r>
      <w:r w:rsidR="000F0658" w:rsidRPr="006A3E1F">
        <w:rPr>
          <w:b/>
        </w:rPr>
        <w:t>АНИХ ПРИЛИВА</w:t>
      </w:r>
      <w:r w:rsidR="000F0658" w:rsidRPr="006A3E1F">
        <w:rPr>
          <w:b/>
        </w:rPr>
        <w:tab/>
      </w:r>
      <w:r w:rsidR="000F0658" w:rsidRPr="006A3E1F">
        <w:rPr>
          <w:b/>
        </w:rPr>
        <w:tab/>
      </w:r>
      <w:r w:rsidR="000F0658" w:rsidRPr="006A3E1F">
        <w:rPr>
          <w:b/>
        </w:rPr>
        <w:tab/>
      </w:r>
      <w:r w:rsidR="000F0658" w:rsidRPr="006A3E1F">
        <w:rPr>
          <w:b/>
        </w:rPr>
        <w:tab/>
        <w:t xml:space="preserve">             </w:t>
      </w:r>
      <w:r w:rsidR="003F4FC3">
        <w:rPr>
          <w:b/>
        </w:rPr>
        <w:t xml:space="preserve"> 76.829</w:t>
      </w:r>
    </w:p>
    <w:p w:rsidR="005F6145" w:rsidRPr="006A3E1F" w:rsidRDefault="005F6145" w:rsidP="005F6145">
      <w:pPr>
        <w:rPr>
          <w:b/>
        </w:rPr>
      </w:pPr>
      <w:r w:rsidRPr="006A3E1F">
        <w:t>САЛДО ГОТОВИНЕ НА ПОЧЕТКУ ГОДИНЕ</w:t>
      </w:r>
      <w:r w:rsidRPr="006A3E1F">
        <w:rPr>
          <w:b/>
        </w:rPr>
        <w:tab/>
      </w:r>
      <w:r w:rsidRPr="006A3E1F">
        <w:rPr>
          <w:b/>
        </w:rPr>
        <w:tab/>
        <w:t xml:space="preserve">                  </w:t>
      </w:r>
      <w:r w:rsidR="000F0658" w:rsidRPr="006A3E1F">
        <w:rPr>
          <w:b/>
          <w:lang w:val="sr-Cyrl-CS"/>
        </w:rPr>
        <w:t xml:space="preserve">       </w:t>
      </w:r>
      <w:r w:rsidR="003F4FC3">
        <w:rPr>
          <w:b/>
          <w:lang w:val="sr-Cyrl-CS"/>
        </w:rPr>
        <w:t>131.441</w:t>
      </w:r>
      <w:r w:rsidRPr="006A3E1F">
        <w:rPr>
          <w:b/>
        </w:rPr>
        <w:t xml:space="preserve"> </w:t>
      </w:r>
    </w:p>
    <w:p w:rsidR="005F6145" w:rsidRPr="006A3E1F" w:rsidRDefault="005F6145" w:rsidP="005F6145">
      <w:pPr>
        <w:rPr>
          <w:b/>
        </w:rPr>
      </w:pPr>
      <w:r w:rsidRPr="006A3E1F">
        <w:rPr>
          <w:b/>
        </w:rPr>
        <w:t xml:space="preserve">КОРИГОВАНИ ПРИЛИВИ ЗА ПР. СРЕДСТВА У ОБРАЧ.        </w:t>
      </w:r>
      <w:r w:rsidR="000F0658" w:rsidRPr="006A3E1F">
        <w:rPr>
          <w:b/>
          <w:lang w:val="sr-Cyrl-CS"/>
        </w:rPr>
        <w:t xml:space="preserve">    </w:t>
      </w:r>
      <w:r w:rsidR="003F4FC3">
        <w:rPr>
          <w:b/>
        </w:rPr>
        <w:t>814.396</w:t>
      </w:r>
      <w:r w:rsidRPr="006A3E1F">
        <w:rPr>
          <w:b/>
        </w:rPr>
        <w:tab/>
      </w:r>
      <w:r w:rsidRPr="006A3E1F">
        <w:rPr>
          <w:b/>
        </w:rPr>
        <w:tab/>
      </w:r>
    </w:p>
    <w:p w:rsidR="005F6145" w:rsidRPr="003F4FC3" w:rsidRDefault="005F6145" w:rsidP="005F6145">
      <w:pPr>
        <w:rPr>
          <w:b/>
        </w:rPr>
      </w:pPr>
      <w:r w:rsidRPr="006A3E1F">
        <w:t xml:space="preserve">КОРЕКЦИЈА   ПРИЛИВА који се не ев. преко </w:t>
      </w:r>
      <w:proofErr w:type="spellStart"/>
      <w:r w:rsidRPr="006A3E1F">
        <w:t>кл</w:t>
      </w:r>
      <w:proofErr w:type="spellEnd"/>
      <w:r w:rsidRPr="006A3E1F">
        <w:t>. 7,8,9</w:t>
      </w:r>
      <w:r w:rsidR="003F4FC3">
        <w:rPr>
          <w:b/>
        </w:rPr>
        <w:tab/>
        <w:t xml:space="preserve">                1.012</w:t>
      </w:r>
    </w:p>
    <w:p w:rsidR="005F6145" w:rsidRPr="003F4FC3" w:rsidRDefault="005F6145" w:rsidP="005F6145">
      <w:r w:rsidRPr="006A3E1F">
        <w:rPr>
          <w:b/>
        </w:rPr>
        <w:t>КОРИГОВАНИ ОДЛИВИ</w:t>
      </w:r>
      <w:r w:rsidRPr="006A3E1F">
        <w:rPr>
          <w:b/>
        </w:rPr>
        <w:tab/>
      </w:r>
      <w:r w:rsidR="000F0658" w:rsidRPr="006A3E1F">
        <w:tab/>
      </w:r>
      <w:r w:rsidR="000F0658" w:rsidRPr="006A3E1F">
        <w:tab/>
      </w:r>
      <w:r w:rsidR="000F0658" w:rsidRPr="006A3E1F">
        <w:tab/>
      </w:r>
      <w:r w:rsidR="000F0658" w:rsidRPr="006A3E1F">
        <w:tab/>
      </w:r>
      <w:r w:rsidR="000F0658" w:rsidRPr="006A3E1F">
        <w:tab/>
        <w:t xml:space="preserve"> </w:t>
      </w:r>
      <w:r w:rsidR="003F4FC3">
        <w:rPr>
          <w:b/>
        </w:rPr>
        <w:t>916.233</w:t>
      </w:r>
    </w:p>
    <w:p w:rsidR="005F6145" w:rsidRPr="006A3E1F" w:rsidRDefault="005F6145" w:rsidP="005F6145">
      <w:pPr>
        <w:rPr>
          <w:b/>
        </w:rPr>
      </w:pPr>
      <w:r w:rsidRPr="006A3E1F">
        <w:t>КОРЕКЦИЈА НОВЧ. ОДЛИВА ЗА ОБР .АМОРТ</w:t>
      </w:r>
      <w:r w:rsidRPr="006A3E1F">
        <w:rPr>
          <w:b/>
        </w:rPr>
        <w:t>.</w:t>
      </w:r>
      <w:r w:rsidRPr="006A3E1F">
        <w:rPr>
          <w:b/>
        </w:rPr>
        <w:tab/>
      </w:r>
      <w:r w:rsidRPr="006A3E1F">
        <w:rPr>
          <w:b/>
        </w:rPr>
        <w:tab/>
        <w:t xml:space="preserve">            </w:t>
      </w:r>
      <w:r w:rsidR="006A3E1F" w:rsidRPr="006A3E1F">
        <w:rPr>
          <w:b/>
          <w:lang w:val="sr-Cyrl-CS"/>
        </w:rPr>
        <w:t xml:space="preserve">        </w:t>
      </w:r>
      <w:r w:rsidR="006A3E1F" w:rsidRPr="006A3E1F">
        <w:rPr>
          <w:b/>
        </w:rPr>
        <w:t xml:space="preserve">    0</w:t>
      </w:r>
    </w:p>
    <w:p w:rsidR="005F6145" w:rsidRPr="003F4FC3" w:rsidRDefault="005F6145" w:rsidP="005F6145">
      <w:pPr>
        <w:rPr>
          <w:b/>
        </w:rPr>
      </w:pPr>
      <w:r w:rsidRPr="006A3E1F">
        <w:t xml:space="preserve">КОРЕКЦИЈА ОДЛИВА који се не </w:t>
      </w:r>
      <w:proofErr w:type="spellStart"/>
      <w:r w:rsidRPr="006A3E1F">
        <w:t>евид</w:t>
      </w:r>
      <w:proofErr w:type="spellEnd"/>
      <w:r w:rsidRPr="006A3E1F">
        <w:t xml:space="preserve">. преко </w:t>
      </w:r>
      <w:proofErr w:type="spellStart"/>
      <w:r w:rsidRPr="006A3E1F">
        <w:t>кл</w:t>
      </w:r>
      <w:proofErr w:type="spellEnd"/>
      <w:r w:rsidRPr="006A3E1F">
        <w:t>. 4,5,6</w:t>
      </w:r>
      <w:r w:rsidRPr="006A3E1F">
        <w:rPr>
          <w:b/>
        </w:rPr>
        <w:t xml:space="preserve">                      </w:t>
      </w:r>
      <w:r w:rsidR="006A3E1F" w:rsidRPr="006A3E1F">
        <w:rPr>
          <w:b/>
        </w:rPr>
        <w:t xml:space="preserve"> </w:t>
      </w:r>
      <w:r w:rsidRPr="006A3E1F">
        <w:rPr>
          <w:b/>
        </w:rPr>
        <w:t xml:space="preserve"> </w:t>
      </w:r>
      <w:r w:rsidR="006A3E1F" w:rsidRPr="006A3E1F">
        <w:rPr>
          <w:b/>
          <w:lang w:val="sr-Cyrl-CS"/>
        </w:rPr>
        <w:t xml:space="preserve">   </w:t>
      </w:r>
      <w:r w:rsidR="003F4FC3">
        <w:rPr>
          <w:b/>
        </w:rPr>
        <w:t>26.020</w:t>
      </w:r>
    </w:p>
    <w:p w:rsidR="006A3E1F" w:rsidRDefault="005F6145" w:rsidP="005F6145">
      <w:pPr>
        <w:rPr>
          <w:b/>
        </w:rPr>
      </w:pPr>
      <w:r w:rsidRPr="006A3E1F">
        <w:rPr>
          <w:b/>
        </w:rPr>
        <w:t xml:space="preserve">САЛДО ГОТОВИНЕ НА КРАЈУ ГОДИНЕ                                 </w:t>
      </w:r>
      <w:r w:rsidR="003F4FC3">
        <w:rPr>
          <w:b/>
        </w:rPr>
        <w:t xml:space="preserve"> </w:t>
      </w:r>
      <w:r w:rsidR="00DB25C4">
        <w:rPr>
          <w:b/>
        </w:rPr>
        <w:t xml:space="preserve"> </w:t>
      </w:r>
      <w:r w:rsidRPr="006A3E1F">
        <w:rPr>
          <w:b/>
        </w:rPr>
        <w:t xml:space="preserve">  </w:t>
      </w:r>
      <w:r w:rsidR="006A3E1F" w:rsidRPr="006A3E1F">
        <w:rPr>
          <w:b/>
          <w:lang w:val="sr-Cyrl-CS"/>
        </w:rPr>
        <w:t xml:space="preserve">      </w:t>
      </w:r>
      <w:r w:rsidR="003F4FC3">
        <w:rPr>
          <w:b/>
        </w:rPr>
        <w:t>29.604</w:t>
      </w:r>
      <w:r w:rsidRPr="006A3E1F">
        <w:rPr>
          <w:b/>
        </w:rPr>
        <w:tab/>
      </w:r>
    </w:p>
    <w:p w:rsidR="00A140F0" w:rsidRPr="006A3E1F" w:rsidRDefault="005F6145" w:rsidP="005F6145">
      <w:pPr>
        <w:rPr>
          <w:b/>
        </w:rPr>
      </w:pPr>
      <w:r w:rsidRPr="006A3E1F">
        <w:rPr>
          <w:b/>
        </w:rPr>
        <w:tab/>
      </w:r>
    </w:p>
    <w:p w:rsidR="000F0658" w:rsidRPr="006A3E1F" w:rsidRDefault="000F0658" w:rsidP="000F0658">
      <w:pPr>
        <w:rPr>
          <w:b/>
          <w:lang w:val="sr-Cyrl-CS"/>
        </w:rPr>
      </w:pPr>
    </w:p>
    <w:p w:rsidR="000F0658" w:rsidRPr="006A3E1F" w:rsidRDefault="000F0658" w:rsidP="000F0658">
      <w:pPr>
        <w:jc w:val="center"/>
        <w:rPr>
          <w:b/>
        </w:rPr>
      </w:pPr>
      <w:r w:rsidRPr="006A3E1F">
        <w:rPr>
          <w:b/>
        </w:rPr>
        <w:lastRenderedPageBreak/>
        <w:t>Члан 5.</w:t>
      </w:r>
    </w:p>
    <w:p w:rsidR="000F0658" w:rsidRPr="006F7988" w:rsidRDefault="000F0658" w:rsidP="000F0658">
      <w:pPr>
        <w:ind w:firstLine="360"/>
        <w:jc w:val="both"/>
        <w:rPr>
          <w:b/>
          <w:color w:val="FF0000"/>
        </w:rPr>
      </w:pPr>
    </w:p>
    <w:p w:rsidR="00A140F0" w:rsidRPr="00525120" w:rsidRDefault="000F0658" w:rsidP="000F0658">
      <w:pPr>
        <w:ind w:firstLine="360"/>
        <w:jc w:val="both"/>
      </w:pPr>
      <w:r w:rsidRPr="00525120">
        <w:t>У  Извештају о извршењу буџета (ко</w:t>
      </w:r>
      <w:r w:rsidR="000C08BB" w:rsidRPr="00525120">
        <w:t>н</w:t>
      </w:r>
      <w:r w:rsidRPr="00525120">
        <w:t>солидованом) у периоду од</w:t>
      </w:r>
      <w:r w:rsidR="007A7AF8">
        <w:t xml:space="preserve"> 1. јануара до 31. децембра 2018</w:t>
      </w:r>
      <w:r w:rsidRPr="00525120">
        <w:t xml:space="preserve">. године (Образац 5), утврђена је укупна разлика у износу од </w:t>
      </w:r>
      <w:r w:rsidR="00F82323">
        <w:t>-</w:t>
      </w:r>
      <w:r w:rsidR="00A37CE7">
        <w:rPr>
          <w:b/>
        </w:rPr>
        <w:t>76.829</w:t>
      </w:r>
      <w:r w:rsidR="00133EF5" w:rsidRPr="00525120">
        <w:t xml:space="preserve"> хиљаде динара, измеђ</w:t>
      </w:r>
      <w:r w:rsidRPr="00525120">
        <w:t xml:space="preserve">у укупних прихода и примања у износу од  </w:t>
      </w:r>
      <w:r w:rsidR="00F82323">
        <w:rPr>
          <w:b/>
        </w:rPr>
        <w:t>8</w:t>
      </w:r>
      <w:r w:rsidR="00A37CE7">
        <w:rPr>
          <w:b/>
        </w:rPr>
        <w:t>13.384</w:t>
      </w:r>
      <w:r w:rsidRPr="00525120">
        <w:t xml:space="preserve"> хиљада динара и укупних расхода и издатака у износу од   </w:t>
      </w:r>
      <w:r w:rsidR="00F82323">
        <w:rPr>
          <w:b/>
        </w:rPr>
        <w:t>8</w:t>
      </w:r>
      <w:r w:rsidR="00A37CE7">
        <w:rPr>
          <w:b/>
        </w:rPr>
        <w:t>90.213</w:t>
      </w:r>
      <w:r w:rsidRPr="00525120">
        <w:t xml:space="preserve"> хиљад</w:t>
      </w:r>
      <w:r w:rsidR="000C08BB" w:rsidRPr="00525120">
        <w:t>а  динара по нивоима финансирања</w:t>
      </w:r>
      <w:r w:rsidRPr="00525120">
        <w:t xml:space="preserve"> :</w:t>
      </w:r>
    </w:p>
    <w:p w:rsidR="00A140F0" w:rsidRPr="006F7988" w:rsidRDefault="00A140F0" w:rsidP="00A140F0">
      <w:pPr>
        <w:ind w:firstLine="360"/>
        <w:jc w:val="both"/>
        <w:rPr>
          <w:color w:val="FF0000"/>
        </w:rPr>
      </w:pPr>
    </w:p>
    <w:p w:rsidR="00A140F0" w:rsidRPr="00525120" w:rsidRDefault="000F0658" w:rsidP="00A140F0">
      <w:pPr>
        <w:numPr>
          <w:ilvl w:val="0"/>
          <w:numId w:val="6"/>
        </w:numPr>
        <w:tabs>
          <w:tab w:val="left" w:pos="7680"/>
        </w:tabs>
      </w:pPr>
      <w:r w:rsidRPr="00525120">
        <w:t>О</w:t>
      </w:r>
      <w:r w:rsidR="00A37CE7">
        <w:t>сталих извора у износу  дефицита</w:t>
      </w:r>
      <w:r w:rsidR="00A140F0" w:rsidRPr="00525120">
        <w:t xml:space="preserve">                        </w:t>
      </w:r>
      <w:r w:rsidR="000C08BB" w:rsidRPr="00525120">
        <w:t xml:space="preserve">                   </w:t>
      </w:r>
      <w:r w:rsidR="00A37CE7">
        <w:t xml:space="preserve"> </w:t>
      </w:r>
      <w:r w:rsidR="000C08BB" w:rsidRPr="00525120">
        <w:t xml:space="preserve">   </w:t>
      </w:r>
      <w:r w:rsidR="00F82323">
        <w:t xml:space="preserve"> </w:t>
      </w:r>
      <w:r w:rsidR="00A37CE7">
        <w:t xml:space="preserve">  1.571</w:t>
      </w:r>
      <w:r w:rsidRPr="00525120">
        <w:tab/>
      </w:r>
      <w:r w:rsidRPr="00525120">
        <w:tab/>
      </w:r>
      <w:r w:rsidR="00A140F0" w:rsidRPr="00525120">
        <w:t xml:space="preserve">     </w:t>
      </w:r>
    </w:p>
    <w:p w:rsidR="00A140F0" w:rsidRPr="00525120" w:rsidRDefault="000F0658" w:rsidP="00A140F0">
      <w:pPr>
        <w:numPr>
          <w:ilvl w:val="0"/>
          <w:numId w:val="6"/>
        </w:numPr>
      </w:pPr>
      <w:r w:rsidRPr="00525120">
        <w:t>Републике у износу суфицита</w:t>
      </w:r>
      <w:r w:rsidR="00A140F0" w:rsidRPr="00525120">
        <w:tab/>
      </w:r>
      <w:r w:rsidR="00A140F0" w:rsidRPr="00525120">
        <w:tab/>
      </w:r>
      <w:r w:rsidR="00A140F0" w:rsidRPr="00525120">
        <w:tab/>
      </w:r>
      <w:r w:rsidR="00A140F0" w:rsidRPr="00525120">
        <w:tab/>
      </w:r>
      <w:r w:rsidR="00A140F0" w:rsidRPr="00525120">
        <w:tab/>
        <w:t xml:space="preserve">   </w:t>
      </w:r>
      <w:r w:rsidRPr="00525120">
        <w:t xml:space="preserve"> </w:t>
      </w:r>
      <w:r w:rsidR="000C08BB" w:rsidRPr="00525120">
        <w:t xml:space="preserve"> </w:t>
      </w:r>
      <w:r w:rsidR="00A37CE7">
        <w:t xml:space="preserve">      0</w:t>
      </w:r>
      <w:r w:rsidR="00A140F0" w:rsidRPr="00525120">
        <w:t xml:space="preserve"> </w:t>
      </w:r>
    </w:p>
    <w:p w:rsidR="00A140F0" w:rsidRPr="00525120" w:rsidRDefault="00F82323" w:rsidP="00A140F0">
      <w:pPr>
        <w:numPr>
          <w:ilvl w:val="0"/>
          <w:numId w:val="6"/>
        </w:numPr>
        <w:rPr>
          <w:b/>
        </w:rPr>
      </w:pPr>
      <w:r>
        <w:t>Општине у износу дефицита</w:t>
      </w:r>
      <w:r w:rsidR="00A140F0" w:rsidRPr="00525120">
        <w:t xml:space="preserve">                                   </w:t>
      </w:r>
      <w:r w:rsidR="000C08BB" w:rsidRPr="00525120">
        <w:t xml:space="preserve">                    </w:t>
      </w:r>
      <w:r>
        <w:t xml:space="preserve"> </w:t>
      </w:r>
      <w:r w:rsidR="000C08BB" w:rsidRPr="00525120">
        <w:t xml:space="preserve">    </w:t>
      </w:r>
      <w:r w:rsidR="00A37CE7">
        <w:t>75.258</w:t>
      </w:r>
    </w:p>
    <w:p w:rsidR="00A140F0" w:rsidRPr="00525120" w:rsidRDefault="00F82323" w:rsidP="00A140F0">
      <w:pPr>
        <w:numPr>
          <w:ilvl w:val="0"/>
          <w:numId w:val="6"/>
        </w:numPr>
        <w:rPr>
          <w:b/>
        </w:rPr>
      </w:pPr>
      <w:r>
        <w:rPr>
          <w:b/>
        </w:rPr>
        <w:t>УКУПАН ДЕФИЦИТ</w:t>
      </w:r>
      <w:r w:rsidR="00A140F0" w:rsidRPr="00525120">
        <w:rPr>
          <w:b/>
        </w:rPr>
        <w:t xml:space="preserve">                                                               </w:t>
      </w:r>
      <w:r>
        <w:rPr>
          <w:b/>
        </w:rPr>
        <w:t xml:space="preserve">   </w:t>
      </w:r>
      <w:r w:rsidR="00A140F0" w:rsidRPr="00525120">
        <w:rPr>
          <w:b/>
        </w:rPr>
        <w:t xml:space="preserve">   </w:t>
      </w:r>
      <w:r w:rsidR="00A37CE7">
        <w:rPr>
          <w:b/>
          <w:lang w:val="sr-Cyrl-CS"/>
        </w:rPr>
        <w:t>76.829</w:t>
      </w:r>
    </w:p>
    <w:p w:rsidR="00A140F0" w:rsidRPr="006F7988" w:rsidRDefault="00A140F0" w:rsidP="00A140F0">
      <w:pPr>
        <w:tabs>
          <w:tab w:val="left" w:pos="7200"/>
        </w:tabs>
        <w:ind w:firstLine="708"/>
        <w:rPr>
          <w:b/>
          <w:color w:val="FF0000"/>
        </w:rPr>
      </w:pPr>
    </w:p>
    <w:p w:rsidR="000F0658" w:rsidRPr="00525120" w:rsidRDefault="000F0658" w:rsidP="000F0658">
      <w:pPr>
        <w:tabs>
          <w:tab w:val="left" w:pos="7200"/>
        </w:tabs>
        <w:jc w:val="center"/>
        <w:rPr>
          <w:b/>
        </w:rPr>
      </w:pPr>
      <w:r w:rsidRPr="00525120">
        <w:rPr>
          <w:b/>
        </w:rPr>
        <w:t>Члан 6.</w:t>
      </w:r>
    </w:p>
    <w:p w:rsidR="00A140F0" w:rsidRPr="00525120" w:rsidRDefault="000F0658" w:rsidP="001259B7">
      <w:pPr>
        <w:tabs>
          <w:tab w:val="left" w:pos="7200"/>
        </w:tabs>
        <w:jc w:val="center"/>
      </w:pPr>
      <w:r w:rsidRPr="00525120">
        <w:t>Утврђује се буџетски суфицит/дефицит општине Ивањица у следећим износима и то:</w:t>
      </w:r>
    </w:p>
    <w:p w:rsidR="000F0658" w:rsidRPr="006F7988" w:rsidRDefault="000F0658" w:rsidP="00A140F0">
      <w:pPr>
        <w:tabs>
          <w:tab w:val="left" w:pos="7200"/>
        </w:tabs>
        <w:ind w:firstLine="708"/>
        <w:jc w:val="center"/>
        <w:rPr>
          <w:b/>
          <w:color w:val="FF0000"/>
          <w:lang w:val="sr-Cyrl-CS"/>
        </w:rPr>
      </w:pPr>
    </w:p>
    <w:p w:rsidR="00A140F0" w:rsidRPr="00525120" w:rsidRDefault="000F0658" w:rsidP="00A140F0">
      <w:pPr>
        <w:tabs>
          <w:tab w:val="left" w:pos="7200"/>
        </w:tabs>
        <w:ind w:firstLine="708"/>
        <w:jc w:val="center"/>
        <w:rPr>
          <w:b/>
          <w:lang w:val="sr-Cyrl-CS"/>
        </w:rPr>
      </w:pPr>
      <w:r w:rsidRPr="00525120">
        <w:rPr>
          <w:b/>
          <w:lang w:val="sr-Cyrl-CS"/>
        </w:rPr>
        <w:t>БУЏЕТСКИ СУФИЦИТ/ДЕФИЦИТ И УКУПНИ ФИСКАЛНИ СУФИЦИТ</w:t>
      </w:r>
      <w:r w:rsidR="00525120" w:rsidRPr="00525120">
        <w:rPr>
          <w:b/>
          <w:lang w:val="sr-Cyrl-CS"/>
        </w:rPr>
        <w:t>/ДЕФИЦИТ ОПШТИНЕ ИВАЊИЦА ЗА 201</w:t>
      </w:r>
      <w:r w:rsidR="00351C29">
        <w:rPr>
          <w:b/>
        </w:rPr>
        <w:t>8</w:t>
      </w:r>
      <w:r w:rsidRPr="00525120">
        <w:rPr>
          <w:b/>
          <w:lang w:val="sr-Cyrl-CS"/>
        </w:rPr>
        <w:t>.</w:t>
      </w:r>
      <w:r w:rsidR="0084028C" w:rsidRPr="00525120">
        <w:rPr>
          <w:b/>
          <w:lang w:val="sr-Cyrl-CS"/>
        </w:rPr>
        <w:t xml:space="preserve"> </w:t>
      </w:r>
      <w:r w:rsidRPr="00525120">
        <w:rPr>
          <w:b/>
          <w:lang w:val="sr-Cyrl-CS"/>
        </w:rPr>
        <w:t>ГОДИНУ</w:t>
      </w:r>
    </w:p>
    <w:tbl>
      <w:tblPr>
        <w:tblW w:w="0" w:type="auto"/>
        <w:tblInd w:w="1097" w:type="dxa"/>
        <w:tblLook w:val="0000"/>
      </w:tblPr>
      <w:tblGrid>
        <w:gridCol w:w="276"/>
        <w:gridCol w:w="4711"/>
        <w:gridCol w:w="1731"/>
        <w:gridCol w:w="1077"/>
        <w:gridCol w:w="222"/>
      </w:tblGrid>
      <w:tr w:rsidR="00D24BFE" w:rsidRPr="006F7988" w:rsidTr="000F065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  <w:r w:rsidRPr="006F7988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  <w:r w:rsidRPr="006F7988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  <w:r w:rsidRPr="006F7988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Економска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ОПИС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класификација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ИЗНОС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rPr>
                <w:b/>
                <w:bCs/>
              </w:rPr>
            </w:pPr>
            <w:r w:rsidRPr="00CD78F2">
              <w:rPr>
                <w:b/>
                <w:bCs/>
              </w:rPr>
              <w:t xml:space="preserve">I     </w:t>
            </w:r>
            <w:r w:rsidR="000F0658" w:rsidRPr="00CD78F2">
              <w:rPr>
                <w:b/>
                <w:bCs/>
              </w:rPr>
              <w:t>УКУПНА СРЕДСТВА</w:t>
            </w:r>
            <w:r w:rsidRPr="00CD78F2">
              <w:rPr>
                <w:b/>
                <w:bCs/>
              </w:rPr>
              <w:t xml:space="preserve"> (II+III)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351C29" w:rsidRDefault="00A140F0" w:rsidP="006A3E1F">
            <w:pPr>
              <w:jc w:val="center"/>
              <w:rPr>
                <w:b/>
                <w:bCs/>
              </w:rPr>
            </w:pPr>
            <w:r w:rsidRPr="00351C29">
              <w:rPr>
                <w:b/>
                <w:bCs/>
              </w:rPr>
              <w:t>3+7+8+9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C92729" w:rsidP="006A3E1F">
            <w:pPr>
              <w:jc w:val="center"/>
              <w:rPr>
                <w:b/>
              </w:rPr>
            </w:pPr>
            <w:r w:rsidRPr="00351C29">
              <w:rPr>
                <w:b/>
              </w:rPr>
              <w:t>9</w:t>
            </w:r>
            <w:r w:rsidR="00351C29" w:rsidRPr="00351C29">
              <w:rPr>
                <w:b/>
              </w:rPr>
              <w:t>44.825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rPr>
                <w:b/>
                <w:bCs/>
              </w:rPr>
            </w:pPr>
            <w:r w:rsidRPr="00CD78F2">
              <w:rPr>
                <w:b/>
                <w:bCs/>
              </w:rPr>
              <w:t xml:space="preserve">II    </w:t>
            </w:r>
            <w:r w:rsidR="000F0658" w:rsidRPr="00CD78F2">
              <w:rPr>
                <w:b/>
                <w:bCs/>
              </w:rPr>
              <w:t>УКУПНИ ПРИХОДИ И ПРИМАЊА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rPr>
                <w:b/>
                <w:bCs/>
              </w:rPr>
            </w:pPr>
            <w:r w:rsidRPr="00CD78F2">
              <w:rPr>
                <w:b/>
                <w:bCs/>
              </w:rPr>
              <w:t>(1+2+3)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7+8+9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  <w:rPr>
                <w:b/>
              </w:rPr>
            </w:pPr>
            <w:r>
              <w:rPr>
                <w:b/>
              </w:rPr>
              <w:t>813.384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 xml:space="preserve">1. </w:t>
            </w:r>
            <w:r w:rsidR="000F0658" w:rsidRPr="00CD78F2">
              <w:t>Текући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</w:pPr>
            <w:r w:rsidRPr="00CD78F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</w:pPr>
            <w:r>
              <w:t>813.384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0F0658">
            <w:r w:rsidRPr="00CD78F2">
              <w:t>2. Приходи од продаје</w:t>
            </w:r>
            <w:r w:rsidRPr="00CD78F2">
              <w:rPr>
                <w:lang w:val="sr-Cyrl-CS"/>
              </w:rPr>
              <w:t xml:space="preserve"> </w:t>
            </w:r>
            <w:proofErr w:type="spellStart"/>
            <w:r w:rsidRPr="00CD78F2">
              <w:t>нефинансијске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0F0658">
            <w:r w:rsidRPr="00CD78F2">
              <w:t>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  <w:r w:rsidRPr="00CD78F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  <w:r w:rsidRPr="00CD78F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3. Примања од задуживања и продаје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  <w:r w:rsidRPr="00CD78F2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CD78F2" w:rsidP="006A3E1F">
            <w:pPr>
              <w:jc w:val="center"/>
            </w:pPr>
            <w:r w:rsidRPr="00CD78F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6A3E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 xml:space="preserve">   3.1. Примања од продаје финансијске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6A3E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  <w:r w:rsidRPr="00CD78F2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CD78F2" w:rsidP="006A3E1F">
            <w:pPr>
              <w:jc w:val="center"/>
            </w:pPr>
            <w:r w:rsidRPr="00CD78F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rPr>
                <w:b/>
                <w:bCs/>
              </w:rPr>
            </w:pPr>
            <w:r w:rsidRPr="00CD78F2">
              <w:rPr>
                <w:b/>
                <w:bCs/>
              </w:rPr>
              <w:t xml:space="preserve">III     </w:t>
            </w:r>
            <w:r w:rsidR="000F0658" w:rsidRPr="00CD78F2">
              <w:rPr>
                <w:b/>
                <w:bCs/>
              </w:rPr>
              <w:t>ПРЕНЕТА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C00ABF">
            <w:pPr>
              <w:jc w:val="center"/>
              <w:rPr>
                <w:b/>
              </w:rPr>
            </w:pPr>
            <w:r>
              <w:rPr>
                <w:b/>
              </w:rPr>
              <w:t>131.441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rPr>
                <w:b/>
                <w:bCs/>
              </w:rPr>
            </w:pPr>
            <w:r w:rsidRPr="00CD78F2">
              <w:rPr>
                <w:b/>
                <w:bCs/>
              </w:rPr>
              <w:t xml:space="preserve">IV    </w:t>
            </w:r>
            <w:r w:rsidR="000F0658" w:rsidRPr="00CD78F2">
              <w:rPr>
                <w:b/>
                <w:bCs/>
              </w:rPr>
              <w:t xml:space="preserve">УКУПНИ ИЗДАЦИ </w:t>
            </w:r>
            <w:r w:rsidRPr="00CD78F2">
              <w:rPr>
                <w:b/>
                <w:bCs/>
              </w:rPr>
              <w:t>(4+5+6)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  <w:rPr>
                <w:b/>
                <w:bCs/>
              </w:rPr>
            </w:pPr>
            <w:r w:rsidRPr="00CD78F2">
              <w:rPr>
                <w:b/>
                <w:bCs/>
              </w:rPr>
              <w:t>4+5+6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  <w:rPr>
                <w:b/>
              </w:rPr>
            </w:pPr>
            <w:r>
              <w:rPr>
                <w:b/>
              </w:rPr>
              <w:t>890.213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 xml:space="preserve">4. </w:t>
            </w:r>
            <w:r w:rsidR="000F0658" w:rsidRPr="00CD78F2">
              <w:t>Текући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</w:pPr>
            <w:r w:rsidRPr="00CD78F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</w:pPr>
            <w:r>
              <w:t>807.919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 xml:space="preserve">5. </w:t>
            </w:r>
            <w:r w:rsidR="000F0658" w:rsidRPr="00CD78F2">
              <w:t xml:space="preserve">Издаци за </w:t>
            </w:r>
            <w:proofErr w:type="spellStart"/>
            <w:r w:rsidR="000F0658" w:rsidRPr="00CD78F2">
              <w:t>нефинансијску</w:t>
            </w:r>
            <w:proofErr w:type="spellEnd"/>
            <w:r w:rsidR="000F0658" w:rsidRPr="00CD78F2">
              <w:t xml:space="preserve"> имовину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</w:pPr>
            <w:r w:rsidRPr="00CD78F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</w:pPr>
            <w:r>
              <w:t>82.294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CD78F2" w:rsidTr="006A3E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6. Издаци отплату главнице и набавку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6A3E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58" w:rsidRPr="00CD78F2" w:rsidRDefault="000F0658" w:rsidP="006A3E1F">
            <w:r w:rsidRPr="00CD78F2">
              <w:t>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58" w:rsidRPr="00CD78F2" w:rsidRDefault="000F0658" w:rsidP="006A3E1F">
            <w:pPr>
              <w:jc w:val="center"/>
            </w:pPr>
            <w:r w:rsidRPr="00CD78F2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658" w:rsidRPr="00351C29" w:rsidRDefault="00351C29" w:rsidP="006A3E1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58" w:rsidRPr="00CD78F2" w:rsidRDefault="000F0658" w:rsidP="006A3E1F"/>
        </w:tc>
      </w:tr>
      <w:tr w:rsidR="00D24BFE" w:rsidRPr="00CD78F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r w:rsidRPr="00CD78F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D24BFE" w:rsidRDefault="00A140F0" w:rsidP="006A3E1F">
            <w:r w:rsidRPr="00CD78F2">
              <w:t xml:space="preserve"> </w:t>
            </w:r>
            <w:proofErr w:type="spellStart"/>
            <w:r w:rsidR="00D24BFE">
              <w:t>6.1.Набавка</w:t>
            </w:r>
            <w:proofErr w:type="spellEnd"/>
            <w:r w:rsidR="00D24BFE">
              <w:t xml:space="preserve"> фин.</w:t>
            </w:r>
            <w:r w:rsidR="000F0658" w:rsidRPr="00CD78F2">
              <w:t xml:space="preserve"> имовине</w:t>
            </w:r>
            <w:r w:rsidR="00D24BF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CD78F2" w:rsidRDefault="00A140F0" w:rsidP="006A3E1F">
            <w:pPr>
              <w:jc w:val="center"/>
            </w:pPr>
            <w:r w:rsidRPr="00CD78F2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351C29" w:rsidRDefault="00351C29" w:rsidP="006A3E1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CD78F2" w:rsidRDefault="00A140F0" w:rsidP="006A3E1F"/>
        </w:tc>
      </w:tr>
      <w:tr w:rsidR="00D24BFE" w:rsidRPr="00E9442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 xml:space="preserve">V    </w:t>
            </w:r>
            <w:r w:rsidR="000F0658" w:rsidRPr="00E94422">
              <w:rPr>
                <w:b/>
                <w:bCs/>
              </w:rPr>
              <w:t>УКУПНА СРЕДСТВА -УКУПНИ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jc w:val="center"/>
              <w:rPr>
                <w:b/>
                <w:bCs/>
              </w:rPr>
            </w:pPr>
            <w:r w:rsidRPr="00E94422">
              <w:rPr>
                <w:b/>
                <w:bCs/>
              </w:rPr>
              <w:t>(3+7+8+9)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</w:tc>
      </w:tr>
      <w:tr w:rsidR="00D24BFE" w:rsidRPr="00E94422" w:rsidTr="000F0658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0F0658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>РАСХОДИ ИЗДАЦИ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jc w:val="center"/>
              <w:rPr>
                <w:b/>
                <w:bCs/>
              </w:rPr>
            </w:pPr>
            <w:r w:rsidRPr="00E94422">
              <w:rPr>
                <w:b/>
                <w:bCs/>
              </w:rPr>
              <w:t>(4+5+6)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7F0967" w:rsidRDefault="007F0967" w:rsidP="006A3E1F">
            <w:r>
              <w:t xml:space="preserve">  29.604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  <w:p w:rsidR="00A140F0" w:rsidRPr="00E94422" w:rsidRDefault="00A140F0" w:rsidP="006A3E1F"/>
          <w:p w:rsidR="00A140F0" w:rsidRPr="00E94422" w:rsidRDefault="00A140F0" w:rsidP="006A3E1F"/>
        </w:tc>
      </w:tr>
      <w:tr w:rsidR="00D24BFE" w:rsidRPr="00E9442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 xml:space="preserve">VI   </w:t>
            </w:r>
            <w:r w:rsidR="001259B7" w:rsidRPr="00E94422">
              <w:rPr>
                <w:b/>
                <w:bCs/>
              </w:rPr>
              <w:t>БУЏЕТСКИ СУФИЦИТ/ДЕФИЦИТ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</w:tc>
      </w:tr>
      <w:tr w:rsidR="00D24BFE" w:rsidRPr="00E9442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>(1+2)-(4+5)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jc w:val="center"/>
              <w:rPr>
                <w:b/>
                <w:bCs/>
              </w:rPr>
            </w:pPr>
            <w:r w:rsidRPr="00E94422">
              <w:rPr>
                <w:b/>
                <w:bCs/>
              </w:rPr>
              <w:t>(7+8)-(4+5)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7F0967" w:rsidRDefault="007F0967" w:rsidP="006A3E1F">
            <w:pPr>
              <w:jc w:val="center"/>
            </w:pPr>
            <w:r>
              <w:t>-76.829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</w:tc>
      </w:tr>
      <w:tr w:rsidR="00D24BFE" w:rsidRPr="00E94422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 xml:space="preserve">VII  </w:t>
            </w:r>
            <w:r w:rsidR="001259B7" w:rsidRPr="00E94422">
              <w:rPr>
                <w:b/>
                <w:bCs/>
              </w:rPr>
              <w:t>УКУПНИ ФИСКАЛНИ СУФИЦИТ/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jc w:val="center"/>
              <w:rPr>
                <w:b/>
                <w:bCs/>
              </w:rPr>
            </w:pPr>
            <w:r w:rsidRPr="00E94422">
              <w:rPr>
                <w:b/>
                <w:bCs/>
              </w:rPr>
              <w:t>(7+8)-(4+5)+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 xml:space="preserve"> 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</w:tc>
      </w:tr>
      <w:tr w:rsidR="00D24BFE" w:rsidRPr="00E94422" w:rsidTr="000F065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r w:rsidRPr="00E944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1259B7" w:rsidP="006A3E1F">
            <w:pPr>
              <w:rPr>
                <w:b/>
                <w:bCs/>
              </w:rPr>
            </w:pPr>
            <w:r w:rsidRPr="00E94422">
              <w:rPr>
                <w:b/>
                <w:bCs/>
              </w:rPr>
              <w:t>ДЕФИЦИТ</w:t>
            </w:r>
            <w:r w:rsidR="00A140F0" w:rsidRPr="00E94422">
              <w:rPr>
                <w:b/>
                <w:bCs/>
              </w:rPr>
              <w:t xml:space="preserve"> (VI+(3.1-6.1))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0F0" w:rsidRPr="00E94422" w:rsidRDefault="00A140F0" w:rsidP="006A3E1F">
            <w:pPr>
              <w:jc w:val="center"/>
              <w:rPr>
                <w:b/>
                <w:bCs/>
              </w:rPr>
            </w:pPr>
            <w:r w:rsidRPr="00E94422">
              <w:rPr>
                <w:b/>
                <w:bCs/>
              </w:rPr>
              <w:t>(92-62)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40F0" w:rsidRPr="007F0967" w:rsidRDefault="00C92729" w:rsidP="006A3E1F">
            <w:pPr>
              <w:jc w:val="center"/>
            </w:pPr>
            <w:r>
              <w:t>-</w:t>
            </w:r>
            <w:r w:rsidR="007F0967">
              <w:t>76.829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E94422" w:rsidRDefault="00A140F0" w:rsidP="006A3E1F"/>
        </w:tc>
      </w:tr>
      <w:tr w:rsidR="00D24BFE" w:rsidRPr="006F7988" w:rsidTr="000F06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0F0" w:rsidRPr="006F7988" w:rsidRDefault="00A140F0" w:rsidP="006A3E1F">
            <w:pPr>
              <w:rPr>
                <w:color w:val="FF0000"/>
              </w:rPr>
            </w:pPr>
          </w:p>
        </w:tc>
      </w:tr>
    </w:tbl>
    <w:p w:rsidR="001259B7" w:rsidRPr="00413D34" w:rsidRDefault="001259B7" w:rsidP="001259B7">
      <w:pPr>
        <w:ind w:firstLine="708"/>
        <w:jc w:val="center"/>
        <w:rPr>
          <w:b/>
        </w:rPr>
      </w:pPr>
      <w:r w:rsidRPr="00413D34">
        <w:rPr>
          <w:b/>
        </w:rPr>
        <w:t>Члан 7.</w:t>
      </w:r>
    </w:p>
    <w:p w:rsidR="001259B7" w:rsidRPr="00413D34" w:rsidRDefault="001259B7" w:rsidP="001259B7">
      <w:pPr>
        <w:ind w:firstLine="708"/>
        <w:rPr>
          <w:b/>
        </w:rPr>
      </w:pPr>
    </w:p>
    <w:p w:rsidR="00A140F0" w:rsidRPr="00413D34" w:rsidRDefault="00133EF5" w:rsidP="001259B7">
      <w:pPr>
        <w:ind w:firstLine="708"/>
        <w:rPr>
          <w:lang w:val="sr-Cyrl-CS"/>
        </w:rPr>
      </w:pPr>
      <w:r w:rsidRPr="00413D34">
        <w:t>Утврђ</w:t>
      </w:r>
      <w:r w:rsidR="001259B7" w:rsidRPr="00413D34">
        <w:t>ује се рачун финансирањ</w:t>
      </w:r>
      <w:r w:rsidR="007F0967">
        <w:t>а града, општине Ивањица за 2018</w:t>
      </w:r>
      <w:r w:rsidR="001259B7" w:rsidRPr="00413D34">
        <w:t>. годину и то:</w:t>
      </w:r>
    </w:p>
    <w:p w:rsidR="001259B7" w:rsidRPr="00413D34" w:rsidRDefault="001259B7" w:rsidP="001259B7">
      <w:pPr>
        <w:ind w:firstLine="708"/>
        <w:rPr>
          <w:lang w:val="sr-Cyrl-CS"/>
        </w:rPr>
      </w:pPr>
    </w:p>
    <w:p w:rsidR="00A140F0" w:rsidRPr="00413D34" w:rsidRDefault="00A140F0" w:rsidP="001259B7">
      <w:pPr>
        <w:tabs>
          <w:tab w:val="left" w:pos="8580"/>
        </w:tabs>
        <w:ind w:firstLine="708"/>
        <w:jc w:val="both"/>
      </w:pPr>
      <w:r w:rsidRPr="00413D34">
        <w:t xml:space="preserve">I      </w:t>
      </w:r>
      <w:r w:rsidR="001259B7" w:rsidRPr="00413D34">
        <w:t>Примања од задуживања</w:t>
      </w:r>
      <w:r w:rsidRPr="00413D34">
        <w:t xml:space="preserve"> (911)                                                                         </w:t>
      </w:r>
      <w:r w:rsidR="00D24BFE">
        <w:t xml:space="preserve"> </w:t>
      </w:r>
      <w:r w:rsidRPr="00413D34">
        <w:t xml:space="preserve"> </w:t>
      </w:r>
      <w:r w:rsidR="001259B7" w:rsidRPr="00413D34">
        <w:rPr>
          <w:lang w:val="sr-Cyrl-CS"/>
        </w:rPr>
        <w:t xml:space="preserve"> </w:t>
      </w:r>
      <w:r w:rsidRPr="00413D34">
        <w:t xml:space="preserve"> </w:t>
      </w:r>
      <w:r w:rsidR="00D24BFE">
        <w:t xml:space="preserve"> </w:t>
      </w:r>
      <w:r w:rsidRPr="00413D34">
        <w:t xml:space="preserve">0 </w:t>
      </w:r>
      <w:r w:rsidRPr="00413D34">
        <w:tab/>
      </w:r>
    </w:p>
    <w:p w:rsidR="00A140F0" w:rsidRPr="00413D34" w:rsidRDefault="00A140F0" w:rsidP="001259B7">
      <w:pPr>
        <w:ind w:firstLine="708"/>
        <w:jc w:val="both"/>
      </w:pPr>
      <w:r w:rsidRPr="00413D34">
        <w:t xml:space="preserve">II    </w:t>
      </w:r>
      <w:r w:rsidR="001259B7" w:rsidRPr="00413D34">
        <w:t xml:space="preserve">Примања од продаје финансијске имовине </w:t>
      </w:r>
      <w:r w:rsidRPr="00413D34">
        <w:t xml:space="preserve">(921)                     </w:t>
      </w:r>
      <w:r w:rsidR="00EC7488" w:rsidRPr="00413D34">
        <w:t xml:space="preserve">                  </w:t>
      </w:r>
      <w:r w:rsidR="00E94422" w:rsidRPr="00413D34">
        <w:t xml:space="preserve">       </w:t>
      </w:r>
      <w:r w:rsidR="00D24BFE">
        <w:t xml:space="preserve"> </w:t>
      </w:r>
      <w:r w:rsidR="00EC7488" w:rsidRPr="00413D34">
        <w:t xml:space="preserve"> </w:t>
      </w:r>
      <w:r w:rsidR="00E94422" w:rsidRPr="00413D34">
        <w:t>0</w:t>
      </w:r>
    </w:p>
    <w:p w:rsidR="00A140F0" w:rsidRPr="007F0967" w:rsidRDefault="00A140F0" w:rsidP="001259B7">
      <w:pPr>
        <w:tabs>
          <w:tab w:val="left" w:pos="8580"/>
        </w:tabs>
        <w:ind w:firstLine="708"/>
        <w:jc w:val="both"/>
      </w:pPr>
      <w:r w:rsidRPr="00413D34">
        <w:t xml:space="preserve">III   </w:t>
      </w:r>
      <w:r w:rsidR="001259B7" w:rsidRPr="00413D34">
        <w:t>Издаци за н</w:t>
      </w:r>
      <w:r w:rsidR="00D24BFE">
        <w:t>абавку фин. имовине која није у циљу спр. јавних пол.</w:t>
      </w:r>
      <w:r w:rsidR="001259B7" w:rsidRPr="00413D34">
        <w:t xml:space="preserve"> </w:t>
      </w:r>
      <w:r w:rsidR="007F0967">
        <w:t>(621       0</w:t>
      </w:r>
    </w:p>
    <w:p w:rsidR="00A140F0" w:rsidRPr="007F0967" w:rsidRDefault="00A140F0" w:rsidP="001259B7">
      <w:pPr>
        <w:tabs>
          <w:tab w:val="left" w:pos="8140"/>
        </w:tabs>
        <w:ind w:firstLine="708"/>
        <w:jc w:val="both"/>
      </w:pPr>
      <w:r w:rsidRPr="00413D34">
        <w:t xml:space="preserve">IV   </w:t>
      </w:r>
      <w:r w:rsidR="001259B7" w:rsidRPr="00413D34">
        <w:t>Издаци за отплату главнице дуга</w:t>
      </w:r>
      <w:r w:rsidRPr="00413D34">
        <w:t xml:space="preserve"> (611)                               </w:t>
      </w:r>
      <w:r w:rsidR="001259B7" w:rsidRPr="00413D34">
        <w:t xml:space="preserve">                     </w:t>
      </w:r>
      <w:r w:rsidR="00E94422" w:rsidRPr="00413D34">
        <w:t xml:space="preserve"> </w:t>
      </w:r>
      <w:r w:rsidR="001259B7" w:rsidRPr="00413D34">
        <w:t xml:space="preserve"> </w:t>
      </w:r>
      <w:r w:rsidR="00D8299C">
        <w:t xml:space="preserve"> </w:t>
      </w:r>
      <w:r w:rsidR="00D24BFE">
        <w:t xml:space="preserve">    </w:t>
      </w:r>
      <w:r w:rsidR="007F0967">
        <w:t xml:space="preserve">     0</w:t>
      </w:r>
    </w:p>
    <w:p w:rsidR="00A140F0" w:rsidRPr="007F0967" w:rsidRDefault="00A140F0" w:rsidP="001259B7">
      <w:pPr>
        <w:ind w:firstLine="708"/>
        <w:jc w:val="both"/>
      </w:pPr>
      <w:r w:rsidRPr="00413D34">
        <w:t xml:space="preserve">V    </w:t>
      </w:r>
      <w:r w:rsidR="001259B7" w:rsidRPr="00413D34">
        <w:t>Нето финансирање</w:t>
      </w:r>
      <w:r w:rsidRPr="00413D34">
        <w:t xml:space="preserve">                                                                           </w:t>
      </w:r>
      <w:r w:rsidR="00A40D56" w:rsidRPr="00413D34">
        <w:t xml:space="preserve"> </w:t>
      </w:r>
      <w:r w:rsidRPr="00413D34">
        <w:t xml:space="preserve">         </w:t>
      </w:r>
      <w:r w:rsidR="00D24BFE">
        <w:t xml:space="preserve">    </w:t>
      </w:r>
      <w:r w:rsidRPr="00413D34">
        <w:t xml:space="preserve">  </w:t>
      </w:r>
      <w:r w:rsidR="007F0967">
        <w:t xml:space="preserve">       </w:t>
      </w:r>
      <w:r w:rsidR="00D8299C">
        <w:t>0</w:t>
      </w:r>
    </w:p>
    <w:p w:rsidR="00A140F0" w:rsidRPr="007F0967" w:rsidRDefault="00A140F0" w:rsidP="001259B7">
      <w:pPr>
        <w:ind w:firstLine="708"/>
        <w:jc w:val="both"/>
      </w:pPr>
      <w:r w:rsidRPr="00413D34">
        <w:t xml:space="preserve">VI   </w:t>
      </w:r>
      <w:r w:rsidR="001259B7" w:rsidRPr="00413D34">
        <w:t>Укупни фискални суфицит/дефицит плус нето финансирање</w:t>
      </w:r>
      <w:r w:rsidRPr="00413D34">
        <w:t xml:space="preserve">      </w:t>
      </w:r>
      <w:r w:rsidR="00A40D56" w:rsidRPr="00413D34">
        <w:t xml:space="preserve">    </w:t>
      </w:r>
      <w:r w:rsidR="004354E1" w:rsidRPr="00413D34">
        <w:t xml:space="preserve">  </w:t>
      </w:r>
      <w:r w:rsidR="00222C9A">
        <w:t xml:space="preserve"> </w:t>
      </w:r>
      <w:r w:rsidR="00D24BFE">
        <w:t xml:space="preserve">    </w:t>
      </w:r>
      <w:r w:rsidR="007F0967">
        <w:t xml:space="preserve"> -76.829</w:t>
      </w:r>
    </w:p>
    <w:p w:rsidR="00A140F0" w:rsidRPr="006F7988" w:rsidRDefault="00A140F0" w:rsidP="00A140F0">
      <w:pPr>
        <w:ind w:firstLine="708"/>
        <w:jc w:val="center"/>
        <w:rPr>
          <w:b/>
          <w:i/>
          <w:color w:val="FF0000"/>
        </w:rPr>
      </w:pPr>
    </w:p>
    <w:p w:rsidR="00A140F0" w:rsidRPr="00413D34" w:rsidRDefault="001259B7" w:rsidP="00A140F0">
      <w:pPr>
        <w:ind w:firstLine="708"/>
        <w:jc w:val="center"/>
        <w:rPr>
          <w:b/>
          <w:i/>
          <w:lang w:val="sr-Cyrl-CS"/>
        </w:rPr>
      </w:pPr>
      <w:r w:rsidRPr="00413D34">
        <w:rPr>
          <w:b/>
          <w:i/>
        </w:rPr>
        <w:t>ПОСЕБАН ДЕО</w:t>
      </w:r>
    </w:p>
    <w:p w:rsidR="001259B7" w:rsidRPr="00413D34" w:rsidRDefault="001259B7" w:rsidP="00A140F0">
      <w:pPr>
        <w:ind w:firstLine="708"/>
        <w:jc w:val="center"/>
        <w:rPr>
          <w:b/>
          <w:i/>
          <w:lang w:val="sr-Cyrl-CS"/>
        </w:rPr>
      </w:pPr>
    </w:p>
    <w:p w:rsidR="00A140F0" w:rsidRPr="00413D34" w:rsidRDefault="001259B7" w:rsidP="001259B7">
      <w:pPr>
        <w:jc w:val="center"/>
        <w:outlineLvl w:val="0"/>
        <w:rPr>
          <w:b/>
        </w:rPr>
      </w:pPr>
      <w:r w:rsidRPr="00413D34">
        <w:rPr>
          <w:b/>
        </w:rPr>
        <w:t>Члан</w:t>
      </w:r>
      <w:r w:rsidR="00A140F0" w:rsidRPr="00413D34">
        <w:rPr>
          <w:b/>
        </w:rPr>
        <w:t xml:space="preserve"> 8.</w:t>
      </w:r>
    </w:p>
    <w:p w:rsidR="00A140F0" w:rsidRPr="00413D34" w:rsidRDefault="00A140F0" w:rsidP="00A140F0">
      <w:pPr>
        <w:jc w:val="center"/>
        <w:rPr>
          <w:b/>
        </w:rPr>
      </w:pPr>
    </w:p>
    <w:p w:rsidR="00A140F0" w:rsidRPr="00413D34" w:rsidRDefault="001259B7" w:rsidP="00A140F0">
      <w:pPr>
        <w:tabs>
          <w:tab w:val="left" w:pos="4280"/>
        </w:tabs>
        <w:ind w:left="360"/>
        <w:jc w:val="both"/>
        <w:rPr>
          <w:lang w:val="sr-Cyrl-CS"/>
        </w:rPr>
      </w:pPr>
      <w:r w:rsidRPr="00413D34">
        <w:t>Остварени текући приходи и примања, као и извршени текући расходи и издаци у завршном рачу</w:t>
      </w:r>
      <w:r w:rsidR="007F0967">
        <w:t>ну буџета општине Ивањица у 2018</w:t>
      </w:r>
      <w:r w:rsidRPr="00413D34">
        <w:t>. години износе у динарима:</w:t>
      </w:r>
    </w:p>
    <w:p w:rsidR="001259B7" w:rsidRPr="00413D34" w:rsidRDefault="001259B7" w:rsidP="00A140F0">
      <w:pPr>
        <w:tabs>
          <w:tab w:val="left" w:pos="4280"/>
        </w:tabs>
        <w:ind w:left="360"/>
        <w:jc w:val="both"/>
        <w:rPr>
          <w:lang w:val="sr-Cyrl-CS"/>
        </w:rPr>
      </w:pPr>
    </w:p>
    <w:p w:rsidR="00A140F0" w:rsidRPr="00413D34" w:rsidRDefault="001259B7" w:rsidP="001259B7">
      <w:pPr>
        <w:numPr>
          <w:ilvl w:val="0"/>
          <w:numId w:val="7"/>
        </w:numPr>
        <w:tabs>
          <w:tab w:val="left" w:pos="4280"/>
        </w:tabs>
        <w:rPr>
          <w:b/>
        </w:rPr>
      </w:pPr>
      <w:r w:rsidRPr="00413D34">
        <w:rPr>
          <w:b/>
          <w:bCs/>
        </w:rPr>
        <w:t>Укупно остварени текући приходи и примања и пренета средства:</w:t>
      </w:r>
      <w:r w:rsidR="00A140F0" w:rsidRPr="00413D34">
        <w:rPr>
          <w:b/>
          <w:bCs/>
        </w:rPr>
        <w:t xml:space="preserve">  </w:t>
      </w:r>
      <w:r w:rsidRPr="00413D34">
        <w:rPr>
          <w:b/>
          <w:bCs/>
          <w:lang w:val="sr-Cyrl-CS"/>
        </w:rPr>
        <w:t xml:space="preserve">  </w:t>
      </w:r>
      <w:r w:rsidR="00EC2530">
        <w:rPr>
          <w:b/>
          <w:bCs/>
        </w:rPr>
        <w:t>894.757.388,24</w:t>
      </w:r>
    </w:p>
    <w:p w:rsidR="00A140F0" w:rsidRPr="00413D34" w:rsidRDefault="001259B7" w:rsidP="001259B7">
      <w:pPr>
        <w:numPr>
          <w:ilvl w:val="0"/>
          <w:numId w:val="7"/>
        </w:numPr>
        <w:tabs>
          <w:tab w:val="left" w:pos="4280"/>
        </w:tabs>
        <w:rPr>
          <w:b/>
        </w:rPr>
      </w:pPr>
      <w:r w:rsidRPr="00413D34">
        <w:rPr>
          <w:b/>
          <w:bCs/>
        </w:rPr>
        <w:t>Укупно извршени текући расходи и издаци и отплата главнице</w:t>
      </w:r>
      <w:r w:rsidR="00A140F0" w:rsidRPr="00413D34">
        <w:rPr>
          <w:b/>
          <w:bCs/>
        </w:rPr>
        <w:t xml:space="preserve">              </w:t>
      </w:r>
      <w:r w:rsidRPr="00413D34">
        <w:rPr>
          <w:b/>
          <w:bCs/>
        </w:rPr>
        <w:t xml:space="preserve">   </w:t>
      </w:r>
      <w:r w:rsidRPr="00413D34">
        <w:rPr>
          <w:b/>
          <w:bCs/>
          <w:lang w:val="sr-Cyrl-CS"/>
        </w:rPr>
        <w:t xml:space="preserve"> </w:t>
      </w:r>
      <w:r w:rsidR="00EC2530">
        <w:rPr>
          <w:b/>
          <w:bCs/>
        </w:rPr>
        <w:t>883.085.027,45</w:t>
      </w:r>
    </w:p>
    <w:p w:rsidR="00A140F0" w:rsidRPr="00413D34" w:rsidRDefault="001259B7" w:rsidP="001259B7">
      <w:pPr>
        <w:numPr>
          <w:ilvl w:val="0"/>
          <w:numId w:val="7"/>
        </w:numPr>
        <w:tabs>
          <w:tab w:val="left" w:pos="4280"/>
        </w:tabs>
        <w:rPr>
          <w:b/>
        </w:rPr>
      </w:pPr>
      <w:r w:rsidRPr="00413D34">
        <w:rPr>
          <w:b/>
        </w:rPr>
        <w:t>Разлика укупних примања и укупних издатака (салдо 31.12.)</w:t>
      </w:r>
      <w:r w:rsidR="00A140F0" w:rsidRPr="00413D34">
        <w:rPr>
          <w:b/>
        </w:rPr>
        <w:tab/>
        <w:t xml:space="preserve">    </w:t>
      </w:r>
      <w:r w:rsidR="00EC2530">
        <w:rPr>
          <w:b/>
        </w:rPr>
        <w:t xml:space="preserve">  11.672.361,79</w:t>
      </w:r>
    </w:p>
    <w:p w:rsidR="001259B7" w:rsidRPr="006F7988" w:rsidRDefault="001259B7" w:rsidP="001259B7">
      <w:pPr>
        <w:tabs>
          <w:tab w:val="left" w:pos="4280"/>
        </w:tabs>
        <w:ind w:left="1080"/>
        <w:rPr>
          <w:b/>
          <w:color w:val="FF0000"/>
        </w:rPr>
      </w:pPr>
    </w:p>
    <w:p w:rsidR="00A140F0" w:rsidRPr="006F7988" w:rsidRDefault="00A140F0" w:rsidP="00A140F0">
      <w:pPr>
        <w:tabs>
          <w:tab w:val="left" w:pos="4280"/>
        </w:tabs>
        <w:rPr>
          <w:b/>
          <w:color w:val="FF0000"/>
        </w:rPr>
      </w:pPr>
    </w:p>
    <w:p w:rsidR="00A140F0" w:rsidRPr="00413D34" w:rsidRDefault="00A140F0" w:rsidP="00A140F0">
      <w:pPr>
        <w:tabs>
          <w:tab w:val="left" w:pos="4020"/>
          <w:tab w:val="left" w:pos="4280"/>
          <w:tab w:val="center" w:pos="4999"/>
        </w:tabs>
        <w:ind w:left="360"/>
        <w:rPr>
          <w:b/>
        </w:rPr>
      </w:pPr>
      <w:r w:rsidRPr="00413D34">
        <w:rPr>
          <w:b/>
        </w:rPr>
        <w:tab/>
      </w:r>
      <w:r w:rsidRPr="00413D34">
        <w:rPr>
          <w:b/>
        </w:rPr>
        <w:tab/>
      </w:r>
      <w:r w:rsidR="001259B7" w:rsidRPr="00413D34">
        <w:rPr>
          <w:b/>
        </w:rPr>
        <w:t>Члан 9.</w:t>
      </w:r>
    </w:p>
    <w:p w:rsidR="00A140F0" w:rsidRPr="00413D34" w:rsidRDefault="00A140F0" w:rsidP="00A140F0">
      <w:pPr>
        <w:tabs>
          <w:tab w:val="left" w:pos="0"/>
        </w:tabs>
        <w:jc w:val="both"/>
      </w:pPr>
      <w:r w:rsidRPr="00413D34">
        <w:tab/>
      </w:r>
      <w:r w:rsidR="001259B7" w:rsidRPr="00413D34">
        <w:t xml:space="preserve">Укупно планирани и остварени текући приходи и примања буџета општине Ивањица, планирани и извршени текући расходи и издаци из буџетских средстава као и средстава из додатних активности буџетских корисника, дати су у Извештају о извршењу Одлуке </w:t>
      </w:r>
      <w:r w:rsidR="00413D34" w:rsidRPr="00413D34">
        <w:t>о буџету опш</w:t>
      </w:r>
      <w:r w:rsidR="00166C7B">
        <w:t>тине Ивањица за 2018</w:t>
      </w:r>
      <w:r w:rsidR="001259B7" w:rsidRPr="00413D34">
        <w:t>. годину који чини саставни део ове Одлуке.</w:t>
      </w:r>
    </w:p>
    <w:p w:rsidR="00A140F0" w:rsidRPr="006F7988" w:rsidRDefault="00A140F0" w:rsidP="00A140F0">
      <w:pPr>
        <w:tabs>
          <w:tab w:val="left" w:pos="0"/>
        </w:tabs>
        <w:jc w:val="center"/>
        <w:rPr>
          <w:b/>
          <w:i/>
          <w:color w:val="FF0000"/>
        </w:rPr>
      </w:pPr>
    </w:p>
    <w:p w:rsidR="00A140F0" w:rsidRPr="006F7988" w:rsidRDefault="00A140F0" w:rsidP="00A140F0">
      <w:pPr>
        <w:tabs>
          <w:tab w:val="left" w:pos="0"/>
        </w:tabs>
        <w:jc w:val="center"/>
        <w:rPr>
          <w:b/>
          <w:i/>
          <w:color w:val="FF0000"/>
        </w:rPr>
      </w:pPr>
    </w:p>
    <w:p w:rsidR="00A140F0" w:rsidRPr="00413D34" w:rsidRDefault="001259B7" w:rsidP="00A140F0">
      <w:pPr>
        <w:tabs>
          <w:tab w:val="left" w:pos="0"/>
        </w:tabs>
        <w:jc w:val="center"/>
        <w:outlineLvl w:val="0"/>
        <w:rPr>
          <w:b/>
          <w:i/>
        </w:rPr>
      </w:pPr>
      <w:r w:rsidRPr="00413D34">
        <w:rPr>
          <w:b/>
          <w:i/>
        </w:rPr>
        <w:t>ЗАВРШНЕ ОДРЕДБЕ</w:t>
      </w:r>
    </w:p>
    <w:p w:rsidR="00A140F0" w:rsidRPr="006F7988" w:rsidRDefault="00A140F0" w:rsidP="00A140F0">
      <w:pPr>
        <w:rPr>
          <w:color w:val="FF0000"/>
        </w:rPr>
      </w:pPr>
    </w:p>
    <w:p w:rsidR="00A140F0" w:rsidRPr="00ED5D38" w:rsidRDefault="001259B7" w:rsidP="00A140F0">
      <w:pPr>
        <w:jc w:val="center"/>
        <w:outlineLvl w:val="0"/>
        <w:rPr>
          <w:b/>
        </w:rPr>
      </w:pPr>
      <w:r w:rsidRPr="00ED5D38">
        <w:rPr>
          <w:b/>
        </w:rPr>
        <w:t>Члан</w:t>
      </w:r>
      <w:r w:rsidR="00A140F0" w:rsidRPr="00ED5D38">
        <w:rPr>
          <w:b/>
        </w:rPr>
        <w:t xml:space="preserve"> 10.</w:t>
      </w:r>
    </w:p>
    <w:p w:rsidR="00A140F0" w:rsidRPr="00ED5D38" w:rsidRDefault="00A140F0" w:rsidP="00A140F0">
      <w:pPr>
        <w:jc w:val="center"/>
        <w:rPr>
          <w:b/>
        </w:rPr>
      </w:pPr>
    </w:p>
    <w:p w:rsidR="00A140F0" w:rsidRPr="00ED5D38" w:rsidRDefault="001259B7" w:rsidP="00A140F0">
      <w:pPr>
        <w:jc w:val="both"/>
      </w:pPr>
      <w:r w:rsidRPr="00ED5D38">
        <w:t>Завршн</w:t>
      </w:r>
      <w:r w:rsidR="00863C25">
        <w:t>и рачун општине Ивањица за 2018</w:t>
      </w:r>
      <w:r w:rsidRPr="00ED5D38">
        <w:t>. годину садржи</w:t>
      </w:r>
      <w:r w:rsidR="00A140F0" w:rsidRPr="00ED5D38">
        <w:t>:</w:t>
      </w:r>
    </w:p>
    <w:p w:rsidR="001259B7" w:rsidRPr="00ED5D38" w:rsidRDefault="00863C25" w:rsidP="00A140F0">
      <w:pPr>
        <w:numPr>
          <w:ilvl w:val="0"/>
          <w:numId w:val="8"/>
        </w:numPr>
        <w:jc w:val="both"/>
      </w:pPr>
      <w:r>
        <w:t>Биланс стања на дан 31.12.2018</w:t>
      </w:r>
      <w:r w:rsidR="001259B7" w:rsidRPr="00ED5D38">
        <w:t>. године</w:t>
      </w:r>
      <w:r w:rsidR="00025E92" w:rsidRPr="00ED5D38">
        <w:t>;</w:t>
      </w:r>
    </w:p>
    <w:p w:rsidR="00914D87" w:rsidRPr="00ED5D38" w:rsidRDefault="00914D87" w:rsidP="00A140F0">
      <w:pPr>
        <w:numPr>
          <w:ilvl w:val="0"/>
          <w:numId w:val="8"/>
        </w:numPr>
      </w:pPr>
      <w:r w:rsidRPr="00ED5D38">
        <w:t>Биланс прихода и</w:t>
      </w:r>
      <w:r w:rsidR="00E84BAE">
        <w:t xml:space="preserve"> расхода у периоду о</w:t>
      </w:r>
      <w:r w:rsidR="00863C25">
        <w:t>д 01.01.2018. до 31.12.2018</w:t>
      </w:r>
      <w:r w:rsidRPr="00ED5D38">
        <w:t>. године</w:t>
      </w:r>
      <w:r w:rsidR="00025E92" w:rsidRPr="00ED5D38">
        <w:t>;</w:t>
      </w:r>
    </w:p>
    <w:p w:rsidR="00A140F0" w:rsidRPr="00ED5D38" w:rsidRDefault="00025E92" w:rsidP="00A140F0">
      <w:pPr>
        <w:numPr>
          <w:ilvl w:val="0"/>
          <w:numId w:val="8"/>
        </w:numPr>
      </w:pPr>
      <w:r w:rsidRPr="00ED5D38">
        <w:t>Извештај о капиталним издацима и примањима у периоду</w:t>
      </w:r>
      <w:r w:rsidR="00A140F0" w:rsidRPr="00ED5D38">
        <w:t xml:space="preserve"> </w:t>
      </w:r>
      <w:r w:rsidR="00863C25">
        <w:t xml:space="preserve"> 01.01.2018</w:t>
      </w:r>
      <w:r w:rsidRPr="00ED5D38">
        <w:t>. до</w:t>
      </w:r>
      <w:r w:rsidR="00863C25">
        <w:t xml:space="preserve"> 31.12.2018</w:t>
      </w:r>
      <w:r w:rsidR="00A140F0" w:rsidRPr="00ED5D38">
        <w:t xml:space="preserve">. </w:t>
      </w:r>
      <w:r w:rsidR="00914D87" w:rsidRPr="00ED5D38">
        <w:rPr>
          <w:lang w:val="sr-Cyrl-CS"/>
        </w:rPr>
        <w:t>године</w:t>
      </w:r>
      <w:r w:rsidRPr="00ED5D38">
        <w:rPr>
          <w:lang w:val="sr-Cyrl-CS"/>
        </w:rPr>
        <w:t>;</w:t>
      </w:r>
    </w:p>
    <w:p w:rsidR="00A140F0" w:rsidRPr="00ED5D38" w:rsidRDefault="00025E92" w:rsidP="00A140F0">
      <w:pPr>
        <w:numPr>
          <w:ilvl w:val="0"/>
          <w:numId w:val="8"/>
        </w:numPr>
        <w:jc w:val="both"/>
      </w:pPr>
      <w:r w:rsidRPr="00ED5D38">
        <w:t>Извештај о новчаним токовима</w:t>
      </w:r>
      <w:r w:rsidR="00863C25">
        <w:t xml:space="preserve"> у периоду од 01.01.2018</w:t>
      </w:r>
      <w:r w:rsidR="00C373A3" w:rsidRPr="00ED5D38">
        <w:t xml:space="preserve">. </w:t>
      </w:r>
      <w:r w:rsidR="00863C25">
        <w:t>до 31.12.2018</w:t>
      </w:r>
      <w:r w:rsidR="00914D87" w:rsidRPr="00ED5D38">
        <w:t>. године</w:t>
      </w:r>
      <w:r w:rsidRPr="00ED5D38">
        <w:t>;</w:t>
      </w:r>
    </w:p>
    <w:p w:rsidR="00A140F0" w:rsidRPr="00ED5D38" w:rsidRDefault="00914D87" w:rsidP="00A140F0">
      <w:pPr>
        <w:numPr>
          <w:ilvl w:val="0"/>
          <w:numId w:val="8"/>
        </w:numPr>
        <w:jc w:val="both"/>
      </w:pPr>
      <w:r w:rsidRPr="00ED5D38">
        <w:t>Извештај о извршењ</w:t>
      </w:r>
      <w:r w:rsidR="00863C25">
        <w:t>у буџета у периоду од 01.01.2018</w:t>
      </w:r>
      <w:r w:rsidR="00E84BAE">
        <w:t>. д</w:t>
      </w:r>
      <w:r w:rsidR="00863C25">
        <w:t>о 31.12.2018</w:t>
      </w:r>
      <w:r w:rsidR="006E46ED" w:rsidRPr="00ED5D38">
        <w:t>. године;</w:t>
      </w:r>
    </w:p>
    <w:p w:rsidR="00914D87" w:rsidRPr="00ED5D38" w:rsidRDefault="006E46ED" w:rsidP="00A140F0">
      <w:pPr>
        <w:numPr>
          <w:ilvl w:val="0"/>
          <w:numId w:val="8"/>
        </w:numPr>
        <w:jc w:val="both"/>
      </w:pPr>
      <w:r w:rsidRPr="00ED5D38">
        <w:t>Објашњење великих</w:t>
      </w:r>
      <w:r w:rsidR="00914D87" w:rsidRPr="00ED5D38">
        <w:t xml:space="preserve"> одступања између одобрених средстава и </w:t>
      </w:r>
      <w:r w:rsidR="00863C25">
        <w:t>извршења у периоду од 01.01.2018. до 31.12.2018</w:t>
      </w:r>
      <w:r w:rsidRPr="00ED5D38">
        <w:t>. године;</w:t>
      </w:r>
    </w:p>
    <w:p w:rsidR="00914D87" w:rsidRPr="00ED5D38" w:rsidRDefault="00914D87" w:rsidP="006E46ED">
      <w:pPr>
        <w:pStyle w:val="Pasussalistom"/>
        <w:numPr>
          <w:ilvl w:val="0"/>
          <w:numId w:val="8"/>
        </w:numPr>
        <w:jc w:val="both"/>
      </w:pPr>
      <w:r w:rsidRPr="00ED5D38">
        <w:t>Извештај о коришћењу средстава из текуће и сталне буџетске</w:t>
      </w:r>
      <w:r w:rsidR="00863C25">
        <w:t xml:space="preserve"> резерве у периоду од 01.01.2018. до 31.12.2018</w:t>
      </w:r>
      <w:r w:rsidR="006E46ED" w:rsidRPr="00ED5D38">
        <w:t>. године;</w:t>
      </w:r>
    </w:p>
    <w:p w:rsidR="00A140F0" w:rsidRPr="00ED5D38" w:rsidRDefault="00C373A3" w:rsidP="00A140F0">
      <w:pPr>
        <w:numPr>
          <w:ilvl w:val="0"/>
          <w:numId w:val="8"/>
        </w:numPr>
        <w:jc w:val="both"/>
      </w:pPr>
      <w:r w:rsidRPr="00ED5D38">
        <w:t>Извештај о датим гар</w:t>
      </w:r>
      <w:r w:rsidR="006E46ED" w:rsidRPr="00ED5D38">
        <w:t>анцијама у току фискалне године;</w:t>
      </w:r>
    </w:p>
    <w:p w:rsidR="006E46ED" w:rsidRDefault="006E46ED" w:rsidP="00A140F0">
      <w:pPr>
        <w:numPr>
          <w:ilvl w:val="0"/>
          <w:numId w:val="8"/>
        </w:numPr>
        <w:jc w:val="both"/>
      </w:pPr>
      <w:r w:rsidRPr="00ED5D38">
        <w:lastRenderedPageBreak/>
        <w:t>Преглед примљених донација и кредита, домаћих и страних, као и извршених отплата кредита, усаглашених са информацијама садржаним у извешт</w:t>
      </w:r>
      <w:r w:rsidR="00863C25">
        <w:t>ајима о новчаним токовима у 2018</w:t>
      </w:r>
      <w:r w:rsidRPr="00ED5D38">
        <w:t>. години;</w:t>
      </w:r>
    </w:p>
    <w:p w:rsidR="00540115" w:rsidRPr="00ED5D38" w:rsidRDefault="00540115" w:rsidP="00A140F0">
      <w:pPr>
        <w:numPr>
          <w:ilvl w:val="0"/>
          <w:numId w:val="8"/>
        </w:numPr>
        <w:jc w:val="both"/>
      </w:pPr>
      <w:r>
        <w:t>Годишњи извештај о учинку про</w:t>
      </w:r>
      <w:r w:rsidR="00863C25">
        <w:t>грама за 2018</w:t>
      </w:r>
      <w:r>
        <w:t>. годину,</w:t>
      </w:r>
    </w:p>
    <w:p w:rsidR="00914D87" w:rsidRPr="00ED5D38" w:rsidRDefault="00E84BAE" w:rsidP="00914D87">
      <w:pPr>
        <w:numPr>
          <w:ilvl w:val="0"/>
          <w:numId w:val="8"/>
        </w:numPr>
        <w:jc w:val="both"/>
      </w:pPr>
      <w:r>
        <w:t>Мишљење овлашћеног  ревизора о финансијским извештајима</w:t>
      </w:r>
      <w:r w:rsidR="00914D87" w:rsidRPr="00ED5D38">
        <w:t xml:space="preserve"> буџета </w:t>
      </w:r>
      <w:r w:rsidR="00863C25">
        <w:t>општине Ивањица за 2018</w:t>
      </w:r>
      <w:r w:rsidR="00914D87" w:rsidRPr="00ED5D38">
        <w:t>. годину.</w:t>
      </w:r>
    </w:p>
    <w:p w:rsidR="00A140F0" w:rsidRPr="00ED5D38" w:rsidRDefault="00A140F0" w:rsidP="00A140F0">
      <w:pPr>
        <w:ind w:left="720"/>
        <w:jc w:val="both"/>
      </w:pPr>
    </w:p>
    <w:p w:rsidR="00A140F0" w:rsidRPr="00ED5D38" w:rsidRDefault="00A140F0" w:rsidP="00A140F0">
      <w:pPr>
        <w:tabs>
          <w:tab w:val="left" w:pos="300"/>
          <w:tab w:val="center" w:pos="4819"/>
        </w:tabs>
        <w:outlineLvl w:val="0"/>
        <w:rPr>
          <w:b/>
        </w:rPr>
      </w:pPr>
      <w:r w:rsidRPr="00ED5D38">
        <w:rPr>
          <w:b/>
        </w:rPr>
        <w:tab/>
      </w:r>
      <w:r w:rsidRPr="00ED5D38">
        <w:rPr>
          <w:b/>
        </w:rPr>
        <w:tab/>
      </w:r>
      <w:r w:rsidR="00914D87" w:rsidRPr="00ED5D38">
        <w:rPr>
          <w:b/>
        </w:rPr>
        <w:t xml:space="preserve">Члан </w:t>
      </w:r>
      <w:r w:rsidRPr="00ED5D38">
        <w:rPr>
          <w:b/>
        </w:rPr>
        <w:t>11.</w:t>
      </w:r>
    </w:p>
    <w:p w:rsidR="00A140F0" w:rsidRPr="00ED5D38" w:rsidRDefault="00A140F0" w:rsidP="00A140F0">
      <w:pPr>
        <w:tabs>
          <w:tab w:val="left" w:pos="300"/>
          <w:tab w:val="center" w:pos="4819"/>
        </w:tabs>
        <w:rPr>
          <w:b/>
        </w:rPr>
      </w:pPr>
    </w:p>
    <w:p w:rsidR="00914D87" w:rsidRPr="00ED5D38" w:rsidRDefault="00914D87" w:rsidP="00917F1D">
      <w:pPr>
        <w:jc w:val="both"/>
        <w:outlineLvl w:val="0"/>
        <w:rPr>
          <w:lang w:val="sr-Cyrl-CS"/>
        </w:rPr>
      </w:pPr>
      <w:r w:rsidRPr="00ED5D38">
        <w:t xml:space="preserve">Извештај о извршењу Одлуке </w:t>
      </w:r>
      <w:r w:rsidR="00863C25">
        <w:t>о буџету општине Ивањица за 2018</w:t>
      </w:r>
      <w:r w:rsidRPr="00ED5D38">
        <w:t>. годину са свим својим прилозима саставни је део ове Одлуке.</w:t>
      </w:r>
    </w:p>
    <w:p w:rsidR="00914D87" w:rsidRPr="00ED5D38" w:rsidRDefault="00914D87" w:rsidP="00A140F0">
      <w:pPr>
        <w:jc w:val="center"/>
        <w:outlineLvl w:val="0"/>
        <w:rPr>
          <w:lang w:val="sr-Cyrl-CS"/>
        </w:rPr>
      </w:pPr>
    </w:p>
    <w:p w:rsidR="00A140F0" w:rsidRPr="00ED5D38" w:rsidRDefault="00914D87" w:rsidP="00A140F0">
      <w:pPr>
        <w:jc w:val="center"/>
        <w:outlineLvl w:val="0"/>
        <w:rPr>
          <w:b/>
        </w:rPr>
      </w:pPr>
      <w:r w:rsidRPr="00ED5D38">
        <w:rPr>
          <w:b/>
        </w:rPr>
        <w:t xml:space="preserve">Члан </w:t>
      </w:r>
      <w:r w:rsidR="00A140F0" w:rsidRPr="00ED5D38">
        <w:rPr>
          <w:b/>
        </w:rPr>
        <w:t>12.</w:t>
      </w:r>
    </w:p>
    <w:p w:rsidR="008866B1" w:rsidRPr="00ED5D38" w:rsidRDefault="008866B1" w:rsidP="00A140F0">
      <w:pPr>
        <w:jc w:val="center"/>
        <w:outlineLvl w:val="0"/>
        <w:rPr>
          <w:b/>
        </w:rPr>
      </w:pPr>
    </w:p>
    <w:p w:rsidR="00A140F0" w:rsidRPr="000877A4" w:rsidRDefault="00914D87" w:rsidP="00917F1D">
      <w:pPr>
        <w:jc w:val="both"/>
      </w:pPr>
      <w:r w:rsidRPr="00ED5D38">
        <w:t>Одлуку о завршн</w:t>
      </w:r>
      <w:r w:rsidR="00863C25">
        <w:t>ом рачуну буџета општине за 2018</w:t>
      </w:r>
      <w:r w:rsidRPr="00ED5D38">
        <w:t>. годину,  заједно са Извештајем о извршењу Одлуке о буџету општине</w:t>
      </w:r>
      <w:r w:rsidR="00863C25">
        <w:t xml:space="preserve"> Ивањица за период од 01.01.2018. до 31.12.2018</w:t>
      </w:r>
      <w:r w:rsidRPr="00ED5D38">
        <w:t>. године дос</w:t>
      </w:r>
      <w:r w:rsidR="000877A4">
        <w:t>тавити  Министарству финансија.</w:t>
      </w:r>
    </w:p>
    <w:p w:rsidR="00A140F0" w:rsidRPr="00ED5D38" w:rsidRDefault="00A140F0" w:rsidP="00A140F0">
      <w:pPr>
        <w:ind w:left="360"/>
        <w:jc w:val="both"/>
      </w:pPr>
    </w:p>
    <w:p w:rsidR="00A140F0" w:rsidRPr="00ED5D38" w:rsidRDefault="00A140F0" w:rsidP="00A140F0">
      <w:pPr>
        <w:tabs>
          <w:tab w:val="left" w:pos="4460"/>
        </w:tabs>
        <w:ind w:firstLine="708"/>
        <w:outlineLvl w:val="0"/>
        <w:rPr>
          <w:b/>
        </w:rPr>
      </w:pPr>
      <w:r w:rsidRPr="00ED5D38">
        <w:rPr>
          <w:b/>
        </w:rPr>
        <w:tab/>
      </w:r>
      <w:r w:rsidR="00914D87" w:rsidRPr="00ED5D38">
        <w:rPr>
          <w:b/>
        </w:rPr>
        <w:t xml:space="preserve">Члан </w:t>
      </w:r>
      <w:r w:rsidRPr="00ED5D38">
        <w:rPr>
          <w:b/>
        </w:rPr>
        <w:t>13.</w:t>
      </w:r>
    </w:p>
    <w:p w:rsidR="00A140F0" w:rsidRPr="00ED5D38" w:rsidRDefault="00A140F0" w:rsidP="00A140F0">
      <w:pPr>
        <w:tabs>
          <w:tab w:val="left" w:pos="4460"/>
        </w:tabs>
        <w:ind w:firstLine="708"/>
        <w:rPr>
          <w:b/>
        </w:rPr>
      </w:pPr>
    </w:p>
    <w:p w:rsidR="00A140F0" w:rsidRPr="00ED5D38" w:rsidRDefault="00914D87" w:rsidP="00A140F0">
      <w:pPr>
        <w:tabs>
          <w:tab w:val="left" w:pos="4460"/>
        </w:tabs>
        <w:ind w:firstLine="708"/>
        <w:rPr>
          <w:lang w:val="sr-Cyrl-CS"/>
        </w:rPr>
      </w:pPr>
      <w:r w:rsidRPr="00ED5D38">
        <w:t>Ова Одлука ће се објавити у „ Службеном листу општине Ивањица“.</w:t>
      </w:r>
    </w:p>
    <w:p w:rsidR="00914D87" w:rsidRPr="00ED5D38" w:rsidRDefault="00914D87" w:rsidP="00A140F0">
      <w:pPr>
        <w:tabs>
          <w:tab w:val="left" w:pos="4460"/>
        </w:tabs>
        <w:ind w:firstLine="708"/>
        <w:rPr>
          <w:lang w:val="sr-Cyrl-CS"/>
        </w:rPr>
      </w:pPr>
    </w:p>
    <w:p w:rsidR="00A140F0" w:rsidRPr="00ED5D38" w:rsidRDefault="00914D87" w:rsidP="00A140F0">
      <w:pPr>
        <w:jc w:val="center"/>
        <w:outlineLvl w:val="0"/>
        <w:rPr>
          <w:b/>
          <w:lang w:val="sr-Cyrl-CS"/>
        </w:rPr>
      </w:pPr>
      <w:r w:rsidRPr="00ED5D38">
        <w:rPr>
          <w:b/>
        </w:rPr>
        <w:t>СКУПШТИНА ОПШТИНЕ ИВАЊИЦА</w:t>
      </w:r>
    </w:p>
    <w:p w:rsidR="00914D87" w:rsidRPr="00ED5D38" w:rsidRDefault="00914D87" w:rsidP="00A140F0">
      <w:pPr>
        <w:jc w:val="center"/>
        <w:outlineLvl w:val="0"/>
        <w:rPr>
          <w:b/>
          <w:lang w:val="sr-Cyrl-CS"/>
        </w:rPr>
      </w:pPr>
    </w:p>
    <w:p w:rsidR="00A140F0" w:rsidRPr="00ED5D38" w:rsidRDefault="00A140F0" w:rsidP="00A140F0">
      <w:pPr>
        <w:jc w:val="center"/>
        <w:rPr>
          <w:b/>
        </w:rPr>
      </w:pPr>
      <w:r w:rsidRPr="00ED5D38">
        <w:rPr>
          <w:b/>
        </w:rPr>
        <w:t>01Broj:-</w:t>
      </w:r>
      <w:r w:rsidR="00B41445" w:rsidRPr="00B41445">
        <w:rPr>
          <w:b/>
        </w:rPr>
        <w:t>400-29/2018</w:t>
      </w:r>
      <w:r w:rsidRPr="00B41445">
        <w:rPr>
          <w:b/>
        </w:rPr>
        <w:t>-01</w:t>
      </w:r>
    </w:p>
    <w:p w:rsidR="00A140F0" w:rsidRPr="00ED5D38" w:rsidRDefault="00A140F0" w:rsidP="00A140F0">
      <w:pPr>
        <w:jc w:val="center"/>
        <w:rPr>
          <w:b/>
        </w:rPr>
      </w:pPr>
    </w:p>
    <w:p w:rsidR="00A140F0" w:rsidRPr="00ED5D38" w:rsidRDefault="00A140F0" w:rsidP="00A140F0">
      <w:pPr>
        <w:jc w:val="center"/>
        <w:rPr>
          <w:b/>
        </w:rPr>
      </w:pPr>
    </w:p>
    <w:p w:rsidR="00A140F0" w:rsidRPr="00ED5D38" w:rsidRDefault="00A140F0" w:rsidP="00A140F0"/>
    <w:p w:rsidR="00A140F0" w:rsidRPr="00ED5D38" w:rsidRDefault="00A140F0" w:rsidP="00A140F0">
      <w:pPr>
        <w:ind w:firstLine="708"/>
        <w:outlineLvl w:val="0"/>
        <w:rPr>
          <w:b/>
        </w:rPr>
      </w:pPr>
      <w:r w:rsidRPr="00ED5D38">
        <w:rPr>
          <w:b/>
        </w:rPr>
        <w:t xml:space="preserve">   </w:t>
      </w:r>
      <w:r w:rsidRPr="00ED5D38">
        <w:tab/>
      </w:r>
      <w:r w:rsidRPr="00ED5D38">
        <w:tab/>
      </w:r>
      <w:r w:rsidRPr="00ED5D38">
        <w:tab/>
      </w:r>
      <w:r w:rsidRPr="00ED5D38">
        <w:tab/>
      </w:r>
      <w:r w:rsidRPr="00ED5D38">
        <w:tab/>
      </w:r>
      <w:r w:rsidRPr="00ED5D38">
        <w:rPr>
          <w:b/>
        </w:rPr>
        <w:t xml:space="preserve">              </w:t>
      </w:r>
      <w:r w:rsidR="006975B6" w:rsidRPr="00ED5D38">
        <w:rPr>
          <w:b/>
        </w:rPr>
        <w:t>ПРЕДСЕДНИK</w:t>
      </w:r>
      <w:r w:rsidR="00914D87" w:rsidRPr="00ED5D38">
        <w:rPr>
          <w:b/>
        </w:rPr>
        <w:t xml:space="preserve"> СКУПШТИНЕ  </w:t>
      </w:r>
    </w:p>
    <w:p w:rsidR="00A140F0" w:rsidRPr="00ED5D38" w:rsidRDefault="00A140F0" w:rsidP="00A140F0">
      <w:pPr>
        <w:ind w:firstLine="708"/>
        <w:rPr>
          <w:b/>
        </w:rPr>
      </w:pPr>
      <w:r w:rsidRPr="00ED5D38">
        <w:rPr>
          <w:b/>
        </w:rPr>
        <w:t xml:space="preserve">                                                                   </w:t>
      </w:r>
    </w:p>
    <w:p w:rsidR="00694DEE" w:rsidRPr="00ED5D38" w:rsidRDefault="00695AFD" w:rsidP="00EA1C37">
      <w:pPr>
        <w:tabs>
          <w:tab w:val="left" w:pos="5715"/>
        </w:tabs>
      </w:pPr>
      <w:r w:rsidRPr="00ED5D38">
        <w:t xml:space="preserve">                                                                                             Александар Трипковић</w:t>
      </w:r>
    </w:p>
    <w:sectPr w:rsidR="00694DEE" w:rsidRPr="00ED5D38" w:rsidSect="006A3E1F">
      <w:footerReference w:type="even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1B" w:rsidRDefault="003D091B" w:rsidP="0020066F">
      <w:r>
        <w:separator/>
      </w:r>
    </w:p>
  </w:endnote>
  <w:endnote w:type="continuationSeparator" w:id="0">
    <w:p w:rsidR="003D091B" w:rsidRDefault="003D091B" w:rsidP="0020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8" w:rsidRDefault="005318EE" w:rsidP="006A3E1F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A7AF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7AF8" w:rsidRDefault="007A7AF8" w:rsidP="006A3E1F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349"/>
      <w:docPartObj>
        <w:docPartGallery w:val="Page Numbers (Bottom of Page)"/>
        <w:docPartUnique/>
      </w:docPartObj>
    </w:sdtPr>
    <w:sdtContent>
      <w:p w:rsidR="007A7AF8" w:rsidRDefault="005318EE">
        <w:pPr>
          <w:pStyle w:val="Podnojestranice"/>
          <w:jc w:val="center"/>
        </w:pPr>
        <w:fldSimple w:instr=" PAGE   \* MERGEFORMAT ">
          <w:r w:rsidR="00192100">
            <w:rPr>
              <w:noProof/>
            </w:rPr>
            <w:t>1</w:t>
          </w:r>
        </w:fldSimple>
      </w:p>
    </w:sdtContent>
  </w:sdt>
  <w:p w:rsidR="007A7AF8" w:rsidRDefault="007A7AF8" w:rsidP="006A3E1F">
    <w:pPr>
      <w:pStyle w:val="Podnojestranic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1B" w:rsidRDefault="003D091B" w:rsidP="0020066F">
      <w:r>
        <w:separator/>
      </w:r>
    </w:p>
  </w:footnote>
  <w:footnote w:type="continuationSeparator" w:id="0">
    <w:p w:rsidR="003D091B" w:rsidRDefault="003D091B" w:rsidP="0020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726"/>
    <w:multiLevelType w:val="hybridMultilevel"/>
    <w:tmpl w:val="4642E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F09AA"/>
    <w:multiLevelType w:val="hybridMultilevel"/>
    <w:tmpl w:val="D67ABE7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7572"/>
    <w:multiLevelType w:val="hybridMultilevel"/>
    <w:tmpl w:val="976CB0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72262"/>
    <w:multiLevelType w:val="hybridMultilevel"/>
    <w:tmpl w:val="0148637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250898"/>
    <w:multiLevelType w:val="hybridMultilevel"/>
    <w:tmpl w:val="F5B6F9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A3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12790"/>
    <w:multiLevelType w:val="hybridMultilevel"/>
    <w:tmpl w:val="612402C8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F13AF0"/>
    <w:multiLevelType w:val="hybridMultilevel"/>
    <w:tmpl w:val="9A1474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5444A4"/>
    <w:multiLevelType w:val="hybridMultilevel"/>
    <w:tmpl w:val="34AE6D5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B6A52"/>
    <w:multiLevelType w:val="hybridMultilevel"/>
    <w:tmpl w:val="8996B5BC"/>
    <w:lvl w:ilvl="0" w:tplc="9D7E878C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74D850F7"/>
    <w:multiLevelType w:val="hybridMultilevel"/>
    <w:tmpl w:val="8F6A3C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F0"/>
    <w:rsid w:val="00013A46"/>
    <w:rsid w:val="0001799C"/>
    <w:rsid w:val="00025E92"/>
    <w:rsid w:val="00047960"/>
    <w:rsid w:val="000877A4"/>
    <w:rsid w:val="000A1BAC"/>
    <w:rsid w:val="000C08BB"/>
    <w:rsid w:val="000F0658"/>
    <w:rsid w:val="00102ABF"/>
    <w:rsid w:val="00116A1A"/>
    <w:rsid w:val="001259B7"/>
    <w:rsid w:val="00133EF5"/>
    <w:rsid w:val="00166C7B"/>
    <w:rsid w:val="0017758F"/>
    <w:rsid w:val="00192100"/>
    <w:rsid w:val="001A1E08"/>
    <w:rsid w:val="001C3D13"/>
    <w:rsid w:val="001E75ED"/>
    <w:rsid w:val="0020066F"/>
    <w:rsid w:val="002105AD"/>
    <w:rsid w:val="00222C9A"/>
    <w:rsid w:val="00237C5C"/>
    <w:rsid w:val="00245ED6"/>
    <w:rsid w:val="00251093"/>
    <w:rsid w:val="0027410F"/>
    <w:rsid w:val="002747C3"/>
    <w:rsid w:val="0028215E"/>
    <w:rsid w:val="002F0835"/>
    <w:rsid w:val="00310FCC"/>
    <w:rsid w:val="00351C29"/>
    <w:rsid w:val="003D091B"/>
    <w:rsid w:val="003F4FC3"/>
    <w:rsid w:val="00412D03"/>
    <w:rsid w:val="00413D34"/>
    <w:rsid w:val="00433676"/>
    <w:rsid w:val="004354E1"/>
    <w:rsid w:val="00464A41"/>
    <w:rsid w:val="0046783D"/>
    <w:rsid w:val="00495270"/>
    <w:rsid w:val="004C6F6F"/>
    <w:rsid w:val="004C7918"/>
    <w:rsid w:val="00500ED3"/>
    <w:rsid w:val="00525120"/>
    <w:rsid w:val="005318EE"/>
    <w:rsid w:val="0053563E"/>
    <w:rsid w:val="00540115"/>
    <w:rsid w:val="005650E0"/>
    <w:rsid w:val="005A7BF2"/>
    <w:rsid w:val="005B52D2"/>
    <w:rsid w:val="005F6145"/>
    <w:rsid w:val="00606975"/>
    <w:rsid w:val="006257BE"/>
    <w:rsid w:val="006737A1"/>
    <w:rsid w:val="00692511"/>
    <w:rsid w:val="00694DEE"/>
    <w:rsid w:val="00695AFD"/>
    <w:rsid w:val="006975B6"/>
    <w:rsid w:val="006978C1"/>
    <w:rsid w:val="006A3E1F"/>
    <w:rsid w:val="006B0DA2"/>
    <w:rsid w:val="006C4618"/>
    <w:rsid w:val="006E46ED"/>
    <w:rsid w:val="006F7988"/>
    <w:rsid w:val="007611B1"/>
    <w:rsid w:val="007861C7"/>
    <w:rsid w:val="007A0D11"/>
    <w:rsid w:val="007A7AF8"/>
    <w:rsid w:val="007D75D7"/>
    <w:rsid w:val="007F0967"/>
    <w:rsid w:val="007F3E53"/>
    <w:rsid w:val="008131DA"/>
    <w:rsid w:val="0084028C"/>
    <w:rsid w:val="008612C7"/>
    <w:rsid w:val="00863C25"/>
    <w:rsid w:val="00867ECC"/>
    <w:rsid w:val="0087443B"/>
    <w:rsid w:val="00885E3C"/>
    <w:rsid w:val="008866B1"/>
    <w:rsid w:val="008F7F09"/>
    <w:rsid w:val="00914D87"/>
    <w:rsid w:val="00917F1D"/>
    <w:rsid w:val="009452F8"/>
    <w:rsid w:val="009455C1"/>
    <w:rsid w:val="009526F7"/>
    <w:rsid w:val="009764D1"/>
    <w:rsid w:val="009F09D2"/>
    <w:rsid w:val="00A140F0"/>
    <w:rsid w:val="00A37CE7"/>
    <w:rsid w:val="00A40D56"/>
    <w:rsid w:val="00A715F9"/>
    <w:rsid w:val="00A82226"/>
    <w:rsid w:val="00A849AA"/>
    <w:rsid w:val="00A87716"/>
    <w:rsid w:val="00A95494"/>
    <w:rsid w:val="00AE11A9"/>
    <w:rsid w:val="00AE4C84"/>
    <w:rsid w:val="00AF4F82"/>
    <w:rsid w:val="00B0029B"/>
    <w:rsid w:val="00B2630C"/>
    <w:rsid w:val="00B41445"/>
    <w:rsid w:val="00B66359"/>
    <w:rsid w:val="00BB7266"/>
    <w:rsid w:val="00BF3915"/>
    <w:rsid w:val="00C00ABF"/>
    <w:rsid w:val="00C373A3"/>
    <w:rsid w:val="00C4320C"/>
    <w:rsid w:val="00C43420"/>
    <w:rsid w:val="00C92619"/>
    <w:rsid w:val="00C92729"/>
    <w:rsid w:val="00CB3EB5"/>
    <w:rsid w:val="00CD78F2"/>
    <w:rsid w:val="00CE1A81"/>
    <w:rsid w:val="00D14FC8"/>
    <w:rsid w:val="00D20BDE"/>
    <w:rsid w:val="00D24BFE"/>
    <w:rsid w:val="00D516F8"/>
    <w:rsid w:val="00D8299C"/>
    <w:rsid w:val="00DB25C4"/>
    <w:rsid w:val="00DD16E5"/>
    <w:rsid w:val="00E01033"/>
    <w:rsid w:val="00E20801"/>
    <w:rsid w:val="00E57122"/>
    <w:rsid w:val="00E71243"/>
    <w:rsid w:val="00E830A3"/>
    <w:rsid w:val="00E84BAE"/>
    <w:rsid w:val="00E94422"/>
    <w:rsid w:val="00E95F65"/>
    <w:rsid w:val="00EA1C37"/>
    <w:rsid w:val="00EC2530"/>
    <w:rsid w:val="00EC7488"/>
    <w:rsid w:val="00ED5D38"/>
    <w:rsid w:val="00EF6484"/>
    <w:rsid w:val="00F20543"/>
    <w:rsid w:val="00F324D1"/>
    <w:rsid w:val="00F5240C"/>
    <w:rsid w:val="00F82323"/>
    <w:rsid w:val="00FD51C2"/>
    <w:rsid w:val="00FD5FF4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F0"/>
    <w:pPr>
      <w:spacing w:after="0" w:line="240" w:lineRule="auto"/>
    </w:pPr>
    <w:rPr>
      <w:rFonts w:eastAsia="Times New Roman" w:cs="Times New Roman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A140F0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140F0"/>
    <w:rPr>
      <w:rFonts w:eastAsia="Times New Roman" w:cs="Times New Roman"/>
      <w:szCs w:val="24"/>
      <w:lang w:val="sr-Latn-CS" w:eastAsia="sr-Latn-CS"/>
    </w:rPr>
  </w:style>
  <w:style w:type="character" w:styleId="Brojstranice">
    <w:name w:val="page number"/>
    <w:basedOn w:val="Podrazumevanifontpasusa"/>
    <w:rsid w:val="00A140F0"/>
  </w:style>
  <w:style w:type="paragraph" w:styleId="Pasussalistom">
    <w:name w:val="List Paragraph"/>
    <w:basedOn w:val="Normal"/>
    <w:uiPriority w:val="34"/>
    <w:qFormat/>
    <w:rsid w:val="006E46E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737A1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737A1"/>
    <w:rPr>
      <w:rFonts w:eastAsia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6582-6D2B-41E1-8CAC-C51ACB1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azecevic</dc:creator>
  <cp:lastModifiedBy>spopovic</cp:lastModifiedBy>
  <cp:revision>74</cp:revision>
  <cp:lastPrinted>2016-07-07T08:44:00Z</cp:lastPrinted>
  <dcterms:created xsi:type="dcterms:W3CDTF">2016-05-10T09:15:00Z</dcterms:created>
  <dcterms:modified xsi:type="dcterms:W3CDTF">2019-07-01T09:22:00Z</dcterms:modified>
</cp:coreProperties>
</file>