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F90819" w:rsidRDefault="005043FE" w:rsidP="00BD01D6">
      <w:pPr>
        <w:ind w:firstLine="709"/>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0F2E2A" w:rsidRDefault="001E081C" w:rsidP="00FA68AF">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FA68AF">
        <w:rPr>
          <w:rFonts w:ascii="Arial" w:eastAsia="Times New Roman" w:hAnsi="Arial" w:cs="Arial"/>
          <w:b/>
          <w:bCs/>
          <w:noProof/>
          <w:sz w:val="36"/>
          <w:szCs w:val="36"/>
          <w:lang w:val="sr-Cyrl-CS" w:eastAsia="sr-Latn-CS"/>
        </w:rPr>
        <w:t xml:space="preserve">радова на </w:t>
      </w:r>
      <w:r w:rsidR="00A3274E">
        <w:rPr>
          <w:rFonts w:ascii="Arial" w:eastAsia="Times New Roman" w:hAnsi="Arial" w:cs="Arial"/>
          <w:b/>
          <w:bCs/>
          <w:noProof/>
          <w:sz w:val="36"/>
          <w:szCs w:val="36"/>
          <w:lang w:val="sr-Cyrl-CS" w:eastAsia="sr-Latn-CS"/>
        </w:rPr>
        <w:t xml:space="preserve">реконструкцији </w:t>
      </w:r>
      <w:r w:rsidR="00393BE5">
        <w:rPr>
          <w:rFonts w:ascii="Arial" w:eastAsia="Times New Roman" w:hAnsi="Arial" w:cs="Arial"/>
          <w:b/>
          <w:bCs/>
          <w:noProof/>
          <w:sz w:val="36"/>
          <w:szCs w:val="36"/>
          <w:lang w:val="sr-Cyrl-RS" w:eastAsia="sr-Latn-CS"/>
        </w:rPr>
        <w:t>водоводног крака Дубрава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03153A">
        <w:rPr>
          <w:rFonts w:ascii="Arial" w:hAnsi="Arial" w:cs="Arial"/>
          <w:b/>
          <w:bCs/>
          <w:sz w:val="24"/>
          <w:szCs w:val="24"/>
          <w:lang w:val="sr-Cyrl-CS"/>
        </w:rPr>
        <w:t>1</w:t>
      </w:r>
      <w:r w:rsidR="00393BE5">
        <w:rPr>
          <w:rFonts w:ascii="Arial" w:hAnsi="Arial" w:cs="Arial"/>
          <w:b/>
          <w:bCs/>
          <w:sz w:val="24"/>
          <w:szCs w:val="24"/>
          <w:lang w:val="sr-Cyrl-CS"/>
        </w:rPr>
        <w:t>5</w:t>
      </w:r>
      <w:r w:rsidR="00B013CD">
        <w:rPr>
          <w:rFonts w:ascii="Arial" w:hAnsi="Arial" w:cs="Arial"/>
          <w:b/>
          <w:bCs/>
          <w:sz w:val="24"/>
          <w:szCs w:val="24"/>
          <w:lang w:val="sr-Cyrl-CS"/>
        </w:rPr>
        <w:t>/2018</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101108" w:rsidRDefault="005043FE" w:rsidP="00D9212B">
      <w:pPr>
        <w:jc w:val="center"/>
        <w:rPr>
          <w:rFonts w:ascii="Arial" w:hAnsi="Arial" w:cs="Arial"/>
          <w:sz w:val="28"/>
          <w:szCs w:val="28"/>
          <w:lang w:val="sr-Cyrl-CS"/>
        </w:rPr>
      </w:pPr>
      <w:r w:rsidRPr="00101108">
        <w:rPr>
          <w:rFonts w:ascii="Arial" w:hAnsi="Arial" w:cs="Arial"/>
          <w:sz w:val="28"/>
          <w:szCs w:val="28"/>
          <w:lang w:val="sr-Cyrl-CS"/>
        </w:rPr>
        <w:t xml:space="preserve">број страна конкурсне документације – </w:t>
      </w:r>
      <w:r w:rsidR="00101108" w:rsidRPr="00101108">
        <w:rPr>
          <w:rFonts w:ascii="Arial" w:hAnsi="Arial" w:cs="Arial"/>
          <w:sz w:val="28"/>
          <w:szCs w:val="28"/>
          <w:lang w:val="sr-Cyrl-CS"/>
        </w:rPr>
        <w:t>6</w:t>
      </w:r>
      <w:r w:rsidR="00DC773A" w:rsidRPr="00101108">
        <w:rPr>
          <w:rFonts w:ascii="Arial" w:hAnsi="Arial" w:cs="Arial"/>
          <w:sz w:val="28"/>
          <w:szCs w:val="28"/>
          <w:lang w:val="sr-Cyrl-CS"/>
        </w:rPr>
        <w:t>8</w:t>
      </w:r>
    </w:p>
    <w:p w:rsidR="005043FE" w:rsidRPr="00101108" w:rsidRDefault="009E3159" w:rsidP="00D9212B">
      <w:pPr>
        <w:jc w:val="center"/>
        <w:rPr>
          <w:rFonts w:ascii="Arial" w:hAnsi="Arial" w:cs="Arial"/>
          <w:sz w:val="28"/>
          <w:szCs w:val="28"/>
          <w:lang w:val="sr-Cyrl-CS"/>
        </w:rPr>
      </w:pPr>
      <w:r w:rsidRPr="00101108">
        <w:rPr>
          <w:rFonts w:ascii="Arial" w:hAnsi="Arial" w:cs="Arial"/>
          <w:sz w:val="28"/>
          <w:szCs w:val="28"/>
          <w:lang w:val="sr-Cyrl-CS"/>
        </w:rPr>
        <w:t xml:space="preserve">(страна 1 од </w:t>
      </w:r>
      <w:r w:rsidR="00101108" w:rsidRPr="00101108">
        <w:rPr>
          <w:rFonts w:ascii="Arial" w:hAnsi="Arial" w:cs="Arial"/>
          <w:sz w:val="28"/>
          <w:szCs w:val="28"/>
          <w:lang w:val="sr-Cyrl-CS"/>
        </w:rPr>
        <w:t>6</w:t>
      </w:r>
      <w:r w:rsidR="00DC773A" w:rsidRPr="00101108">
        <w:rPr>
          <w:rFonts w:ascii="Arial" w:hAnsi="Arial" w:cs="Arial"/>
          <w:sz w:val="28"/>
          <w:szCs w:val="28"/>
          <w:lang w:val="sr-Cyrl-CS"/>
        </w:rPr>
        <w:t>8</w:t>
      </w:r>
      <w:r w:rsidR="005043FE" w:rsidRPr="00101108">
        <w:rPr>
          <w:rFonts w:ascii="Arial" w:hAnsi="Arial" w:cs="Arial"/>
          <w:sz w:val="28"/>
          <w:szCs w:val="28"/>
          <w:lang w:val="sr-Cyrl-CS"/>
        </w:rPr>
        <w:t xml:space="preserve"> – страна </w:t>
      </w:r>
      <w:r w:rsidR="00101108" w:rsidRPr="00101108">
        <w:rPr>
          <w:rFonts w:ascii="Arial" w:hAnsi="Arial" w:cs="Arial"/>
          <w:sz w:val="28"/>
          <w:szCs w:val="28"/>
          <w:lang w:val="sr-Cyrl-CS"/>
        </w:rPr>
        <w:t>6</w:t>
      </w:r>
      <w:r w:rsidR="00DC773A" w:rsidRPr="00101108">
        <w:rPr>
          <w:rFonts w:ascii="Arial" w:hAnsi="Arial" w:cs="Arial"/>
          <w:sz w:val="28"/>
          <w:szCs w:val="28"/>
          <w:lang w:val="sr-Cyrl-CS"/>
        </w:rPr>
        <w:t>8</w:t>
      </w:r>
      <w:r w:rsidR="005043FE" w:rsidRPr="00101108">
        <w:rPr>
          <w:rFonts w:ascii="Arial" w:hAnsi="Arial" w:cs="Arial"/>
          <w:sz w:val="28"/>
          <w:szCs w:val="28"/>
          <w:lang w:val="sr-Cyrl-CS"/>
        </w:rPr>
        <w:t xml:space="preserve"> од </w:t>
      </w:r>
      <w:r w:rsidR="00101108" w:rsidRPr="00101108">
        <w:rPr>
          <w:rFonts w:ascii="Arial" w:hAnsi="Arial" w:cs="Arial"/>
          <w:sz w:val="28"/>
          <w:szCs w:val="28"/>
          <w:lang w:val="sr-Cyrl-CS"/>
        </w:rPr>
        <w:t>6</w:t>
      </w:r>
      <w:r w:rsidR="00DC773A" w:rsidRPr="00101108">
        <w:rPr>
          <w:rFonts w:ascii="Arial" w:hAnsi="Arial" w:cs="Arial"/>
          <w:sz w:val="28"/>
          <w:szCs w:val="28"/>
          <w:lang w:val="sr-Cyrl-CS"/>
        </w:rPr>
        <w:t>8</w:t>
      </w:r>
      <w:r w:rsidR="005043FE" w:rsidRPr="00101108">
        <w:rPr>
          <w:rFonts w:ascii="Arial" w:hAnsi="Arial" w:cs="Arial"/>
          <w:sz w:val="28"/>
          <w:szCs w:val="28"/>
          <w:lang w:val="sr-Cyrl-CS"/>
        </w:rPr>
        <w:t>)</w:t>
      </w:r>
    </w:p>
    <w:p w:rsidR="005043FE" w:rsidRPr="00DC773A" w:rsidRDefault="005043FE" w:rsidP="000630C7">
      <w:pPr>
        <w:rPr>
          <w:rFonts w:ascii="Arial" w:hAnsi="Arial" w:cs="Arial"/>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03153A" w:rsidRDefault="0003153A" w:rsidP="000630C7">
      <w:pPr>
        <w:rPr>
          <w:rFonts w:ascii="Arial" w:hAnsi="Arial" w:cs="Arial"/>
          <w:sz w:val="28"/>
          <w:szCs w:val="28"/>
          <w:lang w:val="sr-Cyrl-CS"/>
        </w:rPr>
      </w:pPr>
    </w:p>
    <w:p w:rsidR="0003153A" w:rsidRDefault="0003153A"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Pr="00A42164" w:rsidRDefault="007373F7" w:rsidP="000630C7">
      <w:pPr>
        <w:rPr>
          <w:rFonts w:ascii="Arial" w:hAnsi="Arial" w:cs="Arial"/>
          <w:sz w:val="28"/>
          <w:szCs w:val="28"/>
          <w:lang w:val="sr-Cyrl-CS"/>
        </w:rPr>
      </w:pPr>
    </w:p>
    <w:p w:rsidR="005043FE" w:rsidRPr="00A42164" w:rsidRDefault="00C2289D" w:rsidP="00D9212B">
      <w:pPr>
        <w:jc w:val="center"/>
        <w:rPr>
          <w:rFonts w:ascii="Arial" w:hAnsi="Arial" w:cs="Arial"/>
          <w:sz w:val="28"/>
          <w:szCs w:val="28"/>
          <w:lang w:val="sr-Cyrl-CS"/>
        </w:rPr>
      </w:pPr>
      <w:r>
        <w:rPr>
          <w:rFonts w:ascii="Arial" w:hAnsi="Arial" w:cs="Arial"/>
          <w:sz w:val="28"/>
          <w:szCs w:val="28"/>
          <w:lang w:val="sr-Cyrl-RS"/>
        </w:rPr>
        <w:t>Октобар</w:t>
      </w:r>
      <w:r w:rsidR="00BF7234">
        <w:rPr>
          <w:rFonts w:ascii="Arial" w:hAnsi="Arial" w:cs="Arial"/>
          <w:sz w:val="28"/>
          <w:szCs w:val="28"/>
          <w:lang w:val="sr-Latn-RS"/>
        </w:rPr>
        <w:t xml:space="preserve"> </w:t>
      </w:r>
      <w:r w:rsidR="00B013CD">
        <w:rPr>
          <w:rFonts w:ascii="Arial" w:hAnsi="Arial" w:cs="Arial"/>
          <w:sz w:val="28"/>
          <w:szCs w:val="28"/>
          <w:lang w:val="sr-Cyrl-CS"/>
        </w:rPr>
        <w:t>2018</w:t>
      </w:r>
      <w:r w:rsidR="005043FE" w:rsidRPr="00A42164">
        <w:rPr>
          <w:rFonts w:ascii="Arial" w:hAnsi="Arial" w:cs="Arial"/>
          <w:sz w:val="28"/>
          <w:szCs w:val="28"/>
          <w:lang w:val="sr-Cyrl-CS"/>
        </w:rPr>
        <w:t>. године</w:t>
      </w: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0F2E2A">
        <w:rPr>
          <w:rFonts w:ascii="Arial" w:hAnsi="Arial" w:cs="Arial"/>
          <w:bCs/>
          <w:lang w:val="sr-Cyrl-CS"/>
        </w:rPr>
        <w:t xml:space="preserve"> </w:t>
      </w:r>
      <w:r w:rsidRPr="00A42164">
        <w:rPr>
          <w:rFonts w:ascii="Arial" w:hAnsi="Arial" w:cs="Arial"/>
          <w:bCs/>
          <w:lang w:val="sr-Cyrl-CS"/>
        </w:rPr>
        <w:t>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E536E2">
        <w:rPr>
          <w:rFonts w:ascii="Arial" w:hAnsi="Arial" w:cs="Arial"/>
          <w:bCs/>
          <w:lang w:val="sr-Cyrl-CS"/>
        </w:rPr>
        <w:t>86/2015</w:t>
      </w:r>
      <w:r w:rsidRPr="00A42164">
        <w:rPr>
          <w:rFonts w:ascii="Arial" w:hAnsi="Arial" w:cs="Arial"/>
          <w:bCs/>
          <w:lang w:val="sr-Cyrl-CS"/>
        </w:rPr>
        <w:t xml:space="preserve">), Одлуке о покретању поступка јавне набавке број </w:t>
      </w:r>
      <w:r w:rsidR="00E979BD">
        <w:rPr>
          <w:rFonts w:ascii="Arial" w:hAnsi="Arial" w:cs="Arial"/>
          <w:bCs/>
          <w:lang w:val="sr-Cyrl-CS"/>
        </w:rPr>
        <w:t>15</w:t>
      </w:r>
      <w:r w:rsidR="00B013CD">
        <w:rPr>
          <w:rFonts w:ascii="Arial" w:hAnsi="Arial" w:cs="Arial"/>
          <w:bCs/>
          <w:lang w:val="sr-Cyrl-CS"/>
        </w:rPr>
        <w:t>/2018</w:t>
      </w:r>
      <w:r w:rsidR="00F0712D">
        <w:rPr>
          <w:rFonts w:ascii="Arial" w:hAnsi="Arial" w:cs="Arial"/>
          <w:bCs/>
          <w:lang w:val="sr-Cyrl-CS"/>
        </w:rPr>
        <w:t xml:space="preserve"> </w:t>
      </w:r>
      <w:r w:rsidRPr="00E536E2">
        <w:rPr>
          <w:rFonts w:ascii="Arial" w:hAnsi="Arial" w:cs="Arial"/>
          <w:bCs/>
          <w:lang w:val="sr-Cyrl-CS"/>
        </w:rPr>
        <w:t xml:space="preserve">од </w:t>
      </w:r>
      <w:r w:rsidR="008430CA" w:rsidRPr="008430CA">
        <w:rPr>
          <w:rFonts w:ascii="Arial" w:hAnsi="Arial" w:cs="Arial"/>
          <w:bCs/>
          <w:lang w:val="sr-Latn-RS"/>
        </w:rPr>
        <w:t>26.09.2018.</w:t>
      </w:r>
      <w:r w:rsidRPr="00A42164">
        <w:rPr>
          <w:rFonts w:ascii="Arial" w:hAnsi="Arial" w:cs="Arial"/>
          <w:bCs/>
          <w:lang w:val="sr-Cyrl-CS"/>
        </w:rPr>
        <w:t xml:space="preserve"> године и Решења о образовању комисије за јавну набавку број </w:t>
      </w:r>
      <w:r w:rsidR="00E979BD">
        <w:rPr>
          <w:rFonts w:ascii="Arial" w:hAnsi="Arial" w:cs="Arial"/>
          <w:bCs/>
          <w:lang w:val="sr-Cyrl-CS"/>
        </w:rPr>
        <w:t>15</w:t>
      </w:r>
      <w:r w:rsidR="00B013CD">
        <w:rPr>
          <w:rFonts w:ascii="Arial" w:hAnsi="Arial" w:cs="Arial"/>
          <w:bCs/>
          <w:lang w:val="sr-Cyrl-CS"/>
        </w:rPr>
        <w:t>/2018</w:t>
      </w:r>
      <w:r w:rsidRPr="00A42164">
        <w:rPr>
          <w:rFonts w:ascii="Arial" w:hAnsi="Arial" w:cs="Arial"/>
          <w:bCs/>
          <w:lang w:val="sr-Cyrl-CS"/>
        </w:rPr>
        <w:t xml:space="preserve"> </w:t>
      </w:r>
      <w:r w:rsidRPr="00E536E2">
        <w:rPr>
          <w:rFonts w:ascii="Arial" w:hAnsi="Arial" w:cs="Arial"/>
          <w:bCs/>
          <w:lang w:val="sr-Cyrl-CS"/>
        </w:rPr>
        <w:t xml:space="preserve">од </w:t>
      </w:r>
      <w:r w:rsidR="008430CA" w:rsidRPr="008430CA">
        <w:rPr>
          <w:rFonts w:ascii="Arial" w:hAnsi="Arial" w:cs="Arial"/>
          <w:bCs/>
          <w:lang w:val="sr-Latn-RS"/>
        </w:rPr>
        <w:t>26.09.2018.</w:t>
      </w:r>
      <w:r w:rsidRPr="00E536E2">
        <w:rPr>
          <w:rFonts w:ascii="Arial" w:hAnsi="Arial" w:cs="Arial"/>
          <w:bCs/>
          <w:lang w:val="sr-Cyrl-CS"/>
        </w:rPr>
        <w:t xml:space="preserve"> 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806AF3">
      <w:pPr>
        <w:ind w:firstLine="709"/>
        <w:jc w:val="center"/>
        <w:rPr>
          <w:rFonts w:ascii="Arial" w:hAnsi="Arial" w:cs="Arial"/>
          <w:bCs/>
          <w:lang w:val="sr-Cyrl-CS"/>
        </w:rPr>
      </w:pPr>
    </w:p>
    <w:p w:rsidR="005043FE" w:rsidRPr="00A42164" w:rsidRDefault="005043FE" w:rsidP="00806AF3">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7877ED" w:rsidP="00A01C0B">
      <w:pPr>
        <w:jc w:val="both"/>
        <w:rPr>
          <w:rFonts w:ascii="Arial" w:hAnsi="Arial" w:cs="Arial"/>
          <w:bCs/>
          <w:lang w:val="sr-Cyrl-CS"/>
        </w:rPr>
      </w:pPr>
      <w:r>
        <w:rPr>
          <w:rFonts w:ascii="Arial" w:hAnsi="Arial" w:cs="Arial"/>
          <w:lang w:val="sr-Cyrl-CS"/>
        </w:rPr>
        <w:t>У</w:t>
      </w:r>
      <w:r w:rsidR="005043FE" w:rsidRPr="00A42164">
        <w:rPr>
          <w:rFonts w:ascii="Arial" w:hAnsi="Arial" w:cs="Arial"/>
          <w:lang w:val="sr-Cyrl-CS"/>
        </w:rPr>
        <w:t xml:space="preserve"> 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bookmarkStart w:id="0" w:name="OLE_LINK1"/>
      <w:bookmarkStart w:id="1" w:name="OLE_LINK2"/>
      <w:r w:rsidR="001E081C">
        <w:rPr>
          <w:rFonts w:ascii="Arial" w:hAnsi="Arial" w:cs="Arial"/>
          <w:lang w:val="sr-Cyrl-CS"/>
        </w:rPr>
        <w:t xml:space="preserve">Набавка </w:t>
      </w:r>
      <w:r w:rsidR="00FA68AF">
        <w:rPr>
          <w:rFonts w:ascii="Arial" w:hAnsi="Arial" w:cs="Arial"/>
          <w:lang w:val="sr-Cyrl-CS"/>
        </w:rPr>
        <w:t xml:space="preserve">радова на </w:t>
      </w:r>
      <w:r w:rsidR="000F2E2A">
        <w:rPr>
          <w:rFonts w:ascii="Arial" w:hAnsi="Arial" w:cs="Arial"/>
          <w:lang w:val="sr-Cyrl-CS"/>
        </w:rPr>
        <w:t xml:space="preserve">реконструкцији </w:t>
      </w:r>
      <w:bookmarkEnd w:id="0"/>
      <w:bookmarkEnd w:id="1"/>
      <w:r w:rsidR="007243FB">
        <w:rPr>
          <w:rFonts w:ascii="Arial" w:hAnsi="Arial" w:cs="Arial"/>
          <w:lang w:val="sr-Cyrl-CS"/>
        </w:rPr>
        <w:t>водоводног крака Дубрава</w:t>
      </w:r>
      <w:r w:rsidR="00F0712D">
        <w:rPr>
          <w:rFonts w:ascii="Arial" w:hAnsi="Arial" w:cs="Arial"/>
          <w:lang w:val="sr-Cyrl-CS"/>
        </w:rPr>
        <w:t xml:space="preserve">, </w:t>
      </w:r>
      <w:r w:rsidR="005043FE" w:rsidRPr="00A42164">
        <w:rPr>
          <w:rFonts w:ascii="Arial" w:hAnsi="Arial" w:cs="Arial"/>
          <w:lang w:val="sr-Cyrl-CS"/>
        </w:rPr>
        <w:t xml:space="preserve">ЈНВВ број </w:t>
      </w:r>
      <w:r w:rsidR="007243FB">
        <w:rPr>
          <w:rFonts w:ascii="Arial" w:hAnsi="Arial" w:cs="Arial"/>
          <w:bCs/>
          <w:lang w:val="sr-Cyrl-CS"/>
        </w:rPr>
        <w:t>15</w:t>
      </w:r>
      <w:r w:rsidR="00B013CD">
        <w:rPr>
          <w:rFonts w:ascii="Arial" w:hAnsi="Arial" w:cs="Arial"/>
          <w:bCs/>
          <w:lang w:val="sr-Cyrl-CS"/>
        </w:rPr>
        <w:t>/2018</w:t>
      </w:r>
      <w:r w:rsidR="00F0712D">
        <w:rPr>
          <w:rFonts w:ascii="Arial" w:hAnsi="Arial" w:cs="Arial"/>
          <w:bCs/>
          <w:lang w:val="sr-Cyrl-CS"/>
        </w:rPr>
        <w:t>.</w:t>
      </w:r>
    </w:p>
    <w:p w:rsidR="00FA68AF" w:rsidRDefault="00FA68AF" w:rsidP="00A01C0B">
      <w:pPr>
        <w:jc w:val="both"/>
        <w:rPr>
          <w:rFonts w:ascii="Arial" w:hAnsi="Arial" w:cs="Arial"/>
          <w:bCs/>
          <w:lang w:val="sr-Cyrl-CS"/>
        </w:rPr>
      </w:pPr>
    </w:p>
    <w:p w:rsidR="00FA68AF" w:rsidRDefault="00FA68AF" w:rsidP="00A01C0B">
      <w:pPr>
        <w:jc w:val="both"/>
        <w:rPr>
          <w:rFonts w:ascii="Arial" w:hAnsi="Arial" w:cs="Arial"/>
          <w:bCs/>
          <w:lang w:val="sr-Cyrl-CS"/>
        </w:rPr>
      </w:pPr>
      <w:r>
        <w:rPr>
          <w:rFonts w:ascii="Arial" w:hAnsi="Arial" w:cs="Arial"/>
          <w:bCs/>
          <w:lang w:val="sr-Cyrl-CS"/>
        </w:rPr>
        <w:t>Предмет јавне набавке није обликован у партије.</w:t>
      </w:r>
    </w:p>
    <w:p w:rsidR="00FA68AF" w:rsidRDefault="00FA68AF" w:rsidP="00A01C0B">
      <w:pPr>
        <w:jc w:val="both"/>
        <w:rPr>
          <w:rFonts w:ascii="Arial" w:hAnsi="Arial" w:cs="Arial"/>
          <w:bCs/>
          <w:lang w:val="sr-Cyrl-CS"/>
        </w:rPr>
      </w:pPr>
    </w:p>
    <w:p w:rsidR="005043FE" w:rsidRPr="00A42164" w:rsidRDefault="003C7857" w:rsidP="00A01C0B">
      <w:pPr>
        <w:jc w:val="both"/>
        <w:rPr>
          <w:rFonts w:ascii="Arial" w:hAnsi="Arial" w:cs="Arial"/>
          <w:bCs/>
          <w:lang w:val="sr-Cyrl-CS"/>
        </w:rPr>
      </w:pPr>
      <w:r>
        <w:rPr>
          <w:rFonts w:ascii="Arial" w:hAnsi="Arial" w:cs="Arial"/>
          <w:lang w:val="sr-Cyrl-CS"/>
        </w:rPr>
        <w:t>Наручилац 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број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C2289D">
        <w:rPr>
          <w:rFonts w:ascii="Arial" w:hAnsi="Arial" w:cs="Arial"/>
          <w:bCs/>
          <w:lang w:val="sr-Cyrl-CS"/>
        </w:rPr>
        <w:t xml:space="preserve">од </w:t>
      </w:r>
      <w:r w:rsidR="006A679D" w:rsidRPr="00C2289D">
        <w:rPr>
          <w:rFonts w:ascii="Arial" w:hAnsi="Arial" w:cs="Arial"/>
          <w:bCs/>
          <w:lang w:val="sr-Cyrl-RS"/>
        </w:rPr>
        <w:t>2</w:t>
      </w:r>
      <w:r w:rsidR="00C2289D" w:rsidRPr="00C2289D">
        <w:rPr>
          <w:rFonts w:ascii="Arial" w:hAnsi="Arial" w:cs="Arial"/>
          <w:bCs/>
          <w:lang w:val="sr-Cyrl-RS"/>
        </w:rPr>
        <w:t>8.09</w:t>
      </w:r>
      <w:r w:rsidR="006A679D" w:rsidRPr="00C2289D">
        <w:rPr>
          <w:rFonts w:ascii="Arial" w:hAnsi="Arial" w:cs="Arial"/>
          <w:bCs/>
          <w:lang w:val="sr-Cyrl-RS"/>
        </w:rPr>
        <w:t>.2018.</w:t>
      </w:r>
      <w:r w:rsidR="00A418B3" w:rsidRPr="00A418B3">
        <w:rPr>
          <w:rFonts w:ascii="Arial" w:hAnsi="Arial" w:cs="Arial"/>
          <w:bCs/>
          <w:color w:val="000000" w:themeColor="text1"/>
        </w:rPr>
        <w:t xml:space="preserve"> године</w:t>
      </w:r>
      <w:r w:rsidR="002F6A99">
        <w:rPr>
          <w:rFonts w:ascii="Arial" w:hAnsi="Arial" w:cs="Arial"/>
          <w:bCs/>
          <w:color w:val="000000" w:themeColor="text1"/>
        </w:rPr>
        <w:t xml:space="preserve">, </w:t>
      </w:r>
      <w:hyperlink r:id="rId9" w:history="1">
        <w:r w:rsidR="005043FE" w:rsidRPr="00A42164">
          <w:rPr>
            <w:rStyle w:val="Hyperlink"/>
            <w:rFonts w:ascii="Arial" w:hAnsi="Arial" w:cs="Arial"/>
          </w:rPr>
          <w:t>http://www.slglasnik.com/portal-sluzbenih-glasila-republike-srbije-i-baza-propisa</w:t>
        </w:r>
      </w:hyperlink>
      <w:r w:rsidR="005043FE" w:rsidRPr="00A42164">
        <w:rPr>
          <w:rFonts w:ascii="Arial" w:hAnsi="Arial" w:cs="Arial"/>
          <w:lang w:val="sr-Cyrl-CS"/>
        </w:rPr>
        <w:t xml:space="preserve"> и </w:t>
      </w:r>
      <w:r w:rsidR="005043FE" w:rsidRPr="00A42164">
        <w:rPr>
          <w:rFonts w:ascii="Arial" w:hAnsi="Arial" w:cs="Arial"/>
          <w:bCs/>
          <w:lang w:val="sr-Cyrl-CS"/>
        </w:rPr>
        <w:t xml:space="preserve">на Порталу јавних набавки од </w:t>
      </w:r>
      <w:r w:rsidR="00C2289D" w:rsidRPr="00C2289D">
        <w:rPr>
          <w:rFonts w:ascii="Arial" w:hAnsi="Arial" w:cs="Arial"/>
          <w:bCs/>
          <w:lang w:val="sr-Cyrl-RS"/>
        </w:rPr>
        <w:t>1.10</w:t>
      </w:r>
      <w:r w:rsidR="006A679D" w:rsidRPr="00C2289D">
        <w:rPr>
          <w:rFonts w:ascii="Arial" w:hAnsi="Arial" w:cs="Arial"/>
          <w:bCs/>
          <w:lang w:val="sr-Cyrl-RS"/>
        </w:rPr>
        <w:t>.2018.</w:t>
      </w:r>
      <w:r w:rsidR="00A418B3" w:rsidRPr="00C2289D">
        <w:rPr>
          <w:rFonts w:ascii="Arial" w:hAnsi="Arial" w:cs="Arial"/>
          <w:bCs/>
          <w:lang w:val="sr-Cyrl-CS"/>
        </w:rPr>
        <w:t>године</w:t>
      </w:r>
      <w:r w:rsidR="005043FE" w:rsidRPr="00A418B3">
        <w:rPr>
          <w:rFonts w:ascii="Arial" w:hAnsi="Arial" w:cs="Arial"/>
          <w:b/>
          <w:bCs/>
          <w:lang w:val="sr-Cyrl-CS"/>
        </w:rPr>
        <w:t>:</w:t>
      </w:r>
      <w:r w:rsidR="00C2289D">
        <w:rPr>
          <w:rFonts w:ascii="Arial" w:hAnsi="Arial" w:cs="Arial"/>
          <w:b/>
          <w:bCs/>
          <w:lang w:val="sr-Cyrl-CS"/>
        </w:rPr>
        <w:t xml:space="preserve"> </w:t>
      </w:r>
      <w:hyperlink r:id="rId10"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EB27C0">
        <w:rPr>
          <w:rFonts w:ascii="Arial" w:hAnsi="Arial" w:cs="Arial"/>
          <w:bCs/>
          <w:lang w:val="sr-Cyrl-CS"/>
        </w:rPr>
        <w:t>радова</w:t>
      </w:r>
      <w:r w:rsidR="005043FE" w:rsidRPr="00A42164">
        <w:rPr>
          <w:rFonts w:ascii="Arial" w:hAnsi="Arial" w:cs="Arial"/>
          <w:bCs/>
          <w:lang w:val="sr-Cyrl-CS"/>
        </w:rPr>
        <w:t>.</w:t>
      </w:r>
    </w:p>
    <w:p w:rsidR="005043FE" w:rsidRPr="00F644B5" w:rsidRDefault="005043FE" w:rsidP="00A01C0B">
      <w:pPr>
        <w:jc w:val="both"/>
        <w:rPr>
          <w:rFonts w:ascii="Arial" w:hAnsi="Arial" w:cs="Arial"/>
        </w:rPr>
      </w:pPr>
      <w:r w:rsidRPr="006432EF">
        <w:rPr>
          <w:rFonts w:ascii="Arial" w:hAnsi="Arial" w:cs="Arial"/>
          <w:lang w:val="sr-Cyrl-CS"/>
        </w:rPr>
        <w:t xml:space="preserve">Понуда се сматра </w:t>
      </w:r>
      <w:r w:rsidRPr="006432EF">
        <w:rPr>
          <w:rFonts w:ascii="Arial" w:hAnsi="Arial" w:cs="Arial"/>
          <w:b/>
          <w:lang w:val="sr-Cyrl-CS"/>
        </w:rPr>
        <w:t>благовременом</w:t>
      </w:r>
      <w:r w:rsidRPr="006432EF">
        <w:rPr>
          <w:rFonts w:ascii="Arial" w:hAnsi="Arial" w:cs="Arial"/>
          <w:lang w:val="sr-Cyrl-CS"/>
        </w:rPr>
        <w:t xml:space="preserve"> ако на адресу наручиоца стигне најкасније </w:t>
      </w:r>
      <w:r w:rsidRPr="006432EF">
        <w:rPr>
          <w:rFonts w:ascii="Arial" w:hAnsi="Arial" w:cs="Arial"/>
          <w:b/>
          <w:lang w:val="sr-Cyrl-CS"/>
        </w:rPr>
        <w:t xml:space="preserve">до 10,00 часова </w:t>
      </w:r>
      <w:r w:rsidRPr="00F644B5">
        <w:rPr>
          <w:rFonts w:ascii="Arial" w:hAnsi="Arial" w:cs="Arial"/>
          <w:b/>
          <w:lang w:val="sr-Cyrl-CS"/>
        </w:rPr>
        <w:t xml:space="preserve">дана </w:t>
      </w:r>
      <w:r w:rsidR="00F644B5" w:rsidRPr="00F644B5">
        <w:rPr>
          <w:rFonts w:ascii="Arial" w:hAnsi="Arial" w:cs="Arial"/>
          <w:b/>
          <w:lang w:val="sr-Cyrl-RS"/>
        </w:rPr>
        <w:t>16</w:t>
      </w:r>
      <w:r w:rsidR="006A679D" w:rsidRPr="00F644B5">
        <w:rPr>
          <w:rFonts w:ascii="Arial" w:hAnsi="Arial" w:cs="Arial"/>
          <w:b/>
          <w:lang w:val="sr-Cyrl-RS"/>
        </w:rPr>
        <w:t>.</w:t>
      </w:r>
      <w:r w:rsidR="00F644B5" w:rsidRPr="00F644B5">
        <w:rPr>
          <w:rFonts w:ascii="Arial" w:hAnsi="Arial" w:cs="Arial"/>
          <w:b/>
          <w:lang w:val="sr-Cyrl-RS"/>
        </w:rPr>
        <w:t>10</w:t>
      </w:r>
      <w:r w:rsidR="006A679D" w:rsidRPr="00F644B5">
        <w:rPr>
          <w:rFonts w:ascii="Arial" w:hAnsi="Arial" w:cs="Arial"/>
          <w:b/>
          <w:lang w:val="sr-Cyrl-RS"/>
        </w:rPr>
        <w:t>.2018. г</w:t>
      </w:r>
      <w:r w:rsidR="00A418B3" w:rsidRPr="00F644B5">
        <w:rPr>
          <w:rFonts w:ascii="Arial" w:hAnsi="Arial" w:cs="Arial"/>
          <w:lang w:val="sr-Cyrl-CS"/>
        </w:rPr>
        <w:t>одине.</w:t>
      </w:r>
    </w:p>
    <w:p w:rsidR="005043FE" w:rsidRPr="00F644B5" w:rsidRDefault="005043FE" w:rsidP="00A01C0B">
      <w:pPr>
        <w:jc w:val="both"/>
        <w:rPr>
          <w:rFonts w:ascii="Arial" w:hAnsi="Arial" w:cs="Arial"/>
          <w:lang w:val="sr-Cyrl-CS"/>
        </w:rPr>
      </w:pPr>
      <w:r w:rsidRPr="00F644B5">
        <w:rPr>
          <w:rFonts w:ascii="Arial" w:hAnsi="Arial" w:cs="Arial"/>
          <w:b/>
          <w:lang w:val="sr-Cyrl-CS"/>
        </w:rPr>
        <w:t>Неблаговременом</w:t>
      </w:r>
      <w:r w:rsidRPr="00F644B5">
        <w:rPr>
          <w:rFonts w:ascii="Arial" w:hAnsi="Arial" w:cs="Arial"/>
          <w:lang w:val="sr-Cyrl-CS"/>
        </w:rPr>
        <w:t xml:space="preserve"> ће се сматрати понуда понуђача која на адресу наручиоца буде приспела </w:t>
      </w:r>
      <w:r w:rsidRPr="00F644B5">
        <w:rPr>
          <w:rFonts w:ascii="Arial" w:hAnsi="Arial" w:cs="Arial"/>
          <w:b/>
          <w:lang w:val="sr-Cyrl-CS"/>
        </w:rPr>
        <w:t>после 10,00 часова дана</w:t>
      </w:r>
      <w:r w:rsidR="005A4846" w:rsidRPr="00F644B5">
        <w:rPr>
          <w:rFonts w:ascii="Arial" w:hAnsi="Arial" w:cs="Arial"/>
          <w:b/>
          <w:lang w:val="sr-Cyrl-CS"/>
        </w:rPr>
        <w:t xml:space="preserve"> </w:t>
      </w:r>
      <w:r w:rsidR="00F644B5" w:rsidRPr="00F644B5">
        <w:rPr>
          <w:rFonts w:ascii="Arial" w:hAnsi="Arial" w:cs="Arial"/>
          <w:b/>
          <w:lang w:val="sr-Cyrl-RS"/>
        </w:rPr>
        <w:t>16</w:t>
      </w:r>
      <w:r w:rsidR="006A679D" w:rsidRPr="00F644B5">
        <w:rPr>
          <w:rFonts w:ascii="Arial" w:hAnsi="Arial" w:cs="Arial"/>
          <w:b/>
          <w:lang w:val="sr-Cyrl-RS"/>
        </w:rPr>
        <w:t>.</w:t>
      </w:r>
      <w:r w:rsidR="00F644B5" w:rsidRPr="00F644B5">
        <w:rPr>
          <w:rFonts w:ascii="Arial" w:hAnsi="Arial" w:cs="Arial"/>
          <w:b/>
          <w:lang w:val="sr-Cyrl-RS"/>
        </w:rPr>
        <w:t>10</w:t>
      </w:r>
      <w:r w:rsidR="006A679D" w:rsidRPr="00F644B5">
        <w:rPr>
          <w:rFonts w:ascii="Arial" w:hAnsi="Arial" w:cs="Arial"/>
          <w:b/>
          <w:lang w:val="sr-Cyrl-RS"/>
        </w:rPr>
        <w:t xml:space="preserve">.2018. </w:t>
      </w:r>
      <w:r w:rsidRPr="00F644B5">
        <w:rPr>
          <w:rFonts w:ascii="Arial" w:hAnsi="Arial" w:cs="Arial"/>
          <w:lang w:val="sr-Cyrl-CS"/>
        </w:rPr>
        <w:t>године</w:t>
      </w:r>
      <w:r w:rsidR="003C7857" w:rsidRPr="00F644B5">
        <w:rPr>
          <w:rFonts w:ascii="Arial" w:hAnsi="Arial" w:cs="Arial"/>
          <w:lang w:val="sr-Cyrl-CS"/>
        </w:rPr>
        <w:t>.</w:t>
      </w: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6F4140" w:rsidRDefault="006F4140" w:rsidP="002D435D">
      <w:pPr>
        <w:pStyle w:val="ListParagraph"/>
        <w:ind w:left="0"/>
        <w:jc w:val="center"/>
        <w:rPr>
          <w:rFonts w:ascii="Arial" w:hAnsi="Arial" w:cs="Arial"/>
          <w:b/>
          <w:bCs/>
          <w:lang w:val="sr-Cyrl-CS"/>
        </w:rPr>
      </w:pPr>
    </w:p>
    <w:p w:rsidR="006F4140" w:rsidRDefault="006F4140"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4E2C7F" w:rsidRDefault="004E2C7F" w:rsidP="002D435D">
      <w:pPr>
        <w:pStyle w:val="ListParagraph"/>
        <w:ind w:left="0"/>
        <w:jc w:val="center"/>
        <w:rPr>
          <w:rFonts w:ascii="Arial" w:hAnsi="Arial" w:cs="Arial"/>
          <w:b/>
          <w:bCs/>
          <w:lang w:val="sr-Cyrl-CS"/>
        </w:rPr>
      </w:pPr>
    </w:p>
    <w:p w:rsidR="0003153A" w:rsidRDefault="0003153A" w:rsidP="002D435D">
      <w:pPr>
        <w:pStyle w:val="ListParagraph"/>
        <w:ind w:left="0"/>
        <w:jc w:val="center"/>
        <w:rPr>
          <w:rFonts w:ascii="Arial" w:hAnsi="Arial" w:cs="Arial"/>
          <w:b/>
          <w:bCs/>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4E2C7F" w:rsidRPr="004E2C7F">
        <w:rPr>
          <w:rFonts w:ascii="Arial" w:hAnsi="Arial" w:cs="Arial"/>
          <w:b/>
          <w:lang w:val="sr-Cyrl-RS"/>
        </w:rPr>
        <w:t>16.10</w:t>
      </w:r>
      <w:r w:rsidR="005922F2" w:rsidRPr="004E2C7F">
        <w:rPr>
          <w:rFonts w:ascii="Arial" w:hAnsi="Arial" w:cs="Arial"/>
          <w:b/>
          <w:lang w:val="sr-Cyrl-RS"/>
        </w:rPr>
        <w:t>.2018</w:t>
      </w:r>
      <w:r w:rsidR="00C95574" w:rsidRPr="004E2C7F">
        <w:rPr>
          <w:rFonts w:ascii="Arial" w:hAnsi="Arial" w:cs="Arial"/>
          <w:b/>
          <w:lang w:val="sr-Cyrl-CS"/>
        </w:rPr>
        <w:t>.</w:t>
      </w:r>
      <w:r w:rsidR="006432EF" w:rsidRPr="004E2C7F">
        <w:rPr>
          <w:rFonts w:ascii="Arial" w:hAnsi="Arial" w:cs="Arial"/>
          <w:b/>
          <w:lang w:val="sr-Cyrl-CS"/>
        </w:rPr>
        <w:t>године</w:t>
      </w:r>
      <w:r w:rsidR="006432EF" w:rsidRPr="006432EF">
        <w:rPr>
          <w:rFonts w:ascii="Arial" w:hAnsi="Arial" w:cs="Arial"/>
          <w:b/>
          <w:lang w:val="sr-Cyrl-CS"/>
        </w:rPr>
        <w:t xml:space="preserve"> у 11:0</w:t>
      </w:r>
      <w:r w:rsidRPr="006432EF">
        <w:rPr>
          <w:rFonts w:ascii="Arial" w:hAnsi="Arial" w:cs="Arial"/>
          <w:b/>
          <w:lang w:val="sr-Cyrl-CS"/>
        </w:rPr>
        <w:t>0 часова</w:t>
      </w:r>
      <w:r w:rsidRPr="002F6A99">
        <w:rPr>
          <w:rFonts w:ascii="Arial" w:hAnsi="Arial" w:cs="Arial"/>
          <w:b/>
          <w:lang w:val="sr-Cyrl-CS"/>
        </w:rPr>
        <w:t xml:space="preserve"> </w:t>
      </w:r>
      <w:r w:rsidR="00BF7234">
        <w:rPr>
          <w:rFonts w:ascii="Arial" w:hAnsi="Arial" w:cs="Arial"/>
          <w:lang w:val="sr-Cyrl-CS"/>
        </w:rPr>
        <w:t>у просторијама наручиоца о</w:t>
      </w:r>
      <w:r w:rsidRPr="00A42164">
        <w:rPr>
          <w:rFonts w:ascii="Arial" w:hAnsi="Arial" w:cs="Arial"/>
          <w:lang w:val="sr-Cyrl-CS"/>
        </w:rPr>
        <w:t xml:space="preserve">пштине Ивањица, у Ивањици, Улица </w:t>
      </w:r>
      <w:r w:rsidR="003C7857">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E8602F">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w:t>
      </w:r>
      <w:r w:rsidR="001E0D6F">
        <w:rPr>
          <w:rFonts w:ascii="Arial" w:hAnsi="Arial" w:cs="Arial"/>
          <w:lang w:val="sr-Cyrl-CS"/>
        </w:rPr>
        <w:t xml:space="preserve"> </w:t>
      </w:r>
      <w:r w:rsidRPr="00A42164">
        <w:rPr>
          <w:rFonts w:ascii="Arial" w:hAnsi="Arial" w:cs="Arial"/>
          <w:lang w:val="sr-Cyrl-CS"/>
        </w:rPr>
        <w:t>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w:t>
      </w:r>
      <w:r w:rsidR="00E8602F">
        <w:rPr>
          <w:rFonts w:ascii="Arial" w:hAnsi="Arial" w:cs="Arial"/>
          <w:lang w:val="sr-Cyrl-CS"/>
        </w:rPr>
        <w:t>з Агенције за привредне регистре</w:t>
      </w:r>
      <w:r w:rsidRPr="00A42164">
        <w:rPr>
          <w:rFonts w:ascii="Arial" w:hAnsi="Arial" w:cs="Arial"/>
          <w:lang w:val="sr-Cyrl-CS"/>
        </w:rPr>
        <w:t>,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w:t>
      </w:r>
      <w:r w:rsidR="001E0D6F">
        <w:rPr>
          <w:rFonts w:ascii="Arial" w:hAnsi="Arial" w:cs="Arial"/>
          <w:lang w:val="sr-Cyrl-RS"/>
        </w:rPr>
        <w:t xml:space="preserve"> </w:t>
      </w:r>
      <w:r w:rsidRPr="00A42164">
        <w:rPr>
          <w:rFonts w:ascii="Arial" w:hAnsi="Arial" w:cs="Arial"/>
        </w:rPr>
        <w:t>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6A7EA9" w:rsidRPr="006A7EA9" w:rsidTr="007E0C3C">
        <w:trPr>
          <w:trHeight w:val="510"/>
        </w:trPr>
        <w:tc>
          <w:tcPr>
            <w:tcW w:w="1526" w:type="dxa"/>
            <w:vAlign w:val="center"/>
          </w:tcPr>
          <w:p w:rsidR="005043FE" w:rsidRPr="006A7EA9" w:rsidRDefault="005043FE" w:rsidP="000630C7">
            <w:pPr>
              <w:rPr>
                <w:rFonts w:ascii="Arial" w:hAnsi="Arial" w:cs="Arial"/>
                <w:lang w:val="sr-Cyrl-CS"/>
              </w:rPr>
            </w:pPr>
            <w:r w:rsidRPr="006A7EA9">
              <w:rPr>
                <w:rFonts w:ascii="Arial" w:hAnsi="Arial" w:cs="Arial"/>
                <w:lang w:val="sr-Cyrl-CS"/>
              </w:rPr>
              <w:t>Поглавље</w:t>
            </w:r>
          </w:p>
        </w:tc>
        <w:tc>
          <w:tcPr>
            <w:tcW w:w="6662" w:type="dxa"/>
            <w:vAlign w:val="center"/>
          </w:tcPr>
          <w:p w:rsidR="005043FE" w:rsidRPr="006A7EA9" w:rsidRDefault="005043FE" w:rsidP="000630C7">
            <w:pPr>
              <w:rPr>
                <w:rFonts w:ascii="Arial" w:hAnsi="Arial" w:cs="Arial"/>
                <w:lang w:val="sr-Cyrl-CS"/>
              </w:rPr>
            </w:pPr>
            <w:r w:rsidRPr="006A7EA9">
              <w:rPr>
                <w:rFonts w:ascii="Arial" w:hAnsi="Arial" w:cs="Arial"/>
                <w:lang w:val="sr-Cyrl-CS"/>
              </w:rPr>
              <w:t>Назив поглавља</w:t>
            </w:r>
          </w:p>
        </w:tc>
        <w:tc>
          <w:tcPr>
            <w:tcW w:w="1949" w:type="dxa"/>
            <w:vAlign w:val="center"/>
          </w:tcPr>
          <w:p w:rsidR="005043FE" w:rsidRPr="006A7EA9" w:rsidRDefault="005043FE" w:rsidP="000630C7">
            <w:pPr>
              <w:rPr>
                <w:rFonts w:ascii="Arial" w:hAnsi="Arial" w:cs="Arial"/>
                <w:lang w:val="sr-Cyrl-CS"/>
              </w:rPr>
            </w:pPr>
            <w:r w:rsidRPr="006A7EA9">
              <w:rPr>
                <w:rFonts w:ascii="Arial" w:hAnsi="Arial" w:cs="Arial"/>
                <w:lang w:val="sr-Cyrl-CS"/>
              </w:rPr>
              <w:t>Страна</w:t>
            </w:r>
          </w:p>
        </w:tc>
      </w:tr>
      <w:tr w:rsidR="006A7EA9" w:rsidRPr="006A7EA9" w:rsidTr="007E0C3C">
        <w:trPr>
          <w:trHeight w:val="510"/>
        </w:trPr>
        <w:tc>
          <w:tcPr>
            <w:tcW w:w="1526" w:type="dxa"/>
            <w:vAlign w:val="center"/>
          </w:tcPr>
          <w:p w:rsidR="005043FE" w:rsidRPr="00200F82" w:rsidRDefault="005043FE" w:rsidP="000630C7">
            <w:pPr>
              <w:tabs>
                <w:tab w:val="left" w:pos="-142"/>
              </w:tabs>
              <w:rPr>
                <w:rFonts w:ascii="Arial" w:hAnsi="Arial" w:cs="Arial"/>
              </w:rPr>
            </w:pPr>
            <w:r w:rsidRPr="00200F82">
              <w:rPr>
                <w:rFonts w:ascii="Arial" w:hAnsi="Arial" w:cs="Arial"/>
              </w:rPr>
              <w:t>I</w:t>
            </w:r>
          </w:p>
        </w:tc>
        <w:tc>
          <w:tcPr>
            <w:tcW w:w="6662" w:type="dxa"/>
            <w:vAlign w:val="center"/>
          </w:tcPr>
          <w:p w:rsidR="005043FE" w:rsidRPr="00200F82" w:rsidRDefault="005043FE" w:rsidP="000630C7">
            <w:pPr>
              <w:snapToGrid w:val="0"/>
              <w:rPr>
                <w:rFonts w:ascii="Arial" w:eastAsia="TimesNewRomanPSMT" w:hAnsi="Arial" w:cs="Arial"/>
              </w:rPr>
            </w:pPr>
            <w:r w:rsidRPr="00200F82">
              <w:rPr>
                <w:rFonts w:ascii="Arial" w:eastAsia="TimesNewRomanPSMT" w:hAnsi="Arial" w:cs="Arial"/>
              </w:rPr>
              <w:t>Општи подаци о јавној набавци</w:t>
            </w:r>
          </w:p>
        </w:tc>
        <w:tc>
          <w:tcPr>
            <w:tcW w:w="1949" w:type="dxa"/>
            <w:vAlign w:val="center"/>
          </w:tcPr>
          <w:p w:rsidR="005043FE" w:rsidRPr="00200F82" w:rsidRDefault="00460D56" w:rsidP="000630C7">
            <w:pPr>
              <w:rPr>
                <w:rFonts w:ascii="Arial" w:hAnsi="Arial" w:cs="Arial"/>
                <w:lang w:val="sr-Cyrl-RS"/>
              </w:rPr>
            </w:pPr>
            <w:r w:rsidRPr="00200F82">
              <w:rPr>
                <w:rFonts w:ascii="Arial" w:hAnsi="Arial" w:cs="Arial"/>
                <w:lang w:val="sr-Cyrl-CS"/>
              </w:rPr>
              <w:t>5/</w:t>
            </w:r>
            <w:r w:rsidR="00101108" w:rsidRPr="00200F82">
              <w:rPr>
                <w:rFonts w:ascii="Arial" w:hAnsi="Arial" w:cs="Arial"/>
                <w:lang w:val="sr-Cyrl-RS"/>
              </w:rPr>
              <w:t>6</w:t>
            </w:r>
            <w:r w:rsidR="00583EED" w:rsidRPr="00200F82">
              <w:rPr>
                <w:rFonts w:ascii="Arial" w:hAnsi="Arial" w:cs="Arial"/>
                <w:lang w:val="sr-Cyrl-RS"/>
              </w:rPr>
              <w:t>8</w:t>
            </w:r>
            <w:r w:rsidR="008F718E" w:rsidRPr="00200F82">
              <w:rPr>
                <w:rFonts w:ascii="Arial" w:hAnsi="Arial" w:cs="Arial"/>
                <w:lang w:val="sr-Cyrl-CS"/>
              </w:rPr>
              <w:t>-5/</w:t>
            </w:r>
            <w:r w:rsidR="00101108" w:rsidRPr="00200F82">
              <w:rPr>
                <w:rFonts w:ascii="Arial" w:hAnsi="Arial" w:cs="Arial"/>
                <w:lang w:val="sr-Cyrl-RS"/>
              </w:rPr>
              <w:t>6</w:t>
            </w:r>
            <w:r w:rsidR="00583EED" w:rsidRPr="00200F82">
              <w:rPr>
                <w:rFonts w:ascii="Arial" w:hAnsi="Arial" w:cs="Arial"/>
                <w:lang w:val="sr-Cyrl-RS"/>
              </w:rPr>
              <w:t>8</w:t>
            </w:r>
          </w:p>
        </w:tc>
      </w:tr>
      <w:tr w:rsidR="006A7EA9" w:rsidRPr="006A7EA9" w:rsidTr="007E0C3C">
        <w:trPr>
          <w:trHeight w:val="510"/>
        </w:trPr>
        <w:tc>
          <w:tcPr>
            <w:tcW w:w="1526" w:type="dxa"/>
            <w:vAlign w:val="center"/>
          </w:tcPr>
          <w:p w:rsidR="005043FE" w:rsidRPr="00200F82" w:rsidRDefault="005043FE" w:rsidP="000630C7">
            <w:pPr>
              <w:rPr>
                <w:rFonts w:ascii="Arial" w:hAnsi="Arial" w:cs="Arial"/>
              </w:rPr>
            </w:pPr>
            <w:r w:rsidRPr="00200F82">
              <w:rPr>
                <w:rFonts w:ascii="Arial" w:hAnsi="Arial" w:cs="Arial"/>
              </w:rPr>
              <w:t>II</w:t>
            </w:r>
          </w:p>
        </w:tc>
        <w:tc>
          <w:tcPr>
            <w:tcW w:w="6662" w:type="dxa"/>
            <w:vAlign w:val="center"/>
          </w:tcPr>
          <w:p w:rsidR="005043FE" w:rsidRPr="00200F82" w:rsidRDefault="005043FE" w:rsidP="000630C7">
            <w:pPr>
              <w:snapToGrid w:val="0"/>
              <w:rPr>
                <w:rFonts w:ascii="Arial" w:eastAsia="TimesNewRomanPSMT" w:hAnsi="Arial" w:cs="Arial"/>
              </w:rPr>
            </w:pPr>
            <w:r w:rsidRPr="00200F82">
              <w:rPr>
                <w:rFonts w:ascii="Arial" w:eastAsia="TimesNewRomanPSMT" w:hAnsi="Arial" w:cs="Arial"/>
              </w:rPr>
              <w:t>Подаци о предмету јавне набавке</w:t>
            </w:r>
          </w:p>
        </w:tc>
        <w:tc>
          <w:tcPr>
            <w:tcW w:w="1949" w:type="dxa"/>
            <w:vAlign w:val="center"/>
          </w:tcPr>
          <w:p w:rsidR="005043FE" w:rsidRPr="00200F82" w:rsidRDefault="00460D56" w:rsidP="000630C7">
            <w:pPr>
              <w:rPr>
                <w:rFonts w:ascii="Arial" w:hAnsi="Arial" w:cs="Arial"/>
                <w:lang w:val="sr-Cyrl-RS"/>
              </w:rPr>
            </w:pPr>
            <w:r w:rsidRPr="00200F82">
              <w:rPr>
                <w:rFonts w:ascii="Arial" w:hAnsi="Arial" w:cs="Arial"/>
                <w:lang w:val="sr-Cyrl-CS"/>
              </w:rPr>
              <w:t>6/</w:t>
            </w:r>
            <w:r w:rsidR="00101108" w:rsidRPr="00200F82">
              <w:rPr>
                <w:rFonts w:ascii="Arial" w:hAnsi="Arial" w:cs="Arial"/>
                <w:lang w:val="sr-Cyrl-RS"/>
              </w:rPr>
              <w:t>6</w:t>
            </w:r>
            <w:r w:rsidR="00583EED" w:rsidRPr="00200F82">
              <w:rPr>
                <w:rFonts w:ascii="Arial" w:hAnsi="Arial" w:cs="Arial"/>
                <w:lang w:val="sr-Cyrl-RS"/>
              </w:rPr>
              <w:t>8</w:t>
            </w:r>
            <w:r w:rsidR="008F718E" w:rsidRPr="00200F82">
              <w:rPr>
                <w:rFonts w:ascii="Arial" w:hAnsi="Arial" w:cs="Arial"/>
                <w:lang w:val="sr-Cyrl-CS"/>
              </w:rPr>
              <w:t>-6/</w:t>
            </w:r>
            <w:r w:rsidR="00101108" w:rsidRPr="00200F82">
              <w:rPr>
                <w:rFonts w:ascii="Arial" w:hAnsi="Arial" w:cs="Arial"/>
                <w:lang w:val="sr-Cyrl-RS"/>
              </w:rPr>
              <w:t>6</w:t>
            </w:r>
            <w:r w:rsidR="00583EED" w:rsidRPr="00200F82">
              <w:rPr>
                <w:rFonts w:ascii="Arial" w:hAnsi="Arial" w:cs="Arial"/>
                <w:lang w:val="sr-Cyrl-RS"/>
              </w:rPr>
              <w:t>8</w:t>
            </w:r>
          </w:p>
        </w:tc>
      </w:tr>
      <w:tr w:rsidR="006A7EA9" w:rsidRPr="006A7EA9" w:rsidTr="007E0C3C">
        <w:trPr>
          <w:trHeight w:val="510"/>
        </w:trPr>
        <w:tc>
          <w:tcPr>
            <w:tcW w:w="1526" w:type="dxa"/>
            <w:vAlign w:val="center"/>
          </w:tcPr>
          <w:p w:rsidR="005043FE" w:rsidRPr="00200F82" w:rsidRDefault="005043FE" w:rsidP="000630C7">
            <w:pPr>
              <w:rPr>
                <w:rFonts w:ascii="Arial" w:hAnsi="Arial" w:cs="Arial"/>
              </w:rPr>
            </w:pPr>
            <w:r w:rsidRPr="00200F82">
              <w:rPr>
                <w:rFonts w:ascii="Arial" w:hAnsi="Arial" w:cs="Arial"/>
              </w:rPr>
              <w:t>III</w:t>
            </w:r>
          </w:p>
        </w:tc>
        <w:tc>
          <w:tcPr>
            <w:tcW w:w="6662" w:type="dxa"/>
            <w:vAlign w:val="center"/>
          </w:tcPr>
          <w:p w:rsidR="005043FE" w:rsidRPr="00200F82" w:rsidRDefault="005043FE" w:rsidP="000630C7">
            <w:pPr>
              <w:snapToGrid w:val="0"/>
              <w:rPr>
                <w:rFonts w:ascii="Arial" w:eastAsia="TimesNewRomanPSMT" w:hAnsi="Arial" w:cs="Arial"/>
                <w:lang w:val="sr-Cyrl-CS"/>
              </w:rPr>
            </w:pPr>
            <w:r w:rsidRPr="00200F82">
              <w:rPr>
                <w:rFonts w:ascii="Arial" w:eastAsia="TimesNewRomanPSMT" w:hAnsi="Arial" w:cs="Arial"/>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200F82" w:rsidRDefault="00460D56" w:rsidP="000630C7">
            <w:pPr>
              <w:rPr>
                <w:rFonts w:ascii="Arial" w:hAnsi="Arial" w:cs="Arial"/>
                <w:lang w:val="sr-Cyrl-RS"/>
              </w:rPr>
            </w:pPr>
            <w:r w:rsidRPr="00200F82">
              <w:rPr>
                <w:rFonts w:ascii="Arial" w:hAnsi="Arial" w:cs="Arial"/>
                <w:lang w:val="sr-Cyrl-CS"/>
              </w:rPr>
              <w:t>7/</w:t>
            </w:r>
            <w:r w:rsidR="00101108" w:rsidRPr="00200F82">
              <w:rPr>
                <w:rFonts w:ascii="Arial" w:hAnsi="Arial" w:cs="Arial"/>
                <w:lang w:val="sr-Cyrl-RS"/>
              </w:rPr>
              <w:t>6</w:t>
            </w:r>
            <w:r w:rsidR="00583EED" w:rsidRPr="00200F82">
              <w:rPr>
                <w:rFonts w:ascii="Arial" w:hAnsi="Arial" w:cs="Arial"/>
                <w:lang w:val="sr-Cyrl-RS"/>
              </w:rPr>
              <w:t>8</w:t>
            </w:r>
            <w:r w:rsidR="008F718E" w:rsidRPr="00200F82">
              <w:rPr>
                <w:rFonts w:ascii="Arial" w:hAnsi="Arial" w:cs="Arial"/>
                <w:lang w:val="sr-Cyrl-CS"/>
              </w:rPr>
              <w:t>-7/</w:t>
            </w:r>
            <w:r w:rsidR="00101108" w:rsidRPr="00200F82">
              <w:rPr>
                <w:rFonts w:ascii="Arial" w:hAnsi="Arial" w:cs="Arial"/>
                <w:lang w:val="sr-Cyrl-RS"/>
              </w:rPr>
              <w:t>6</w:t>
            </w:r>
            <w:r w:rsidR="00583EED" w:rsidRPr="00200F82">
              <w:rPr>
                <w:rFonts w:ascii="Arial" w:hAnsi="Arial" w:cs="Arial"/>
                <w:lang w:val="sr-Cyrl-RS"/>
              </w:rPr>
              <w:t>8</w:t>
            </w:r>
          </w:p>
        </w:tc>
      </w:tr>
      <w:tr w:rsidR="006A7EA9" w:rsidRPr="006A7EA9" w:rsidTr="007E0C3C">
        <w:trPr>
          <w:trHeight w:val="510"/>
        </w:trPr>
        <w:tc>
          <w:tcPr>
            <w:tcW w:w="1526" w:type="dxa"/>
            <w:vAlign w:val="center"/>
          </w:tcPr>
          <w:p w:rsidR="005043FE" w:rsidRPr="00200F82" w:rsidRDefault="005043FE" w:rsidP="000630C7">
            <w:pPr>
              <w:rPr>
                <w:rFonts w:ascii="Arial" w:hAnsi="Arial" w:cs="Arial"/>
              </w:rPr>
            </w:pPr>
            <w:r w:rsidRPr="00200F82">
              <w:rPr>
                <w:rFonts w:ascii="Arial" w:hAnsi="Arial" w:cs="Arial"/>
              </w:rPr>
              <w:t>IV</w:t>
            </w:r>
          </w:p>
        </w:tc>
        <w:tc>
          <w:tcPr>
            <w:tcW w:w="6662" w:type="dxa"/>
            <w:vAlign w:val="center"/>
          </w:tcPr>
          <w:p w:rsidR="005043FE" w:rsidRPr="00200F82" w:rsidRDefault="005043FE" w:rsidP="000630C7">
            <w:pPr>
              <w:snapToGrid w:val="0"/>
              <w:rPr>
                <w:rFonts w:ascii="Arial" w:eastAsia="TimesNewRomanPSMT" w:hAnsi="Arial" w:cs="Arial"/>
                <w:lang w:val="sr-Cyrl-CS"/>
              </w:rPr>
            </w:pPr>
            <w:r w:rsidRPr="00200F82">
              <w:rPr>
                <w:rFonts w:ascii="Arial" w:eastAsia="TimesNewRomanPSMT" w:hAnsi="Arial" w:cs="Arial"/>
              </w:rPr>
              <w:t>Техничка документација и планови</w:t>
            </w:r>
          </w:p>
        </w:tc>
        <w:tc>
          <w:tcPr>
            <w:tcW w:w="1949" w:type="dxa"/>
            <w:vAlign w:val="center"/>
          </w:tcPr>
          <w:p w:rsidR="005043FE" w:rsidRPr="00200F82" w:rsidRDefault="00ED56E1" w:rsidP="00101108">
            <w:pPr>
              <w:rPr>
                <w:rFonts w:ascii="Arial" w:hAnsi="Arial" w:cs="Arial"/>
                <w:lang w:val="sr-Cyrl-RS"/>
              </w:rPr>
            </w:pPr>
            <w:r w:rsidRPr="00200F82">
              <w:rPr>
                <w:rFonts w:ascii="Arial" w:hAnsi="Arial" w:cs="Arial"/>
                <w:lang w:val="sr-Cyrl-CS"/>
              </w:rPr>
              <w:t>8</w:t>
            </w:r>
            <w:r w:rsidR="00460D56"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r w:rsidR="003C68DC" w:rsidRPr="00200F82">
              <w:rPr>
                <w:rFonts w:ascii="Arial" w:hAnsi="Arial" w:cs="Arial"/>
                <w:lang w:val="sr-Cyrl-CS"/>
              </w:rPr>
              <w:t>-</w:t>
            </w:r>
            <w:r w:rsidR="00101108" w:rsidRPr="00200F82">
              <w:rPr>
                <w:rFonts w:ascii="Arial" w:hAnsi="Arial" w:cs="Arial"/>
                <w:lang w:val="sr-Cyrl-RS"/>
              </w:rPr>
              <w:t>14</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p>
        </w:tc>
      </w:tr>
      <w:tr w:rsidR="006A7EA9" w:rsidRPr="006A7EA9" w:rsidTr="007E0C3C">
        <w:trPr>
          <w:trHeight w:val="510"/>
        </w:trPr>
        <w:tc>
          <w:tcPr>
            <w:tcW w:w="1526" w:type="dxa"/>
            <w:vAlign w:val="center"/>
          </w:tcPr>
          <w:p w:rsidR="005043FE" w:rsidRPr="00200F82" w:rsidRDefault="005043FE" w:rsidP="000630C7">
            <w:pPr>
              <w:rPr>
                <w:rFonts w:ascii="Arial" w:hAnsi="Arial" w:cs="Arial"/>
              </w:rPr>
            </w:pPr>
            <w:r w:rsidRPr="00200F82">
              <w:rPr>
                <w:rFonts w:ascii="Arial" w:hAnsi="Arial" w:cs="Arial"/>
              </w:rPr>
              <w:t>V</w:t>
            </w:r>
          </w:p>
        </w:tc>
        <w:tc>
          <w:tcPr>
            <w:tcW w:w="6662" w:type="dxa"/>
            <w:vAlign w:val="center"/>
          </w:tcPr>
          <w:p w:rsidR="005043FE" w:rsidRPr="00200F82" w:rsidRDefault="005043FE" w:rsidP="000630C7">
            <w:pPr>
              <w:snapToGrid w:val="0"/>
              <w:rPr>
                <w:rFonts w:ascii="Arial" w:eastAsia="TimesNewRomanPSMT" w:hAnsi="Arial" w:cs="Arial"/>
              </w:rPr>
            </w:pPr>
            <w:r w:rsidRPr="00200F82">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200F82" w:rsidRDefault="00200F82" w:rsidP="00200F82">
            <w:pPr>
              <w:rPr>
                <w:rFonts w:ascii="Arial" w:hAnsi="Arial" w:cs="Arial"/>
                <w:lang w:val="sr-Cyrl-RS"/>
              </w:rPr>
            </w:pPr>
            <w:r w:rsidRPr="00200F82">
              <w:rPr>
                <w:rFonts w:ascii="Arial" w:hAnsi="Arial" w:cs="Arial"/>
                <w:lang w:val="sr-Cyrl-CS"/>
              </w:rPr>
              <w:t>15</w:t>
            </w:r>
            <w:r w:rsidR="00460D56"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r w:rsidR="00583EED" w:rsidRPr="00200F82">
              <w:rPr>
                <w:rFonts w:ascii="Arial" w:hAnsi="Arial" w:cs="Arial"/>
                <w:lang w:val="sr-Cyrl-CS"/>
              </w:rPr>
              <w:t>-</w:t>
            </w:r>
            <w:r w:rsidRPr="00200F82">
              <w:rPr>
                <w:rFonts w:ascii="Arial" w:hAnsi="Arial" w:cs="Arial"/>
                <w:lang w:val="sr-Cyrl-CS"/>
              </w:rPr>
              <w:t>27</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p>
        </w:tc>
      </w:tr>
      <w:tr w:rsidR="006A7EA9" w:rsidRPr="006A7EA9" w:rsidTr="007E0C3C">
        <w:trPr>
          <w:trHeight w:val="510"/>
        </w:trPr>
        <w:tc>
          <w:tcPr>
            <w:tcW w:w="1526" w:type="dxa"/>
            <w:vAlign w:val="center"/>
          </w:tcPr>
          <w:p w:rsidR="005043FE" w:rsidRPr="00200F82" w:rsidRDefault="005043FE" w:rsidP="000630C7">
            <w:pPr>
              <w:rPr>
                <w:rFonts w:ascii="Arial" w:hAnsi="Arial" w:cs="Arial"/>
              </w:rPr>
            </w:pPr>
            <w:r w:rsidRPr="00200F82">
              <w:rPr>
                <w:rFonts w:ascii="Arial" w:hAnsi="Arial" w:cs="Arial"/>
              </w:rPr>
              <w:t>VI</w:t>
            </w:r>
          </w:p>
        </w:tc>
        <w:tc>
          <w:tcPr>
            <w:tcW w:w="6662" w:type="dxa"/>
            <w:vAlign w:val="center"/>
          </w:tcPr>
          <w:p w:rsidR="005043FE" w:rsidRPr="00200F82" w:rsidRDefault="005043FE" w:rsidP="000630C7">
            <w:pPr>
              <w:snapToGrid w:val="0"/>
              <w:rPr>
                <w:rFonts w:ascii="Arial" w:eastAsia="TimesNewRomanPSMT" w:hAnsi="Arial" w:cs="Arial"/>
              </w:rPr>
            </w:pPr>
            <w:r w:rsidRPr="00200F82">
              <w:rPr>
                <w:rFonts w:ascii="Arial" w:eastAsia="TimesNewRomanPSMT" w:hAnsi="Arial" w:cs="Arial"/>
              </w:rPr>
              <w:t>Упутство понуђачима како да сачине понуду</w:t>
            </w:r>
          </w:p>
        </w:tc>
        <w:tc>
          <w:tcPr>
            <w:tcW w:w="1949" w:type="dxa"/>
            <w:vAlign w:val="center"/>
          </w:tcPr>
          <w:p w:rsidR="005043FE" w:rsidRPr="00200F82" w:rsidRDefault="00A1050E" w:rsidP="003C68DC">
            <w:pPr>
              <w:rPr>
                <w:rFonts w:ascii="Arial" w:hAnsi="Arial" w:cs="Arial"/>
                <w:lang w:val="sr-Cyrl-RS"/>
              </w:rPr>
            </w:pPr>
            <w:r>
              <w:rPr>
                <w:rFonts w:ascii="Arial" w:hAnsi="Arial" w:cs="Arial"/>
                <w:lang w:val="sr-Cyrl-CS"/>
              </w:rPr>
              <w:t>28</w:t>
            </w:r>
            <w:r w:rsidR="00460D56"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r w:rsidR="00A20DCD" w:rsidRPr="00200F82">
              <w:rPr>
                <w:rFonts w:ascii="Arial" w:hAnsi="Arial" w:cs="Arial"/>
                <w:lang w:val="sr-Cyrl-CS"/>
              </w:rPr>
              <w:t>-</w:t>
            </w:r>
            <w:r>
              <w:rPr>
                <w:rFonts w:ascii="Arial" w:hAnsi="Arial" w:cs="Arial"/>
                <w:lang w:val="sr-Cyrl-RS"/>
              </w:rPr>
              <w:t>42</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p>
        </w:tc>
      </w:tr>
      <w:tr w:rsidR="006A7EA9" w:rsidRPr="006A7EA9" w:rsidTr="007E0C3C">
        <w:trPr>
          <w:trHeight w:val="510"/>
        </w:trPr>
        <w:tc>
          <w:tcPr>
            <w:tcW w:w="1526" w:type="dxa"/>
            <w:vAlign w:val="center"/>
          </w:tcPr>
          <w:p w:rsidR="005043FE" w:rsidRPr="00200F82" w:rsidRDefault="005043FE" w:rsidP="000630C7">
            <w:pPr>
              <w:rPr>
                <w:rFonts w:ascii="Arial" w:hAnsi="Arial" w:cs="Arial"/>
              </w:rPr>
            </w:pPr>
            <w:r w:rsidRPr="00200F82">
              <w:rPr>
                <w:rFonts w:ascii="Arial" w:hAnsi="Arial" w:cs="Arial"/>
              </w:rPr>
              <w:t>VII</w:t>
            </w:r>
          </w:p>
        </w:tc>
        <w:tc>
          <w:tcPr>
            <w:tcW w:w="6662" w:type="dxa"/>
            <w:vAlign w:val="center"/>
          </w:tcPr>
          <w:p w:rsidR="005043FE" w:rsidRPr="00200F82" w:rsidRDefault="005043FE" w:rsidP="000630C7">
            <w:pPr>
              <w:snapToGrid w:val="0"/>
              <w:rPr>
                <w:rFonts w:ascii="Arial" w:eastAsia="TimesNewRomanPSMT" w:hAnsi="Arial" w:cs="Arial"/>
              </w:rPr>
            </w:pPr>
            <w:r w:rsidRPr="00200F82">
              <w:rPr>
                <w:rFonts w:ascii="Arial" w:eastAsia="TimesNewRomanPSMT" w:hAnsi="Arial" w:cs="Arial"/>
              </w:rPr>
              <w:t>Образац понуде</w:t>
            </w:r>
          </w:p>
        </w:tc>
        <w:tc>
          <w:tcPr>
            <w:tcW w:w="1949" w:type="dxa"/>
            <w:vAlign w:val="center"/>
          </w:tcPr>
          <w:p w:rsidR="005043FE" w:rsidRPr="00200F82" w:rsidRDefault="00A1050E" w:rsidP="00200F82">
            <w:pPr>
              <w:rPr>
                <w:rFonts w:ascii="Arial" w:hAnsi="Arial" w:cs="Arial"/>
                <w:lang w:val="sr-Cyrl-RS"/>
              </w:rPr>
            </w:pPr>
            <w:r>
              <w:rPr>
                <w:rFonts w:ascii="Arial" w:hAnsi="Arial" w:cs="Arial"/>
                <w:lang w:val="sr-Cyrl-RS"/>
              </w:rPr>
              <w:t>43</w:t>
            </w:r>
            <w:r w:rsidR="008815C6" w:rsidRPr="00200F82">
              <w:rPr>
                <w:rFonts w:ascii="Arial" w:hAnsi="Arial" w:cs="Arial"/>
              </w:rPr>
              <w:t>/</w:t>
            </w:r>
            <w:r w:rsidR="00101108" w:rsidRPr="00200F82">
              <w:rPr>
                <w:rFonts w:ascii="Arial" w:hAnsi="Arial" w:cs="Arial"/>
                <w:lang w:val="sr-Cyrl-RS"/>
              </w:rPr>
              <w:t>6</w:t>
            </w:r>
            <w:r w:rsidR="00583EED" w:rsidRPr="00200F82">
              <w:rPr>
                <w:rFonts w:ascii="Arial" w:hAnsi="Arial" w:cs="Arial"/>
                <w:lang w:val="sr-Cyrl-RS"/>
              </w:rPr>
              <w:t>8</w:t>
            </w:r>
            <w:r w:rsidR="00A20DCD" w:rsidRPr="00200F82">
              <w:rPr>
                <w:rFonts w:ascii="Arial" w:hAnsi="Arial" w:cs="Arial"/>
                <w:lang w:val="sr-Cyrl-CS"/>
              </w:rPr>
              <w:t>-</w:t>
            </w:r>
            <w:r>
              <w:rPr>
                <w:rFonts w:ascii="Arial" w:hAnsi="Arial" w:cs="Arial"/>
                <w:lang w:val="sr-Cyrl-RS"/>
              </w:rPr>
              <w:t>47</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p>
        </w:tc>
      </w:tr>
      <w:tr w:rsidR="006A7EA9" w:rsidRPr="006A7EA9" w:rsidTr="007E0C3C">
        <w:trPr>
          <w:trHeight w:val="510"/>
        </w:trPr>
        <w:tc>
          <w:tcPr>
            <w:tcW w:w="1526" w:type="dxa"/>
            <w:vAlign w:val="center"/>
          </w:tcPr>
          <w:p w:rsidR="005043FE" w:rsidRPr="00200F82" w:rsidRDefault="005043FE" w:rsidP="000630C7">
            <w:pPr>
              <w:rPr>
                <w:rFonts w:ascii="Arial" w:hAnsi="Arial" w:cs="Arial"/>
              </w:rPr>
            </w:pPr>
            <w:r w:rsidRPr="00200F82">
              <w:rPr>
                <w:rFonts w:ascii="Arial" w:hAnsi="Arial" w:cs="Arial"/>
              </w:rPr>
              <w:t>VIII</w:t>
            </w:r>
          </w:p>
        </w:tc>
        <w:tc>
          <w:tcPr>
            <w:tcW w:w="6662" w:type="dxa"/>
            <w:vAlign w:val="center"/>
          </w:tcPr>
          <w:p w:rsidR="005043FE" w:rsidRPr="00200F82" w:rsidRDefault="005043FE" w:rsidP="000630C7">
            <w:pPr>
              <w:snapToGrid w:val="0"/>
              <w:rPr>
                <w:rFonts w:ascii="Arial" w:eastAsia="TimesNewRomanPSMT" w:hAnsi="Arial" w:cs="Arial"/>
              </w:rPr>
            </w:pPr>
            <w:r w:rsidRPr="00200F82">
              <w:rPr>
                <w:rFonts w:ascii="Arial" w:eastAsia="TimesNewRomanPSMT" w:hAnsi="Arial" w:cs="Arial"/>
              </w:rPr>
              <w:t>Модел уговора</w:t>
            </w:r>
          </w:p>
        </w:tc>
        <w:tc>
          <w:tcPr>
            <w:tcW w:w="1949" w:type="dxa"/>
            <w:vAlign w:val="center"/>
          </w:tcPr>
          <w:p w:rsidR="005043FE" w:rsidRPr="00200F82" w:rsidRDefault="00A1050E" w:rsidP="00200F82">
            <w:pPr>
              <w:rPr>
                <w:rFonts w:ascii="Arial" w:hAnsi="Arial" w:cs="Arial"/>
                <w:lang w:val="sr-Cyrl-RS"/>
              </w:rPr>
            </w:pPr>
            <w:r>
              <w:rPr>
                <w:rFonts w:ascii="Arial" w:hAnsi="Arial" w:cs="Arial"/>
                <w:lang w:val="sr-Cyrl-RS"/>
              </w:rPr>
              <w:t>48</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r w:rsidR="00A20DCD" w:rsidRPr="00200F82">
              <w:rPr>
                <w:rFonts w:ascii="Arial" w:hAnsi="Arial" w:cs="Arial"/>
                <w:lang w:val="sr-Cyrl-CS"/>
              </w:rPr>
              <w:t>-</w:t>
            </w:r>
            <w:r>
              <w:rPr>
                <w:rFonts w:ascii="Arial" w:hAnsi="Arial" w:cs="Arial"/>
                <w:lang w:val="sr-Cyrl-RS"/>
              </w:rPr>
              <w:t>55</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p>
        </w:tc>
      </w:tr>
      <w:tr w:rsidR="006A7EA9" w:rsidRPr="006A7EA9" w:rsidTr="007E0C3C">
        <w:trPr>
          <w:trHeight w:val="510"/>
        </w:trPr>
        <w:tc>
          <w:tcPr>
            <w:tcW w:w="1526" w:type="dxa"/>
            <w:vAlign w:val="center"/>
          </w:tcPr>
          <w:p w:rsidR="005043FE" w:rsidRPr="00200F82" w:rsidRDefault="005043FE" w:rsidP="000630C7">
            <w:pPr>
              <w:rPr>
                <w:rFonts w:ascii="Arial" w:hAnsi="Arial" w:cs="Arial"/>
              </w:rPr>
            </w:pPr>
            <w:r w:rsidRPr="00200F82">
              <w:rPr>
                <w:rFonts w:ascii="Arial" w:hAnsi="Arial" w:cs="Arial"/>
              </w:rPr>
              <w:t>IX</w:t>
            </w:r>
          </w:p>
        </w:tc>
        <w:tc>
          <w:tcPr>
            <w:tcW w:w="6662" w:type="dxa"/>
            <w:vAlign w:val="center"/>
          </w:tcPr>
          <w:p w:rsidR="005043FE" w:rsidRPr="00200F82" w:rsidRDefault="005043FE" w:rsidP="000630C7">
            <w:pPr>
              <w:snapToGrid w:val="0"/>
              <w:rPr>
                <w:rFonts w:ascii="Arial" w:eastAsia="TimesNewRomanPSMT" w:hAnsi="Arial" w:cs="Arial"/>
              </w:rPr>
            </w:pPr>
            <w:r w:rsidRPr="00200F82">
              <w:rPr>
                <w:rFonts w:ascii="Arial" w:eastAsia="TimesNewRomanPSMT" w:hAnsi="Arial" w:cs="Arial"/>
              </w:rPr>
              <w:t>Образац структуре ценe са упутством како да се попуни</w:t>
            </w:r>
          </w:p>
        </w:tc>
        <w:tc>
          <w:tcPr>
            <w:tcW w:w="1949" w:type="dxa"/>
            <w:vAlign w:val="center"/>
          </w:tcPr>
          <w:p w:rsidR="005043FE" w:rsidRPr="00200F82" w:rsidRDefault="00A1050E" w:rsidP="00200F82">
            <w:pPr>
              <w:rPr>
                <w:rFonts w:ascii="Arial" w:hAnsi="Arial" w:cs="Arial"/>
                <w:lang w:val="sr-Cyrl-RS"/>
              </w:rPr>
            </w:pPr>
            <w:r>
              <w:rPr>
                <w:rFonts w:ascii="Arial" w:hAnsi="Arial" w:cs="Arial"/>
                <w:lang w:val="sr-Cyrl-RS"/>
              </w:rPr>
              <w:t>56</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r w:rsidR="003C68DC" w:rsidRPr="00200F82">
              <w:rPr>
                <w:rFonts w:ascii="Arial" w:hAnsi="Arial" w:cs="Arial"/>
                <w:lang w:val="sr-Cyrl-CS"/>
              </w:rPr>
              <w:t>-</w:t>
            </w:r>
            <w:r>
              <w:rPr>
                <w:rFonts w:ascii="Arial" w:hAnsi="Arial" w:cs="Arial"/>
                <w:lang w:val="sr-Cyrl-RS"/>
              </w:rPr>
              <w:t>61</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p>
        </w:tc>
      </w:tr>
      <w:tr w:rsidR="006A7EA9" w:rsidRPr="006A7EA9" w:rsidTr="007E0C3C">
        <w:trPr>
          <w:trHeight w:val="510"/>
        </w:trPr>
        <w:tc>
          <w:tcPr>
            <w:tcW w:w="1526" w:type="dxa"/>
            <w:vAlign w:val="center"/>
          </w:tcPr>
          <w:p w:rsidR="005043FE" w:rsidRPr="00200F82" w:rsidRDefault="005043FE" w:rsidP="000630C7">
            <w:pPr>
              <w:rPr>
                <w:rFonts w:ascii="Arial" w:hAnsi="Arial" w:cs="Arial"/>
              </w:rPr>
            </w:pPr>
            <w:r w:rsidRPr="00200F82">
              <w:rPr>
                <w:rFonts w:ascii="Arial" w:hAnsi="Arial" w:cs="Arial"/>
              </w:rPr>
              <w:t>X</w:t>
            </w:r>
          </w:p>
        </w:tc>
        <w:tc>
          <w:tcPr>
            <w:tcW w:w="6662" w:type="dxa"/>
            <w:vAlign w:val="center"/>
          </w:tcPr>
          <w:p w:rsidR="005043FE" w:rsidRPr="00200F82" w:rsidRDefault="005043FE" w:rsidP="000630C7">
            <w:pPr>
              <w:snapToGrid w:val="0"/>
              <w:rPr>
                <w:rFonts w:ascii="Arial" w:eastAsia="TimesNewRomanPSMT" w:hAnsi="Arial" w:cs="Arial"/>
              </w:rPr>
            </w:pPr>
            <w:r w:rsidRPr="00200F82">
              <w:rPr>
                <w:rFonts w:ascii="Arial" w:eastAsia="TimesNewRomanPSMT" w:hAnsi="Arial" w:cs="Arial"/>
              </w:rPr>
              <w:t>Образац трошкова припреме понуде</w:t>
            </w:r>
          </w:p>
        </w:tc>
        <w:tc>
          <w:tcPr>
            <w:tcW w:w="1949" w:type="dxa"/>
            <w:vAlign w:val="center"/>
          </w:tcPr>
          <w:p w:rsidR="005043FE" w:rsidRPr="00200F82" w:rsidRDefault="00A1050E" w:rsidP="00200F82">
            <w:pPr>
              <w:rPr>
                <w:rFonts w:ascii="Arial" w:hAnsi="Arial" w:cs="Arial"/>
                <w:lang w:val="sr-Cyrl-RS"/>
              </w:rPr>
            </w:pPr>
            <w:r>
              <w:rPr>
                <w:rFonts w:ascii="Arial" w:hAnsi="Arial" w:cs="Arial"/>
                <w:lang w:val="sr-Cyrl-RS"/>
              </w:rPr>
              <w:t>62</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r w:rsidR="00A20DCD" w:rsidRPr="00200F82">
              <w:rPr>
                <w:rFonts w:ascii="Arial" w:hAnsi="Arial" w:cs="Arial"/>
                <w:lang w:val="sr-Cyrl-CS"/>
              </w:rPr>
              <w:t>-</w:t>
            </w:r>
            <w:r>
              <w:rPr>
                <w:rFonts w:ascii="Arial" w:hAnsi="Arial" w:cs="Arial"/>
                <w:lang w:val="sr-Cyrl-RS"/>
              </w:rPr>
              <w:t>62</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p>
        </w:tc>
      </w:tr>
      <w:tr w:rsidR="006A7EA9" w:rsidRPr="006A7EA9" w:rsidTr="007E0C3C">
        <w:trPr>
          <w:trHeight w:val="510"/>
        </w:trPr>
        <w:tc>
          <w:tcPr>
            <w:tcW w:w="1526" w:type="dxa"/>
            <w:vAlign w:val="center"/>
          </w:tcPr>
          <w:p w:rsidR="005043FE" w:rsidRPr="00200F82" w:rsidRDefault="005043FE" w:rsidP="000630C7">
            <w:pPr>
              <w:rPr>
                <w:rFonts w:ascii="Arial" w:hAnsi="Arial" w:cs="Arial"/>
              </w:rPr>
            </w:pPr>
            <w:r w:rsidRPr="00200F82">
              <w:rPr>
                <w:rFonts w:ascii="Arial" w:hAnsi="Arial" w:cs="Arial"/>
              </w:rPr>
              <w:t>XI</w:t>
            </w:r>
          </w:p>
        </w:tc>
        <w:tc>
          <w:tcPr>
            <w:tcW w:w="6662" w:type="dxa"/>
            <w:vAlign w:val="center"/>
          </w:tcPr>
          <w:p w:rsidR="005043FE" w:rsidRPr="00200F82" w:rsidRDefault="005043FE" w:rsidP="000630C7">
            <w:pPr>
              <w:snapToGrid w:val="0"/>
              <w:rPr>
                <w:rFonts w:ascii="Arial" w:eastAsia="TimesNewRomanPSMT" w:hAnsi="Arial" w:cs="Arial"/>
              </w:rPr>
            </w:pPr>
            <w:r w:rsidRPr="00200F82">
              <w:rPr>
                <w:rFonts w:ascii="Arial" w:eastAsia="TimesNewRomanPSMT" w:hAnsi="Arial" w:cs="Arial"/>
              </w:rPr>
              <w:t>Образац изјаве о независној понуди</w:t>
            </w:r>
          </w:p>
        </w:tc>
        <w:tc>
          <w:tcPr>
            <w:tcW w:w="1949" w:type="dxa"/>
            <w:vAlign w:val="center"/>
          </w:tcPr>
          <w:p w:rsidR="005043FE" w:rsidRPr="00200F82" w:rsidRDefault="00A1050E" w:rsidP="00200F82">
            <w:pPr>
              <w:rPr>
                <w:rFonts w:ascii="Arial" w:hAnsi="Arial" w:cs="Arial"/>
                <w:lang w:val="sr-Cyrl-RS"/>
              </w:rPr>
            </w:pPr>
            <w:r>
              <w:rPr>
                <w:rFonts w:ascii="Arial" w:hAnsi="Arial" w:cs="Arial"/>
                <w:lang w:val="sr-Cyrl-RS"/>
              </w:rPr>
              <w:t>63</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r w:rsidR="003C68DC" w:rsidRPr="00200F82">
              <w:rPr>
                <w:rFonts w:ascii="Arial" w:hAnsi="Arial" w:cs="Arial"/>
                <w:lang w:val="sr-Cyrl-CS"/>
              </w:rPr>
              <w:t>-</w:t>
            </w:r>
            <w:r>
              <w:rPr>
                <w:rFonts w:ascii="Arial" w:hAnsi="Arial" w:cs="Arial"/>
                <w:lang w:val="sr-Cyrl-RS"/>
              </w:rPr>
              <w:t>63</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p>
        </w:tc>
      </w:tr>
      <w:tr w:rsidR="006A7EA9" w:rsidRPr="006A7EA9" w:rsidTr="007E0C3C">
        <w:trPr>
          <w:trHeight w:val="510"/>
        </w:trPr>
        <w:tc>
          <w:tcPr>
            <w:tcW w:w="1526" w:type="dxa"/>
            <w:vAlign w:val="center"/>
          </w:tcPr>
          <w:p w:rsidR="005043FE" w:rsidRPr="00200F82" w:rsidRDefault="005043FE" w:rsidP="000630C7">
            <w:pPr>
              <w:rPr>
                <w:rFonts w:ascii="Arial" w:hAnsi="Arial" w:cs="Arial"/>
              </w:rPr>
            </w:pPr>
            <w:r w:rsidRPr="00200F82">
              <w:rPr>
                <w:rFonts w:ascii="Arial" w:hAnsi="Arial" w:cs="Arial"/>
              </w:rPr>
              <w:t>XII</w:t>
            </w:r>
          </w:p>
        </w:tc>
        <w:tc>
          <w:tcPr>
            <w:tcW w:w="6662" w:type="dxa"/>
            <w:vAlign w:val="center"/>
          </w:tcPr>
          <w:p w:rsidR="005043FE" w:rsidRPr="00200F82" w:rsidRDefault="005043FE" w:rsidP="000630C7">
            <w:pPr>
              <w:snapToGrid w:val="0"/>
              <w:rPr>
                <w:rFonts w:ascii="Arial" w:eastAsia="TimesNewRomanPSMT" w:hAnsi="Arial" w:cs="Arial"/>
              </w:rPr>
            </w:pPr>
            <w:r w:rsidRPr="00200F82">
              <w:rPr>
                <w:rFonts w:ascii="Arial" w:eastAsia="TimesNewRomanPSMT" w:hAnsi="Arial" w:cs="Arial"/>
              </w:rPr>
              <w:t>Образац изјаве о поштовању обавеза из чл. 75. ст. 2. Закона</w:t>
            </w:r>
          </w:p>
        </w:tc>
        <w:tc>
          <w:tcPr>
            <w:tcW w:w="1949" w:type="dxa"/>
            <w:vAlign w:val="center"/>
          </w:tcPr>
          <w:p w:rsidR="005043FE" w:rsidRPr="00200F82" w:rsidRDefault="00A1050E" w:rsidP="00200F82">
            <w:pPr>
              <w:rPr>
                <w:rFonts w:ascii="Arial" w:hAnsi="Arial" w:cs="Arial"/>
                <w:lang w:val="sr-Cyrl-RS"/>
              </w:rPr>
            </w:pPr>
            <w:r>
              <w:rPr>
                <w:rFonts w:ascii="Arial" w:hAnsi="Arial" w:cs="Arial"/>
                <w:lang w:val="sr-Cyrl-RS"/>
              </w:rPr>
              <w:t>64</w:t>
            </w:r>
            <w:bookmarkStart w:id="2" w:name="_GoBack"/>
            <w:bookmarkEnd w:id="2"/>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r w:rsidR="003C68DC" w:rsidRPr="00200F82">
              <w:rPr>
                <w:rFonts w:ascii="Arial" w:hAnsi="Arial" w:cs="Arial"/>
                <w:lang w:val="sr-Cyrl-CS"/>
              </w:rPr>
              <w:t>-</w:t>
            </w:r>
            <w:r w:rsidR="00200F82" w:rsidRPr="00200F82">
              <w:rPr>
                <w:rFonts w:ascii="Arial" w:hAnsi="Arial" w:cs="Arial"/>
                <w:lang w:val="sr-Cyrl-RS"/>
              </w:rPr>
              <w:t>6</w:t>
            </w:r>
            <w:r w:rsidR="00583EED" w:rsidRPr="00200F82">
              <w:rPr>
                <w:rFonts w:ascii="Arial" w:hAnsi="Arial" w:cs="Arial"/>
                <w:lang w:val="sr-Cyrl-RS"/>
              </w:rPr>
              <w:t>4</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p>
        </w:tc>
      </w:tr>
      <w:tr w:rsidR="006A7EA9" w:rsidRPr="006A7EA9" w:rsidTr="007E0C3C">
        <w:trPr>
          <w:trHeight w:val="510"/>
        </w:trPr>
        <w:tc>
          <w:tcPr>
            <w:tcW w:w="1526" w:type="dxa"/>
            <w:vAlign w:val="center"/>
          </w:tcPr>
          <w:p w:rsidR="005043FE" w:rsidRPr="00200F82" w:rsidRDefault="005043FE" w:rsidP="000630C7">
            <w:pPr>
              <w:rPr>
                <w:rFonts w:ascii="Arial" w:hAnsi="Arial" w:cs="Arial"/>
              </w:rPr>
            </w:pPr>
            <w:r w:rsidRPr="00200F82">
              <w:rPr>
                <w:rFonts w:ascii="Arial" w:hAnsi="Arial" w:cs="Arial"/>
              </w:rPr>
              <w:t>XIII</w:t>
            </w:r>
          </w:p>
        </w:tc>
        <w:tc>
          <w:tcPr>
            <w:tcW w:w="6662" w:type="dxa"/>
            <w:vAlign w:val="center"/>
          </w:tcPr>
          <w:p w:rsidR="005043FE" w:rsidRPr="00200F82" w:rsidRDefault="005043FE" w:rsidP="00ED56E1">
            <w:pPr>
              <w:pStyle w:val="ListParagraph"/>
              <w:ind w:left="0"/>
              <w:rPr>
                <w:rFonts w:ascii="Arial" w:hAnsi="Arial" w:cs="Arial"/>
              </w:rPr>
            </w:pPr>
            <w:r w:rsidRPr="00200F82">
              <w:rPr>
                <w:rFonts w:ascii="Arial" w:hAnsi="Arial" w:cs="Arial"/>
                <w:lang w:val="sr-Cyrl-CS"/>
              </w:rPr>
              <w:t xml:space="preserve">Образац - списак </w:t>
            </w:r>
            <w:r w:rsidR="00ED56E1" w:rsidRPr="00200F82">
              <w:rPr>
                <w:rFonts w:ascii="Arial" w:hAnsi="Arial" w:cs="Arial"/>
                <w:lang w:val="sr-Cyrl-CS"/>
              </w:rPr>
              <w:t>запослених или ангажованих лица</w:t>
            </w:r>
          </w:p>
        </w:tc>
        <w:tc>
          <w:tcPr>
            <w:tcW w:w="1949" w:type="dxa"/>
            <w:vAlign w:val="center"/>
          </w:tcPr>
          <w:p w:rsidR="005043FE" w:rsidRPr="00200F82" w:rsidRDefault="00200F82" w:rsidP="00200F82">
            <w:pPr>
              <w:rPr>
                <w:rFonts w:ascii="Arial" w:hAnsi="Arial" w:cs="Arial"/>
                <w:lang w:val="sr-Cyrl-RS"/>
              </w:rPr>
            </w:pPr>
            <w:r w:rsidRPr="00200F82">
              <w:rPr>
                <w:rFonts w:ascii="Arial" w:hAnsi="Arial" w:cs="Arial"/>
                <w:lang w:val="sr-Cyrl-RS"/>
              </w:rPr>
              <w:t>6</w:t>
            </w:r>
            <w:r w:rsidR="00583EED" w:rsidRPr="00200F82">
              <w:rPr>
                <w:rFonts w:ascii="Arial" w:hAnsi="Arial" w:cs="Arial"/>
                <w:lang w:val="sr-Cyrl-RS"/>
              </w:rPr>
              <w:t>5</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r w:rsidR="003C68DC" w:rsidRPr="00200F82">
              <w:rPr>
                <w:rFonts w:ascii="Arial" w:hAnsi="Arial" w:cs="Arial"/>
                <w:lang w:val="sr-Cyrl-CS"/>
              </w:rPr>
              <w:t>-</w:t>
            </w:r>
            <w:r w:rsidRPr="00200F82">
              <w:rPr>
                <w:rFonts w:ascii="Arial" w:hAnsi="Arial" w:cs="Arial"/>
                <w:lang w:val="sr-Cyrl-RS"/>
              </w:rPr>
              <w:t>6</w:t>
            </w:r>
            <w:r w:rsidR="00583EED" w:rsidRPr="00200F82">
              <w:rPr>
                <w:rFonts w:ascii="Arial" w:hAnsi="Arial" w:cs="Arial"/>
                <w:lang w:val="sr-Cyrl-RS"/>
              </w:rPr>
              <w:t>5</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p>
        </w:tc>
      </w:tr>
      <w:tr w:rsidR="006A7EA9" w:rsidRPr="006A7EA9" w:rsidTr="007E0C3C">
        <w:trPr>
          <w:trHeight w:val="510"/>
        </w:trPr>
        <w:tc>
          <w:tcPr>
            <w:tcW w:w="1526" w:type="dxa"/>
            <w:vAlign w:val="center"/>
          </w:tcPr>
          <w:p w:rsidR="005043FE" w:rsidRPr="00200F82" w:rsidRDefault="005043FE" w:rsidP="000630C7">
            <w:pPr>
              <w:rPr>
                <w:rFonts w:ascii="Arial" w:hAnsi="Arial" w:cs="Arial"/>
              </w:rPr>
            </w:pPr>
            <w:r w:rsidRPr="00200F82">
              <w:rPr>
                <w:rFonts w:ascii="Arial" w:hAnsi="Arial" w:cs="Arial"/>
              </w:rPr>
              <w:t>XIV</w:t>
            </w:r>
          </w:p>
        </w:tc>
        <w:tc>
          <w:tcPr>
            <w:tcW w:w="6662" w:type="dxa"/>
            <w:vAlign w:val="center"/>
          </w:tcPr>
          <w:p w:rsidR="005043FE" w:rsidRPr="00200F82" w:rsidRDefault="005043FE" w:rsidP="000630C7">
            <w:pPr>
              <w:rPr>
                <w:rFonts w:ascii="Arial" w:hAnsi="Arial" w:cs="Arial"/>
                <w:bCs/>
                <w:caps/>
                <w:lang w:val="sr-Cyrl-CS"/>
              </w:rPr>
            </w:pPr>
            <w:r w:rsidRPr="00200F82">
              <w:rPr>
                <w:rFonts w:ascii="Arial" w:hAnsi="Arial" w:cs="Arial"/>
                <w:bCs/>
                <w:lang w:val="sr-Cyrl-CS"/>
              </w:rPr>
              <w:t xml:space="preserve">Изјава </w:t>
            </w:r>
            <w:r w:rsidRPr="00200F82">
              <w:rPr>
                <w:rFonts w:ascii="Arial" w:hAnsi="Arial" w:cs="Arial"/>
                <w:bCs/>
                <w:noProof/>
                <w:lang w:val="sr-Cyrl-CS"/>
              </w:rPr>
              <w:t>понуђача о одговорним извођачима радов</w:t>
            </w:r>
            <w:r w:rsidRPr="00200F82">
              <w:rPr>
                <w:rFonts w:ascii="Arial" w:hAnsi="Arial" w:cs="Arial"/>
                <w:bCs/>
                <w:lang w:val="sr-Cyrl-CS"/>
              </w:rPr>
              <w:t>а</w:t>
            </w:r>
          </w:p>
        </w:tc>
        <w:tc>
          <w:tcPr>
            <w:tcW w:w="1949" w:type="dxa"/>
            <w:vAlign w:val="center"/>
          </w:tcPr>
          <w:p w:rsidR="005043FE" w:rsidRPr="00200F82" w:rsidRDefault="00200F82" w:rsidP="00200F82">
            <w:pPr>
              <w:rPr>
                <w:rFonts w:ascii="Arial" w:hAnsi="Arial" w:cs="Arial"/>
                <w:lang w:val="sr-Cyrl-RS"/>
              </w:rPr>
            </w:pPr>
            <w:r w:rsidRPr="00200F82">
              <w:rPr>
                <w:rFonts w:ascii="Arial" w:hAnsi="Arial" w:cs="Arial"/>
                <w:lang w:val="sr-Cyrl-RS"/>
              </w:rPr>
              <w:t>6</w:t>
            </w:r>
            <w:r w:rsidR="00583EED" w:rsidRPr="00200F82">
              <w:rPr>
                <w:rFonts w:ascii="Arial" w:hAnsi="Arial" w:cs="Arial"/>
                <w:lang w:val="sr-Cyrl-RS"/>
              </w:rPr>
              <w:t>6</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r w:rsidR="00ED56E1" w:rsidRPr="00200F82">
              <w:rPr>
                <w:rFonts w:ascii="Arial" w:hAnsi="Arial" w:cs="Arial"/>
                <w:lang w:val="sr-Cyrl-CS"/>
              </w:rPr>
              <w:t>-</w:t>
            </w:r>
            <w:r w:rsidRPr="00200F82">
              <w:rPr>
                <w:rFonts w:ascii="Arial" w:hAnsi="Arial" w:cs="Arial"/>
                <w:lang w:val="sr-Cyrl-RS"/>
              </w:rPr>
              <w:t>6</w:t>
            </w:r>
            <w:r w:rsidR="00583EED" w:rsidRPr="00200F82">
              <w:rPr>
                <w:rFonts w:ascii="Arial" w:hAnsi="Arial" w:cs="Arial"/>
                <w:lang w:val="sr-Cyrl-RS"/>
              </w:rPr>
              <w:t>6</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p>
        </w:tc>
      </w:tr>
      <w:tr w:rsidR="006A7EA9" w:rsidRPr="006A7EA9" w:rsidTr="007E0C3C">
        <w:trPr>
          <w:trHeight w:val="510"/>
        </w:trPr>
        <w:tc>
          <w:tcPr>
            <w:tcW w:w="1526" w:type="dxa"/>
            <w:vAlign w:val="center"/>
          </w:tcPr>
          <w:p w:rsidR="005043FE" w:rsidRPr="00200F82" w:rsidRDefault="005043FE" w:rsidP="000630C7">
            <w:pPr>
              <w:rPr>
                <w:rFonts w:ascii="Arial" w:hAnsi="Arial" w:cs="Arial"/>
              </w:rPr>
            </w:pPr>
            <w:r w:rsidRPr="00200F82">
              <w:rPr>
                <w:rFonts w:ascii="Arial" w:hAnsi="Arial" w:cs="Arial"/>
              </w:rPr>
              <w:t>XV</w:t>
            </w:r>
          </w:p>
        </w:tc>
        <w:tc>
          <w:tcPr>
            <w:tcW w:w="6662" w:type="dxa"/>
            <w:vAlign w:val="center"/>
          </w:tcPr>
          <w:p w:rsidR="005043FE" w:rsidRPr="00200F82" w:rsidRDefault="005043FE" w:rsidP="000630C7">
            <w:pPr>
              <w:rPr>
                <w:rFonts w:ascii="Arial" w:hAnsi="Arial" w:cs="Arial"/>
                <w:lang w:val="sr-Cyrl-CS"/>
              </w:rPr>
            </w:pPr>
            <w:r w:rsidRPr="00200F82">
              <w:rPr>
                <w:rFonts w:ascii="Arial" w:hAnsi="Arial" w:cs="Arial"/>
                <w:bCs/>
                <w:lang w:val="sr-Cyrl-CS"/>
              </w:rPr>
              <w:t>Изјава понуђача о техничком капацитету</w:t>
            </w:r>
          </w:p>
        </w:tc>
        <w:tc>
          <w:tcPr>
            <w:tcW w:w="1949" w:type="dxa"/>
            <w:vAlign w:val="center"/>
          </w:tcPr>
          <w:p w:rsidR="005043FE" w:rsidRPr="00200F82" w:rsidRDefault="00200F82" w:rsidP="00200F82">
            <w:pPr>
              <w:rPr>
                <w:rFonts w:ascii="Arial" w:hAnsi="Arial" w:cs="Arial"/>
                <w:lang w:val="sr-Cyrl-RS"/>
              </w:rPr>
            </w:pPr>
            <w:r w:rsidRPr="00200F82">
              <w:rPr>
                <w:rFonts w:ascii="Arial" w:hAnsi="Arial" w:cs="Arial"/>
                <w:lang w:val="sr-Cyrl-RS"/>
              </w:rPr>
              <w:t>6</w:t>
            </w:r>
            <w:r w:rsidR="00583EED" w:rsidRPr="00200F82">
              <w:rPr>
                <w:rFonts w:ascii="Arial" w:hAnsi="Arial" w:cs="Arial"/>
                <w:lang w:val="sr-Cyrl-RS"/>
              </w:rPr>
              <w:t>7</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r w:rsidR="00ED56E1" w:rsidRPr="00200F82">
              <w:rPr>
                <w:rFonts w:ascii="Arial" w:hAnsi="Arial" w:cs="Arial"/>
                <w:lang w:val="sr-Cyrl-CS"/>
              </w:rPr>
              <w:t>-</w:t>
            </w:r>
            <w:r w:rsidRPr="00200F82">
              <w:rPr>
                <w:rFonts w:ascii="Arial" w:hAnsi="Arial" w:cs="Arial"/>
                <w:lang w:val="sr-Cyrl-RS"/>
              </w:rPr>
              <w:t>6</w:t>
            </w:r>
            <w:r w:rsidR="00583EED" w:rsidRPr="00200F82">
              <w:rPr>
                <w:rFonts w:ascii="Arial" w:hAnsi="Arial" w:cs="Arial"/>
                <w:lang w:val="sr-Cyrl-RS"/>
              </w:rPr>
              <w:t>7</w:t>
            </w:r>
            <w:r w:rsidR="008F718E" w:rsidRPr="00200F82">
              <w:rPr>
                <w:rFonts w:ascii="Arial" w:hAnsi="Arial" w:cs="Arial"/>
                <w:lang w:val="sr-Cyrl-CS"/>
              </w:rPr>
              <w:t>/</w:t>
            </w:r>
            <w:r w:rsidR="00101108" w:rsidRPr="00200F82">
              <w:rPr>
                <w:rFonts w:ascii="Arial" w:hAnsi="Arial" w:cs="Arial"/>
                <w:lang w:val="sr-Cyrl-RS"/>
              </w:rPr>
              <w:t>6</w:t>
            </w:r>
            <w:r w:rsidR="00583EED" w:rsidRPr="00200F82">
              <w:rPr>
                <w:rFonts w:ascii="Arial" w:hAnsi="Arial" w:cs="Arial"/>
                <w:lang w:val="sr-Cyrl-RS"/>
              </w:rPr>
              <w:t>8</w:t>
            </w:r>
          </w:p>
        </w:tc>
      </w:tr>
      <w:tr w:rsidR="005043FE" w:rsidRPr="006A7EA9" w:rsidTr="007E0C3C">
        <w:trPr>
          <w:trHeight w:val="510"/>
        </w:trPr>
        <w:tc>
          <w:tcPr>
            <w:tcW w:w="1526" w:type="dxa"/>
            <w:vAlign w:val="center"/>
          </w:tcPr>
          <w:p w:rsidR="005043FE" w:rsidRPr="00200F82" w:rsidRDefault="005043FE" w:rsidP="000630C7">
            <w:pPr>
              <w:rPr>
                <w:rFonts w:ascii="Arial" w:hAnsi="Arial" w:cs="Arial"/>
              </w:rPr>
            </w:pPr>
            <w:r w:rsidRPr="00200F82">
              <w:rPr>
                <w:rFonts w:ascii="Arial" w:hAnsi="Arial" w:cs="Arial"/>
              </w:rPr>
              <w:t>XVI</w:t>
            </w:r>
          </w:p>
        </w:tc>
        <w:tc>
          <w:tcPr>
            <w:tcW w:w="6662" w:type="dxa"/>
            <w:vAlign w:val="center"/>
          </w:tcPr>
          <w:p w:rsidR="005043FE" w:rsidRPr="00200F82" w:rsidRDefault="005043FE" w:rsidP="000630C7">
            <w:pPr>
              <w:rPr>
                <w:rFonts w:ascii="Arial" w:hAnsi="Arial" w:cs="Arial"/>
                <w:lang w:val="sr-Cyrl-CS"/>
              </w:rPr>
            </w:pPr>
            <w:r w:rsidRPr="00200F82">
              <w:rPr>
                <w:rFonts w:ascii="Arial" w:hAnsi="Arial" w:cs="Arial"/>
                <w:bCs/>
                <w:lang w:val="sr-Cyrl-CS"/>
              </w:rPr>
              <w:t>Пословни капацитет</w:t>
            </w:r>
          </w:p>
        </w:tc>
        <w:tc>
          <w:tcPr>
            <w:tcW w:w="1949" w:type="dxa"/>
            <w:vAlign w:val="center"/>
          </w:tcPr>
          <w:p w:rsidR="005043FE" w:rsidRPr="00200F82" w:rsidRDefault="00101108" w:rsidP="00B83DB2">
            <w:pPr>
              <w:rPr>
                <w:rFonts w:ascii="Arial" w:hAnsi="Arial" w:cs="Arial"/>
                <w:lang w:val="sr-Cyrl-RS"/>
              </w:rPr>
            </w:pPr>
            <w:r w:rsidRPr="00200F82">
              <w:rPr>
                <w:rFonts w:ascii="Arial" w:hAnsi="Arial" w:cs="Arial"/>
                <w:lang w:val="sr-Cyrl-RS"/>
              </w:rPr>
              <w:t>6</w:t>
            </w:r>
            <w:r w:rsidR="00583EED" w:rsidRPr="00200F82">
              <w:rPr>
                <w:rFonts w:ascii="Arial" w:hAnsi="Arial" w:cs="Arial"/>
                <w:lang w:val="sr-Cyrl-RS"/>
              </w:rPr>
              <w:t>8</w:t>
            </w:r>
            <w:r w:rsidR="008F718E" w:rsidRPr="00200F82">
              <w:rPr>
                <w:rFonts w:ascii="Arial" w:hAnsi="Arial" w:cs="Arial"/>
                <w:lang w:val="sr-Cyrl-CS"/>
              </w:rPr>
              <w:t>/</w:t>
            </w:r>
            <w:r w:rsidRPr="00200F82">
              <w:rPr>
                <w:rFonts w:ascii="Arial" w:hAnsi="Arial" w:cs="Arial"/>
                <w:lang w:val="sr-Cyrl-RS"/>
              </w:rPr>
              <w:t>6</w:t>
            </w:r>
            <w:r w:rsidR="00583EED" w:rsidRPr="00200F82">
              <w:rPr>
                <w:rFonts w:ascii="Arial" w:hAnsi="Arial" w:cs="Arial"/>
                <w:lang w:val="sr-Cyrl-RS"/>
              </w:rPr>
              <w:t>8</w:t>
            </w:r>
            <w:r w:rsidR="008F718E" w:rsidRPr="00200F82">
              <w:rPr>
                <w:rFonts w:ascii="Arial" w:hAnsi="Arial" w:cs="Arial"/>
                <w:lang w:val="sr-Cyrl-CS"/>
              </w:rPr>
              <w:t>-</w:t>
            </w:r>
            <w:r w:rsidRPr="00200F82">
              <w:rPr>
                <w:rFonts w:ascii="Arial" w:hAnsi="Arial" w:cs="Arial"/>
                <w:lang w:val="sr-Cyrl-RS"/>
              </w:rPr>
              <w:t>6</w:t>
            </w:r>
            <w:r w:rsidR="00583EED" w:rsidRPr="00200F82">
              <w:rPr>
                <w:rFonts w:ascii="Arial" w:hAnsi="Arial" w:cs="Arial"/>
                <w:lang w:val="sr-Cyrl-RS"/>
              </w:rPr>
              <w:t>8</w:t>
            </w:r>
            <w:r w:rsidR="008F718E" w:rsidRPr="00200F82">
              <w:rPr>
                <w:rFonts w:ascii="Arial" w:hAnsi="Arial" w:cs="Arial"/>
                <w:lang w:val="sr-Cyrl-CS"/>
              </w:rPr>
              <w:t>/</w:t>
            </w:r>
            <w:r w:rsidRPr="00200F82">
              <w:rPr>
                <w:rFonts w:ascii="Arial" w:hAnsi="Arial" w:cs="Arial"/>
                <w:lang w:val="sr-Cyrl-RS"/>
              </w:rPr>
              <w:t>6</w:t>
            </w:r>
            <w:r w:rsidR="00583EED" w:rsidRPr="00200F82">
              <w:rPr>
                <w:rFonts w:ascii="Arial" w:hAnsi="Arial" w:cs="Arial"/>
                <w:lang w:val="sr-Cyrl-RS"/>
              </w:rPr>
              <w:t>8</w:t>
            </w:r>
          </w:p>
        </w:tc>
      </w:tr>
    </w:tbl>
    <w:p w:rsidR="005043FE" w:rsidRPr="006A7EA9" w:rsidRDefault="005043FE" w:rsidP="000630C7">
      <w:pPr>
        <w:rPr>
          <w:rFonts w:ascii="Arial" w:hAnsi="Arial" w:cs="Arial"/>
          <w:lang w:val="sr-Cyrl-CS"/>
        </w:rPr>
      </w:pPr>
    </w:p>
    <w:p w:rsidR="005043FE" w:rsidRPr="006A7EA9" w:rsidRDefault="005043FE" w:rsidP="000630C7">
      <w:pPr>
        <w:ind w:firstLine="709"/>
        <w:rPr>
          <w:rFonts w:ascii="Arial" w:hAnsi="Arial" w:cs="Arial"/>
          <w:b/>
          <w:lang w:val="sr-Cyrl-CS"/>
        </w:rPr>
      </w:pPr>
    </w:p>
    <w:p w:rsidR="005043FE" w:rsidRPr="006A7EA9" w:rsidRDefault="005043FE" w:rsidP="004446A9">
      <w:pPr>
        <w:ind w:firstLine="709"/>
        <w:jc w:val="center"/>
        <w:rPr>
          <w:rFonts w:ascii="Arial" w:hAnsi="Arial" w:cs="Arial"/>
          <w:b/>
          <w:lang w:val="sr-Cyrl-CS"/>
        </w:rPr>
      </w:pPr>
    </w:p>
    <w:p w:rsidR="005043FE" w:rsidRPr="006A7EA9" w:rsidRDefault="005043FE" w:rsidP="000630C7">
      <w:pPr>
        <w:ind w:firstLine="709"/>
        <w:rPr>
          <w:rFonts w:ascii="Arial" w:hAnsi="Arial" w:cs="Arial"/>
          <w:b/>
          <w:sz w:val="24"/>
          <w:szCs w:val="24"/>
          <w:lang w:val="sr-Cyrl-CS"/>
        </w:rPr>
      </w:pPr>
    </w:p>
    <w:p w:rsidR="005043FE" w:rsidRPr="006A7EA9"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sr-Cyrl-RS"/>
        </w:rPr>
      </w:pPr>
    </w:p>
    <w:p w:rsidR="00E8602F" w:rsidRDefault="00E8602F" w:rsidP="000630C7">
      <w:pPr>
        <w:ind w:firstLine="709"/>
        <w:rPr>
          <w:rFonts w:ascii="Arial" w:hAnsi="Arial" w:cs="Arial"/>
          <w:b/>
          <w:sz w:val="24"/>
          <w:szCs w:val="24"/>
          <w:lang w:val="en-US"/>
        </w:rPr>
      </w:pPr>
    </w:p>
    <w:p w:rsidR="00915316" w:rsidRPr="00915316" w:rsidRDefault="00915316" w:rsidP="000630C7">
      <w:pPr>
        <w:ind w:firstLine="709"/>
        <w:rPr>
          <w:rFonts w:ascii="Arial" w:hAnsi="Arial" w:cs="Arial"/>
          <w:b/>
          <w:sz w:val="24"/>
          <w:szCs w:val="24"/>
          <w:lang w:val="en-U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EE0567">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3C7857">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3C7857">
        <w:rPr>
          <w:rFonts w:ascii="Arial" w:hAnsi="Arial" w:cs="Arial"/>
          <w:lang w:val="sr-Cyrl-CS"/>
        </w:rPr>
        <w:t xml:space="preserve"> </w:t>
      </w:r>
      <w:r w:rsidR="003C7857">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3C7857" w:rsidRDefault="003C7857" w:rsidP="000630C7">
      <w:pPr>
        <w:rPr>
          <w:rFonts w:ascii="Arial" w:hAnsi="Arial" w:cs="Arial"/>
          <w:lang w:val="en-GB"/>
        </w:rPr>
      </w:pPr>
      <w:r>
        <w:rPr>
          <w:rFonts w:ascii="Arial" w:hAnsi="Arial" w:cs="Arial"/>
          <w:lang w:val="sr-Cyrl-CS"/>
        </w:rPr>
        <w:t>Интернет страница:</w:t>
      </w:r>
      <w:r>
        <w:rPr>
          <w:rFonts w:ascii="Arial" w:hAnsi="Arial" w:cs="Arial"/>
          <w:lang w:val="en-GB"/>
        </w:rPr>
        <w:t xml:space="preserve"> </w:t>
      </w:r>
      <w:hyperlink r:id="rId11" w:history="1">
        <w:r w:rsidRPr="002F6A99">
          <w:rPr>
            <w:rStyle w:val="Hyperlink"/>
            <w:rFonts w:ascii="Arial" w:hAnsi="Arial" w:cs="Arial"/>
            <w:lang w:val="en-GB"/>
          </w:rPr>
          <w:t>www.ivanjica.gov.rs</w:t>
        </w:r>
      </w:hyperlink>
    </w:p>
    <w:p w:rsidR="005043FE" w:rsidRPr="00A42164" w:rsidRDefault="005043FE" w:rsidP="000630C7">
      <w:pPr>
        <w:rPr>
          <w:rFonts w:ascii="Arial" w:hAnsi="Arial" w:cs="Arial"/>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w:t>
      </w:r>
      <w:r w:rsidR="006F4140">
        <w:rPr>
          <w:rFonts w:ascii="Arial" w:hAnsi="Arial" w:cs="Arial"/>
          <w:lang w:val="sr-Cyrl-CS"/>
        </w:rPr>
        <w:t>и</w:t>
      </w:r>
      <w:r w:rsidRPr="00A42164">
        <w:rPr>
          <w:rFonts w:ascii="Arial" w:hAnsi="Arial" w:cs="Arial"/>
          <w:lang w:val="sr-Cyrl-CS"/>
        </w:rPr>
        <w:t xml:space="preserve">, </w:t>
      </w:r>
      <w:r w:rsidR="006F4140">
        <w:rPr>
          <w:rFonts w:ascii="Arial" w:hAnsi="Arial" w:cs="Arial"/>
          <w:lang w:val="sr-Cyrl-CS"/>
        </w:rPr>
        <w:t xml:space="preserve">Правилници којима се регулише поступак јавне набавке, </w:t>
      </w:r>
      <w:r w:rsidRPr="00A42164">
        <w:rPr>
          <w:rFonts w:ascii="Arial" w:hAnsi="Arial" w:cs="Arial"/>
          <w:lang w:val="sr-Cyrl-CS"/>
        </w:rPr>
        <w:t>Закон о планирању и изградњи („Сл.гласник РС", број 72/20</w:t>
      </w:r>
      <w:r w:rsidR="004C6B26">
        <w:rPr>
          <w:rFonts w:ascii="Arial" w:hAnsi="Arial" w:cs="Arial"/>
          <w:lang w:val="sr-Cyrl-CS"/>
        </w:rPr>
        <w:t>09, 81/2009, 64/2010, 24/2011,</w:t>
      </w:r>
      <w:r w:rsidR="003841E7">
        <w:rPr>
          <w:rFonts w:ascii="Arial" w:hAnsi="Arial" w:cs="Arial"/>
          <w:lang w:val="sr-Cyrl-CS"/>
        </w:rPr>
        <w:t xml:space="preserve"> </w:t>
      </w:r>
      <w:r w:rsidRPr="00A42164">
        <w:rPr>
          <w:rFonts w:ascii="Arial" w:hAnsi="Arial" w:cs="Arial"/>
          <w:lang w:val="sr-Cyrl-CS"/>
        </w:rPr>
        <w:t>121/2012</w:t>
      </w:r>
      <w:r w:rsidR="00B90F59">
        <w:rPr>
          <w:rFonts w:ascii="Arial" w:hAnsi="Arial" w:cs="Arial"/>
          <w:lang w:val="sr-Cyrl-CS"/>
        </w:rPr>
        <w:t>,</w:t>
      </w:r>
      <w:r w:rsidR="003841E7">
        <w:rPr>
          <w:rFonts w:ascii="Arial" w:hAnsi="Arial" w:cs="Arial"/>
          <w:lang w:val="sr-Cyrl-CS"/>
        </w:rPr>
        <w:t xml:space="preserve"> </w:t>
      </w:r>
      <w:r w:rsidR="00B90F59">
        <w:rPr>
          <w:rFonts w:ascii="Arial" w:hAnsi="Arial" w:cs="Arial"/>
          <w:lang w:val="sr-Cyrl-CS"/>
        </w:rPr>
        <w:t>42/2013,</w:t>
      </w:r>
      <w:r w:rsidR="003841E7">
        <w:rPr>
          <w:rFonts w:ascii="Arial" w:hAnsi="Arial" w:cs="Arial"/>
          <w:lang w:val="sr-Cyrl-CS"/>
        </w:rPr>
        <w:t xml:space="preserve"> </w:t>
      </w:r>
      <w:r w:rsidR="00B90F59">
        <w:rPr>
          <w:rFonts w:ascii="Arial" w:hAnsi="Arial" w:cs="Arial"/>
          <w:lang w:val="sr-Cyrl-CS"/>
        </w:rPr>
        <w:t>50/201</w:t>
      </w:r>
      <w:r w:rsidR="003841E7">
        <w:rPr>
          <w:rFonts w:ascii="Arial" w:hAnsi="Arial" w:cs="Arial"/>
          <w:lang w:val="sr-Cyrl-CS"/>
        </w:rPr>
        <w:t>3</w:t>
      </w:r>
      <w:r w:rsidR="00B90F59">
        <w:rPr>
          <w:rFonts w:ascii="Arial" w:hAnsi="Arial" w:cs="Arial"/>
          <w:lang w:val="sr-Cyrl-CS"/>
        </w:rPr>
        <w:t>,</w:t>
      </w:r>
      <w:r w:rsidR="003841E7">
        <w:rPr>
          <w:rFonts w:ascii="Arial" w:hAnsi="Arial" w:cs="Arial"/>
          <w:lang w:val="sr-Cyrl-CS"/>
        </w:rPr>
        <w:t xml:space="preserve"> </w:t>
      </w:r>
      <w:r w:rsidR="004C6B26">
        <w:rPr>
          <w:rFonts w:ascii="Arial" w:hAnsi="Arial" w:cs="Arial"/>
          <w:lang w:val="sr-Cyrl-CS"/>
        </w:rPr>
        <w:t>98/2013</w:t>
      </w:r>
      <w:r w:rsidR="00B90F59">
        <w:rPr>
          <w:rFonts w:ascii="Arial" w:hAnsi="Arial" w:cs="Arial"/>
          <w:lang w:val="sr-Cyrl-CS"/>
        </w:rPr>
        <w:t>, 132/2014 и 145/2014</w:t>
      </w:r>
      <w:r w:rsidR="003841E7">
        <w:rPr>
          <w:rFonts w:ascii="Arial" w:hAnsi="Arial" w:cs="Arial"/>
          <w:lang w:val="sr-Cyrl-CS"/>
        </w:rPr>
        <w:t xml:space="preserve">), Закон о </w:t>
      </w:r>
      <w:r w:rsidRPr="00A42164">
        <w:rPr>
          <w:rFonts w:ascii="Arial" w:hAnsi="Arial" w:cs="Arial"/>
          <w:lang w:val="sr-Cyrl-CS"/>
        </w:rPr>
        <w:t>путевима (''Сл. гласник РС'', бр.</w:t>
      </w:r>
      <w:r w:rsidR="00C0740B">
        <w:rPr>
          <w:rFonts w:ascii="Arial" w:hAnsi="Arial" w:cs="Arial"/>
          <w:lang w:val="sr-Cyrl-CS"/>
        </w:rPr>
        <w:t xml:space="preserve"> 41/2018</w:t>
      </w:r>
      <w:r w:rsidRPr="00A42164">
        <w:rPr>
          <w:rFonts w:ascii="Arial" w:hAnsi="Arial" w:cs="Arial"/>
          <w:lang w:val="sr-Cyrl-CS"/>
        </w:rPr>
        <w:t>),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EE0567">
      <w:pPr>
        <w:numPr>
          <w:ilvl w:val="0"/>
          <w:numId w:val="10"/>
        </w:numPr>
        <w:rPr>
          <w:rFonts w:ascii="Arial" w:hAnsi="Arial" w:cs="Arial"/>
        </w:rPr>
      </w:pPr>
      <w:r w:rsidRPr="00A42164">
        <w:rPr>
          <w:rFonts w:ascii="Arial" w:hAnsi="Arial" w:cs="Arial"/>
          <w:b/>
          <w:bCs/>
        </w:rPr>
        <w:t>Предмет јавне набавке</w:t>
      </w:r>
    </w:p>
    <w:p w:rsidR="00F0712D" w:rsidRDefault="005043FE" w:rsidP="00E8602F">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w:t>
      </w:r>
      <w:r w:rsidR="003841E7">
        <w:rPr>
          <w:rFonts w:ascii="Arial" w:hAnsi="Arial" w:cs="Arial"/>
          <w:bCs/>
          <w:lang w:val="sr-Cyrl-CS"/>
        </w:rPr>
        <w:t>15</w:t>
      </w:r>
      <w:r w:rsidR="00B013CD">
        <w:rPr>
          <w:rFonts w:ascii="Arial" w:hAnsi="Arial" w:cs="Arial"/>
          <w:bCs/>
          <w:lang w:val="sr-Cyrl-CS"/>
        </w:rPr>
        <w:t>/2018</w:t>
      </w:r>
      <w:r w:rsidR="00B90F59">
        <w:rPr>
          <w:rFonts w:ascii="Arial" w:hAnsi="Arial" w:cs="Arial"/>
          <w:bCs/>
          <w:lang w:val="sr-Cyrl-CS"/>
        </w:rPr>
        <w:t xml:space="preserve"> је </w:t>
      </w:r>
      <w:r w:rsidR="000630C7">
        <w:rPr>
          <w:rFonts w:ascii="Arial" w:hAnsi="Arial" w:cs="Arial"/>
          <w:iCs/>
          <w:lang w:val="sr-Cyrl-CS"/>
        </w:rPr>
        <w:t xml:space="preserve">набавка </w:t>
      </w:r>
      <w:r w:rsidR="00EB27C0">
        <w:rPr>
          <w:rFonts w:ascii="Arial" w:hAnsi="Arial" w:cs="Arial"/>
          <w:iCs/>
          <w:lang w:val="sr-Cyrl-CS"/>
        </w:rPr>
        <w:t>радова</w:t>
      </w:r>
      <w:r w:rsidR="000630C7">
        <w:rPr>
          <w:rFonts w:ascii="Arial" w:hAnsi="Arial" w:cs="Arial"/>
          <w:iCs/>
          <w:lang w:val="sr-Cyrl-CS"/>
        </w:rPr>
        <w:t xml:space="preserve"> – </w:t>
      </w:r>
      <w:r w:rsidR="000F2E2A">
        <w:rPr>
          <w:rFonts w:ascii="Arial" w:hAnsi="Arial" w:cs="Arial"/>
          <w:lang w:val="sr-Cyrl-CS"/>
        </w:rPr>
        <w:t xml:space="preserve">Набавка радова на реконструкцији </w:t>
      </w:r>
      <w:r w:rsidR="003841E7">
        <w:rPr>
          <w:rFonts w:ascii="Arial" w:hAnsi="Arial" w:cs="Arial"/>
          <w:lang w:val="sr-Cyrl-CS"/>
        </w:rPr>
        <w:t>водоводног крака Дубрава</w:t>
      </w:r>
      <w:r w:rsidR="003C7857">
        <w:rPr>
          <w:rFonts w:ascii="Arial" w:hAnsi="Arial" w:cs="Arial"/>
          <w:lang w:val="sr-Cyrl-CS"/>
        </w:rPr>
        <w:t>;</w:t>
      </w:r>
    </w:p>
    <w:p w:rsidR="003C7857" w:rsidRPr="00A42164" w:rsidRDefault="003C7857" w:rsidP="000630C7">
      <w:pPr>
        <w:rPr>
          <w:rFonts w:ascii="Arial" w:hAnsi="Arial" w:cs="Arial"/>
          <w:lang w:val="sr-Cyrl-CS"/>
        </w:rPr>
      </w:pPr>
    </w:p>
    <w:p w:rsidR="005043FE" w:rsidRPr="00A42164" w:rsidRDefault="005043FE" w:rsidP="00EE0567">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3C7857" w:rsidRPr="00CD204F">
          <w:rPr>
            <w:rStyle w:val="Hyperlink"/>
            <w:rFonts w:ascii="Arial" w:hAnsi="Arial" w:cs="Arial"/>
          </w:rPr>
          <w:t>mara.karaklajic@ivanjica.gov.rs</w:t>
        </w:r>
      </w:hyperlink>
      <w:r w:rsidR="003C7857">
        <w:rPr>
          <w:rFonts w:ascii="Arial" w:hAnsi="Arial" w:cs="Arial"/>
          <w:lang w:val="sr-Cyrl-CS"/>
        </w:rPr>
        <w:t>; 032 66</w:t>
      </w:r>
      <w:r w:rsidR="003C7857">
        <w:rPr>
          <w:rFonts w:ascii="Arial" w:hAnsi="Arial" w:cs="Arial"/>
          <w:lang w:val="en-US"/>
        </w:rPr>
        <w:t>1</w:t>
      </w:r>
      <w:r w:rsidR="003C7857">
        <w:rPr>
          <w:rFonts w:ascii="Arial" w:hAnsi="Arial" w:cs="Arial"/>
          <w:lang w:val="sr-Cyrl-CS"/>
        </w:rPr>
        <w:t xml:space="preserve"> </w:t>
      </w:r>
      <w:r w:rsidR="003C7857">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C0740B" w:rsidRPr="00A42164" w:rsidRDefault="00C0740B"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6F4140" w:rsidRPr="00A42164" w:rsidRDefault="006F4140"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EE0567">
      <w:pPr>
        <w:numPr>
          <w:ilvl w:val="0"/>
          <w:numId w:val="11"/>
        </w:numPr>
        <w:rPr>
          <w:rFonts w:ascii="Arial" w:hAnsi="Arial" w:cs="Arial"/>
        </w:rPr>
      </w:pPr>
      <w:r w:rsidRPr="00A42164">
        <w:rPr>
          <w:rFonts w:ascii="Arial" w:hAnsi="Arial" w:cs="Arial"/>
          <w:b/>
          <w:bCs/>
        </w:rPr>
        <w:t>Предмет јавне набавке</w:t>
      </w:r>
    </w:p>
    <w:p w:rsidR="000F2E2A" w:rsidRDefault="005043FE" w:rsidP="00B7453B">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3841E7">
        <w:rPr>
          <w:rFonts w:ascii="Arial" w:hAnsi="Arial" w:cs="Arial"/>
          <w:bCs/>
          <w:lang w:val="sr-Cyrl-RS"/>
        </w:rPr>
        <w:t>15</w:t>
      </w:r>
      <w:r w:rsidR="00B013CD">
        <w:rPr>
          <w:rFonts w:ascii="Arial" w:hAnsi="Arial" w:cs="Arial"/>
          <w:bCs/>
          <w:lang w:val="sr-Cyrl-RS"/>
        </w:rPr>
        <w:t>/2018</w:t>
      </w:r>
      <w:r w:rsidR="00B90F59">
        <w:rPr>
          <w:rFonts w:ascii="Arial" w:hAnsi="Arial" w:cs="Arial"/>
          <w:bCs/>
          <w:lang w:val="sr-Cyrl-CS"/>
        </w:rPr>
        <w:t xml:space="preserve"> је </w:t>
      </w:r>
      <w:r w:rsidR="000630C7">
        <w:rPr>
          <w:rFonts w:ascii="Arial" w:hAnsi="Arial" w:cs="Arial"/>
          <w:bCs/>
          <w:lang w:val="sr-Cyrl-CS"/>
        </w:rPr>
        <w:t xml:space="preserve">набавка </w:t>
      </w:r>
      <w:r w:rsidR="00EB27C0">
        <w:rPr>
          <w:rFonts w:ascii="Arial" w:hAnsi="Arial" w:cs="Arial"/>
          <w:bCs/>
          <w:lang w:val="sr-Cyrl-CS"/>
        </w:rPr>
        <w:t>радова</w:t>
      </w:r>
      <w:r w:rsidR="000630C7">
        <w:rPr>
          <w:rFonts w:ascii="Arial" w:hAnsi="Arial" w:cs="Arial"/>
          <w:bCs/>
          <w:lang w:val="sr-Cyrl-CS"/>
        </w:rPr>
        <w:t xml:space="preserve"> - </w:t>
      </w:r>
      <w:r w:rsidR="000F2E2A">
        <w:rPr>
          <w:rFonts w:ascii="Arial" w:hAnsi="Arial" w:cs="Arial"/>
          <w:lang w:val="sr-Cyrl-CS"/>
        </w:rPr>
        <w:t xml:space="preserve">Набавка радова на реконструкцији </w:t>
      </w:r>
      <w:r w:rsidR="003841E7">
        <w:rPr>
          <w:rFonts w:ascii="Arial" w:hAnsi="Arial" w:cs="Arial"/>
          <w:lang w:val="sr-Cyrl-CS"/>
        </w:rPr>
        <w:t>водоводног крака Дубрава</w:t>
      </w:r>
      <w:r w:rsidR="000F2E2A">
        <w:rPr>
          <w:rFonts w:ascii="Arial" w:hAnsi="Arial" w:cs="Arial"/>
          <w:lang w:val="sr-Cyrl-CS"/>
        </w:rPr>
        <w:t xml:space="preserve">; </w:t>
      </w:r>
    </w:p>
    <w:p w:rsidR="005043FE" w:rsidRPr="00A42164" w:rsidRDefault="000630C7" w:rsidP="00B7453B">
      <w:pPr>
        <w:jc w:val="both"/>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E8602F">
        <w:rPr>
          <w:rFonts w:ascii="Arial" w:hAnsi="Arial" w:cs="Arial"/>
          <w:lang w:val="sr-Cyrl-RS"/>
        </w:rPr>
        <w:t xml:space="preserve"> </w:t>
      </w:r>
      <w:r w:rsidR="003841E7">
        <w:rPr>
          <w:rFonts w:ascii="Arial" w:hAnsi="Arial" w:cs="Arial"/>
          <w:lang w:val="sr-Cyrl-CS"/>
        </w:rPr>
        <w:t>45231100</w:t>
      </w:r>
      <w:r w:rsidR="00D64E09">
        <w:rPr>
          <w:rFonts w:ascii="Arial" w:hAnsi="Arial" w:cs="Arial"/>
          <w:lang w:val="en-US"/>
        </w:rPr>
        <w:t xml:space="preserve"> - 6</w:t>
      </w:r>
      <w:r w:rsidR="005043FE" w:rsidRPr="00A42164">
        <w:rPr>
          <w:rFonts w:ascii="Arial" w:hAnsi="Arial" w:cs="Arial"/>
          <w:lang w:val="sr-Cyrl-CS"/>
        </w:rPr>
        <w:t xml:space="preserve"> – </w:t>
      </w:r>
      <w:r w:rsidR="003841E7">
        <w:rPr>
          <w:rFonts w:ascii="Arial" w:hAnsi="Arial" w:cs="Arial"/>
          <w:lang w:val="sr-Cyrl-CS"/>
        </w:rPr>
        <w:t>општи радови на изградњи цевовода</w:t>
      </w:r>
      <w:r w:rsidR="00790FC4">
        <w:rPr>
          <w:rFonts w:ascii="Arial" w:hAnsi="Arial" w:cs="Arial"/>
          <w:lang w:val="sr-Cyrl-CS"/>
        </w:rPr>
        <w:t>;</w:t>
      </w:r>
    </w:p>
    <w:p w:rsidR="005043FE" w:rsidRPr="00A42164" w:rsidRDefault="005043FE" w:rsidP="000630C7">
      <w:pPr>
        <w:rPr>
          <w:rFonts w:ascii="Arial" w:hAnsi="Arial" w:cs="Arial"/>
          <w:i/>
        </w:rPr>
      </w:pPr>
    </w:p>
    <w:p w:rsidR="005043FE" w:rsidRPr="00B90F59" w:rsidRDefault="005043FE" w:rsidP="00EE0567">
      <w:pPr>
        <w:numPr>
          <w:ilvl w:val="0"/>
          <w:numId w:val="11"/>
        </w:numPr>
        <w:rPr>
          <w:rFonts w:ascii="Arial" w:hAnsi="Arial" w:cs="Arial"/>
          <w:b/>
          <w:bCs/>
          <w:i/>
          <w:iCs/>
        </w:rPr>
      </w:pPr>
      <w:r w:rsidRPr="00A42164">
        <w:rPr>
          <w:rFonts w:ascii="Arial" w:hAnsi="Arial" w:cs="Arial"/>
          <w:b/>
          <w:bCs/>
          <w:lang w:val="sr-Cyrl-CS"/>
        </w:rPr>
        <w:t>Партије</w:t>
      </w:r>
    </w:p>
    <w:p w:rsidR="005043FE" w:rsidRDefault="00F90404" w:rsidP="000630C7">
      <w:pPr>
        <w:ind w:firstLine="709"/>
        <w:rPr>
          <w:rFonts w:ascii="Arial" w:hAnsi="Arial" w:cs="Arial"/>
          <w:lang w:val="sr-Cyrl-CS"/>
        </w:rPr>
      </w:pPr>
      <w:r>
        <w:rPr>
          <w:rFonts w:ascii="Arial" w:hAnsi="Arial" w:cs="Arial"/>
          <w:lang w:val="sr-Cyrl-CS"/>
        </w:rPr>
        <w:t>Предмет јавне набавке није обликован у партије.</w:t>
      </w:r>
    </w:p>
    <w:p w:rsidR="00F865A3" w:rsidRDefault="00F865A3" w:rsidP="000630C7">
      <w:pPr>
        <w:ind w:firstLine="709"/>
        <w:rPr>
          <w:rFonts w:ascii="Arial" w:hAnsi="Arial" w:cs="Arial"/>
          <w:lang w:val="sr-Cyrl-CS"/>
        </w:rPr>
      </w:pPr>
    </w:p>
    <w:p w:rsidR="00F865A3" w:rsidRDefault="00F865A3" w:rsidP="00F865A3">
      <w:pPr>
        <w:pStyle w:val="ListParagraph"/>
        <w:numPr>
          <w:ilvl w:val="0"/>
          <w:numId w:val="11"/>
        </w:numPr>
        <w:rPr>
          <w:rFonts w:ascii="Arial" w:hAnsi="Arial" w:cs="Arial"/>
          <w:b/>
          <w:lang w:val="sr-Cyrl-CS"/>
        </w:rPr>
      </w:pPr>
      <w:r w:rsidRPr="00F865A3">
        <w:rPr>
          <w:rFonts w:ascii="Arial" w:hAnsi="Arial" w:cs="Arial"/>
          <w:b/>
          <w:lang w:val="sr-Cyrl-CS"/>
        </w:rPr>
        <w:t>Процењена вредност јавне набавке</w:t>
      </w:r>
    </w:p>
    <w:p w:rsidR="00F865A3" w:rsidRPr="00F865A3" w:rsidRDefault="00F865A3" w:rsidP="00F865A3">
      <w:pPr>
        <w:pStyle w:val="ListParagraph"/>
        <w:rPr>
          <w:rFonts w:ascii="Arial" w:hAnsi="Arial" w:cs="Arial"/>
          <w:b/>
          <w:lang w:val="sr-Cyrl-CS"/>
        </w:rPr>
      </w:pPr>
      <w:r>
        <w:rPr>
          <w:rFonts w:ascii="Arial" w:hAnsi="Arial" w:cs="Arial"/>
          <w:b/>
          <w:lang w:val="sr-Cyrl-CS"/>
        </w:rPr>
        <w:t>7.847.500,00 динара без ПДВ-а</w:t>
      </w:r>
    </w:p>
    <w:p w:rsidR="00AD2A5F" w:rsidRDefault="00AD2A5F" w:rsidP="000630C7">
      <w:pPr>
        <w:ind w:firstLine="709"/>
        <w:rPr>
          <w:rFonts w:ascii="Arial" w:hAnsi="Arial" w:cs="Arial"/>
          <w:lang w:val="sr-Cyrl-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5043FE" w:rsidRPr="00A42164" w:rsidRDefault="005043FE" w:rsidP="00B7453B">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345483">
        <w:rPr>
          <w:rFonts w:ascii="Arial" w:eastAsia="TimesNewRomanPSMT" w:hAnsi="Arial" w:cs="Arial"/>
          <w:b/>
          <w:highlight w:val="yellow"/>
          <w:lang w:val="sr-Cyrl-CS"/>
        </w:rPr>
        <w:t>РАДОВ</w:t>
      </w:r>
      <w:r w:rsidR="00A418B3">
        <w:rPr>
          <w:rFonts w:ascii="Arial" w:eastAsia="TimesNewRomanPSMT" w:hAnsi="Arial" w:cs="Arial"/>
          <w:b/>
          <w:highlight w:val="yellow"/>
          <w:lang w:val="sr-Cyrl-CS"/>
        </w:rPr>
        <w:t>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216DE8">
        <w:rPr>
          <w:rFonts w:ascii="Arial" w:hAnsi="Arial" w:cs="Arial"/>
          <w:lang w:val="sr-Cyrl-CS"/>
        </w:rPr>
        <w:t xml:space="preserve">/2009-испр., </w:t>
      </w:r>
      <w:r w:rsidR="00672635">
        <w:rPr>
          <w:rFonts w:ascii="Arial" w:hAnsi="Arial" w:cs="Arial"/>
          <w:lang w:val="sr-Cyrl-CS"/>
        </w:rPr>
        <w:t xml:space="preserve">64/2010, </w:t>
      </w:r>
      <w:r w:rsidR="000630C7">
        <w:rPr>
          <w:rFonts w:ascii="Arial" w:hAnsi="Arial" w:cs="Arial"/>
          <w:lang w:val="sr-Cyrl-CS"/>
        </w:rPr>
        <w:t>24/2011,</w:t>
      </w:r>
      <w:r w:rsidR="00672635">
        <w:rPr>
          <w:rFonts w:ascii="Arial" w:hAnsi="Arial" w:cs="Arial"/>
          <w:lang w:val="sr-Cyrl-CS"/>
        </w:rPr>
        <w:t xml:space="preserve"> </w:t>
      </w:r>
      <w:r w:rsidRPr="00A42164">
        <w:rPr>
          <w:rFonts w:ascii="Arial" w:hAnsi="Arial" w:cs="Arial"/>
          <w:lang w:val="sr-Cyrl-CS"/>
        </w:rPr>
        <w:t>121/2012</w:t>
      </w:r>
      <w:r w:rsidR="00672635">
        <w:rPr>
          <w:rFonts w:ascii="Arial" w:hAnsi="Arial" w:cs="Arial"/>
          <w:lang w:val="sr-Cyrl-CS"/>
        </w:rPr>
        <w:t xml:space="preserve">, </w:t>
      </w:r>
      <w:r w:rsidR="00777158">
        <w:rPr>
          <w:rFonts w:ascii="Arial" w:hAnsi="Arial" w:cs="Arial"/>
          <w:lang w:val="sr-Cyrl-CS"/>
        </w:rPr>
        <w:t>42/2013,</w:t>
      </w:r>
      <w:r w:rsidR="00672635">
        <w:rPr>
          <w:rFonts w:ascii="Arial" w:hAnsi="Arial" w:cs="Arial"/>
          <w:lang w:val="sr-Cyrl-CS"/>
        </w:rPr>
        <w:t xml:space="preserve"> </w:t>
      </w:r>
      <w:r w:rsidR="00777158">
        <w:rPr>
          <w:rFonts w:ascii="Arial" w:hAnsi="Arial" w:cs="Arial"/>
          <w:lang w:val="sr-Cyrl-CS"/>
        </w:rPr>
        <w:t>50/2013,</w:t>
      </w:r>
      <w:r w:rsidR="00672635">
        <w:rPr>
          <w:rFonts w:ascii="Arial" w:hAnsi="Arial" w:cs="Arial"/>
          <w:lang w:val="sr-Cyrl-CS"/>
        </w:rPr>
        <w:t xml:space="preserve"> </w:t>
      </w:r>
      <w:r w:rsidR="000630C7">
        <w:rPr>
          <w:rFonts w:ascii="Arial" w:hAnsi="Arial" w:cs="Arial"/>
          <w:lang w:val="sr-Cyrl-CS"/>
        </w:rPr>
        <w:t>98/2013</w:t>
      </w:r>
      <w:r w:rsidR="00672635">
        <w:rPr>
          <w:rFonts w:ascii="Arial" w:hAnsi="Arial" w:cs="Arial"/>
          <w:lang w:val="sr-Cyrl-CS"/>
        </w:rPr>
        <w:t xml:space="preserve">, </w:t>
      </w:r>
      <w:r w:rsidR="00777158">
        <w:rPr>
          <w:rFonts w:ascii="Arial" w:hAnsi="Arial" w:cs="Arial"/>
          <w:lang w:val="sr-Cyrl-CS"/>
        </w:rPr>
        <w:t>132/2014 и 145/2014</w:t>
      </w:r>
      <w:r w:rsidR="00C0740B">
        <w:rPr>
          <w:rFonts w:ascii="Arial" w:hAnsi="Arial" w:cs="Arial"/>
          <w:lang w:val="sr-Cyrl-CS"/>
        </w:rPr>
        <w:t xml:space="preserve">), Законом о </w:t>
      </w:r>
      <w:r w:rsidRPr="00A42164">
        <w:rPr>
          <w:rFonts w:ascii="Arial" w:hAnsi="Arial" w:cs="Arial"/>
          <w:lang w:val="sr-Cyrl-CS"/>
        </w:rPr>
        <w:t>путевима (''Сл. гласник РС'', б</w:t>
      </w:r>
      <w:r w:rsidR="00216DE8">
        <w:rPr>
          <w:rFonts w:ascii="Arial" w:hAnsi="Arial" w:cs="Arial"/>
          <w:lang w:val="sr-Cyrl-CS"/>
        </w:rPr>
        <w:t xml:space="preserve">р. </w:t>
      </w:r>
      <w:r w:rsidR="00C0740B">
        <w:rPr>
          <w:rFonts w:ascii="Arial" w:hAnsi="Arial" w:cs="Arial"/>
          <w:lang w:val="sr-Cyrl-CS"/>
        </w:rPr>
        <w:t>41/2018</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Default="005043FE" w:rsidP="000630C7">
      <w:pPr>
        <w:rPr>
          <w:rFonts w:ascii="Arial" w:hAnsi="Arial" w:cs="Arial"/>
          <w:b/>
          <w:lang w:val="sr-Cyrl-CS"/>
        </w:rPr>
      </w:pPr>
    </w:p>
    <w:p w:rsidR="005043FE" w:rsidRPr="00A42164" w:rsidRDefault="005043FE" w:rsidP="00E8602F">
      <w:pPr>
        <w:pStyle w:val="ListParagraph"/>
        <w:ind w:left="0"/>
        <w:jc w:val="both"/>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922F2" w:rsidRPr="00A42164" w:rsidRDefault="005922F2"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Default="005043FE" w:rsidP="000630C7">
      <w:pPr>
        <w:pStyle w:val="BodyText"/>
        <w:spacing w:before="0" w:line="240" w:lineRule="auto"/>
        <w:jc w:val="left"/>
        <w:rPr>
          <w:rFonts w:ascii="Arial" w:hAnsi="Arial" w:cs="Arial"/>
          <w:lang w:val="ru-RU"/>
        </w:rPr>
      </w:pPr>
    </w:p>
    <w:p w:rsidR="005922F2" w:rsidRPr="00A42164" w:rsidRDefault="005922F2" w:rsidP="000630C7">
      <w:pPr>
        <w:pStyle w:val="BodyText"/>
        <w:spacing w:before="0" w:line="240" w:lineRule="auto"/>
        <w:jc w:val="left"/>
        <w:rPr>
          <w:rFonts w:ascii="Arial" w:hAnsi="Arial" w:cs="Arial"/>
          <w:lang w:val="ru-RU"/>
        </w:rPr>
      </w:pPr>
    </w:p>
    <w:p w:rsidR="00A418B3" w:rsidRPr="00057FA4" w:rsidRDefault="002D435D" w:rsidP="000630C7">
      <w:pPr>
        <w:pStyle w:val="ListParagraph"/>
        <w:ind w:left="0"/>
        <w:rPr>
          <w:rFonts w:ascii="Arial" w:hAnsi="Arial" w:cs="Arial"/>
          <w:lang w:val="sr-Cyrl-CS"/>
        </w:rPr>
      </w:pPr>
      <w:r w:rsidRPr="00057FA4">
        <w:rPr>
          <w:rFonts w:ascii="Arial" w:hAnsi="Arial" w:cs="Arial"/>
          <w:lang w:val="sr-Cyrl-CS"/>
        </w:rPr>
        <w:t xml:space="preserve">Рок за </w:t>
      </w:r>
      <w:r w:rsidR="00301412" w:rsidRPr="00057FA4">
        <w:rPr>
          <w:rFonts w:ascii="Arial" w:hAnsi="Arial" w:cs="Arial"/>
          <w:lang w:val="sr-Cyrl-CS"/>
        </w:rPr>
        <w:t xml:space="preserve">извођење радова је </w:t>
      </w:r>
      <w:r w:rsidR="0099143B" w:rsidRPr="0099143B">
        <w:rPr>
          <w:rFonts w:ascii="Arial" w:hAnsi="Arial" w:cs="Arial"/>
          <w:lang w:val="sr-Cyrl-RS"/>
        </w:rPr>
        <w:t>40</w:t>
      </w:r>
      <w:r w:rsidR="00057FA4" w:rsidRPr="0099143B">
        <w:rPr>
          <w:rFonts w:ascii="Arial" w:hAnsi="Arial" w:cs="Arial"/>
          <w:lang w:val="sr-Cyrl-RS"/>
        </w:rPr>
        <w:t xml:space="preserve"> </w:t>
      </w:r>
      <w:r w:rsidR="00057FA4" w:rsidRPr="0099143B">
        <w:rPr>
          <w:rFonts w:ascii="Arial" w:hAnsi="Arial" w:cs="Arial"/>
          <w:lang w:val="sr-Cyrl-CS"/>
        </w:rPr>
        <w:t>календарских дана</w:t>
      </w:r>
      <w:r w:rsidR="00415A1C" w:rsidRPr="00057FA4">
        <w:rPr>
          <w:rFonts w:ascii="Arial" w:hAnsi="Arial" w:cs="Arial"/>
          <w:lang w:val="sr-Cyrl-CS"/>
        </w:rPr>
        <w:t xml:space="preserve"> од дана увођења у посао</w:t>
      </w:r>
      <w:r w:rsidR="00301412" w:rsidRPr="00057FA4">
        <w:rPr>
          <w:rFonts w:ascii="Arial" w:hAnsi="Arial" w:cs="Arial"/>
          <w:lang w:val="sr-Cyrl-CS"/>
        </w:rPr>
        <w:t>.</w:t>
      </w:r>
    </w:p>
    <w:p w:rsidR="00301412" w:rsidRPr="000F2E2A" w:rsidRDefault="00301412" w:rsidP="000630C7">
      <w:pPr>
        <w:pStyle w:val="ListParagraph"/>
        <w:ind w:left="0"/>
        <w:rPr>
          <w:rFonts w:ascii="Arial" w:hAnsi="Arial" w:cs="Arial"/>
          <w:color w:val="FF0000"/>
          <w:lang w:val="sr-Cyrl-CS"/>
        </w:rPr>
      </w:pPr>
    </w:p>
    <w:p w:rsidR="007919D4" w:rsidRPr="00057FA4" w:rsidRDefault="007919D4" w:rsidP="005A4846">
      <w:pPr>
        <w:pStyle w:val="ListParagraph"/>
        <w:ind w:left="0"/>
        <w:jc w:val="both"/>
        <w:rPr>
          <w:rFonts w:ascii="Arial" w:hAnsi="Arial" w:cs="Arial"/>
          <w:lang w:val="sr-Cyrl-CS"/>
        </w:rPr>
      </w:pPr>
      <w:r w:rsidRPr="00057FA4">
        <w:rPr>
          <w:rFonts w:ascii="Arial" w:hAnsi="Arial" w:cs="Arial"/>
          <w:lang w:val="sr-Cyrl-CS"/>
        </w:rPr>
        <w:t>Гарантни рок з</w:t>
      </w:r>
      <w:r w:rsidR="005A4846" w:rsidRPr="00057FA4">
        <w:rPr>
          <w:rFonts w:ascii="Arial" w:hAnsi="Arial" w:cs="Arial"/>
          <w:lang w:val="sr-Cyrl-CS"/>
        </w:rPr>
        <w:t xml:space="preserve">а изведене радове износи </w:t>
      </w:r>
      <w:r w:rsidR="005A4846" w:rsidRPr="008430CA">
        <w:rPr>
          <w:rFonts w:ascii="Arial" w:hAnsi="Arial" w:cs="Arial"/>
          <w:lang w:val="sr-Cyrl-CS"/>
        </w:rPr>
        <w:t>минимум</w:t>
      </w:r>
      <w:r w:rsidRPr="008430CA">
        <w:rPr>
          <w:rFonts w:ascii="Arial" w:hAnsi="Arial" w:cs="Arial"/>
          <w:lang w:val="sr-Cyrl-CS"/>
        </w:rPr>
        <w:t xml:space="preserve"> две године</w:t>
      </w:r>
      <w:r w:rsidRPr="00057FA4">
        <w:rPr>
          <w:rFonts w:ascii="Arial" w:hAnsi="Arial" w:cs="Arial"/>
          <w:lang w:val="sr-Cyrl-CS"/>
        </w:rPr>
        <w:t xml:space="preserve"> рачунајући од дана примопредаје радова.</w:t>
      </w:r>
    </w:p>
    <w:p w:rsidR="002D435D" w:rsidRPr="00F536B6" w:rsidRDefault="002D435D" w:rsidP="000630C7">
      <w:pPr>
        <w:pStyle w:val="ListParagraph"/>
        <w:ind w:left="0"/>
        <w:rPr>
          <w:rFonts w:ascii="Arial" w:hAnsi="Arial" w:cs="Arial"/>
          <w:lang w:val="sr-Cyrl-CS"/>
        </w:rPr>
      </w:pPr>
    </w:p>
    <w:p w:rsidR="002D435D" w:rsidRDefault="005043FE" w:rsidP="000630C7">
      <w:pPr>
        <w:pStyle w:val="ListParagraph"/>
        <w:ind w:left="0"/>
        <w:rPr>
          <w:rFonts w:ascii="Arial" w:hAnsi="Arial" w:cs="Arial"/>
          <w:lang w:val="sr-Cyrl-CS"/>
        </w:rPr>
      </w:pPr>
      <w:r w:rsidRPr="00F536B6">
        <w:rPr>
          <w:rFonts w:ascii="Arial" w:hAnsi="Arial" w:cs="Arial"/>
          <w:lang w:val="sr-Cyrl-CS"/>
        </w:rPr>
        <w:t xml:space="preserve">Место </w:t>
      </w:r>
      <w:r w:rsidR="002D435D" w:rsidRPr="00F536B6">
        <w:rPr>
          <w:rFonts w:ascii="Arial" w:hAnsi="Arial" w:cs="Arial"/>
          <w:lang w:val="sr-Cyrl-CS"/>
        </w:rPr>
        <w:t xml:space="preserve">вршења </w:t>
      </w:r>
      <w:r w:rsidR="00301412" w:rsidRPr="00F536B6">
        <w:rPr>
          <w:rFonts w:ascii="Arial" w:hAnsi="Arial" w:cs="Arial"/>
          <w:lang w:val="sr-Cyrl-CS"/>
        </w:rPr>
        <w:t>радова</w:t>
      </w:r>
      <w:r w:rsidR="002D435D" w:rsidRPr="00F536B6">
        <w:rPr>
          <w:rFonts w:ascii="Arial" w:hAnsi="Arial" w:cs="Arial"/>
          <w:lang w:val="sr-Cyrl-CS"/>
        </w:rPr>
        <w:t xml:space="preserve">: Ивањица. </w:t>
      </w:r>
    </w:p>
    <w:p w:rsidR="00C0740B" w:rsidRDefault="00C0740B" w:rsidP="000630C7">
      <w:pPr>
        <w:pStyle w:val="ListParagraph"/>
        <w:ind w:left="0"/>
        <w:rPr>
          <w:rFonts w:ascii="Arial" w:hAnsi="Arial" w:cs="Arial"/>
          <w:lang w:val="sr-Cyrl-CS"/>
        </w:rPr>
      </w:pPr>
    </w:p>
    <w:p w:rsidR="00C0740B" w:rsidRPr="00F536B6" w:rsidRDefault="00C0740B" w:rsidP="000630C7">
      <w:pPr>
        <w:pStyle w:val="ListParagraph"/>
        <w:ind w:left="0"/>
        <w:rPr>
          <w:rFonts w:ascii="Arial" w:hAnsi="Arial" w:cs="Arial"/>
          <w:lang w:val="sr-Cyrl-CS"/>
        </w:rPr>
      </w:pPr>
    </w:p>
    <w:p w:rsidR="002D435D" w:rsidRPr="000F2E2A" w:rsidRDefault="002D435D" w:rsidP="000630C7">
      <w:pPr>
        <w:pStyle w:val="ListParagraph"/>
        <w:ind w:left="0"/>
        <w:rPr>
          <w:rFonts w:ascii="Arial" w:hAnsi="Arial" w:cs="Arial"/>
          <w:color w:val="FF0000"/>
          <w:lang w:val="sr-Cyrl-CS"/>
        </w:rPr>
      </w:pPr>
    </w:p>
    <w:p w:rsidR="005043FE" w:rsidRPr="00A42164" w:rsidRDefault="005043FE" w:rsidP="000630C7">
      <w:pPr>
        <w:pStyle w:val="ListParagraph"/>
        <w:ind w:left="0"/>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4E2C7F" w:rsidRPr="00A42164" w:rsidRDefault="004E2C7F"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Default="00C0740B" w:rsidP="000630C7">
      <w:pPr>
        <w:rPr>
          <w:rFonts w:ascii="Arial" w:hAnsi="Arial" w:cs="Arial"/>
          <w:lang w:val="en-US"/>
        </w:rPr>
      </w:pPr>
      <w:r>
        <w:rPr>
          <w:rFonts w:ascii="Arial" w:hAnsi="Arial" w:cs="Arial"/>
          <w:lang w:val="sr-Cyrl-CS"/>
        </w:rPr>
        <w:t>Техничку</w:t>
      </w:r>
      <w:r w:rsidR="00301412">
        <w:rPr>
          <w:rFonts w:ascii="Arial" w:hAnsi="Arial" w:cs="Arial"/>
          <w:lang w:val="sr-Cyrl-CS"/>
        </w:rPr>
        <w:t xml:space="preserve"> документацију</w:t>
      </w:r>
      <w:r w:rsidR="005A4846">
        <w:rPr>
          <w:rFonts w:ascii="Arial" w:hAnsi="Arial" w:cs="Arial"/>
          <w:lang w:val="sr-Cyrl-CS"/>
        </w:rPr>
        <w:t xml:space="preserve"> </w:t>
      </w:r>
      <w:r w:rsidR="00301412">
        <w:rPr>
          <w:rFonts w:ascii="Arial" w:hAnsi="Arial" w:cs="Arial"/>
          <w:lang w:val="sr-Cyrl-CS"/>
        </w:rPr>
        <w:t>чини</w:t>
      </w:r>
      <w:r>
        <w:rPr>
          <w:rFonts w:ascii="Arial" w:hAnsi="Arial" w:cs="Arial"/>
          <w:lang w:val="sr-Cyrl-CS"/>
        </w:rPr>
        <w:t xml:space="preserve"> пројектна документација и</w:t>
      </w:r>
      <w:r w:rsidR="005043FE" w:rsidRPr="00A42164">
        <w:rPr>
          <w:rFonts w:ascii="Arial" w:hAnsi="Arial" w:cs="Arial"/>
          <w:lang w:val="sr-Cyrl-CS"/>
        </w:rPr>
        <w:t xml:space="preserve"> предрачун радова.</w:t>
      </w: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5922F2" w:rsidRDefault="005922F2" w:rsidP="000630C7">
      <w:pPr>
        <w:rPr>
          <w:rFonts w:ascii="Arial" w:hAnsi="Arial" w:cs="Arial"/>
          <w:lang w:val="en-US"/>
        </w:rPr>
      </w:pPr>
    </w:p>
    <w:tbl>
      <w:tblPr>
        <w:tblW w:w="10044" w:type="dxa"/>
        <w:tblInd w:w="93" w:type="dxa"/>
        <w:tblLayout w:type="fixed"/>
        <w:tblLook w:val="04A0" w:firstRow="1" w:lastRow="0" w:firstColumn="1" w:lastColumn="0" w:noHBand="0" w:noVBand="1"/>
      </w:tblPr>
      <w:tblGrid>
        <w:gridCol w:w="724"/>
        <w:gridCol w:w="4446"/>
        <w:gridCol w:w="657"/>
        <w:gridCol w:w="1201"/>
        <w:gridCol w:w="1470"/>
        <w:gridCol w:w="1546"/>
      </w:tblGrid>
      <w:tr w:rsidR="003F62B1" w:rsidRPr="003F62B1" w:rsidTr="003F62B1">
        <w:trPr>
          <w:trHeight w:val="1200"/>
        </w:trPr>
        <w:tc>
          <w:tcPr>
            <w:tcW w:w="10044" w:type="dxa"/>
            <w:gridSpan w:val="6"/>
            <w:tcBorders>
              <w:top w:val="nil"/>
              <w:left w:val="nil"/>
              <w:bottom w:val="nil"/>
              <w:right w:val="nil"/>
            </w:tcBorders>
            <w:shd w:val="clear" w:color="000000" w:fill="C0C0C0"/>
            <w:vAlign w:val="bottom"/>
            <w:hideMark/>
          </w:tcPr>
          <w:p w:rsidR="003F62B1" w:rsidRDefault="003F62B1" w:rsidP="003F62B1">
            <w:pPr>
              <w:jc w:val="center"/>
              <w:rPr>
                <w:rFonts w:ascii="Arial Black" w:eastAsia="Times New Roman" w:hAnsi="Arial Black" w:cs="Arial"/>
                <w:b/>
                <w:bCs/>
                <w:sz w:val="24"/>
                <w:szCs w:val="24"/>
                <w:lang w:val="sr-Cyrl-RS" w:eastAsia="sr-Cyrl-RS"/>
              </w:rPr>
            </w:pPr>
            <w:bookmarkStart w:id="3" w:name="RANGE!A1:F76"/>
            <w:r>
              <w:rPr>
                <w:rFonts w:ascii="Arial Black" w:eastAsia="Times New Roman" w:hAnsi="Arial Black" w:cs="Arial"/>
                <w:b/>
                <w:bCs/>
                <w:sz w:val="24"/>
                <w:szCs w:val="24"/>
                <w:lang w:val="sr-Cyrl-RS" w:eastAsia="sr-Cyrl-RS"/>
              </w:rPr>
              <w:lastRenderedPageBreak/>
              <w:t>П</w:t>
            </w:r>
            <w:r w:rsidRPr="003F62B1">
              <w:rPr>
                <w:rFonts w:ascii="Arial Black" w:eastAsia="Times New Roman" w:hAnsi="Arial Black" w:cs="Arial"/>
                <w:b/>
                <w:bCs/>
                <w:sz w:val="24"/>
                <w:szCs w:val="24"/>
                <w:lang w:val="sr-Cyrl-RS" w:eastAsia="sr-Cyrl-RS"/>
              </w:rPr>
              <w:t>РЕДРАЧУН РАДОВА</w:t>
            </w:r>
            <w:bookmarkEnd w:id="3"/>
          </w:p>
          <w:p w:rsidR="003F62B1" w:rsidRDefault="003F62B1" w:rsidP="003F62B1">
            <w:pPr>
              <w:jc w:val="center"/>
              <w:rPr>
                <w:rFonts w:ascii="Arial Black" w:eastAsia="Times New Roman" w:hAnsi="Arial Black" w:cs="Arial"/>
                <w:b/>
                <w:bCs/>
                <w:sz w:val="24"/>
                <w:szCs w:val="24"/>
                <w:lang w:val="sr-Cyrl-RS" w:eastAsia="sr-Cyrl-RS"/>
              </w:rPr>
            </w:pPr>
            <w:r>
              <w:rPr>
                <w:rFonts w:ascii="Arial Black" w:eastAsia="Times New Roman" w:hAnsi="Arial Black" w:cs="Arial"/>
                <w:b/>
                <w:bCs/>
                <w:sz w:val="24"/>
                <w:szCs w:val="24"/>
                <w:lang w:val="sr-Cyrl-RS" w:eastAsia="sr-Cyrl-RS"/>
              </w:rPr>
              <w:t>НАБАВКА РАДОВА НА РЕКОНСТРУКЦИЈИ ВОДОВОДНОГ КРАКА ДУБРАВА</w:t>
            </w:r>
          </w:p>
          <w:p w:rsidR="00D22A76" w:rsidRPr="003F62B1" w:rsidRDefault="00D22A76" w:rsidP="003F62B1">
            <w:pPr>
              <w:rPr>
                <w:rFonts w:ascii="Arial Black" w:eastAsia="Times New Roman" w:hAnsi="Arial Black" w:cs="Arial"/>
                <w:b/>
                <w:bCs/>
                <w:sz w:val="24"/>
                <w:szCs w:val="24"/>
                <w:lang w:val="sr-Cyrl-RS" w:eastAsia="sr-Cyrl-RS"/>
              </w:rPr>
            </w:pPr>
          </w:p>
        </w:tc>
      </w:tr>
      <w:tr w:rsidR="00D22A76" w:rsidRPr="003F62B1" w:rsidTr="00D22A76">
        <w:trPr>
          <w:trHeight w:val="1035"/>
        </w:trPr>
        <w:tc>
          <w:tcPr>
            <w:tcW w:w="72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3F62B1" w:rsidRPr="003F62B1" w:rsidRDefault="004939E2" w:rsidP="003F62B1">
            <w:pPr>
              <w:jc w:val="center"/>
              <w:rPr>
                <w:rFonts w:ascii="Arial" w:eastAsia="Times New Roman" w:hAnsi="Arial" w:cs="Arial"/>
                <w:b/>
                <w:sz w:val="18"/>
                <w:szCs w:val="18"/>
                <w:lang w:val="sr-Cyrl-RS" w:eastAsia="sr-Cyrl-RS"/>
              </w:rPr>
            </w:pPr>
            <w:r>
              <w:rPr>
                <w:rFonts w:ascii="Arial" w:eastAsia="Times New Roman" w:hAnsi="Arial" w:cs="Arial"/>
                <w:b/>
                <w:sz w:val="18"/>
                <w:szCs w:val="18"/>
                <w:lang w:val="sr-Cyrl-RS" w:eastAsia="sr-Cyrl-RS"/>
              </w:rPr>
              <w:t>Р.бр</w:t>
            </w:r>
          </w:p>
        </w:tc>
        <w:tc>
          <w:tcPr>
            <w:tcW w:w="4446" w:type="dxa"/>
            <w:tcBorders>
              <w:top w:val="single" w:sz="4" w:space="0" w:color="auto"/>
              <w:left w:val="nil"/>
              <w:bottom w:val="double" w:sz="6" w:space="0" w:color="auto"/>
              <w:right w:val="single" w:sz="4" w:space="0" w:color="auto"/>
            </w:tcBorders>
            <w:shd w:val="clear" w:color="auto" w:fill="auto"/>
            <w:vAlign w:val="center"/>
            <w:hideMark/>
          </w:tcPr>
          <w:p w:rsidR="003F62B1" w:rsidRPr="003F62B1" w:rsidRDefault="003F62B1" w:rsidP="004939E2">
            <w:pPr>
              <w:ind w:firstLineChars="100" w:firstLine="201"/>
              <w:jc w:val="center"/>
              <w:rPr>
                <w:rFonts w:ascii="Arial" w:eastAsia="Times New Roman" w:hAnsi="Arial" w:cs="Arial"/>
                <w:b/>
                <w:sz w:val="20"/>
                <w:szCs w:val="20"/>
                <w:lang w:val="sr-Cyrl-RS" w:eastAsia="sr-Cyrl-RS"/>
              </w:rPr>
            </w:pPr>
            <w:r w:rsidRPr="003F62B1">
              <w:rPr>
                <w:rFonts w:ascii="Arial" w:eastAsia="Times New Roman" w:hAnsi="Arial" w:cs="Arial"/>
                <w:b/>
                <w:sz w:val="20"/>
                <w:szCs w:val="20"/>
                <w:lang w:val="sr-Cyrl-RS" w:eastAsia="sr-Cyrl-RS"/>
              </w:rPr>
              <w:t xml:space="preserve">Опис </w:t>
            </w:r>
            <w:r w:rsidR="004939E2">
              <w:rPr>
                <w:rFonts w:ascii="Arial" w:eastAsia="Times New Roman" w:hAnsi="Arial" w:cs="Arial"/>
                <w:b/>
                <w:sz w:val="20"/>
                <w:szCs w:val="20"/>
                <w:lang w:val="sr-Cyrl-RS" w:eastAsia="sr-Cyrl-RS"/>
              </w:rPr>
              <w:t>позиције</w:t>
            </w:r>
          </w:p>
        </w:tc>
        <w:tc>
          <w:tcPr>
            <w:tcW w:w="657" w:type="dxa"/>
            <w:tcBorders>
              <w:top w:val="single" w:sz="4" w:space="0" w:color="auto"/>
              <w:left w:val="nil"/>
              <w:bottom w:val="double" w:sz="6" w:space="0" w:color="auto"/>
              <w:right w:val="single" w:sz="4" w:space="0" w:color="auto"/>
            </w:tcBorders>
            <w:shd w:val="clear" w:color="auto" w:fill="auto"/>
            <w:vAlign w:val="center"/>
            <w:hideMark/>
          </w:tcPr>
          <w:p w:rsidR="003F62B1" w:rsidRPr="003F62B1" w:rsidRDefault="003F62B1" w:rsidP="003F62B1">
            <w:pPr>
              <w:jc w:val="center"/>
              <w:rPr>
                <w:rFonts w:ascii="Arial" w:eastAsia="Times New Roman" w:hAnsi="Arial" w:cs="Arial"/>
                <w:b/>
                <w:sz w:val="20"/>
                <w:szCs w:val="20"/>
                <w:lang w:val="sr-Cyrl-RS" w:eastAsia="sr-Cyrl-RS"/>
              </w:rPr>
            </w:pPr>
            <w:r w:rsidRPr="003F62B1">
              <w:rPr>
                <w:rFonts w:ascii="Arial" w:eastAsia="Times New Roman" w:hAnsi="Arial" w:cs="Arial"/>
                <w:b/>
                <w:sz w:val="20"/>
                <w:szCs w:val="20"/>
                <w:lang w:val="sr-Cyrl-RS" w:eastAsia="sr-Cyrl-RS"/>
              </w:rPr>
              <w:t>Ј.М</w:t>
            </w:r>
          </w:p>
        </w:tc>
        <w:tc>
          <w:tcPr>
            <w:tcW w:w="1201" w:type="dxa"/>
            <w:tcBorders>
              <w:top w:val="single" w:sz="4" w:space="0" w:color="auto"/>
              <w:left w:val="nil"/>
              <w:bottom w:val="double" w:sz="6" w:space="0" w:color="auto"/>
              <w:right w:val="single" w:sz="4" w:space="0" w:color="auto"/>
            </w:tcBorders>
            <w:shd w:val="clear" w:color="auto" w:fill="auto"/>
            <w:noWrap/>
            <w:vAlign w:val="center"/>
            <w:hideMark/>
          </w:tcPr>
          <w:p w:rsidR="003F62B1" w:rsidRPr="003F62B1" w:rsidRDefault="003F62B1" w:rsidP="003F62B1">
            <w:pPr>
              <w:jc w:val="center"/>
              <w:rPr>
                <w:rFonts w:ascii="Arial" w:eastAsia="Times New Roman" w:hAnsi="Arial" w:cs="Arial"/>
                <w:b/>
                <w:sz w:val="20"/>
                <w:szCs w:val="20"/>
                <w:lang w:val="sr-Cyrl-RS" w:eastAsia="sr-Cyrl-RS"/>
              </w:rPr>
            </w:pPr>
            <w:r w:rsidRPr="003F62B1">
              <w:rPr>
                <w:rFonts w:ascii="Arial" w:eastAsia="Times New Roman" w:hAnsi="Arial" w:cs="Arial"/>
                <w:b/>
                <w:sz w:val="20"/>
                <w:szCs w:val="20"/>
                <w:lang w:val="sr-Cyrl-RS" w:eastAsia="sr-Cyrl-RS"/>
              </w:rPr>
              <w:t>Количина</w:t>
            </w:r>
          </w:p>
        </w:tc>
        <w:tc>
          <w:tcPr>
            <w:tcW w:w="1470" w:type="dxa"/>
            <w:tcBorders>
              <w:top w:val="single" w:sz="4" w:space="0" w:color="auto"/>
              <w:left w:val="nil"/>
              <w:bottom w:val="double" w:sz="6" w:space="0" w:color="auto"/>
              <w:right w:val="single" w:sz="4" w:space="0" w:color="auto"/>
            </w:tcBorders>
            <w:shd w:val="clear" w:color="auto" w:fill="auto"/>
            <w:vAlign w:val="center"/>
            <w:hideMark/>
          </w:tcPr>
          <w:p w:rsidR="003F62B1" w:rsidRPr="003F62B1" w:rsidRDefault="00AE48EA" w:rsidP="003F62B1">
            <w:pPr>
              <w:jc w:val="center"/>
              <w:rPr>
                <w:rFonts w:ascii="Arial" w:eastAsia="Times New Roman" w:hAnsi="Arial" w:cs="Arial"/>
                <w:b/>
                <w:sz w:val="20"/>
                <w:szCs w:val="20"/>
                <w:lang w:val="sr-Cyrl-RS" w:eastAsia="sr-Cyrl-RS"/>
              </w:rPr>
            </w:pPr>
            <w:r>
              <w:rPr>
                <w:rFonts w:ascii="Arial" w:eastAsia="Times New Roman" w:hAnsi="Arial" w:cs="Arial"/>
                <w:b/>
                <w:sz w:val="20"/>
                <w:szCs w:val="20"/>
                <w:lang w:val="sr-Cyrl-RS" w:eastAsia="sr-Cyrl-RS"/>
              </w:rPr>
              <w:t>Цена</w:t>
            </w:r>
          </w:p>
        </w:tc>
        <w:tc>
          <w:tcPr>
            <w:tcW w:w="1546" w:type="dxa"/>
            <w:tcBorders>
              <w:top w:val="single" w:sz="4" w:space="0" w:color="auto"/>
              <w:left w:val="nil"/>
              <w:bottom w:val="double" w:sz="6" w:space="0" w:color="auto"/>
              <w:right w:val="single" w:sz="4" w:space="0" w:color="auto"/>
            </w:tcBorders>
            <w:shd w:val="clear" w:color="auto" w:fill="auto"/>
            <w:vAlign w:val="center"/>
            <w:hideMark/>
          </w:tcPr>
          <w:p w:rsidR="003F62B1" w:rsidRPr="003F62B1" w:rsidRDefault="003F62B1" w:rsidP="003F62B1">
            <w:pPr>
              <w:jc w:val="center"/>
              <w:rPr>
                <w:rFonts w:ascii="Arial" w:eastAsia="Times New Roman" w:hAnsi="Arial" w:cs="Arial"/>
                <w:b/>
                <w:sz w:val="20"/>
                <w:szCs w:val="20"/>
                <w:lang w:val="sr-Cyrl-RS" w:eastAsia="sr-Cyrl-RS"/>
              </w:rPr>
            </w:pPr>
            <w:r w:rsidRPr="004C2A97">
              <w:rPr>
                <w:rFonts w:ascii="Arial" w:eastAsia="Times New Roman" w:hAnsi="Arial" w:cs="Arial"/>
                <w:b/>
                <w:sz w:val="20"/>
                <w:szCs w:val="20"/>
                <w:lang w:val="sr-Cyrl-RS" w:eastAsia="sr-Cyrl-RS"/>
              </w:rPr>
              <w:t>Укупно</w:t>
            </w:r>
          </w:p>
        </w:tc>
      </w:tr>
      <w:tr w:rsidR="003F62B1" w:rsidRPr="003F62B1" w:rsidTr="00D22A76">
        <w:trPr>
          <w:trHeight w:val="43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1</w:t>
            </w:r>
          </w:p>
        </w:tc>
        <w:tc>
          <w:tcPr>
            <w:tcW w:w="9320" w:type="dxa"/>
            <w:gridSpan w:val="5"/>
            <w:tcBorders>
              <w:top w:val="double" w:sz="6" w:space="0" w:color="auto"/>
              <w:left w:val="nil"/>
              <w:bottom w:val="single" w:sz="4" w:space="0" w:color="auto"/>
              <w:right w:val="single" w:sz="4" w:space="0" w:color="auto"/>
            </w:tcBorders>
            <w:shd w:val="clear" w:color="auto" w:fill="auto"/>
            <w:vAlign w:val="bottom"/>
            <w:hideMark/>
          </w:tcPr>
          <w:p w:rsidR="003F62B1" w:rsidRPr="003F62B1" w:rsidRDefault="003F62B1" w:rsidP="003F62B1">
            <w:pPr>
              <w:ind w:firstLineChars="100" w:firstLine="201"/>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Припремни радови</w:t>
            </w:r>
          </w:p>
        </w:tc>
      </w:tr>
      <w:tr w:rsidR="00D22A76" w:rsidRPr="003F62B1" w:rsidTr="004C2A97">
        <w:trPr>
          <w:trHeight w:val="1466"/>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1.1</w:t>
            </w:r>
          </w:p>
        </w:tc>
        <w:tc>
          <w:tcPr>
            <w:tcW w:w="4446" w:type="dxa"/>
            <w:tcBorders>
              <w:top w:val="nil"/>
              <w:left w:val="nil"/>
              <w:bottom w:val="single" w:sz="4" w:space="0" w:color="auto"/>
              <w:right w:val="single" w:sz="4" w:space="0" w:color="auto"/>
            </w:tcBorders>
            <w:shd w:val="clear" w:color="auto" w:fill="auto"/>
            <w:hideMark/>
          </w:tcPr>
          <w:p w:rsidR="00D22A76"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Обележавање и снимање трасе цевовода и објеката, пре почетка извођења радова и геодетско праћење димензија и кота цевовода и пратећих објеката у току градње.</w:t>
            </w:r>
            <w:r w:rsidRPr="003F62B1">
              <w:rPr>
                <w:rFonts w:ascii="Arial" w:eastAsia="Times New Roman" w:hAnsi="Arial" w:cs="Arial"/>
                <w:sz w:val="20"/>
                <w:szCs w:val="20"/>
                <w:lang w:val="sr-Cyrl-RS" w:eastAsia="sr-Cyrl-RS"/>
              </w:rPr>
              <w:br/>
              <w:t>Обрачун се врши по m' трасе.</w:t>
            </w:r>
            <w:r w:rsidRPr="003F62B1">
              <w:rPr>
                <w:rFonts w:ascii="Arial" w:eastAsia="Times New Roman" w:hAnsi="Arial" w:cs="Arial"/>
                <w:sz w:val="20"/>
                <w:szCs w:val="20"/>
                <w:lang w:val="sr-Cyrl-RS" w:eastAsia="sr-Cyrl-RS"/>
              </w:rPr>
              <w:br/>
              <w:t>1.606</w:t>
            </w:r>
          </w:p>
          <w:p w:rsidR="003F62B1" w:rsidRPr="00D22A76" w:rsidRDefault="003F62B1" w:rsidP="00D22A76">
            <w:pPr>
              <w:rPr>
                <w:rFonts w:ascii="Arial" w:eastAsia="Times New Roman" w:hAnsi="Arial" w:cs="Arial"/>
                <w:sz w:val="20"/>
                <w:szCs w:val="20"/>
                <w:lang w:val="sr-Cyrl-RS" w:eastAsia="sr-Cyrl-RS"/>
              </w:rPr>
            </w:pP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1.606,00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2346"/>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1.2</w:t>
            </w:r>
          </w:p>
        </w:tc>
        <w:tc>
          <w:tcPr>
            <w:tcW w:w="4446" w:type="dxa"/>
            <w:tcBorders>
              <w:top w:val="nil"/>
              <w:left w:val="nil"/>
              <w:bottom w:val="single" w:sz="4" w:space="0" w:color="auto"/>
              <w:right w:val="nil"/>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Рашчишћавање терена по траси цевовода у ширини од 2.0 m мерено од осовине цевовода, сечење шибља, грања, дрвећа и осталог растиња, вађење корења. Позиција обухвата и  одвоз свог скинитог  материјала на депонију или локацију коју буде одредио надзорни орган у договору са инвеститором, а ван радне зоне.                                                                                                                               Обрачун по m' трасе.</w:t>
            </w:r>
            <w:r w:rsidRPr="003F62B1">
              <w:rPr>
                <w:rFonts w:ascii="Arial" w:eastAsia="Times New Roman" w:hAnsi="Arial" w:cs="Arial"/>
                <w:sz w:val="20"/>
                <w:szCs w:val="20"/>
                <w:lang w:val="sr-Cyrl-RS" w:eastAsia="sr-Cyrl-RS"/>
              </w:rPr>
              <w:br/>
              <w:t xml:space="preserve">1.606                                </w:t>
            </w:r>
          </w:p>
        </w:tc>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p>
        </w:tc>
        <w:tc>
          <w:tcPr>
            <w:tcW w:w="1201" w:type="dxa"/>
            <w:tcBorders>
              <w:top w:val="nil"/>
              <w:left w:val="nil"/>
              <w:bottom w:val="nil"/>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1.606,00</w:t>
            </w:r>
          </w:p>
        </w:tc>
        <w:tc>
          <w:tcPr>
            <w:tcW w:w="1470" w:type="dxa"/>
            <w:tcBorders>
              <w:top w:val="nil"/>
              <w:left w:val="nil"/>
              <w:bottom w:val="nil"/>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1968"/>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1.3</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xml:space="preserve">Израда снимка постојеће инфраструктуре (водоводних, канализационих и других прикључака), на траси цевовода. По извршеном снимању неопходно је обележити прикључке ради касније поправке, уколико дође до оштећења, при извођењу радова. </w:t>
            </w:r>
            <w:r w:rsidRPr="003F62B1">
              <w:rPr>
                <w:rFonts w:ascii="Arial" w:eastAsia="Times New Roman" w:hAnsi="Arial" w:cs="Arial"/>
                <w:sz w:val="20"/>
                <w:szCs w:val="20"/>
                <w:lang w:val="sr-Cyrl-RS" w:eastAsia="sr-Cyrl-RS"/>
              </w:rPr>
              <w:br/>
              <w:t xml:space="preserve">Обрачун паушално. </w:t>
            </w:r>
          </w:p>
        </w:tc>
        <w:tc>
          <w:tcPr>
            <w:tcW w:w="657" w:type="dxa"/>
            <w:tcBorders>
              <w:top w:val="nil"/>
              <w:left w:val="nil"/>
              <w:bottom w:val="nil"/>
              <w:right w:val="single" w:sz="4" w:space="0" w:color="auto"/>
            </w:tcBorders>
            <w:shd w:val="clear" w:color="auto" w:fill="auto"/>
            <w:noWrap/>
            <w:vAlign w:val="bottom"/>
            <w:hideMark/>
          </w:tcPr>
          <w:p w:rsidR="003F62B1" w:rsidRPr="003F62B1" w:rsidRDefault="006862E1"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пашу.</w:t>
            </w:r>
          </w:p>
        </w:tc>
        <w:tc>
          <w:tcPr>
            <w:tcW w:w="1201" w:type="dxa"/>
            <w:tcBorders>
              <w:top w:val="single" w:sz="4" w:space="0" w:color="auto"/>
              <w:left w:val="nil"/>
              <w:bottom w:val="nil"/>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r w:rsidR="006862E1">
              <w:rPr>
                <w:rFonts w:ascii="Arial" w:eastAsia="Times New Roman" w:hAnsi="Arial" w:cs="Arial"/>
                <w:sz w:val="20"/>
                <w:szCs w:val="20"/>
                <w:lang w:val="sr-Cyrl-RS" w:eastAsia="sr-Cyrl-RS"/>
              </w:rPr>
              <w:t>1</w:t>
            </w:r>
          </w:p>
        </w:tc>
        <w:tc>
          <w:tcPr>
            <w:tcW w:w="1470" w:type="dxa"/>
            <w:tcBorders>
              <w:top w:val="single" w:sz="4" w:space="0" w:color="auto"/>
              <w:left w:val="nil"/>
              <w:bottom w:val="nil"/>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706"/>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1.4</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Израда пројекта саобраћајне сигнализације и прибављање дозвола од стране локалне саобраћајне инспекције по ЗОБС-у чл. 154</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p>
        </w:tc>
        <w:tc>
          <w:tcPr>
            <w:tcW w:w="1201" w:type="dxa"/>
            <w:tcBorders>
              <w:top w:val="single" w:sz="4" w:space="0" w:color="auto"/>
              <w:left w:val="nil"/>
              <w:bottom w:val="nil"/>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1.606,00</w:t>
            </w:r>
          </w:p>
        </w:tc>
        <w:tc>
          <w:tcPr>
            <w:tcW w:w="1470" w:type="dxa"/>
            <w:tcBorders>
              <w:top w:val="single" w:sz="4" w:space="0" w:color="auto"/>
              <w:left w:val="nil"/>
              <w:bottom w:val="nil"/>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972"/>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1.5</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Набавка и постављање одговарајуће саобраћајне сигнализације, саобраћајних знакова и регулисање саобраћаја у свему према дозволи саобраћајне инспекције.</w:t>
            </w:r>
          </w:p>
        </w:tc>
        <w:tc>
          <w:tcPr>
            <w:tcW w:w="657" w:type="dxa"/>
            <w:tcBorders>
              <w:top w:val="nil"/>
              <w:left w:val="nil"/>
              <w:bottom w:val="nil"/>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пауш.</w:t>
            </w:r>
          </w:p>
        </w:tc>
        <w:tc>
          <w:tcPr>
            <w:tcW w:w="1201" w:type="dxa"/>
            <w:tcBorders>
              <w:top w:val="single" w:sz="4" w:space="0" w:color="auto"/>
              <w:left w:val="nil"/>
              <w:bottom w:val="nil"/>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w:t>
            </w:r>
          </w:p>
        </w:tc>
        <w:tc>
          <w:tcPr>
            <w:tcW w:w="1470" w:type="dxa"/>
            <w:tcBorders>
              <w:top w:val="single" w:sz="4" w:space="0" w:color="auto"/>
              <w:left w:val="nil"/>
              <w:bottom w:val="nil"/>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3F62B1">
        <w:trPr>
          <w:trHeight w:val="450"/>
        </w:trPr>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Свега припремни радови:</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r>
      <w:tr w:rsidR="003F62B1" w:rsidRPr="003F62B1" w:rsidTr="00D22A76">
        <w:trPr>
          <w:trHeight w:val="38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2</w:t>
            </w:r>
          </w:p>
        </w:tc>
        <w:tc>
          <w:tcPr>
            <w:tcW w:w="9320" w:type="dxa"/>
            <w:gridSpan w:val="5"/>
            <w:tcBorders>
              <w:top w:val="nil"/>
              <w:left w:val="nil"/>
              <w:bottom w:val="single" w:sz="4" w:space="0" w:color="auto"/>
              <w:right w:val="single" w:sz="4" w:space="0" w:color="auto"/>
            </w:tcBorders>
            <w:shd w:val="clear" w:color="auto" w:fill="auto"/>
            <w:vAlign w:val="bottom"/>
            <w:hideMark/>
          </w:tcPr>
          <w:p w:rsidR="003F62B1" w:rsidRPr="003F62B1" w:rsidRDefault="003F62B1" w:rsidP="003F62B1">
            <w:pPr>
              <w:ind w:firstLineChars="100" w:firstLine="201"/>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 xml:space="preserve">Земљани радови </w:t>
            </w:r>
          </w:p>
        </w:tc>
      </w:tr>
      <w:tr w:rsidR="00D22A76" w:rsidRPr="003F62B1" w:rsidTr="00D22A76">
        <w:trPr>
          <w:trHeight w:val="3779"/>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lastRenderedPageBreak/>
              <w:t>2.1</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xml:space="preserve">Машински ископ рова за цевовод  у земљишту II, III и IV категорије. Ископ рова извршити према котама из подужног профила, а ширина дна рова је 1,00 m. Предвиђен је ископ рова правоугаоног попречног пресека. На дубинама већим од 1.0 m, предвидети подграђивање рова. Ископану земљу одбацити на мин. 1,0 m од ивице рова и то само на једну страну, ради каснијег транспорта на депонију, коју одреди надзорни орган у договору са инвеститором.. </w:t>
            </w:r>
            <w:r w:rsidRPr="003F62B1">
              <w:rPr>
                <w:rFonts w:ascii="Arial" w:eastAsia="Times New Roman" w:hAnsi="Arial" w:cs="Arial"/>
                <w:sz w:val="20"/>
                <w:szCs w:val="20"/>
                <w:lang w:val="sr-Cyrl-RS" w:eastAsia="sr-Cyrl-RS"/>
              </w:rPr>
              <w:br/>
              <w:t>У цену урачунато и црпљење подземне или атмосферске воде из рова по потреби.</w:t>
            </w:r>
            <w:r w:rsidRPr="003F62B1">
              <w:rPr>
                <w:rFonts w:ascii="Arial" w:eastAsia="Times New Roman" w:hAnsi="Arial" w:cs="Arial"/>
                <w:sz w:val="20"/>
                <w:szCs w:val="20"/>
                <w:lang w:val="sr-Cyrl-RS" w:eastAsia="sr-Cyrl-RS"/>
              </w:rPr>
              <w:br/>
              <w:t>Обрачун по m</w:t>
            </w:r>
            <w:r w:rsidRPr="003F62B1">
              <w:rPr>
                <w:rFonts w:ascii="Arial" w:eastAsia="Times New Roman" w:hAnsi="Arial" w:cs="Arial"/>
                <w:sz w:val="20"/>
                <w:szCs w:val="20"/>
                <w:vertAlign w:val="superscript"/>
                <w:lang w:val="sr-Cyrl-RS" w:eastAsia="sr-Cyrl-RS"/>
              </w:rPr>
              <w:t xml:space="preserve">3 </w:t>
            </w:r>
            <w:r w:rsidRPr="003F62B1">
              <w:rPr>
                <w:rFonts w:ascii="Arial" w:eastAsia="Times New Roman" w:hAnsi="Arial" w:cs="Arial"/>
                <w:sz w:val="20"/>
                <w:szCs w:val="20"/>
                <w:lang w:val="sr-Cyrl-RS" w:eastAsia="sr-Cyrl-RS"/>
              </w:rPr>
              <w:t>ископане и одбачене земље.</w:t>
            </w:r>
            <w:r w:rsidRPr="003F62B1">
              <w:rPr>
                <w:rFonts w:ascii="Arial" w:eastAsia="Times New Roman" w:hAnsi="Arial" w:cs="Arial"/>
                <w:sz w:val="20"/>
                <w:szCs w:val="20"/>
                <w:lang w:val="sr-Cyrl-RS" w:eastAsia="sr-Cyrl-RS"/>
              </w:rPr>
              <w:br/>
              <w:t>1606*1,00*1,30=2.087,80</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r w:rsidRPr="003F62B1">
              <w:rPr>
                <w:rFonts w:ascii="Arial" w:eastAsia="Times New Roman" w:hAnsi="Arial" w:cs="Arial"/>
                <w:sz w:val="20"/>
                <w:szCs w:val="20"/>
                <w:vertAlign w:val="superscript"/>
                <w:lang w:val="sr-Cyrl-RS" w:eastAsia="sr-Cyrl-RS"/>
              </w:rPr>
              <w:t>3</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2.088,00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1707"/>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2.2</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Планирање дна рова према пројектованој нивелети са тачношћу ±2 cm. Прекопана места се морају насути и набити а вишак ископаног материјала одбацити на мин.</w:t>
            </w:r>
            <w:r w:rsidRPr="003F62B1">
              <w:rPr>
                <w:rFonts w:ascii="Arial" w:eastAsia="Times New Roman" w:hAnsi="Arial" w:cs="Arial"/>
                <w:sz w:val="20"/>
                <w:szCs w:val="20"/>
                <w:lang w:val="sr-Cyrl-RS" w:eastAsia="sr-Cyrl-RS"/>
              </w:rPr>
              <w:br/>
              <w:t xml:space="preserve">1,0 m од ивице рова. </w:t>
            </w:r>
            <w:r w:rsidRPr="003F62B1">
              <w:rPr>
                <w:rFonts w:ascii="Arial" w:eastAsia="Times New Roman" w:hAnsi="Arial" w:cs="Arial"/>
                <w:sz w:val="20"/>
                <w:szCs w:val="20"/>
                <w:lang w:val="sr-Cyrl-RS" w:eastAsia="sr-Cyrl-RS"/>
              </w:rPr>
              <w:br/>
              <w:t>Обрачун по m</w:t>
            </w:r>
            <w:r w:rsidRPr="003F62B1">
              <w:rPr>
                <w:rFonts w:ascii="Arial" w:eastAsia="Times New Roman" w:hAnsi="Arial" w:cs="Arial"/>
                <w:sz w:val="20"/>
                <w:szCs w:val="20"/>
                <w:vertAlign w:val="superscript"/>
                <w:lang w:val="sr-Cyrl-RS" w:eastAsia="sr-Cyrl-RS"/>
              </w:rPr>
              <w:t>2</w:t>
            </w:r>
            <w:r w:rsidRPr="003F62B1">
              <w:rPr>
                <w:rFonts w:ascii="Arial" w:eastAsia="Times New Roman" w:hAnsi="Arial" w:cs="Arial"/>
                <w:sz w:val="20"/>
                <w:szCs w:val="20"/>
                <w:lang w:val="sr-Cyrl-RS" w:eastAsia="sr-Cyrl-RS"/>
              </w:rPr>
              <w:t xml:space="preserve"> испланиране површине</w:t>
            </w:r>
            <w:r w:rsidRPr="003F62B1">
              <w:rPr>
                <w:rFonts w:ascii="Arial" w:eastAsia="Times New Roman" w:hAnsi="Arial" w:cs="Arial"/>
                <w:sz w:val="20"/>
                <w:szCs w:val="20"/>
                <w:lang w:val="sr-Cyrl-RS" w:eastAsia="sr-Cyrl-RS"/>
              </w:rPr>
              <w:br/>
              <w:t>1606*1,00=1.606</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r w:rsidRPr="003F62B1">
              <w:rPr>
                <w:rFonts w:ascii="Arial" w:eastAsia="Times New Roman" w:hAnsi="Arial" w:cs="Arial"/>
                <w:sz w:val="20"/>
                <w:szCs w:val="20"/>
                <w:vertAlign w:val="superscript"/>
                <w:lang w:val="sr-Cyrl-RS" w:eastAsia="sr-Cyrl-RS"/>
              </w:rPr>
              <w:t>2</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1.606,00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296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2.3</w:t>
            </w:r>
          </w:p>
        </w:tc>
        <w:tc>
          <w:tcPr>
            <w:tcW w:w="4446" w:type="dxa"/>
            <w:tcBorders>
              <w:top w:val="single" w:sz="4" w:space="0" w:color="auto"/>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Проширење рова за израду шахтова, на делу трасе где су предвиђени објекти - шахтови.  Дно ископа је правоугаоног попречног пресека и зависи од димензија шахта, а косине ископа се раде у нагибу 5:1. Позиција такође одбацивање ископаног материјала, на 1.0 m, oд ивице ископа, ради каснијег одвоза на депонију. Позиција обухвата и ручно планирање дна и косина ископа.</w:t>
            </w:r>
            <w:r w:rsidRPr="003F62B1">
              <w:rPr>
                <w:rFonts w:ascii="Arial" w:eastAsia="Times New Roman" w:hAnsi="Arial" w:cs="Arial"/>
                <w:sz w:val="20"/>
                <w:szCs w:val="20"/>
                <w:lang w:val="sr-Cyrl-RS" w:eastAsia="sr-Cyrl-RS"/>
              </w:rPr>
              <w:br/>
              <w:t>Обрачун по m</w:t>
            </w:r>
            <w:r w:rsidRPr="003F62B1">
              <w:rPr>
                <w:rFonts w:ascii="Arial" w:eastAsia="Times New Roman" w:hAnsi="Arial" w:cs="Arial"/>
                <w:sz w:val="20"/>
                <w:szCs w:val="20"/>
                <w:vertAlign w:val="superscript"/>
                <w:lang w:val="sr-Cyrl-RS" w:eastAsia="sr-Cyrl-RS"/>
              </w:rPr>
              <w:t>3</w:t>
            </w:r>
            <w:r w:rsidRPr="003F62B1">
              <w:rPr>
                <w:rFonts w:ascii="Arial" w:eastAsia="Times New Roman" w:hAnsi="Arial" w:cs="Arial"/>
                <w:sz w:val="20"/>
                <w:szCs w:val="20"/>
                <w:lang w:val="sr-Cyrl-RS" w:eastAsia="sr-Cyrl-RS"/>
              </w:rPr>
              <w:t xml:space="preserve"> ископаног земљаног материјала.</w:t>
            </w:r>
            <w:r w:rsidRPr="003F62B1">
              <w:rPr>
                <w:rFonts w:ascii="Arial" w:eastAsia="Times New Roman" w:hAnsi="Arial" w:cs="Arial"/>
                <w:sz w:val="20"/>
                <w:szCs w:val="20"/>
                <w:lang w:val="sr-Cyrl-RS" w:eastAsia="sr-Cyrl-RS"/>
              </w:rPr>
              <w:br/>
              <w:t>96,8</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r w:rsidRPr="003F62B1">
              <w:rPr>
                <w:rFonts w:ascii="Arial" w:eastAsia="Times New Roman" w:hAnsi="Arial" w:cs="Arial"/>
                <w:sz w:val="20"/>
                <w:szCs w:val="20"/>
                <w:vertAlign w:val="superscript"/>
                <w:lang w:val="sr-Cyrl-RS" w:eastAsia="sr-Cyrl-RS"/>
              </w:rPr>
              <w:t>3</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97,00</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1660"/>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2.4</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jc w:val="both"/>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Набавка, транспорт и уграђивање песка у постељицу испод цеви у слоју од  10 cm, са пажљивим набијањем и подбијањем песка испод цеви, а како то прописује произвођач цеви.</w:t>
            </w:r>
            <w:r w:rsidRPr="003F62B1">
              <w:rPr>
                <w:rFonts w:ascii="Arial" w:eastAsia="Times New Roman" w:hAnsi="Arial" w:cs="Arial"/>
                <w:sz w:val="20"/>
                <w:szCs w:val="20"/>
                <w:lang w:val="sr-Cyrl-RS" w:eastAsia="sr-Cyrl-RS"/>
              </w:rPr>
              <w:br/>
              <w:t>Обрачун po m</w:t>
            </w:r>
            <w:r w:rsidRPr="003F62B1">
              <w:rPr>
                <w:rFonts w:ascii="Arial" w:eastAsia="Times New Roman" w:hAnsi="Arial" w:cs="Arial"/>
                <w:sz w:val="20"/>
                <w:szCs w:val="20"/>
                <w:vertAlign w:val="superscript"/>
                <w:lang w:val="sr-Cyrl-RS" w:eastAsia="sr-Cyrl-RS"/>
              </w:rPr>
              <w:t>3</w:t>
            </w:r>
            <w:r w:rsidRPr="003F62B1">
              <w:rPr>
                <w:rFonts w:ascii="Arial" w:eastAsia="Times New Roman" w:hAnsi="Arial" w:cs="Arial"/>
                <w:sz w:val="20"/>
                <w:szCs w:val="20"/>
                <w:lang w:val="sr-Cyrl-RS" w:eastAsia="sr-Cyrl-RS"/>
              </w:rPr>
              <w:t xml:space="preserve"> угaђeног песка.</w:t>
            </w:r>
            <w:r w:rsidRPr="003F62B1">
              <w:rPr>
                <w:rFonts w:ascii="Arial" w:eastAsia="Times New Roman" w:hAnsi="Arial" w:cs="Arial"/>
                <w:sz w:val="20"/>
                <w:szCs w:val="20"/>
                <w:lang w:val="sr-Cyrl-RS" w:eastAsia="sr-Cyrl-RS"/>
              </w:rPr>
              <w:br/>
              <w:t>1606*1,00*0,10=160,6</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r w:rsidRPr="003F62B1">
              <w:rPr>
                <w:rFonts w:ascii="Arial" w:eastAsia="Times New Roman" w:hAnsi="Arial" w:cs="Arial"/>
                <w:sz w:val="20"/>
                <w:szCs w:val="20"/>
                <w:vertAlign w:val="superscript"/>
                <w:lang w:val="sr-Cyrl-RS" w:eastAsia="sr-Cyrl-RS"/>
              </w:rPr>
              <w:t>3</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161,00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1415"/>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2.5</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jc w:val="both"/>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xml:space="preserve">Набавка, транспорт и уградња песка око и 10 cm изнад темена цеви, са пажљивим набијањем, а како то прописује произвођач цеви. </w:t>
            </w:r>
            <w:r w:rsidRPr="003F62B1">
              <w:rPr>
                <w:rFonts w:ascii="Arial" w:eastAsia="Times New Roman" w:hAnsi="Arial" w:cs="Arial"/>
                <w:sz w:val="20"/>
                <w:szCs w:val="20"/>
                <w:lang w:val="sr-Cyrl-RS" w:eastAsia="sr-Cyrl-RS"/>
              </w:rPr>
              <w:br/>
              <w:t>Обрачун по m</w:t>
            </w:r>
            <w:r w:rsidRPr="003F62B1">
              <w:rPr>
                <w:rFonts w:ascii="Arial" w:eastAsia="Times New Roman" w:hAnsi="Arial" w:cs="Arial"/>
                <w:vertAlign w:val="superscript"/>
                <w:lang w:val="sr-Cyrl-RS" w:eastAsia="sr-Cyrl-RS"/>
              </w:rPr>
              <w:t>3</w:t>
            </w:r>
            <w:r w:rsidRPr="003F62B1">
              <w:rPr>
                <w:rFonts w:ascii="Arial" w:eastAsia="Times New Roman" w:hAnsi="Arial" w:cs="Arial"/>
                <w:lang w:val="sr-Cyrl-RS" w:eastAsia="sr-Cyrl-RS"/>
              </w:rPr>
              <w:t xml:space="preserve"> </w:t>
            </w:r>
            <w:r w:rsidRPr="003F62B1">
              <w:rPr>
                <w:rFonts w:ascii="Arial" w:eastAsia="Times New Roman" w:hAnsi="Arial" w:cs="Arial"/>
                <w:sz w:val="20"/>
                <w:szCs w:val="20"/>
                <w:lang w:val="sr-Cyrl-RS" w:eastAsia="sr-Cyrl-RS"/>
              </w:rPr>
              <w:t>уграђеног песка.</w:t>
            </w:r>
            <w:r w:rsidRPr="003F62B1">
              <w:rPr>
                <w:rFonts w:ascii="Arial" w:eastAsia="Times New Roman" w:hAnsi="Arial" w:cs="Arial"/>
                <w:lang w:val="sr-Cyrl-RS" w:eastAsia="sr-Cyrl-RS"/>
              </w:rPr>
              <w:br/>
            </w:r>
            <w:r w:rsidRPr="003F62B1">
              <w:rPr>
                <w:rFonts w:ascii="Arial" w:eastAsia="Times New Roman" w:hAnsi="Arial" w:cs="Arial"/>
                <w:sz w:val="20"/>
                <w:szCs w:val="20"/>
                <w:lang w:val="sr-Cyrl-RS" w:eastAsia="sr-Cyrl-RS"/>
              </w:rPr>
              <w:t>1606*(1,00*0,25-0,15^2*3,14/4)=373,13</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r w:rsidRPr="003F62B1">
              <w:rPr>
                <w:rFonts w:ascii="Arial" w:eastAsia="Times New Roman" w:hAnsi="Arial" w:cs="Arial"/>
                <w:sz w:val="20"/>
                <w:szCs w:val="20"/>
                <w:vertAlign w:val="superscript"/>
                <w:lang w:val="sr-Cyrl-RS" w:eastAsia="sr-Cyrl-RS"/>
              </w:rPr>
              <w:t>3</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373,00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1265"/>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2.6</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Затрпавање рова цевовода, материјалом из ископа. Уградња се врши у слојевима уз прописно набијање.</w:t>
            </w:r>
            <w:r w:rsidRPr="003F62B1">
              <w:rPr>
                <w:rFonts w:ascii="Arial" w:eastAsia="Times New Roman" w:hAnsi="Arial" w:cs="Arial"/>
                <w:sz w:val="20"/>
                <w:szCs w:val="20"/>
                <w:lang w:val="sr-Cyrl-RS" w:eastAsia="sr-Cyrl-RS"/>
              </w:rPr>
              <w:br/>
              <w:t>Обрачун по m</w:t>
            </w:r>
            <w:r w:rsidRPr="003F62B1">
              <w:rPr>
                <w:rFonts w:ascii="Arial" w:eastAsia="Times New Roman" w:hAnsi="Arial" w:cs="Arial"/>
                <w:vertAlign w:val="superscript"/>
                <w:lang w:val="sr-Cyrl-RS" w:eastAsia="sr-Cyrl-RS"/>
              </w:rPr>
              <w:t>3</w:t>
            </w:r>
            <w:r w:rsidRPr="003F62B1">
              <w:rPr>
                <w:rFonts w:ascii="Arial" w:eastAsia="Times New Roman" w:hAnsi="Arial" w:cs="Arial"/>
                <w:sz w:val="20"/>
                <w:szCs w:val="20"/>
                <w:lang w:val="sr-Cyrl-RS" w:eastAsia="sr-Cyrl-RS"/>
              </w:rPr>
              <w:t>.</w:t>
            </w:r>
            <w:r w:rsidRPr="003F62B1">
              <w:rPr>
                <w:rFonts w:ascii="Arial" w:eastAsia="Times New Roman" w:hAnsi="Arial" w:cs="Arial"/>
                <w:lang w:val="sr-Cyrl-RS" w:eastAsia="sr-Cyrl-RS"/>
              </w:rPr>
              <w:br/>
            </w:r>
            <w:r w:rsidRPr="003F62B1">
              <w:rPr>
                <w:rFonts w:ascii="Arial" w:eastAsia="Times New Roman" w:hAnsi="Arial" w:cs="Arial"/>
                <w:sz w:val="20"/>
                <w:szCs w:val="20"/>
                <w:lang w:val="sr-Cyrl-RS" w:eastAsia="sr-Cyrl-RS"/>
              </w:rPr>
              <w:t>706*1,0*(1,30-0,35)=670,70</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r w:rsidRPr="003F62B1">
              <w:rPr>
                <w:rFonts w:ascii="Arial" w:eastAsia="Times New Roman" w:hAnsi="Arial" w:cs="Arial"/>
                <w:sz w:val="20"/>
                <w:szCs w:val="20"/>
                <w:vertAlign w:val="superscript"/>
                <w:lang w:val="sr-Cyrl-RS" w:eastAsia="sr-Cyrl-RS"/>
              </w:rPr>
              <w:t>3</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671,00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1937"/>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2.7</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Затрпавање рова цевовода, шљунком природне гранулације. Уградња шљунка се врши у слојевима уз прописно набијање.</w:t>
            </w:r>
            <w:r w:rsidRPr="003F62B1">
              <w:rPr>
                <w:rFonts w:ascii="Arial" w:eastAsia="Times New Roman" w:hAnsi="Arial" w:cs="Arial"/>
                <w:sz w:val="20"/>
                <w:szCs w:val="20"/>
                <w:lang w:val="sr-Cyrl-RS" w:eastAsia="sr-Cyrl-RS"/>
              </w:rPr>
              <w:br/>
              <w:t>Позиција обухвата и набавку, транспорт до места уградње.</w:t>
            </w:r>
            <w:r w:rsidRPr="003F62B1">
              <w:rPr>
                <w:rFonts w:ascii="Arial" w:eastAsia="Times New Roman" w:hAnsi="Arial" w:cs="Arial"/>
                <w:sz w:val="20"/>
                <w:szCs w:val="20"/>
                <w:lang w:val="sr-Cyrl-RS" w:eastAsia="sr-Cyrl-RS"/>
              </w:rPr>
              <w:br/>
              <w:t>Обрачун по m</w:t>
            </w:r>
            <w:r w:rsidRPr="003F62B1">
              <w:rPr>
                <w:rFonts w:ascii="Arial" w:eastAsia="Times New Roman" w:hAnsi="Arial" w:cs="Arial"/>
                <w:vertAlign w:val="superscript"/>
                <w:lang w:val="sr-Cyrl-RS" w:eastAsia="sr-Cyrl-RS"/>
              </w:rPr>
              <w:t>3</w:t>
            </w:r>
            <w:r w:rsidRPr="003F62B1">
              <w:rPr>
                <w:rFonts w:ascii="Arial" w:eastAsia="Times New Roman" w:hAnsi="Arial" w:cs="Arial"/>
                <w:lang w:val="sr-Cyrl-RS" w:eastAsia="sr-Cyrl-RS"/>
              </w:rPr>
              <w:t xml:space="preserve"> </w:t>
            </w:r>
            <w:r w:rsidRPr="003F62B1">
              <w:rPr>
                <w:rFonts w:ascii="Arial" w:eastAsia="Times New Roman" w:hAnsi="Arial" w:cs="Arial"/>
                <w:sz w:val="20"/>
                <w:szCs w:val="20"/>
                <w:lang w:val="sr-Cyrl-RS" w:eastAsia="sr-Cyrl-RS"/>
              </w:rPr>
              <w:t>уграђеног шљунка природне гранулације.</w:t>
            </w:r>
            <w:r w:rsidRPr="003F62B1">
              <w:rPr>
                <w:rFonts w:ascii="Arial" w:eastAsia="Times New Roman" w:hAnsi="Arial" w:cs="Arial"/>
                <w:lang w:val="sr-Cyrl-RS" w:eastAsia="sr-Cyrl-RS"/>
              </w:rPr>
              <w:br/>
            </w:r>
            <w:r w:rsidRPr="003F62B1">
              <w:rPr>
                <w:rFonts w:ascii="Arial" w:eastAsia="Times New Roman" w:hAnsi="Arial" w:cs="Arial"/>
                <w:sz w:val="20"/>
                <w:szCs w:val="20"/>
                <w:lang w:val="sr-Cyrl-RS" w:eastAsia="sr-Cyrl-RS"/>
              </w:rPr>
              <w:t>900*1,0*(1,30-0,35)=855,00</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r w:rsidRPr="003F62B1">
              <w:rPr>
                <w:rFonts w:ascii="Arial" w:eastAsia="Times New Roman" w:hAnsi="Arial" w:cs="Arial"/>
                <w:sz w:val="20"/>
                <w:szCs w:val="20"/>
                <w:vertAlign w:val="superscript"/>
                <w:lang w:val="sr-Cyrl-RS" w:eastAsia="sr-Cyrl-RS"/>
              </w:rPr>
              <w:t>3</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855,00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1228"/>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lastRenderedPageBreak/>
              <w:t>2.8</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Затрпавање шахтова, материјалом из ископа. Уградња се врши у слојевима уз прописно набијање, на 10 cm од дна.</w:t>
            </w:r>
            <w:r w:rsidRPr="003F62B1">
              <w:rPr>
                <w:rFonts w:ascii="Arial" w:eastAsia="Times New Roman" w:hAnsi="Arial" w:cs="Arial"/>
                <w:sz w:val="20"/>
                <w:szCs w:val="20"/>
                <w:lang w:val="sr-Cyrl-RS" w:eastAsia="sr-Cyrl-RS"/>
              </w:rPr>
              <w:br/>
              <w:t>Обрачун по m</w:t>
            </w:r>
            <w:r w:rsidRPr="003F62B1">
              <w:rPr>
                <w:rFonts w:ascii="Arial" w:eastAsia="Times New Roman" w:hAnsi="Arial" w:cs="Arial"/>
                <w:vertAlign w:val="superscript"/>
                <w:lang w:val="sr-Cyrl-RS" w:eastAsia="sr-Cyrl-RS"/>
              </w:rPr>
              <w:t>3</w:t>
            </w:r>
            <w:r w:rsidRPr="003F62B1">
              <w:rPr>
                <w:rFonts w:ascii="Arial" w:eastAsia="Times New Roman" w:hAnsi="Arial" w:cs="Arial"/>
                <w:sz w:val="20"/>
                <w:szCs w:val="20"/>
                <w:lang w:val="sr-Cyrl-RS" w:eastAsia="sr-Cyrl-RS"/>
              </w:rPr>
              <w:t>.</w:t>
            </w:r>
            <w:r w:rsidRPr="003F62B1">
              <w:rPr>
                <w:rFonts w:ascii="Arial" w:eastAsia="Times New Roman" w:hAnsi="Arial" w:cs="Arial"/>
                <w:lang w:val="sr-Cyrl-RS" w:eastAsia="sr-Cyrl-RS"/>
              </w:rPr>
              <w:br/>
            </w:r>
            <w:r w:rsidRPr="003F62B1">
              <w:rPr>
                <w:rFonts w:ascii="Arial" w:eastAsia="Times New Roman" w:hAnsi="Arial" w:cs="Arial"/>
                <w:sz w:val="20"/>
                <w:szCs w:val="20"/>
                <w:lang w:val="sr-Cyrl-RS" w:eastAsia="sr-Cyrl-RS"/>
              </w:rPr>
              <w:t>35,26</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r w:rsidRPr="003F62B1">
              <w:rPr>
                <w:rFonts w:ascii="Arial" w:eastAsia="Times New Roman" w:hAnsi="Arial" w:cs="Arial"/>
                <w:sz w:val="20"/>
                <w:szCs w:val="20"/>
                <w:vertAlign w:val="superscript"/>
                <w:lang w:val="sr-Cyrl-RS" w:eastAsia="sr-Cyrl-RS"/>
              </w:rPr>
              <w:t>3</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35,00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1854"/>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585AB3">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2.</w:t>
            </w:r>
            <w:r w:rsidR="00585AB3">
              <w:rPr>
                <w:rFonts w:ascii="Arial" w:eastAsia="Times New Roman" w:hAnsi="Arial" w:cs="Arial"/>
                <w:sz w:val="20"/>
                <w:szCs w:val="20"/>
                <w:lang w:val="sr-Cyrl-RS" w:eastAsia="sr-Cyrl-RS"/>
              </w:rPr>
              <w:t>9</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Затрпавање шахтова, шљунком природне гранулације. Уградња шљунка се врши у слојевима уз прописно набијање, на 10 cm од дна. Позиција обухвата и набавку, транспорт до места уградње.</w:t>
            </w:r>
            <w:r w:rsidRPr="003F62B1">
              <w:rPr>
                <w:rFonts w:ascii="Arial" w:eastAsia="Times New Roman" w:hAnsi="Arial" w:cs="Arial"/>
                <w:sz w:val="20"/>
                <w:szCs w:val="20"/>
                <w:lang w:val="sr-Cyrl-RS" w:eastAsia="sr-Cyrl-RS"/>
              </w:rPr>
              <w:br/>
              <w:t>Обрачун по m</w:t>
            </w:r>
            <w:r w:rsidRPr="003F62B1">
              <w:rPr>
                <w:rFonts w:ascii="Arial" w:eastAsia="Times New Roman" w:hAnsi="Arial" w:cs="Arial"/>
                <w:vertAlign w:val="superscript"/>
                <w:lang w:val="sr-Cyrl-RS" w:eastAsia="sr-Cyrl-RS"/>
              </w:rPr>
              <w:t>3</w:t>
            </w:r>
            <w:r w:rsidRPr="003F62B1">
              <w:rPr>
                <w:rFonts w:ascii="Arial" w:eastAsia="Times New Roman" w:hAnsi="Arial" w:cs="Arial"/>
                <w:lang w:val="sr-Cyrl-RS" w:eastAsia="sr-Cyrl-RS"/>
              </w:rPr>
              <w:t xml:space="preserve"> </w:t>
            </w:r>
            <w:r w:rsidRPr="003F62B1">
              <w:rPr>
                <w:rFonts w:ascii="Arial" w:eastAsia="Times New Roman" w:hAnsi="Arial" w:cs="Arial"/>
                <w:sz w:val="20"/>
                <w:szCs w:val="20"/>
                <w:lang w:val="sr-Cyrl-RS" w:eastAsia="sr-Cyrl-RS"/>
              </w:rPr>
              <w:t>уграђеног шљунка природне гранулације.</w:t>
            </w:r>
            <w:r w:rsidRPr="003F62B1">
              <w:rPr>
                <w:rFonts w:ascii="Arial" w:eastAsia="Times New Roman" w:hAnsi="Arial" w:cs="Arial"/>
                <w:lang w:val="sr-Cyrl-RS" w:eastAsia="sr-Cyrl-RS"/>
              </w:rPr>
              <w:br/>
            </w:r>
            <w:r w:rsidRPr="003F62B1">
              <w:rPr>
                <w:rFonts w:ascii="Arial" w:eastAsia="Times New Roman" w:hAnsi="Arial" w:cs="Arial"/>
                <w:sz w:val="20"/>
                <w:szCs w:val="20"/>
                <w:lang w:val="sr-Cyrl-RS" w:eastAsia="sr-Cyrl-RS"/>
              </w:rPr>
              <w:t>15,84</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r w:rsidRPr="003F62B1">
              <w:rPr>
                <w:rFonts w:ascii="Arial" w:eastAsia="Times New Roman" w:hAnsi="Arial" w:cs="Arial"/>
                <w:sz w:val="20"/>
                <w:szCs w:val="20"/>
                <w:vertAlign w:val="superscript"/>
                <w:lang w:val="sr-Cyrl-RS" w:eastAsia="sr-Cyrl-RS"/>
              </w:rPr>
              <w:t>3</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16,00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1683"/>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585AB3">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2.</w:t>
            </w:r>
            <w:r w:rsidR="00585AB3">
              <w:rPr>
                <w:rFonts w:ascii="Arial" w:eastAsia="Times New Roman" w:hAnsi="Arial" w:cs="Arial"/>
                <w:sz w:val="20"/>
                <w:szCs w:val="20"/>
                <w:lang w:val="sr-Cyrl-RS" w:eastAsia="sr-Cyrl-RS"/>
              </w:rPr>
              <w:t>10</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Одвоз вишка ископаног материјала  до  депоније (како то одреди надзорни орган у договору са инвеститором) до 2 km.</w:t>
            </w:r>
            <w:r w:rsidRPr="003F62B1">
              <w:rPr>
                <w:rFonts w:ascii="Arial" w:eastAsia="Times New Roman" w:hAnsi="Arial" w:cs="Arial"/>
                <w:sz w:val="20"/>
                <w:szCs w:val="20"/>
                <w:lang w:val="sr-Cyrl-RS" w:eastAsia="sr-Cyrl-RS"/>
              </w:rPr>
              <w:br/>
              <w:t>У цену улази утовар, транспорт, истовар и планирање депоније.</w:t>
            </w:r>
            <w:r w:rsidRPr="003F62B1">
              <w:rPr>
                <w:rFonts w:ascii="Arial" w:eastAsia="Times New Roman" w:hAnsi="Arial" w:cs="Arial"/>
                <w:sz w:val="20"/>
                <w:szCs w:val="20"/>
                <w:lang w:val="sr-Cyrl-RS" w:eastAsia="sr-Cyrl-RS"/>
              </w:rPr>
              <w:br/>
              <w:t>Obraчun m</w:t>
            </w:r>
            <w:r w:rsidRPr="003F62B1">
              <w:rPr>
                <w:rFonts w:ascii="Arial" w:eastAsia="Times New Roman" w:hAnsi="Arial" w:cs="Arial"/>
                <w:sz w:val="20"/>
                <w:szCs w:val="20"/>
                <w:vertAlign w:val="superscript"/>
                <w:lang w:val="sr-Cyrl-RS" w:eastAsia="sr-Cyrl-RS"/>
              </w:rPr>
              <w:t xml:space="preserve">3 </w:t>
            </w:r>
            <w:r w:rsidRPr="003F62B1">
              <w:rPr>
                <w:rFonts w:ascii="Arial" w:eastAsia="Times New Roman" w:hAnsi="Arial" w:cs="Arial"/>
                <w:sz w:val="20"/>
                <w:szCs w:val="20"/>
                <w:lang w:val="sr-Cyrl-RS" w:eastAsia="sr-Cyrl-RS"/>
              </w:rPr>
              <w:t>одвезеног материјала.</w:t>
            </w:r>
            <w:r w:rsidRPr="003F62B1">
              <w:rPr>
                <w:rFonts w:ascii="Arial" w:eastAsia="Times New Roman" w:hAnsi="Arial" w:cs="Arial"/>
                <w:sz w:val="20"/>
                <w:szCs w:val="20"/>
                <w:lang w:val="sr-Cyrl-RS" w:eastAsia="sr-Cyrl-RS"/>
              </w:rPr>
              <w:br/>
              <w:t>2087,8+96,8-670,7-35,26=1478,64</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r w:rsidRPr="003F62B1">
              <w:rPr>
                <w:rFonts w:ascii="Arial" w:eastAsia="Times New Roman" w:hAnsi="Arial" w:cs="Arial"/>
                <w:sz w:val="20"/>
                <w:szCs w:val="20"/>
                <w:vertAlign w:val="superscript"/>
                <w:lang w:val="sr-Cyrl-RS" w:eastAsia="sr-Cyrl-RS"/>
              </w:rPr>
              <w:t>3</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1.479,00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3F62B1">
        <w:trPr>
          <w:trHeight w:val="450"/>
        </w:trPr>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Свега земљани радови:</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r>
      <w:tr w:rsidR="003F62B1" w:rsidRPr="003F62B1" w:rsidTr="00D22A76">
        <w:trPr>
          <w:trHeight w:val="36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3</w:t>
            </w:r>
          </w:p>
        </w:tc>
        <w:tc>
          <w:tcPr>
            <w:tcW w:w="9320" w:type="dxa"/>
            <w:gridSpan w:val="5"/>
            <w:tcBorders>
              <w:top w:val="nil"/>
              <w:left w:val="nil"/>
              <w:bottom w:val="single" w:sz="4" w:space="0" w:color="auto"/>
              <w:right w:val="single" w:sz="4" w:space="0" w:color="auto"/>
            </w:tcBorders>
            <w:shd w:val="clear" w:color="auto" w:fill="auto"/>
            <w:vAlign w:val="bottom"/>
            <w:hideMark/>
          </w:tcPr>
          <w:p w:rsidR="003F62B1" w:rsidRPr="003F62B1" w:rsidRDefault="003F62B1" w:rsidP="003F62B1">
            <w:pPr>
              <w:ind w:firstLineChars="100" w:firstLine="201"/>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Бетонски и армиранобетонски радови</w:t>
            </w:r>
          </w:p>
        </w:tc>
      </w:tr>
      <w:tr w:rsidR="00D22A76" w:rsidRPr="003F62B1" w:rsidTr="00D22A76">
        <w:trPr>
          <w:trHeight w:val="1690"/>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3.1</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xml:space="preserve">Израда слоја чистоће испод доње плоче шахтова, дебљине d=5 cm од набијеног бетона МB 15. </w:t>
            </w:r>
            <w:r w:rsidRPr="003F62B1">
              <w:rPr>
                <w:rFonts w:ascii="Arial" w:eastAsia="Times New Roman" w:hAnsi="Arial" w:cs="Arial"/>
                <w:sz w:val="20"/>
                <w:szCs w:val="20"/>
                <w:lang w:val="sr-Cyrl-RS" w:eastAsia="sr-Cyrl-RS"/>
              </w:rPr>
              <w:br/>
              <w:t>Обрачун по m</w:t>
            </w:r>
            <w:r w:rsidRPr="003F62B1">
              <w:rPr>
                <w:rFonts w:ascii="Arial" w:eastAsia="Times New Roman" w:hAnsi="Arial" w:cs="Arial"/>
                <w:sz w:val="20"/>
                <w:szCs w:val="20"/>
                <w:vertAlign w:val="superscript"/>
                <w:lang w:val="sr-Cyrl-RS" w:eastAsia="sr-Cyrl-RS"/>
              </w:rPr>
              <w:t>2</w:t>
            </w:r>
            <w:r w:rsidRPr="003F62B1">
              <w:rPr>
                <w:rFonts w:ascii="Arial" w:eastAsia="Times New Roman" w:hAnsi="Arial" w:cs="Arial"/>
                <w:sz w:val="20"/>
                <w:szCs w:val="20"/>
                <w:lang w:val="sr-Cyrl-RS" w:eastAsia="sr-Cyrl-RS"/>
              </w:rPr>
              <w:t xml:space="preserve"> уграђеног и однегованог бетона укључујући сав потребан рад и прибор.</w:t>
            </w:r>
            <w:r w:rsidRPr="003F62B1">
              <w:rPr>
                <w:rFonts w:ascii="Arial" w:eastAsia="Times New Roman" w:hAnsi="Arial" w:cs="Arial"/>
                <w:sz w:val="20"/>
                <w:szCs w:val="20"/>
                <w:lang w:val="sr-Cyrl-RS" w:eastAsia="sr-Cyrl-RS"/>
              </w:rPr>
              <w:br/>
              <w:t>2,5*2,5*10=62,5</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r w:rsidRPr="003F62B1">
              <w:rPr>
                <w:rFonts w:ascii="Arial" w:eastAsia="Times New Roman" w:hAnsi="Arial" w:cs="Arial"/>
                <w:sz w:val="20"/>
                <w:szCs w:val="20"/>
                <w:vertAlign w:val="superscript"/>
                <w:lang w:val="sr-Cyrl-RS" w:eastAsia="sr-Cyrl-RS"/>
              </w:rPr>
              <w:t>2</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63,00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836"/>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3.2</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xml:space="preserve">Израда ослонаца за цеви у шахтовима од неармираног бетона МБ 20. </w:t>
            </w:r>
            <w:r w:rsidRPr="003F62B1">
              <w:rPr>
                <w:rFonts w:ascii="Arial" w:eastAsia="Times New Roman" w:hAnsi="Arial" w:cs="Arial"/>
                <w:sz w:val="20"/>
                <w:szCs w:val="20"/>
                <w:lang w:val="sr-Cyrl-RS" w:eastAsia="sr-Cyrl-RS"/>
              </w:rPr>
              <w:br/>
              <w:t>Обрачун по комаду уграђеног ослонца.</w:t>
            </w:r>
            <w:r w:rsidRPr="003F62B1">
              <w:rPr>
                <w:rFonts w:ascii="Arial" w:eastAsia="Times New Roman" w:hAnsi="Arial" w:cs="Arial"/>
                <w:sz w:val="20"/>
                <w:szCs w:val="20"/>
                <w:lang w:val="sr-Cyrl-RS" w:eastAsia="sr-Cyrl-RS"/>
              </w:rPr>
              <w:br/>
              <w:t>10</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920"/>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3.3</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Израда анкер блокова  од неармираног бетона МВ 25.</w:t>
            </w:r>
            <w:r w:rsidRPr="003F62B1">
              <w:rPr>
                <w:rFonts w:ascii="Arial" w:eastAsia="Times New Roman" w:hAnsi="Arial" w:cs="Arial"/>
                <w:sz w:val="20"/>
                <w:szCs w:val="20"/>
                <w:lang w:val="sr-Cyrl-RS" w:eastAsia="sr-Cyrl-RS"/>
              </w:rPr>
              <w:br/>
              <w:t>Обрачун по комаду уграђеног анкер блока.</w:t>
            </w:r>
            <w:r w:rsidRPr="003F62B1">
              <w:rPr>
                <w:rFonts w:ascii="Arial" w:eastAsia="Times New Roman" w:hAnsi="Arial" w:cs="Arial"/>
                <w:sz w:val="20"/>
                <w:szCs w:val="20"/>
                <w:lang w:val="sr-Cyrl-RS" w:eastAsia="sr-Cyrl-RS"/>
              </w:rPr>
              <w:br/>
              <w:t>20</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20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1827"/>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3.4</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Израда доње плоче од водонепропусног армираног бетона МБ 30, V6 у двострукој оплати. Доња плоча је дебљине 20 cm.</w:t>
            </w:r>
            <w:r w:rsidRPr="003F62B1">
              <w:rPr>
                <w:rFonts w:ascii="Arial" w:eastAsia="Times New Roman" w:hAnsi="Arial" w:cs="Arial"/>
                <w:sz w:val="20"/>
                <w:szCs w:val="20"/>
                <w:lang w:val="sr-Cyrl-RS" w:eastAsia="sr-Cyrl-RS"/>
              </w:rPr>
              <w:br/>
              <w:t>Обрачун по m</w:t>
            </w:r>
            <w:r w:rsidRPr="003F62B1">
              <w:rPr>
                <w:rFonts w:ascii="Arial" w:eastAsia="Times New Roman" w:hAnsi="Arial" w:cs="Arial"/>
                <w:sz w:val="20"/>
                <w:szCs w:val="20"/>
                <w:vertAlign w:val="superscript"/>
                <w:lang w:val="sr-Cyrl-RS" w:eastAsia="sr-Cyrl-RS"/>
              </w:rPr>
              <w:t>3</w:t>
            </w:r>
            <w:r w:rsidRPr="003F62B1">
              <w:rPr>
                <w:rFonts w:ascii="Arial" w:eastAsia="Times New Roman" w:hAnsi="Arial" w:cs="Arial"/>
                <w:sz w:val="20"/>
                <w:szCs w:val="20"/>
                <w:lang w:val="sr-Cyrl-RS" w:eastAsia="sr-Cyrl-RS"/>
              </w:rPr>
              <w:t xml:space="preserve"> уграђеног и однегованог бетона укључујући сав потребан рад, прибор, оплату и арматуру (око 60kg/m</w:t>
            </w:r>
            <w:r w:rsidRPr="003F62B1">
              <w:rPr>
                <w:rFonts w:ascii="Arial" w:eastAsia="Times New Roman" w:hAnsi="Arial" w:cs="Arial"/>
                <w:sz w:val="20"/>
                <w:szCs w:val="20"/>
                <w:vertAlign w:val="superscript"/>
                <w:lang w:val="sr-Cyrl-RS" w:eastAsia="sr-Cyrl-RS"/>
              </w:rPr>
              <w:t>3</w:t>
            </w:r>
            <w:r w:rsidRPr="003F62B1">
              <w:rPr>
                <w:rFonts w:ascii="Arial" w:eastAsia="Times New Roman" w:hAnsi="Arial" w:cs="Arial"/>
                <w:sz w:val="20"/>
                <w:szCs w:val="20"/>
                <w:lang w:val="sr-Cyrl-RS" w:eastAsia="sr-Cyrl-RS"/>
              </w:rPr>
              <w:t>) и неговање бетона.</w:t>
            </w:r>
            <w:r w:rsidRPr="003F62B1">
              <w:rPr>
                <w:rFonts w:ascii="Arial" w:eastAsia="Times New Roman" w:hAnsi="Arial" w:cs="Arial"/>
                <w:sz w:val="20"/>
                <w:szCs w:val="20"/>
                <w:lang w:val="sr-Cyrl-RS" w:eastAsia="sr-Cyrl-RS"/>
              </w:rPr>
              <w:br/>
              <w:t>Укупно:2,0*2,0*0,2*10=8,00</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r w:rsidRPr="003F62B1">
              <w:rPr>
                <w:rFonts w:ascii="Arial" w:eastAsia="Times New Roman" w:hAnsi="Arial" w:cs="Arial"/>
                <w:sz w:val="20"/>
                <w:szCs w:val="20"/>
                <w:vertAlign w:val="superscript"/>
                <w:lang w:val="sr-Cyrl-RS" w:eastAsia="sr-Cyrl-RS"/>
              </w:rPr>
              <w:t>3</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8,00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2377"/>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3.5</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Израда зидова шахтова од водонепропусног армираног бетона МВ 30, V6 у двострукој оплати. Зидови су дебљине 20 cm.</w:t>
            </w:r>
            <w:r w:rsidRPr="003F62B1">
              <w:rPr>
                <w:rFonts w:ascii="Arial" w:eastAsia="Times New Roman" w:hAnsi="Arial" w:cs="Arial"/>
                <w:sz w:val="20"/>
                <w:szCs w:val="20"/>
                <w:lang w:val="sr-Cyrl-RS" w:eastAsia="sr-Cyrl-RS"/>
              </w:rPr>
              <w:br/>
              <w:t>Обрачун по m</w:t>
            </w:r>
            <w:r w:rsidRPr="003F62B1">
              <w:rPr>
                <w:rFonts w:ascii="Arial" w:eastAsia="Times New Roman" w:hAnsi="Arial" w:cs="Arial"/>
                <w:sz w:val="20"/>
                <w:szCs w:val="20"/>
                <w:vertAlign w:val="superscript"/>
                <w:lang w:val="sr-Cyrl-RS" w:eastAsia="sr-Cyrl-RS"/>
              </w:rPr>
              <w:t>3</w:t>
            </w:r>
            <w:r w:rsidRPr="003F62B1">
              <w:rPr>
                <w:rFonts w:ascii="Arial" w:eastAsia="Times New Roman" w:hAnsi="Arial" w:cs="Arial"/>
                <w:sz w:val="20"/>
                <w:szCs w:val="20"/>
                <w:lang w:val="sr-Cyrl-RS" w:eastAsia="sr-Cyrl-RS"/>
              </w:rPr>
              <w:t xml:space="preserve"> уграђеног и однегованог бетона укључујући сав потребан рад, прибор, оплату и арматуру (око 60kg/m</w:t>
            </w:r>
            <w:r w:rsidRPr="003F62B1">
              <w:rPr>
                <w:rFonts w:ascii="Arial" w:eastAsia="Times New Roman" w:hAnsi="Arial" w:cs="Arial"/>
                <w:sz w:val="20"/>
                <w:szCs w:val="20"/>
                <w:vertAlign w:val="superscript"/>
                <w:lang w:val="sr-Cyrl-RS" w:eastAsia="sr-Cyrl-RS"/>
              </w:rPr>
              <w:t>3</w:t>
            </w:r>
            <w:r w:rsidRPr="003F62B1">
              <w:rPr>
                <w:rFonts w:ascii="Arial" w:eastAsia="Times New Roman" w:hAnsi="Arial" w:cs="Arial"/>
                <w:sz w:val="20"/>
                <w:szCs w:val="20"/>
                <w:lang w:val="sr-Cyrl-RS" w:eastAsia="sr-Cyrl-RS"/>
              </w:rPr>
              <w:t>) i неговање бетона.</w:t>
            </w:r>
            <w:r w:rsidRPr="003F62B1">
              <w:rPr>
                <w:rFonts w:ascii="Arial" w:eastAsia="Times New Roman" w:hAnsi="Arial" w:cs="Arial"/>
                <w:sz w:val="20"/>
                <w:szCs w:val="20"/>
                <w:lang w:val="sr-Cyrl-RS" w:eastAsia="sr-Cyrl-RS"/>
              </w:rPr>
              <w:br/>
              <w:t>Укупно: (2*2,0+2*1,6)*1,75*0,2*5</w:t>
            </w:r>
            <w:r w:rsidRPr="003F62B1">
              <w:rPr>
                <w:rFonts w:ascii="Arial" w:eastAsia="Times New Roman" w:hAnsi="Arial" w:cs="Arial"/>
                <w:sz w:val="20"/>
                <w:szCs w:val="20"/>
                <w:lang w:val="sr-Cyrl-RS" w:eastAsia="sr-Cyrl-RS"/>
              </w:rPr>
              <w:br/>
              <w:t>+(2*2,0+2*1,6)*0,2*2,0*3+(2*2,0+2*1,6)*0,2*3,95+(2*2,0+2*1,6)*0,2*4,51=33,42</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r w:rsidRPr="003F62B1">
              <w:rPr>
                <w:rFonts w:ascii="Arial" w:eastAsia="Times New Roman" w:hAnsi="Arial" w:cs="Arial"/>
                <w:sz w:val="20"/>
                <w:szCs w:val="20"/>
                <w:vertAlign w:val="superscript"/>
                <w:lang w:val="sr-Cyrl-RS" w:eastAsia="sr-Cyrl-RS"/>
              </w:rPr>
              <w:t>3</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33,50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3071"/>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lastRenderedPageBreak/>
              <w:t>3.6</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Уградња горње плоче шахтова  од готових армирано бетонских елемената МБ 30. Горња плоча је дебљине d=15 cm. На горњој плочи је неопходно оставити отвор димензија</w:t>
            </w:r>
            <w:r w:rsidRPr="003F62B1">
              <w:rPr>
                <w:rFonts w:ascii="Arial" w:eastAsia="Times New Roman" w:hAnsi="Arial" w:cs="Arial"/>
                <w:sz w:val="20"/>
                <w:szCs w:val="20"/>
                <w:lang w:val="sr-Cyrl-RS" w:eastAsia="sr-Cyrl-RS"/>
              </w:rPr>
              <w:br/>
              <w:t>0.85 x 0.85 m, за уградњу шахт поклопца. Неопходно је обезбедити да спој између горње плоче и зидова буде водонепропусан. Позиција обухвата, израду и транспорт до места уградње.</w:t>
            </w:r>
            <w:r w:rsidRPr="003F62B1">
              <w:rPr>
                <w:rFonts w:ascii="Arial" w:eastAsia="Times New Roman" w:hAnsi="Arial" w:cs="Arial"/>
                <w:sz w:val="20"/>
                <w:szCs w:val="20"/>
                <w:lang w:val="sr-Cyrl-RS" w:eastAsia="sr-Cyrl-RS"/>
              </w:rPr>
              <w:br/>
              <w:t>Обрачун по m</w:t>
            </w:r>
            <w:r w:rsidRPr="003F62B1">
              <w:rPr>
                <w:rFonts w:ascii="Arial" w:eastAsia="Times New Roman" w:hAnsi="Arial" w:cs="Arial"/>
                <w:sz w:val="20"/>
                <w:szCs w:val="20"/>
                <w:vertAlign w:val="superscript"/>
                <w:lang w:val="sr-Cyrl-RS" w:eastAsia="sr-Cyrl-RS"/>
              </w:rPr>
              <w:t>3</w:t>
            </w:r>
            <w:r w:rsidRPr="003F62B1">
              <w:rPr>
                <w:rFonts w:ascii="Arial" w:eastAsia="Times New Roman" w:hAnsi="Arial" w:cs="Arial"/>
                <w:sz w:val="20"/>
                <w:szCs w:val="20"/>
                <w:lang w:val="sr-Cyrl-RS" w:eastAsia="sr-Cyrl-RS"/>
              </w:rPr>
              <w:t xml:space="preserve"> уграђене армирано бетонске плоче.</w:t>
            </w:r>
            <w:r w:rsidRPr="003F62B1">
              <w:rPr>
                <w:rFonts w:ascii="Arial" w:eastAsia="Times New Roman" w:hAnsi="Arial" w:cs="Arial"/>
                <w:sz w:val="20"/>
                <w:szCs w:val="20"/>
                <w:lang w:val="sr-Cyrl-RS" w:eastAsia="sr-Cyrl-RS"/>
              </w:rPr>
              <w:br/>
              <w:t>Укупно:0,15*(2,0*2,0-0,8*0,8)*10=5,04</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r w:rsidRPr="003F62B1">
              <w:rPr>
                <w:rFonts w:ascii="Arial" w:eastAsia="Times New Roman" w:hAnsi="Arial" w:cs="Arial"/>
                <w:sz w:val="20"/>
                <w:szCs w:val="20"/>
                <w:vertAlign w:val="superscript"/>
                <w:lang w:val="sr-Cyrl-RS" w:eastAsia="sr-Cyrl-RS"/>
              </w:rPr>
              <w:t>3</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5,00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988"/>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3.7</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Набавка, транспорт и уградња готових армирано-бетонских прстенова Ø1000, H = 500 mm, у упојне бунаре испуста.</w:t>
            </w:r>
            <w:r w:rsidRPr="003F62B1">
              <w:rPr>
                <w:rFonts w:ascii="Arial" w:eastAsia="Times New Roman" w:hAnsi="Arial" w:cs="Arial"/>
                <w:sz w:val="20"/>
                <w:szCs w:val="20"/>
                <w:lang w:val="sr-Cyrl-RS" w:eastAsia="sr-Cyrl-RS"/>
              </w:rPr>
              <w:br/>
              <w:t>Обрачун по ком уграђеног прстена.</w:t>
            </w:r>
            <w:r w:rsidRPr="003F62B1">
              <w:rPr>
                <w:rFonts w:ascii="Arial" w:eastAsia="Times New Roman" w:hAnsi="Arial" w:cs="Arial"/>
                <w:sz w:val="20"/>
                <w:szCs w:val="20"/>
                <w:lang w:val="sr-Cyrl-RS" w:eastAsia="sr-Cyrl-RS"/>
              </w:rPr>
              <w:br/>
            </w:r>
            <w:r w:rsidRPr="003F62B1">
              <w:rPr>
                <w:rFonts w:ascii="Times New Roman" w:eastAsia="Times New Roman" w:hAnsi="Times New Roman"/>
                <w:sz w:val="20"/>
                <w:szCs w:val="20"/>
                <w:lang w:val="sr-Cyrl-RS" w:eastAsia="sr-Cyrl-RS"/>
              </w:rPr>
              <w:t xml:space="preserve"> </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5</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1118"/>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3.8</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Набавка, транспорт и уградња готових армирано-бетонских прстенова Ø1000, H = 1.000 mm, у упојне бунаре испуста.</w:t>
            </w:r>
            <w:r w:rsidRPr="003F62B1">
              <w:rPr>
                <w:rFonts w:ascii="Arial" w:eastAsia="Times New Roman" w:hAnsi="Arial" w:cs="Arial"/>
                <w:sz w:val="20"/>
                <w:szCs w:val="20"/>
                <w:lang w:val="sr-Cyrl-RS" w:eastAsia="sr-Cyrl-RS"/>
              </w:rPr>
              <w:br/>
              <w:t>Обрачун по ком уграђеног прстена.</w:t>
            </w:r>
            <w:r w:rsidRPr="003F62B1">
              <w:rPr>
                <w:rFonts w:ascii="Arial" w:eastAsia="Times New Roman" w:hAnsi="Arial" w:cs="Arial"/>
                <w:sz w:val="20"/>
                <w:szCs w:val="20"/>
                <w:lang w:val="sr-Cyrl-RS" w:eastAsia="sr-Cyrl-RS"/>
              </w:rPr>
              <w:br/>
            </w:r>
            <w:r w:rsidRPr="003F62B1">
              <w:rPr>
                <w:rFonts w:ascii="Times New Roman" w:eastAsia="Times New Roman" w:hAnsi="Times New Roman"/>
                <w:sz w:val="20"/>
                <w:szCs w:val="20"/>
                <w:lang w:val="sr-Cyrl-RS" w:eastAsia="sr-Cyrl-RS"/>
              </w:rPr>
              <w:t xml:space="preserve"> </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13</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1219"/>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3.9</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xml:space="preserve">Набавка, транспорт и уградња готових армирано-бетонских конусних прстенова </w:t>
            </w:r>
            <w:r w:rsidRPr="003F62B1">
              <w:rPr>
                <w:rFonts w:ascii="Symbol" w:eastAsia="Times New Roman" w:hAnsi="Symbol" w:cs="Arial"/>
                <w:sz w:val="20"/>
                <w:szCs w:val="20"/>
                <w:lang w:val="sr-Cyrl-RS" w:eastAsia="sr-Cyrl-RS"/>
              </w:rPr>
              <w:t></w:t>
            </w:r>
            <w:r w:rsidRPr="003F62B1">
              <w:rPr>
                <w:rFonts w:ascii="Arial" w:eastAsia="Times New Roman" w:hAnsi="Arial" w:cs="Arial"/>
                <w:sz w:val="20"/>
                <w:szCs w:val="20"/>
                <w:lang w:val="sr-Cyrl-RS" w:eastAsia="sr-Cyrl-RS"/>
              </w:rPr>
              <w:t>1000/600, H= 600 mm, у упојне бунаре испуста.</w:t>
            </w:r>
            <w:r w:rsidRPr="003F62B1">
              <w:rPr>
                <w:rFonts w:ascii="Arial" w:eastAsia="Times New Roman" w:hAnsi="Arial" w:cs="Arial"/>
                <w:sz w:val="20"/>
                <w:szCs w:val="20"/>
                <w:lang w:val="sr-Cyrl-RS" w:eastAsia="sr-Cyrl-RS"/>
              </w:rPr>
              <w:br/>
              <w:t>Обрачун по ком уграђеног прстена.</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5</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D22A76" w:rsidRPr="003F62B1" w:rsidTr="00D22A76">
        <w:trPr>
          <w:trHeight w:val="996"/>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D22A76">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3.10</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Набавка, транспорт и уградња готових армирано-бетонских завршних прстенова , у упојне бунаре испуста.</w:t>
            </w:r>
            <w:r w:rsidRPr="003F62B1">
              <w:rPr>
                <w:rFonts w:ascii="Arial" w:eastAsia="Times New Roman" w:hAnsi="Arial" w:cs="Arial"/>
                <w:sz w:val="20"/>
                <w:szCs w:val="20"/>
                <w:lang w:val="sr-Cyrl-RS" w:eastAsia="sr-Cyrl-RS"/>
              </w:rPr>
              <w:br/>
              <w:t>Обрачун по ком уграђеног прстена.</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5</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3F62B1">
        <w:trPr>
          <w:trHeight w:val="450"/>
        </w:trPr>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Свега бетонски и армиранобетонски радови:</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r>
      <w:tr w:rsidR="003F62B1" w:rsidRPr="003F62B1" w:rsidTr="00D22A76">
        <w:trPr>
          <w:trHeight w:val="37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4</w:t>
            </w:r>
          </w:p>
        </w:tc>
        <w:tc>
          <w:tcPr>
            <w:tcW w:w="9320" w:type="dxa"/>
            <w:gridSpan w:val="5"/>
            <w:tcBorders>
              <w:top w:val="nil"/>
              <w:left w:val="nil"/>
              <w:bottom w:val="single" w:sz="4" w:space="0" w:color="auto"/>
              <w:right w:val="single" w:sz="4" w:space="0" w:color="auto"/>
            </w:tcBorders>
            <w:shd w:val="clear" w:color="auto" w:fill="auto"/>
            <w:vAlign w:val="bottom"/>
            <w:hideMark/>
          </w:tcPr>
          <w:p w:rsidR="003F62B1" w:rsidRPr="003F62B1" w:rsidRDefault="003F62B1" w:rsidP="003F62B1">
            <w:pPr>
              <w:ind w:firstLineChars="100" w:firstLine="201"/>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Монтажни радови</w:t>
            </w:r>
          </w:p>
        </w:tc>
      </w:tr>
      <w:tr w:rsidR="003F62B1" w:rsidRPr="003F62B1" w:rsidTr="00D22A76">
        <w:trPr>
          <w:trHeight w:val="1405"/>
        </w:trPr>
        <w:tc>
          <w:tcPr>
            <w:tcW w:w="724" w:type="dxa"/>
            <w:tcBorders>
              <w:top w:val="nil"/>
              <w:left w:val="single" w:sz="4" w:space="0" w:color="auto"/>
              <w:bottom w:val="nil"/>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4.1</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Набавка транспорт, привремено складиштење на градилишту и уградња  PE  цеви D =150 mm NP10.</w:t>
            </w:r>
            <w:r w:rsidRPr="003F62B1">
              <w:rPr>
                <w:rFonts w:ascii="Arial" w:eastAsia="Times New Roman" w:hAnsi="Arial" w:cs="Arial"/>
                <w:sz w:val="20"/>
                <w:szCs w:val="20"/>
                <w:lang w:val="sr-Cyrl-RS" w:eastAsia="sr-Cyrl-RS"/>
              </w:rPr>
              <w:br/>
              <w:t xml:space="preserve">Обрачун по m' цеви, са потребним материјалом за монтажу. </w:t>
            </w:r>
            <w:r w:rsidRPr="003F62B1">
              <w:rPr>
                <w:rFonts w:ascii="Arial" w:eastAsia="Times New Roman" w:hAnsi="Arial" w:cs="Arial"/>
                <w:sz w:val="20"/>
                <w:szCs w:val="20"/>
                <w:lang w:val="sr-Cyrl-RS" w:eastAsia="sr-Cyrl-RS"/>
              </w:rPr>
              <w:br/>
              <w:t>1.606</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1.606,00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106"/>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4.2</w:t>
            </w:r>
          </w:p>
        </w:tc>
        <w:tc>
          <w:tcPr>
            <w:tcW w:w="4446" w:type="dxa"/>
            <w:tcBorders>
              <w:top w:val="nil"/>
              <w:left w:val="nil"/>
              <w:bottom w:val="nil"/>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Набавка, транспорт, привремено складиштење и уградња,  хидроопреме (затварача, ваздушних вентила, рачви, колена, правих цевних комада, жабљих поклопаца, прелазних комада, прирубница) пречника</w:t>
            </w:r>
            <w:r w:rsidRPr="003F62B1">
              <w:rPr>
                <w:rFonts w:ascii="Times New Roman" w:eastAsia="Times New Roman" w:hAnsi="Times New Roman"/>
                <w:sz w:val="20"/>
                <w:szCs w:val="20"/>
                <w:lang w:val="sr-Cyrl-RS" w:eastAsia="sr-Cyrl-RS"/>
              </w:rPr>
              <w:t xml:space="preserve"> </w:t>
            </w:r>
            <w:r w:rsidRPr="003F62B1">
              <w:rPr>
                <w:rFonts w:ascii="Arial" w:eastAsia="Times New Roman" w:hAnsi="Arial" w:cs="Arial"/>
                <w:sz w:val="20"/>
                <w:szCs w:val="20"/>
                <w:lang w:val="sr-Cyrl-RS" w:eastAsia="sr-Cyrl-RS"/>
              </w:rPr>
              <w:t xml:space="preserve"> D=150 mm и 50 mm</w:t>
            </w:r>
            <w:r w:rsidRPr="003F62B1">
              <w:rPr>
                <w:rFonts w:ascii="Times New Roman" w:eastAsia="Times New Roman" w:hAnsi="Times New Roman"/>
                <w:sz w:val="20"/>
                <w:szCs w:val="20"/>
                <w:lang w:val="sr-Cyrl-RS" w:eastAsia="sr-Cyrl-RS"/>
              </w:rPr>
              <w:t xml:space="preserve"> </w:t>
            </w:r>
            <w:r w:rsidRPr="003F62B1">
              <w:rPr>
                <w:rFonts w:ascii="Arial" w:eastAsia="Times New Roman" w:hAnsi="Arial" w:cs="Arial"/>
                <w:sz w:val="20"/>
                <w:szCs w:val="20"/>
                <w:lang w:val="sr-Cyrl-RS" w:eastAsia="sr-Cyrl-RS"/>
              </w:rPr>
              <w:t xml:space="preserve"> od ливеног гвожђа sa одговарајућим вијачним и заптивним материјалом. </w:t>
            </w:r>
            <w:r w:rsidRPr="003F62B1">
              <w:rPr>
                <w:rFonts w:ascii="Times New Roman" w:eastAsia="Times New Roman" w:hAnsi="Times New Roman"/>
                <w:sz w:val="20"/>
                <w:szCs w:val="20"/>
                <w:lang w:val="sr-Cyrl-RS" w:eastAsia="sr-Cyrl-RS"/>
              </w:rPr>
              <w:br/>
            </w:r>
            <w:r w:rsidRPr="003F62B1">
              <w:rPr>
                <w:rFonts w:ascii="Arial" w:eastAsia="Times New Roman" w:hAnsi="Arial" w:cs="Arial"/>
                <w:sz w:val="20"/>
                <w:szCs w:val="20"/>
                <w:lang w:val="sr-Cyrl-RS" w:eastAsia="sr-Cyrl-RS"/>
              </w:rPr>
              <w:t>Обрачун po комаду уграђене опреме.</w:t>
            </w:r>
          </w:p>
        </w:tc>
        <w:tc>
          <w:tcPr>
            <w:tcW w:w="657" w:type="dxa"/>
            <w:tcBorders>
              <w:top w:val="nil"/>
              <w:left w:val="nil"/>
              <w:bottom w:val="nil"/>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201" w:type="dxa"/>
            <w:tcBorders>
              <w:top w:val="nil"/>
              <w:left w:val="nil"/>
              <w:bottom w:val="nil"/>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2B1" w:rsidRPr="003F62B1" w:rsidRDefault="003F62B1" w:rsidP="003F62B1">
            <w:pPr>
              <w:rPr>
                <w:rFonts w:ascii="Arial" w:eastAsia="Times New Roman" w:hAnsi="Arial" w:cs="Arial"/>
                <w:sz w:val="20"/>
                <w:szCs w:val="20"/>
                <w:lang w:val="sr-Cyrl-RS" w:eastAsia="sr-Cyrl-RS"/>
              </w:rPr>
            </w:pPr>
          </w:p>
        </w:tc>
        <w:tc>
          <w:tcPr>
            <w:tcW w:w="4446" w:type="dxa"/>
            <w:tcBorders>
              <w:top w:val="single" w:sz="4" w:space="0" w:color="auto"/>
              <w:left w:val="nil"/>
              <w:bottom w:val="single" w:sz="4" w:space="0" w:color="auto"/>
              <w:right w:val="single" w:sz="4" w:space="0" w:color="auto"/>
            </w:tcBorders>
            <w:shd w:val="clear" w:color="000000" w:fill="FFFFFF"/>
            <w:noWrap/>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Туљак DN 150</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single" w:sz="4" w:space="0" w:color="auto"/>
              <w:left w:val="nil"/>
              <w:bottom w:val="nil"/>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20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2B1" w:rsidRPr="003F62B1" w:rsidRDefault="003F62B1" w:rsidP="003F62B1">
            <w:pPr>
              <w:rPr>
                <w:rFonts w:ascii="Arial" w:eastAsia="Times New Roman" w:hAnsi="Arial" w:cs="Arial"/>
                <w:sz w:val="20"/>
                <w:szCs w:val="20"/>
                <w:lang w:val="sr-Cyrl-RS" w:eastAsia="sr-Cyrl-RS"/>
              </w:rPr>
            </w:pPr>
          </w:p>
        </w:tc>
        <w:tc>
          <w:tcPr>
            <w:tcW w:w="4446" w:type="dxa"/>
            <w:tcBorders>
              <w:top w:val="nil"/>
              <w:left w:val="nil"/>
              <w:bottom w:val="single" w:sz="4" w:space="0" w:color="auto"/>
              <w:right w:val="single" w:sz="4" w:space="0" w:color="auto"/>
            </w:tcBorders>
            <w:shd w:val="clear" w:color="000000" w:fill="FFFFFF"/>
            <w:noWrap/>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MDD DN 150</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3</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2B1" w:rsidRPr="003F62B1" w:rsidRDefault="003F62B1" w:rsidP="003F62B1">
            <w:pPr>
              <w:rPr>
                <w:rFonts w:ascii="Arial" w:eastAsia="Times New Roman" w:hAnsi="Arial" w:cs="Arial"/>
                <w:sz w:val="20"/>
                <w:szCs w:val="20"/>
                <w:lang w:val="sr-Cyrl-RS" w:eastAsia="sr-Cyrl-RS"/>
              </w:rPr>
            </w:pPr>
          </w:p>
        </w:tc>
        <w:tc>
          <w:tcPr>
            <w:tcW w:w="4446" w:type="dxa"/>
            <w:tcBorders>
              <w:top w:val="nil"/>
              <w:left w:val="nil"/>
              <w:bottom w:val="single" w:sz="4" w:space="0" w:color="auto"/>
              <w:right w:val="single" w:sz="4" w:space="0" w:color="auto"/>
            </w:tcBorders>
            <w:shd w:val="clear" w:color="000000" w:fill="FFFFFF"/>
            <w:noWrap/>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PZ DN 150</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5</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2B1" w:rsidRPr="003F62B1" w:rsidRDefault="003F62B1" w:rsidP="003F62B1">
            <w:pPr>
              <w:rPr>
                <w:rFonts w:ascii="Arial" w:eastAsia="Times New Roman" w:hAnsi="Arial" w:cs="Arial"/>
                <w:sz w:val="20"/>
                <w:szCs w:val="20"/>
                <w:lang w:val="sr-Cyrl-RS" w:eastAsia="sr-Cyrl-RS"/>
              </w:rPr>
            </w:pPr>
          </w:p>
        </w:tc>
        <w:tc>
          <w:tcPr>
            <w:tcW w:w="4446" w:type="dxa"/>
            <w:tcBorders>
              <w:top w:val="nil"/>
              <w:left w:val="nil"/>
              <w:bottom w:val="single" w:sz="4" w:space="0" w:color="auto"/>
              <w:right w:val="single" w:sz="4" w:space="0" w:color="auto"/>
            </w:tcBorders>
            <w:shd w:val="clear" w:color="000000" w:fill="FFFFFF"/>
            <w:noWrap/>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T DN 150/50</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2B1" w:rsidRPr="003F62B1" w:rsidRDefault="003F62B1" w:rsidP="003F62B1">
            <w:pPr>
              <w:rPr>
                <w:rFonts w:ascii="Arial" w:eastAsia="Times New Roman" w:hAnsi="Arial" w:cs="Arial"/>
                <w:sz w:val="20"/>
                <w:szCs w:val="20"/>
                <w:lang w:val="sr-Cyrl-RS" w:eastAsia="sr-Cyrl-RS"/>
              </w:rPr>
            </w:pPr>
          </w:p>
        </w:tc>
        <w:tc>
          <w:tcPr>
            <w:tcW w:w="4446" w:type="dxa"/>
            <w:tcBorders>
              <w:top w:val="nil"/>
              <w:left w:val="nil"/>
              <w:bottom w:val="single" w:sz="4" w:space="0" w:color="auto"/>
              <w:right w:val="single" w:sz="4" w:space="0" w:color="auto"/>
            </w:tcBorders>
            <w:shd w:val="clear" w:color="000000" w:fill="FFFFFF"/>
            <w:noWrap/>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Q DN 150</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4</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2B1" w:rsidRPr="003F62B1" w:rsidRDefault="003F62B1" w:rsidP="003F62B1">
            <w:pPr>
              <w:rPr>
                <w:rFonts w:ascii="Arial" w:eastAsia="Times New Roman" w:hAnsi="Arial" w:cs="Arial"/>
                <w:sz w:val="20"/>
                <w:szCs w:val="20"/>
                <w:lang w:val="sr-Cyrl-RS" w:eastAsia="sr-Cyrl-RS"/>
              </w:rPr>
            </w:pPr>
          </w:p>
        </w:tc>
        <w:tc>
          <w:tcPr>
            <w:tcW w:w="4446" w:type="dxa"/>
            <w:tcBorders>
              <w:top w:val="nil"/>
              <w:left w:val="nil"/>
              <w:bottom w:val="single" w:sz="4" w:space="0" w:color="auto"/>
              <w:right w:val="single" w:sz="4" w:space="0" w:color="auto"/>
            </w:tcBorders>
            <w:shd w:val="clear" w:color="000000" w:fill="FFFFFF"/>
            <w:noWrap/>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PZ DN 50</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2B1" w:rsidRPr="003F62B1" w:rsidRDefault="003F62B1" w:rsidP="003F62B1">
            <w:pPr>
              <w:rPr>
                <w:rFonts w:ascii="Arial" w:eastAsia="Times New Roman" w:hAnsi="Arial" w:cs="Arial"/>
                <w:sz w:val="20"/>
                <w:szCs w:val="20"/>
                <w:lang w:val="sr-Cyrl-RS" w:eastAsia="sr-Cyrl-RS"/>
              </w:rPr>
            </w:pPr>
          </w:p>
        </w:tc>
        <w:tc>
          <w:tcPr>
            <w:tcW w:w="4446" w:type="dxa"/>
            <w:tcBorders>
              <w:top w:val="nil"/>
              <w:left w:val="nil"/>
              <w:bottom w:val="single" w:sz="4" w:space="0" w:color="auto"/>
              <w:right w:val="single" w:sz="4" w:space="0" w:color="auto"/>
            </w:tcBorders>
            <w:shd w:val="clear" w:color="000000" w:fill="FFFFFF"/>
            <w:noWrap/>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N DN 50</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5</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2B1" w:rsidRPr="003F62B1" w:rsidRDefault="003F62B1" w:rsidP="003F62B1">
            <w:pPr>
              <w:rPr>
                <w:rFonts w:ascii="Arial" w:eastAsia="Times New Roman" w:hAnsi="Arial" w:cs="Arial"/>
                <w:sz w:val="20"/>
                <w:szCs w:val="20"/>
                <w:lang w:val="sr-Cyrl-RS" w:eastAsia="sr-Cyrl-RS"/>
              </w:rPr>
            </w:pPr>
          </w:p>
        </w:tc>
        <w:tc>
          <w:tcPr>
            <w:tcW w:w="4446" w:type="dxa"/>
            <w:tcBorders>
              <w:top w:val="nil"/>
              <w:left w:val="nil"/>
              <w:bottom w:val="single" w:sz="4" w:space="0" w:color="auto"/>
              <w:right w:val="single" w:sz="4" w:space="0" w:color="auto"/>
            </w:tcBorders>
            <w:shd w:val="clear" w:color="000000" w:fill="FFFFFF"/>
            <w:noWrap/>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FF DN 50 L=700 mm</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3</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2B1" w:rsidRPr="003F62B1" w:rsidRDefault="003F62B1" w:rsidP="003F62B1">
            <w:pPr>
              <w:rPr>
                <w:rFonts w:ascii="Arial" w:eastAsia="Times New Roman" w:hAnsi="Arial" w:cs="Arial"/>
                <w:sz w:val="20"/>
                <w:szCs w:val="20"/>
                <w:lang w:val="sr-Cyrl-RS" w:eastAsia="sr-Cyrl-RS"/>
              </w:rPr>
            </w:pPr>
          </w:p>
        </w:tc>
        <w:tc>
          <w:tcPr>
            <w:tcW w:w="4446" w:type="dxa"/>
            <w:tcBorders>
              <w:top w:val="nil"/>
              <w:left w:val="nil"/>
              <w:bottom w:val="single" w:sz="4" w:space="0" w:color="auto"/>
              <w:right w:val="single" w:sz="4" w:space="0" w:color="auto"/>
            </w:tcBorders>
            <w:shd w:val="clear" w:color="000000" w:fill="FFFFFF"/>
            <w:noWrap/>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FF DN 50 L=600 mm</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3</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2B1" w:rsidRPr="003F62B1" w:rsidRDefault="003F62B1" w:rsidP="003F62B1">
            <w:pPr>
              <w:rPr>
                <w:rFonts w:ascii="Arial" w:eastAsia="Times New Roman" w:hAnsi="Arial" w:cs="Arial"/>
                <w:sz w:val="20"/>
                <w:szCs w:val="20"/>
                <w:lang w:val="sr-Cyrl-RS" w:eastAsia="sr-Cyrl-RS"/>
              </w:rPr>
            </w:pPr>
          </w:p>
        </w:tc>
        <w:tc>
          <w:tcPr>
            <w:tcW w:w="4446" w:type="dxa"/>
            <w:tcBorders>
              <w:top w:val="nil"/>
              <w:left w:val="nil"/>
              <w:bottom w:val="single" w:sz="4" w:space="0" w:color="auto"/>
              <w:right w:val="single" w:sz="4" w:space="0" w:color="auto"/>
            </w:tcBorders>
            <w:shd w:val="clear" w:color="000000" w:fill="FFFFFF"/>
            <w:noWrap/>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MDD DN 50</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5</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2B1" w:rsidRPr="003F62B1" w:rsidRDefault="003F62B1" w:rsidP="003F62B1">
            <w:pPr>
              <w:rPr>
                <w:rFonts w:ascii="Arial" w:eastAsia="Times New Roman" w:hAnsi="Arial" w:cs="Arial"/>
                <w:sz w:val="20"/>
                <w:szCs w:val="20"/>
                <w:lang w:val="sr-Cyrl-RS" w:eastAsia="sr-Cyrl-RS"/>
              </w:rPr>
            </w:pPr>
          </w:p>
        </w:tc>
        <w:tc>
          <w:tcPr>
            <w:tcW w:w="4446" w:type="dxa"/>
            <w:tcBorders>
              <w:top w:val="nil"/>
              <w:left w:val="nil"/>
              <w:bottom w:val="single" w:sz="4" w:space="0" w:color="auto"/>
              <w:right w:val="single" w:sz="4" w:space="0" w:color="auto"/>
            </w:tcBorders>
            <w:shd w:val="clear" w:color="000000" w:fill="FFFFFF"/>
            <w:noWrap/>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FF DN 150 L=600 mm</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13</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2B1" w:rsidRPr="003F62B1" w:rsidRDefault="003F62B1" w:rsidP="003F62B1">
            <w:pPr>
              <w:rPr>
                <w:rFonts w:ascii="Arial" w:eastAsia="Times New Roman" w:hAnsi="Arial" w:cs="Arial"/>
                <w:sz w:val="20"/>
                <w:szCs w:val="20"/>
                <w:lang w:val="sr-Cyrl-RS" w:eastAsia="sr-Cyrl-RS"/>
              </w:rPr>
            </w:pPr>
          </w:p>
        </w:tc>
        <w:tc>
          <w:tcPr>
            <w:tcW w:w="4446" w:type="dxa"/>
            <w:tcBorders>
              <w:top w:val="nil"/>
              <w:left w:val="nil"/>
              <w:bottom w:val="single" w:sz="4" w:space="0" w:color="auto"/>
              <w:right w:val="single" w:sz="4" w:space="0" w:color="auto"/>
            </w:tcBorders>
            <w:shd w:val="clear" w:color="000000" w:fill="FFFFFF"/>
            <w:noWrap/>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FF DN 150 L=700 mm</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8</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2B1" w:rsidRPr="003F62B1" w:rsidRDefault="003F62B1" w:rsidP="003F62B1">
            <w:pPr>
              <w:rPr>
                <w:rFonts w:ascii="Arial" w:eastAsia="Times New Roman" w:hAnsi="Arial" w:cs="Arial"/>
                <w:sz w:val="20"/>
                <w:szCs w:val="20"/>
                <w:lang w:val="sr-Cyrl-RS" w:eastAsia="sr-Cyrl-RS"/>
              </w:rPr>
            </w:pPr>
          </w:p>
        </w:tc>
        <w:tc>
          <w:tcPr>
            <w:tcW w:w="4446" w:type="dxa"/>
            <w:tcBorders>
              <w:top w:val="nil"/>
              <w:left w:val="nil"/>
              <w:bottom w:val="single" w:sz="4" w:space="0" w:color="auto"/>
              <w:right w:val="single" w:sz="4" w:space="0" w:color="auto"/>
            </w:tcBorders>
            <w:shd w:val="clear" w:color="000000" w:fill="FFFFFF"/>
            <w:noWrap/>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FF DN 150 L=900 mm</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12</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2B1" w:rsidRPr="003F62B1" w:rsidRDefault="003F62B1" w:rsidP="003F62B1">
            <w:pPr>
              <w:rPr>
                <w:rFonts w:ascii="Arial" w:eastAsia="Times New Roman" w:hAnsi="Arial" w:cs="Arial"/>
                <w:sz w:val="20"/>
                <w:szCs w:val="20"/>
                <w:lang w:val="sr-Cyrl-RS" w:eastAsia="sr-Cyrl-RS"/>
              </w:rPr>
            </w:pPr>
          </w:p>
        </w:tc>
        <w:tc>
          <w:tcPr>
            <w:tcW w:w="4446" w:type="dxa"/>
            <w:tcBorders>
              <w:top w:val="nil"/>
              <w:left w:val="nil"/>
              <w:bottom w:val="single" w:sz="4" w:space="0" w:color="auto"/>
              <w:right w:val="single" w:sz="4" w:space="0" w:color="auto"/>
            </w:tcBorders>
            <w:shd w:val="clear" w:color="000000" w:fill="FFFFFF"/>
            <w:noWrap/>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VV DN 50</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5</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2B1" w:rsidRPr="003F62B1" w:rsidRDefault="003F62B1" w:rsidP="003F62B1">
            <w:pPr>
              <w:rPr>
                <w:rFonts w:ascii="Arial" w:eastAsia="Times New Roman" w:hAnsi="Arial" w:cs="Arial"/>
                <w:sz w:val="20"/>
                <w:szCs w:val="20"/>
                <w:lang w:val="sr-Cyrl-RS" w:eastAsia="sr-Cyrl-RS"/>
              </w:rPr>
            </w:pPr>
          </w:p>
        </w:tc>
        <w:tc>
          <w:tcPr>
            <w:tcW w:w="4446" w:type="dxa"/>
            <w:tcBorders>
              <w:top w:val="nil"/>
              <w:left w:val="nil"/>
              <w:bottom w:val="single" w:sz="4" w:space="0" w:color="auto"/>
              <w:right w:val="single" w:sz="4" w:space="0" w:color="auto"/>
            </w:tcBorders>
            <w:shd w:val="clear" w:color="000000" w:fill="FFFFFF"/>
            <w:noWrap/>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ŽP DN 50</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5</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3F62B1">
        <w:trPr>
          <w:trHeight w:val="450"/>
        </w:trPr>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Свега монтажни радови:</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r>
      <w:tr w:rsidR="003F62B1" w:rsidRPr="003F62B1" w:rsidTr="00D22A76">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5</w:t>
            </w:r>
          </w:p>
        </w:tc>
        <w:tc>
          <w:tcPr>
            <w:tcW w:w="9320" w:type="dxa"/>
            <w:gridSpan w:val="5"/>
            <w:tcBorders>
              <w:top w:val="nil"/>
              <w:left w:val="nil"/>
              <w:bottom w:val="single" w:sz="4" w:space="0" w:color="auto"/>
              <w:right w:val="single" w:sz="4" w:space="0" w:color="000000"/>
            </w:tcBorders>
            <w:shd w:val="clear" w:color="auto" w:fill="auto"/>
            <w:vAlign w:val="bottom"/>
            <w:hideMark/>
          </w:tcPr>
          <w:p w:rsidR="003F62B1" w:rsidRPr="003F62B1" w:rsidRDefault="003F62B1" w:rsidP="003F62B1">
            <w:pPr>
              <w:ind w:firstLineChars="100" w:firstLine="201"/>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Браварски радови</w:t>
            </w:r>
          </w:p>
        </w:tc>
      </w:tr>
      <w:tr w:rsidR="003F62B1" w:rsidRPr="003F62B1" w:rsidTr="00D22A76">
        <w:trPr>
          <w:trHeight w:val="1112"/>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5.1</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Набавка, транспорт и уградња ливено гвозденог шахт поклопца димензија 80x80cm, са опремом за закључавање, у шахтове.</w:t>
            </w:r>
            <w:r w:rsidRPr="003F62B1">
              <w:rPr>
                <w:rFonts w:ascii="Arial" w:eastAsia="Times New Roman" w:hAnsi="Arial" w:cs="Arial"/>
                <w:sz w:val="20"/>
                <w:szCs w:val="20"/>
                <w:lang w:val="sr-Cyrl-RS" w:eastAsia="sr-Cyrl-RS"/>
              </w:rPr>
              <w:br/>
              <w:t>Обрачун по комаду уграђеног поклопца.</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1242"/>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5.2</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xml:space="preserve">Набавка транспорт и уградња ливено гвозденог шахтног поклопца </w:t>
            </w:r>
            <w:r w:rsidRPr="003F62B1">
              <w:rPr>
                <w:rFonts w:ascii="Symbol" w:eastAsia="Times New Roman" w:hAnsi="Symbol" w:cs="Arial"/>
                <w:sz w:val="20"/>
                <w:szCs w:val="20"/>
                <w:lang w:val="sr-Cyrl-RS" w:eastAsia="sr-Cyrl-RS"/>
              </w:rPr>
              <w:t></w:t>
            </w:r>
            <w:r w:rsidRPr="003F62B1">
              <w:rPr>
                <w:rFonts w:ascii="Arial" w:eastAsia="Times New Roman" w:hAnsi="Arial" w:cs="Arial"/>
                <w:sz w:val="20"/>
                <w:szCs w:val="20"/>
                <w:lang w:val="sr-Cyrl-RS" w:eastAsia="sr-Cyrl-RS"/>
              </w:rPr>
              <w:t xml:space="preserve"> 60cm у завршни прстен упојног бунара.</w:t>
            </w:r>
            <w:r w:rsidRPr="003F62B1">
              <w:rPr>
                <w:rFonts w:ascii="Arial" w:eastAsia="Times New Roman" w:hAnsi="Arial" w:cs="Arial"/>
                <w:sz w:val="20"/>
                <w:szCs w:val="20"/>
                <w:lang w:val="sr-Cyrl-RS" w:eastAsia="sr-Cyrl-RS"/>
              </w:rPr>
              <w:br/>
              <w:t>Обрачун по комаду уграђеног поклопца.</w:t>
            </w:r>
            <w:r w:rsidRPr="003F62B1">
              <w:rPr>
                <w:rFonts w:ascii="Arial" w:eastAsia="Times New Roman" w:hAnsi="Arial" w:cs="Arial"/>
                <w:sz w:val="20"/>
                <w:szCs w:val="20"/>
                <w:lang w:val="sr-Cyrl-RS" w:eastAsia="sr-Cyrl-RS"/>
              </w:rPr>
              <w:br/>
              <w:t>5</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5</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1826"/>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5.3</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Набавка, транспорт и уградња ливено-гвоздених пењалица за силазак у шахтове и каскаде, типа ДИН 1212. Пењалице антикорозивно заштитити са два основна премаза, обојити два пута масном бојом и лакирати.</w:t>
            </w:r>
            <w:r w:rsidRPr="003F62B1">
              <w:rPr>
                <w:rFonts w:ascii="Arial" w:eastAsia="Times New Roman" w:hAnsi="Arial" w:cs="Arial"/>
                <w:sz w:val="20"/>
                <w:szCs w:val="20"/>
                <w:lang w:val="sr-Cyrl-RS" w:eastAsia="sr-Cyrl-RS"/>
              </w:rPr>
              <w:br/>
              <w:t>Обрачун по комаду уграђене пењалице.</w:t>
            </w:r>
            <w:r w:rsidRPr="003F62B1">
              <w:rPr>
                <w:rFonts w:ascii="Arial" w:eastAsia="Times New Roman" w:hAnsi="Arial" w:cs="Arial"/>
                <w:sz w:val="20"/>
                <w:szCs w:val="20"/>
                <w:lang w:val="sr-Cyrl-RS" w:eastAsia="sr-Cyrl-RS"/>
              </w:rPr>
              <w:br/>
              <w:t>93</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585AB3"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ком</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93</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393"/>
        </w:trPr>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Свега браварски радови:</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r>
      <w:tr w:rsidR="003F62B1" w:rsidRPr="003F62B1" w:rsidTr="00D22A76">
        <w:trPr>
          <w:trHeight w:val="35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6</w:t>
            </w:r>
          </w:p>
        </w:tc>
        <w:tc>
          <w:tcPr>
            <w:tcW w:w="9320" w:type="dxa"/>
            <w:gridSpan w:val="5"/>
            <w:tcBorders>
              <w:top w:val="nil"/>
              <w:left w:val="nil"/>
              <w:bottom w:val="single" w:sz="4" w:space="0" w:color="auto"/>
              <w:right w:val="single" w:sz="4" w:space="0" w:color="000000"/>
            </w:tcBorders>
            <w:shd w:val="clear" w:color="auto" w:fill="auto"/>
            <w:vAlign w:val="bottom"/>
            <w:hideMark/>
          </w:tcPr>
          <w:p w:rsidR="003F62B1" w:rsidRPr="003F62B1" w:rsidRDefault="003F62B1" w:rsidP="003F62B1">
            <w:pPr>
              <w:ind w:firstLineChars="100" w:firstLine="201"/>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Остали радови</w:t>
            </w:r>
          </w:p>
        </w:tc>
      </w:tr>
      <w:tr w:rsidR="003F62B1" w:rsidRPr="003F62B1" w:rsidTr="00D22A76">
        <w:trPr>
          <w:trHeight w:val="1035"/>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6.1</w:t>
            </w:r>
          </w:p>
        </w:tc>
        <w:tc>
          <w:tcPr>
            <w:tcW w:w="4446" w:type="dxa"/>
            <w:tcBorders>
              <w:top w:val="nil"/>
              <w:left w:val="nil"/>
              <w:bottom w:val="single" w:sz="4" w:space="0" w:color="auto"/>
              <w:right w:val="nil"/>
            </w:tcBorders>
            <w:shd w:val="clear" w:color="auto" w:fill="auto"/>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Поправка уништених и оштећених прикључака инсталација, водовода, канализације и др, при извођењу радова на изградњи цевовода. Обрачун паушално.</w:t>
            </w:r>
          </w:p>
        </w:tc>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3F62B1" w:rsidRPr="003F62B1" w:rsidRDefault="00E714FA" w:rsidP="003F62B1">
            <w:pPr>
              <w:jc w:val="cente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пауш.</w:t>
            </w:r>
            <w:r w:rsidR="003F62B1" w:rsidRPr="003F62B1">
              <w:rPr>
                <w:rFonts w:ascii="Arial" w:eastAsia="Times New Roman" w:hAnsi="Arial" w:cs="Arial"/>
                <w:sz w:val="20"/>
                <w:szCs w:val="20"/>
                <w:lang w:val="sr-Cyrl-RS" w:eastAsia="sr-Cyrl-RS"/>
              </w:rPr>
              <w:t> </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r w:rsidR="00E714FA">
              <w:rPr>
                <w:rFonts w:ascii="Arial" w:eastAsia="Times New Roman" w:hAnsi="Arial" w:cs="Arial"/>
                <w:sz w:val="20"/>
                <w:szCs w:val="20"/>
                <w:lang w:val="sr-Cyrl-RS" w:eastAsia="sr-Cyrl-RS"/>
              </w:rPr>
              <w:t>1</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2347"/>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6.2</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jc w:val="both"/>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Испитивање цевовода на пробни притисак, по завршеној монтажи и делимичном затрпавању колектора (спојеви остају откривени), према техничким условима.  О завршеном испитивању направити записник, који мора бити оверен од стране, надзорног органа, представника инвеститора и извођача.</w:t>
            </w:r>
            <w:r w:rsidRPr="003F62B1">
              <w:rPr>
                <w:rFonts w:ascii="Arial" w:eastAsia="Times New Roman" w:hAnsi="Arial" w:cs="Arial"/>
                <w:sz w:val="20"/>
                <w:szCs w:val="20"/>
                <w:lang w:val="sr-Cyrl-RS" w:eastAsia="sr-Cyrl-RS"/>
              </w:rPr>
              <w:br/>
              <w:t>Обрачун по m' испитаног цевовода.</w:t>
            </w:r>
            <w:r w:rsidRPr="003F62B1">
              <w:rPr>
                <w:rFonts w:ascii="Arial" w:eastAsia="Times New Roman" w:hAnsi="Arial" w:cs="Arial"/>
                <w:sz w:val="20"/>
                <w:szCs w:val="20"/>
                <w:lang w:val="sr-Cyrl-RS" w:eastAsia="sr-Cyrl-RS"/>
              </w:rPr>
              <w:br/>
              <w:t>1.606</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1.606,00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90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6.3</w:t>
            </w:r>
          </w:p>
        </w:tc>
        <w:tc>
          <w:tcPr>
            <w:tcW w:w="4446" w:type="dxa"/>
            <w:tcBorders>
              <w:top w:val="single" w:sz="4" w:space="0" w:color="auto"/>
              <w:left w:val="nil"/>
              <w:bottom w:val="single" w:sz="4" w:space="0" w:color="auto"/>
              <w:right w:val="single" w:sz="4" w:space="0" w:color="auto"/>
            </w:tcBorders>
            <w:shd w:val="clear" w:color="auto" w:fill="auto"/>
            <w:hideMark/>
          </w:tcPr>
          <w:p w:rsidR="003F62B1" w:rsidRPr="003F62B1" w:rsidRDefault="003F62B1" w:rsidP="003F62B1">
            <w:pPr>
              <w:jc w:val="both"/>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Испирање и дезинфекција цевовода, пре пуштања у погон.</w:t>
            </w:r>
            <w:r w:rsidRPr="003F62B1">
              <w:rPr>
                <w:rFonts w:ascii="Arial" w:eastAsia="Times New Roman" w:hAnsi="Arial" w:cs="Arial"/>
                <w:sz w:val="20"/>
                <w:szCs w:val="20"/>
                <w:lang w:val="sr-Cyrl-RS" w:eastAsia="sr-Cyrl-RS"/>
              </w:rPr>
              <w:br/>
              <w:t>Обрачун по m' испраног цевовода.</w:t>
            </w:r>
            <w:r w:rsidRPr="003F62B1">
              <w:rPr>
                <w:rFonts w:ascii="Arial" w:eastAsia="Times New Roman" w:hAnsi="Arial" w:cs="Arial"/>
                <w:sz w:val="20"/>
                <w:szCs w:val="20"/>
                <w:lang w:val="sr-Cyrl-RS" w:eastAsia="sr-Cyrl-RS"/>
              </w:rPr>
              <w:br/>
              <w:t>1.606</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1.606,00</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3354"/>
        </w:trPr>
        <w:tc>
          <w:tcPr>
            <w:tcW w:w="724" w:type="dxa"/>
            <w:tcBorders>
              <w:top w:val="nil"/>
              <w:left w:val="single" w:sz="4" w:space="0" w:color="auto"/>
              <w:bottom w:val="single" w:sz="4" w:space="0" w:color="auto"/>
              <w:right w:val="single" w:sz="4" w:space="0" w:color="auto"/>
            </w:tcBorders>
            <w:shd w:val="clear" w:color="auto" w:fill="auto"/>
            <w:noWrap/>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6.4</w:t>
            </w:r>
          </w:p>
        </w:tc>
        <w:tc>
          <w:tcPr>
            <w:tcW w:w="4446" w:type="dxa"/>
            <w:tcBorders>
              <w:top w:val="nil"/>
              <w:left w:val="nil"/>
              <w:bottom w:val="single" w:sz="4" w:space="0" w:color="auto"/>
              <w:right w:val="single" w:sz="4" w:space="0" w:color="auto"/>
            </w:tcBorders>
            <w:shd w:val="clear" w:color="auto" w:fill="auto"/>
            <w:hideMark/>
          </w:tcPr>
          <w:p w:rsidR="003F62B1" w:rsidRPr="003F62B1" w:rsidRDefault="003F62B1" w:rsidP="003F62B1">
            <w:pPr>
              <w:jc w:val="both"/>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Геодетско снимање извршених радова на цевоводу. Извођач је дужан да снимљено стање пренесе на ситуацију, а све измене и допуне у односу на пројектовано стање унесе у подужни профил. Извршити геодетско снимање незатрпанe цеви, уз одређивање кота горње ивице цеви и картирање ради наношења у катастар подземних инсталација. Овај елаборат сачинити у 6 примерака, који мора бити потписан од извођача и надзорног органа и као такав предати инвеститору.</w:t>
            </w:r>
            <w:r w:rsidRPr="003F62B1">
              <w:rPr>
                <w:rFonts w:ascii="Arial" w:eastAsia="Times New Roman" w:hAnsi="Arial" w:cs="Arial"/>
                <w:sz w:val="20"/>
                <w:szCs w:val="20"/>
                <w:lang w:val="sr-Cyrl-RS" w:eastAsia="sr-Cyrl-RS"/>
              </w:rPr>
              <w:br/>
              <w:t>Обрачун по m' цевовода</w:t>
            </w:r>
            <w:r w:rsidRPr="003F62B1">
              <w:rPr>
                <w:rFonts w:ascii="Arial" w:eastAsia="Times New Roman" w:hAnsi="Arial" w:cs="Arial"/>
                <w:sz w:val="20"/>
                <w:szCs w:val="20"/>
                <w:lang w:val="sr-Cyrl-RS" w:eastAsia="sr-Cyrl-RS"/>
              </w:rPr>
              <w:br/>
              <w:t>1.606</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m'</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1.606,00</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301"/>
        </w:trPr>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Свега остали радови:</w:t>
            </w:r>
          </w:p>
        </w:tc>
        <w:tc>
          <w:tcPr>
            <w:tcW w:w="657"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201"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jc w:val="right"/>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470"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i/>
                <w:iCs/>
                <w:sz w:val="20"/>
                <w:szCs w:val="20"/>
                <w:lang w:val="sr-Cyrl-RS" w:eastAsia="sr-Cyrl-RS"/>
              </w:rPr>
            </w:pPr>
            <w:r w:rsidRPr="003F62B1">
              <w:rPr>
                <w:rFonts w:ascii="Arial" w:eastAsia="Times New Roman" w:hAnsi="Arial" w:cs="Arial"/>
                <w:i/>
                <w:iCs/>
                <w:sz w:val="20"/>
                <w:szCs w:val="20"/>
                <w:lang w:val="sr-Cyrl-RS" w:eastAsia="sr-Cyrl-RS"/>
              </w:rPr>
              <w:t> </w:t>
            </w:r>
          </w:p>
        </w:tc>
      </w:tr>
      <w:tr w:rsidR="003F62B1" w:rsidRPr="003F62B1" w:rsidTr="003F62B1">
        <w:trPr>
          <w:trHeight w:val="1155"/>
        </w:trPr>
        <w:tc>
          <w:tcPr>
            <w:tcW w:w="10044" w:type="dxa"/>
            <w:gridSpan w:val="6"/>
            <w:tcBorders>
              <w:top w:val="nil"/>
              <w:left w:val="nil"/>
              <w:bottom w:val="single" w:sz="4" w:space="0" w:color="auto"/>
              <w:right w:val="nil"/>
            </w:tcBorders>
            <w:shd w:val="clear" w:color="auto" w:fill="auto"/>
            <w:noWrap/>
            <w:vAlign w:val="bottom"/>
            <w:hideMark/>
          </w:tcPr>
          <w:p w:rsidR="003F62B1" w:rsidRPr="003F62B1" w:rsidRDefault="003F62B1" w:rsidP="003F62B1">
            <w:pPr>
              <w:jc w:val="center"/>
              <w:rPr>
                <w:rFonts w:ascii="Arial Black" w:eastAsia="Times New Roman" w:hAnsi="Arial Black" w:cs="Arial"/>
                <w:sz w:val="24"/>
                <w:szCs w:val="24"/>
                <w:lang w:val="sr-Cyrl-RS" w:eastAsia="sr-Cyrl-RS"/>
              </w:rPr>
            </w:pPr>
            <w:r w:rsidRPr="003F62B1">
              <w:rPr>
                <w:rFonts w:ascii="Arial Black" w:eastAsia="Times New Roman" w:hAnsi="Arial Black" w:cs="Arial"/>
                <w:sz w:val="24"/>
                <w:szCs w:val="24"/>
                <w:lang w:val="sr-Cyrl-RS" w:eastAsia="sr-Cyrl-RS"/>
              </w:rPr>
              <w:lastRenderedPageBreak/>
              <w:t>РЕКАПИТУЛАЦИЈА</w:t>
            </w:r>
          </w:p>
        </w:tc>
      </w:tr>
      <w:tr w:rsidR="003F62B1" w:rsidRPr="003F62B1" w:rsidTr="00D22A76">
        <w:trPr>
          <w:trHeight w:val="525"/>
        </w:trPr>
        <w:tc>
          <w:tcPr>
            <w:tcW w:w="724" w:type="dxa"/>
            <w:tcBorders>
              <w:top w:val="nil"/>
              <w:left w:val="single" w:sz="4" w:space="0" w:color="auto"/>
              <w:bottom w:val="double" w:sz="6" w:space="0" w:color="auto"/>
              <w:right w:val="single" w:sz="4" w:space="0" w:color="auto"/>
            </w:tcBorders>
            <w:shd w:val="clear" w:color="auto" w:fill="auto"/>
            <w:noWrap/>
            <w:vAlign w:val="center"/>
            <w:hideMark/>
          </w:tcPr>
          <w:p w:rsidR="003F62B1" w:rsidRPr="003F62B1" w:rsidRDefault="003F62B1" w:rsidP="003F62B1">
            <w:pPr>
              <w:jc w:val="center"/>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Поз.</w:t>
            </w:r>
          </w:p>
        </w:tc>
        <w:tc>
          <w:tcPr>
            <w:tcW w:w="7774" w:type="dxa"/>
            <w:gridSpan w:val="4"/>
            <w:tcBorders>
              <w:top w:val="single" w:sz="4" w:space="0" w:color="auto"/>
              <w:left w:val="nil"/>
              <w:bottom w:val="double" w:sz="6" w:space="0" w:color="auto"/>
              <w:right w:val="single" w:sz="4" w:space="0" w:color="000000"/>
            </w:tcBorders>
            <w:shd w:val="clear" w:color="auto" w:fill="auto"/>
            <w:noWrap/>
            <w:vAlign w:val="center"/>
            <w:hideMark/>
          </w:tcPr>
          <w:p w:rsidR="003F62B1" w:rsidRPr="003F62B1" w:rsidRDefault="003F62B1" w:rsidP="003F62B1">
            <w:pPr>
              <w:ind w:firstLineChars="100" w:firstLine="201"/>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Врста радова</w:t>
            </w:r>
          </w:p>
        </w:tc>
        <w:tc>
          <w:tcPr>
            <w:tcW w:w="1546" w:type="dxa"/>
            <w:tcBorders>
              <w:top w:val="nil"/>
              <w:left w:val="nil"/>
              <w:bottom w:val="double" w:sz="6" w:space="0" w:color="auto"/>
              <w:right w:val="single" w:sz="4" w:space="0" w:color="auto"/>
            </w:tcBorders>
            <w:shd w:val="clear" w:color="auto" w:fill="auto"/>
            <w:vAlign w:val="center"/>
            <w:hideMark/>
          </w:tcPr>
          <w:p w:rsidR="003F62B1" w:rsidRPr="003F62B1" w:rsidRDefault="003F62B1" w:rsidP="003F62B1">
            <w:pPr>
              <w:jc w:val="center"/>
              <w:rPr>
                <w:rFonts w:ascii="Arial" w:eastAsia="Times New Roman" w:hAnsi="Arial" w:cs="Arial"/>
                <w:b/>
                <w:bCs/>
                <w:sz w:val="20"/>
                <w:szCs w:val="20"/>
                <w:lang w:val="sr-Cyrl-RS" w:eastAsia="sr-Cyrl-RS"/>
              </w:rPr>
            </w:pPr>
          </w:p>
        </w:tc>
      </w:tr>
      <w:tr w:rsidR="003F62B1" w:rsidRPr="003F62B1" w:rsidTr="00D22A76">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1</w:t>
            </w:r>
          </w:p>
        </w:tc>
        <w:tc>
          <w:tcPr>
            <w:tcW w:w="7774" w:type="dxa"/>
            <w:gridSpan w:val="4"/>
            <w:tcBorders>
              <w:top w:val="double" w:sz="6" w:space="0" w:color="auto"/>
              <w:left w:val="nil"/>
              <w:bottom w:val="single" w:sz="4" w:space="0" w:color="auto"/>
              <w:right w:val="single" w:sz="4" w:space="0" w:color="000000"/>
            </w:tcBorders>
            <w:shd w:val="clear" w:color="auto" w:fill="auto"/>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Припремни радови</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2</w:t>
            </w:r>
          </w:p>
        </w:tc>
        <w:tc>
          <w:tcPr>
            <w:tcW w:w="7774" w:type="dxa"/>
            <w:gridSpan w:val="4"/>
            <w:tcBorders>
              <w:top w:val="single" w:sz="4" w:space="0" w:color="auto"/>
              <w:left w:val="nil"/>
              <w:bottom w:val="single" w:sz="4" w:space="0" w:color="auto"/>
              <w:right w:val="single" w:sz="4" w:space="0" w:color="000000"/>
            </w:tcBorders>
            <w:shd w:val="clear" w:color="auto" w:fill="auto"/>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Земљани радови</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3</w:t>
            </w:r>
          </w:p>
        </w:tc>
        <w:tc>
          <w:tcPr>
            <w:tcW w:w="7774" w:type="dxa"/>
            <w:gridSpan w:val="4"/>
            <w:tcBorders>
              <w:top w:val="single" w:sz="4" w:space="0" w:color="auto"/>
              <w:left w:val="nil"/>
              <w:bottom w:val="single" w:sz="4" w:space="0" w:color="auto"/>
              <w:right w:val="single" w:sz="4" w:space="0" w:color="000000"/>
            </w:tcBorders>
            <w:shd w:val="clear" w:color="auto" w:fill="auto"/>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Бетонски и армиранобетонски радови</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4</w:t>
            </w:r>
          </w:p>
        </w:tc>
        <w:tc>
          <w:tcPr>
            <w:tcW w:w="7774" w:type="dxa"/>
            <w:gridSpan w:val="4"/>
            <w:tcBorders>
              <w:top w:val="single" w:sz="4" w:space="0" w:color="auto"/>
              <w:left w:val="nil"/>
              <w:bottom w:val="single" w:sz="4" w:space="0" w:color="auto"/>
              <w:right w:val="single" w:sz="4" w:space="0" w:color="000000"/>
            </w:tcBorders>
            <w:shd w:val="clear" w:color="auto" w:fill="auto"/>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Монтажни радови</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5</w:t>
            </w:r>
          </w:p>
        </w:tc>
        <w:tc>
          <w:tcPr>
            <w:tcW w:w="7774" w:type="dxa"/>
            <w:gridSpan w:val="4"/>
            <w:tcBorders>
              <w:top w:val="single" w:sz="4" w:space="0" w:color="auto"/>
              <w:left w:val="nil"/>
              <w:bottom w:val="single" w:sz="4" w:space="0" w:color="auto"/>
              <w:right w:val="single" w:sz="4" w:space="0" w:color="000000"/>
            </w:tcBorders>
            <w:shd w:val="clear" w:color="auto" w:fill="auto"/>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Браварски радови</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D22A76">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F62B1" w:rsidRPr="003F62B1" w:rsidRDefault="003F62B1" w:rsidP="003F62B1">
            <w:pPr>
              <w:jc w:val="center"/>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6</w:t>
            </w:r>
          </w:p>
        </w:tc>
        <w:tc>
          <w:tcPr>
            <w:tcW w:w="7774" w:type="dxa"/>
            <w:gridSpan w:val="4"/>
            <w:tcBorders>
              <w:top w:val="single" w:sz="4" w:space="0" w:color="auto"/>
              <w:left w:val="nil"/>
              <w:bottom w:val="single" w:sz="4" w:space="0" w:color="auto"/>
              <w:right w:val="single" w:sz="4" w:space="0" w:color="000000"/>
            </w:tcBorders>
            <w:shd w:val="clear" w:color="auto" w:fill="auto"/>
            <w:vAlign w:val="bottom"/>
            <w:hideMark/>
          </w:tcPr>
          <w:p w:rsidR="003F62B1" w:rsidRPr="003F62B1" w:rsidRDefault="003F62B1" w:rsidP="003F62B1">
            <w:pPr>
              <w:ind w:firstLineChars="100" w:firstLine="200"/>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Остали радови</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sz w:val="20"/>
                <w:szCs w:val="20"/>
                <w:lang w:val="sr-Cyrl-RS" w:eastAsia="sr-Cyrl-RS"/>
              </w:rPr>
            </w:pPr>
            <w:r w:rsidRPr="003F62B1">
              <w:rPr>
                <w:rFonts w:ascii="Arial" w:eastAsia="Times New Roman" w:hAnsi="Arial" w:cs="Arial"/>
                <w:sz w:val="20"/>
                <w:szCs w:val="20"/>
                <w:lang w:val="sr-Cyrl-RS" w:eastAsia="sr-Cyrl-RS"/>
              </w:rPr>
              <w:t> </w:t>
            </w:r>
          </w:p>
        </w:tc>
      </w:tr>
      <w:tr w:rsidR="003F62B1" w:rsidRPr="003F62B1" w:rsidTr="003F62B1">
        <w:trPr>
          <w:trHeight w:val="510"/>
        </w:trPr>
        <w:tc>
          <w:tcPr>
            <w:tcW w:w="8498" w:type="dxa"/>
            <w:gridSpan w:val="5"/>
            <w:tcBorders>
              <w:top w:val="nil"/>
              <w:left w:val="single" w:sz="4" w:space="0" w:color="auto"/>
              <w:bottom w:val="single" w:sz="4" w:space="0" w:color="auto"/>
              <w:right w:val="single" w:sz="4" w:space="0" w:color="000000"/>
            </w:tcBorders>
            <w:shd w:val="clear" w:color="auto" w:fill="auto"/>
            <w:noWrap/>
            <w:vAlign w:val="bottom"/>
            <w:hideMark/>
          </w:tcPr>
          <w:p w:rsidR="003F62B1" w:rsidRPr="003F62B1" w:rsidRDefault="00D22A76" w:rsidP="00D22A76">
            <w:pPr>
              <w:ind w:firstLineChars="100" w:firstLine="201"/>
              <w:jc w:val="right"/>
              <w:rPr>
                <w:rFonts w:ascii="Arial" w:eastAsia="Times New Roman" w:hAnsi="Arial" w:cs="Arial"/>
                <w:b/>
                <w:bCs/>
                <w:i/>
                <w:iCs/>
                <w:sz w:val="20"/>
                <w:szCs w:val="20"/>
                <w:lang w:val="sr-Cyrl-RS" w:eastAsia="sr-Cyrl-RS"/>
              </w:rPr>
            </w:pPr>
            <w:r>
              <w:rPr>
                <w:rFonts w:ascii="Arial" w:eastAsia="Times New Roman" w:hAnsi="Arial" w:cs="Arial"/>
                <w:b/>
                <w:bCs/>
                <w:i/>
                <w:iCs/>
                <w:sz w:val="20"/>
                <w:szCs w:val="20"/>
                <w:lang w:val="sr-Cyrl-RS" w:eastAsia="sr-Cyrl-RS"/>
              </w:rPr>
              <w:t>УКУПНА ЦЕНА БЕЗ ПДВ-а</w:t>
            </w:r>
            <w:r w:rsidR="003F62B1" w:rsidRPr="003F62B1">
              <w:rPr>
                <w:rFonts w:ascii="Arial" w:eastAsia="Times New Roman" w:hAnsi="Arial" w:cs="Arial"/>
                <w:b/>
                <w:bCs/>
                <w:i/>
                <w:iCs/>
                <w:sz w:val="20"/>
                <w:szCs w:val="20"/>
                <w:lang w:val="sr-Cyrl-RS" w:eastAsia="sr-Cyrl-RS"/>
              </w:rPr>
              <w:t>:</w:t>
            </w:r>
          </w:p>
        </w:tc>
        <w:tc>
          <w:tcPr>
            <w:tcW w:w="1546" w:type="dxa"/>
            <w:tcBorders>
              <w:top w:val="nil"/>
              <w:left w:val="nil"/>
              <w:bottom w:val="single" w:sz="4" w:space="0" w:color="auto"/>
              <w:right w:val="single" w:sz="4" w:space="0" w:color="auto"/>
            </w:tcBorders>
            <w:shd w:val="clear" w:color="auto" w:fill="auto"/>
            <w:noWrap/>
            <w:vAlign w:val="bottom"/>
            <w:hideMark/>
          </w:tcPr>
          <w:p w:rsidR="003F62B1" w:rsidRPr="003F62B1" w:rsidRDefault="003F62B1" w:rsidP="003F62B1">
            <w:pPr>
              <w:rPr>
                <w:rFonts w:ascii="Arial" w:eastAsia="Times New Roman" w:hAnsi="Arial" w:cs="Arial"/>
                <w:b/>
                <w:bCs/>
                <w:sz w:val="20"/>
                <w:szCs w:val="20"/>
                <w:lang w:val="sr-Cyrl-RS" w:eastAsia="sr-Cyrl-RS"/>
              </w:rPr>
            </w:pPr>
            <w:r w:rsidRPr="003F62B1">
              <w:rPr>
                <w:rFonts w:ascii="Arial" w:eastAsia="Times New Roman" w:hAnsi="Arial" w:cs="Arial"/>
                <w:b/>
                <w:bCs/>
                <w:sz w:val="20"/>
                <w:szCs w:val="20"/>
                <w:lang w:val="sr-Cyrl-RS" w:eastAsia="sr-Cyrl-RS"/>
              </w:rPr>
              <w:t> </w:t>
            </w:r>
          </w:p>
        </w:tc>
      </w:tr>
    </w:tbl>
    <w:p w:rsidR="002F00E2" w:rsidRPr="003939C6" w:rsidRDefault="002F00E2" w:rsidP="003939C6">
      <w:pPr>
        <w:rPr>
          <w:rFonts w:ascii="Arial" w:hAnsi="Arial" w:cs="Arial"/>
          <w:b/>
          <w:lang w:val="sr-Cyrl-R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0841E1" w:rsidRDefault="000841E1" w:rsidP="000841E1">
      <w:pPr>
        <w:ind w:firstLine="709"/>
        <w:rPr>
          <w:rFonts w:ascii="Arial" w:hAnsi="Arial" w:cs="Arial"/>
          <w:b/>
          <w:lang w:val="sr-Cyrl-CS"/>
        </w:rPr>
      </w:pPr>
    </w:p>
    <w:tbl>
      <w:tblPr>
        <w:tblW w:w="11483" w:type="dxa"/>
        <w:tblInd w:w="-743" w:type="dxa"/>
        <w:tblLook w:val="04A0" w:firstRow="1" w:lastRow="0" w:firstColumn="1" w:lastColumn="0" w:noHBand="0" w:noVBand="1"/>
      </w:tblPr>
      <w:tblGrid>
        <w:gridCol w:w="5960"/>
        <w:gridCol w:w="578"/>
        <w:gridCol w:w="981"/>
        <w:gridCol w:w="703"/>
        <w:gridCol w:w="1471"/>
        <w:gridCol w:w="348"/>
        <w:gridCol w:w="1442"/>
      </w:tblGrid>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0841E1">
            <w:pPr>
              <w:rPr>
                <w:rFonts w:ascii="Arial" w:eastAsia="Times New Roman" w:hAnsi="Arial" w:cs="Arial"/>
                <w:color w:val="000000"/>
                <w:lang w:val="en-US"/>
              </w:rPr>
            </w:pPr>
            <w:r w:rsidRPr="00250B2D">
              <w:rPr>
                <w:rFonts w:ascii="Arial" w:eastAsia="Times New Roman" w:hAnsi="Arial" w:cs="Arial"/>
                <w:color w:val="000000"/>
                <w:lang w:val="en-US"/>
              </w:rPr>
              <w:t>Понуђач:</w:t>
            </w: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rPr>
            </w:pPr>
            <w:r>
              <w:rPr>
                <w:rFonts w:ascii="Arial" w:eastAsia="Times New Roman" w:hAnsi="Arial" w:cs="Arial"/>
                <w:color w:val="000000"/>
              </w:rPr>
              <w:t xml:space="preserve">               Дана _____________ године.</w:t>
            </w: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jc w:val="center"/>
              <w:rPr>
                <w:rFonts w:ascii="Arial" w:eastAsia="Times New Roman" w:hAnsi="Arial" w:cs="Arial"/>
                <w:color w:val="000000"/>
                <w:lang w:val="en-US"/>
              </w:rPr>
            </w:pPr>
            <w:r>
              <w:rPr>
                <w:rFonts w:ascii="Arial" w:eastAsia="Times New Roman" w:hAnsi="Arial" w:cs="Arial"/>
                <w:color w:val="000000"/>
                <w:lang w:val="en-US"/>
              </w:rPr>
              <w:t>M.</w:t>
            </w:r>
            <w:r>
              <w:rPr>
                <w:rFonts w:ascii="Arial" w:eastAsia="Times New Roman" w:hAnsi="Arial" w:cs="Arial"/>
                <w:color w:val="000000"/>
              </w:rPr>
              <w:t>П</w:t>
            </w:r>
            <w:r w:rsidRPr="00250B2D">
              <w:rPr>
                <w:rFonts w:ascii="Arial" w:eastAsia="Times New Roman" w:hAnsi="Arial" w:cs="Arial"/>
                <w:color w:val="000000"/>
                <w:lang w:val="en-US"/>
              </w:rPr>
              <w:t>.</w:t>
            </w:r>
          </w:p>
        </w:tc>
        <w:tc>
          <w:tcPr>
            <w:tcW w:w="703"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71"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348"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bl>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5043FE" w:rsidRPr="00A42164" w:rsidRDefault="005043FE" w:rsidP="00B7453B">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B7453B">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00301412">
        <w:rPr>
          <w:rFonts w:ascii="Arial" w:hAnsi="Arial" w:cs="Arial"/>
          <w:lang w:val="ru-RU"/>
        </w:rPr>
        <w:t xml:space="preserve"> Закона;</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1B2397" w:rsidRDefault="005043FE" w:rsidP="00EE0567">
      <w:pPr>
        <w:pStyle w:val="ListParagraph"/>
        <w:numPr>
          <w:ilvl w:val="0"/>
          <w:numId w:val="23"/>
        </w:numPr>
        <w:tabs>
          <w:tab w:val="left" w:pos="1134"/>
        </w:tabs>
        <w:ind w:left="1134"/>
        <w:jc w:val="both"/>
        <w:rPr>
          <w:rFonts w:ascii="Arial" w:hAnsi="Arial" w:cs="Arial"/>
          <w:lang w:val="ru-RU"/>
        </w:rPr>
      </w:pPr>
      <w:r w:rsidRPr="00301412">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301412">
        <w:rPr>
          <w:rFonts w:ascii="Arial" w:hAnsi="Arial" w:cs="Arial"/>
          <w:lang w:val="ru-RU"/>
        </w:rPr>
        <w:t>.</w:t>
      </w:r>
      <w:r w:rsidRPr="00301412">
        <w:rPr>
          <w:rFonts w:ascii="Arial" w:hAnsi="Arial" w:cs="Arial"/>
          <w:lang w:val="ru-RU"/>
        </w:rPr>
        <w:t xml:space="preserve"> тачка 2</w:t>
      </w:r>
      <w:r w:rsidR="00973E94" w:rsidRPr="00301412">
        <w:rPr>
          <w:rFonts w:ascii="Arial" w:hAnsi="Arial" w:cs="Arial"/>
          <w:lang w:val="ru-RU"/>
        </w:rPr>
        <w:t>.</w:t>
      </w:r>
      <w:r w:rsidR="00301412">
        <w:rPr>
          <w:rFonts w:ascii="Arial" w:hAnsi="Arial" w:cs="Arial"/>
          <w:lang w:val="ru-RU"/>
        </w:rPr>
        <w:t xml:space="preserve"> Закона;</w:t>
      </w:r>
    </w:p>
    <w:p w:rsidR="00301412" w:rsidRPr="00301412" w:rsidRDefault="00301412" w:rsidP="00301412">
      <w:pPr>
        <w:pStyle w:val="ListParagraph"/>
        <w:rPr>
          <w:rFonts w:ascii="Arial" w:hAnsi="Arial" w:cs="Arial"/>
          <w:lang w:val="ru-RU"/>
        </w:rPr>
      </w:pPr>
    </w:p>
    <w:p w:rsidR="005043FE" w:rsidRDefault="005043FE" w:rsidP="00EE0567">
      <w:pPr>
        <w:pStyle w:val="ListParagraph"/>
        <w:numPr>
          <w:ilvl w:val="0"/>
          <w:numId w:val="23"/>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00301412">
        <w:rPr>
          <w:rFonts w:ascii="Arial" w:hAnsi="Arial" w:cs="Arial"/>
          <w:lang w:val="ru-RU"/>
        </w:rPr>
        <w:t>чл. 75. став 1 тачка 4 Закона;</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301412">
        <w:rPr>
          <w:rFonts w:ascii="Arial" w:hAnsi="Arial" w:cs="Arial"/>
          <w:lang w:val="ru-RU"/>
        </w:rPr>
        <w:t xml:space="preserve"> Закона</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00301412">
        <w:rPr>
          <w:rFonts w:ascii="Arial" w:hAnsi="Arial" w:cs="Arial"/>
          <w:lang w:val="ru-RU"/>
        </w:rPr>
        <w:t>чл. 75. став 2 Закона</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B7453B">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A42164"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 xml:space="preserve">да располаже неопходним финансијским капацитетом: </w:t>
      </w:r>
    </w:p>
    <w:p w:rsidR="001B2397" w:rsidRDefault="007D7390" w:rsidP="007D7390">
      <w:pPr>
        <w:pStyle w:val="ListParagraph"/>
        <w:ind w:left="1440"/>
        <w:jc w:val="both"/>
        <w:rPr>
          <w:rStyle w:val="Hyperlink"/>
          <w:rFonts w:ascii="Arial" w:hAnsi="Arial" w:cs="Arial"/>
          <w:lang w:val="sr-Cyrl-CS"/>
        </w:rPr>
      </w:pPr>
      <w:r w:rsidRPr="00297C10">
        <w:rPr>
          <w:rFonts w:ascii="Arial" w:hAnsi="Arial" w:cs="Arial"/>
          <w:lang w:val="ru-RU"/>
        </w:rPr>
        <w:t>да је у претход</w:t>
      </w:r>
      <w:r w:rsidRPr="00297C10">
        <w:rPr>
          <w:rFonts w:ascii="Arial" w:hAnsi="Arial" w:cs="Arial"/>
          <w:lang w:val="sr-Cyrl-CS"/>
        </w:rPr>
        <w:t xml:space="preserve">не три (3) </w:t>
      </w:r>
      <w:r w:rsidR="00D47B43">
        <w:rPr>
          <w:rFonts w:ascii="Arial" w:hAnsi="Arial" w:cs="Arial"/>
          <w:lang w:val="ru-RU"/>
        </w:rPr>
        <w:t>обрачунске године (</w:t>
      </w:r>
      <w:r w:rsidR="000D23E5">
        <w:rPr>
          <w:rFonts w:ascii="Arial" w:hAnsi="Arial" w:cs="Arial"/>
          <w:lang w:val="ru-RU"/>
        </w:rPr>
        <w:t>201</w:t>
      </w:r>
      <w:r w:rsidR="00541E83">
        <w:rPr>
          <w:rFonts w:ascii="Arial" w:hAnsi="Arial" w:cs="Arial"/>
          <w:lang w:val="ru-RU"/>
        </w:rPr>
        <w:t>4</w:t>
      </w:r>
      <w:r w:rsidR="000D23E5">
        <w:rPr>
          <w:rFonts w:ascii="Arial" w:hAnsi="Arial" w:cs="Arial"/>
          <w:lang w:val="en-US"/>
        </w:rPr>
        <w:t>.,201</w:t>
      </w:r>
      <w:r w:rsidR="00541E83">
        <w:rPr>
          <w:rFonts w:ascii="Arial" w:hAnsi="Arial" w:cs="Arial"/>
          <w:lang w:val="sr-Cyrl-RS"/>
        </w:rPr>
        <w:t>5</w:t>
      </w:r>
      <w:r w:rsidR="004123D1">
        <w:rPr>
          <w:rFonts w:ascii="Arial" w:hAnsi="Arial" w:cs="Arial"/>
          <w:lang w:val="en-US"/>
        </w:rPr>
        <w:t>.</w:t>
      </w:r>
      <w:r w:rsidR="000D23E5">
        <w:rPr>
          <w:rFonts w:ascii="Arial" w:hAnsi="Arial" w:cs="Arial"/>
          <w:lang w:val="en-US"/>
        </w:rPr>
        <w:t xml:space="preserve"> </w:t>
      </w:r>
      <w:r w:rsidR="00541E83">
        <w:rPr>
          <w:rFonts w:ascii="Arial" w:hAnsi="Arial" w:cs="Arial"/>
          <w:lang w:val="sr-Cyrl-RS"/>
        </w:rPr>
        <w:t>и 2016</w:t>
      </w:r>
      <w:r w:rsidR="000D23E5">
        <w:rPr>
          <w:rFonts w:ascii="Arial" w:hAnsi="Arial" w:cs="Arial"/>
          <w:lang w:val="sr-Cyrl-RS"/>
        </w:rPr>
        <w:t>.</w:t>
      </w:r>
      <w:r w:rsidRPr="00297C10">
        <w:rPr>
          <w:rFonts w:ascii="Arial" w:hAnsi="Arial" w:cs="Arial"/>
          <w:lang w:val="ru-RU"/>
        </w:rPr>
        <w:t xml:space="preserve">) остварио приход </w:t>
      </w:r>
      <w:r w:rsidRPr="00297C10">
        <w:rPr>
          <w:rFonts w:ascii="Arial" w:hAnsi="Arial" w:cs="Arial"/>
          <w:lang w:val="sr-Cyrl-CS"/>
        </w:rPr>
        <w:t xml:space="preserve">у износу од </w:t>
      </w:r>
      <w:r w:rsidRPr="008430CA">
        <w:rPr>
          <w:rFonts w:ascii="Arial" w:hAnsi="Arial" w:cs="Arial"/>
          <w:lang w:val="sr-Cyrl-CS"/>
        </w:rPr>
        <w:t>мин</w:t>
      </w:r>
      <w:r w:rsidRPr="008430CA">
        <w:rPr>
          <w:rFonts w:ascii="Arial" w:hAnsi="Arial" w:cs="Arial"/>
          <w:lang w:val="ru-RU"/>
        </w:rPr>
        <w:t xml:space="preserve">имум </w:t>
      </w:r>
      <w:r w:rsidR="004F5AF4" w:rsidRPr="008430CA">
        <w:rPr>
          <w:rFonts w:ascii="Arial" w:hAnsi="Arial" w:cs="Arial"/>
          <w:lang w:val="ru-RU"/>
        </w:rPr>
        <w:t>4</w:t>
      </w:r>
      <w:r w:rsidR="00A86396" w:rsidRPr="008430CA">
        <w:rPr>
          <w:rFonts w:ascii="Arial" w:hAnsi="Arial" w:cs="Arial"/>
          <w:lang w:val="ru-RU"/>
        </w:rPr>
        <w:t>0</w:t>
      </w:r>
      <w:r w:rsidR="00D47B43" w:rsidRPr="008430CA">
        <w:rPr>
          <w:rFonts w:ascii="Arial" w:hAnsi="Arial" w:cs="Arial"/>
          <w:lang w:val="ru-RU"/>
        </w:rPr>
        <w:t>.</w:t>
      </w:r>
      <w:r w:rsidRPr="008430CA">
        <w:rPr>
          <w:rFonts w:ascii="Arial" w:hAnsi="Arial" w:cs="Arial"/>
          <w:lang w:val="ru-RU"/>
        </w:rPr>
        <w:t xml:space="preserve">000.000,00 </w:t>
      </w:r>
      <w:r>
        <w:rPr>
          <w:rFonts w:ascii="Arial" w:hAnsi="Arial" w:cs="Arial"/>
          <w:lang w:val="ru-RU"/>
        </w:rPr>
        <w:t xml:space="preserve">динара и </w:t>
      </w:r>
      <w:r w:rsidRPr="00DA28BC">
        <w:rPr>
          <w:rFonts w:ascii="Arial" w:hAnsi="Arial" w:cs="Arial"/>
        </w:rPr>
        <w:t>да у последњ</w:t>
      </w:r>
      <w:r w:rsidRPr="00DA28BC">
        <w:rPr>
          <w:rFonts w:ascii="Arial" w:hAnsi="Arial" w:cs="Arial"/>
          <w:lang w:val="sr-Cyrl-CS"/>
        </w:rPr>
        <w:t>а</w:t>
      </w:r>
      <w:r w:rsidR="005A4846">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3"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14" w:history="1">
        <w:r w:rsidRPr="00DA28BC">
          <w:rPr>
            <w:rStyle w:val="Hyperlink"/>
            <w:rFonts w:ascii="Arial" w:hAnsi="Arial" w:cs="Arial"/>
          </w:rPr>
          <w:t>http://portal.ujn.gov.rs/</w:t>
        </w:r>
      </w:hyperlink>
    </w:p>
    <w:p w:rsidR="007D7390" w:rsidRPr="007D7390" w:rsidRDefault="007D7390" w:rsidP="001B2397">
      <w:pPr>
        <w:pStyle w:val="ListParagraph"/>
        <w:ind w:left="1440"/>
        <w:rPr>
          <w:rFonts w:ascii="Arial" w:hAnsi="Arial" w:cs="Arial"/>
          <w:lang w:val="sr-Cyrl-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5A1B7F" w:rsidRPr="00EB3D0E" w:rsidRDefault="005043FE" w:rsidP="000630C7">
      <w:pPr>
        <w:pStyle w:val="ListParagraph"/>
        <w:numPr>
          <w:ilvl w:val="0"/>
          <w:numId w:val="4"/>
        </w:numPr>
        <w:jc w:val="both"/>
        <w:rPr>
          <w:rFonts w:ascii="Arial" w:eastAsia="Times New Roman" w:hAnsi="Arial" w:cs="Arial"/>
          <w:b/>
          <w:bCs/>
          <w:noProof/>
          <w:lang w:val="sr-Cyrl-CS" w:eastAsia="sr-Latn-CS"/>
        </w:rPr>
      </w:pPr>
      <w:r w:rsidRPr="00EB3D0E">
        <w:rPr>
          <w:rFonts w:ascii="Arial" w:hAnsi="Arial" w:cs="Arial"/>
          <w:lang w:val="ru-RU"/>
        </w:rPr>
        <w:t>да је у претход</w:t>
      </w:r>
      <w:r w:rsidRPr="00EB3D0E">
        <w:rPr>
          <w:rFonts w:ascii="Arial" w:hAnsi="Arial" w:cs="Arial"/>
          <w:lang w:val="sr-Cyrl-CS"/>
        </w:rPr>
        <w:t>них 5 (пет) година</w:t>
      </w:r>
      <w:r w:rsidR="00541E83">
        <w:rPr>
          <w:rFonts w:ascii="Arial" w:hAnsi="Arial" w:cs="Arial"/>
          <w:lang w:val="ru-RU"/>
        </w:rPr>
        <w:t xml:space="preserve"> (2013</w:t>
      </w:r>
      <w:r w:rsidR="001D5B89" w:rsidRPr="00EB3D0E">
        <w:rPr>
          <w:rFonts w:ascii="Arial" w:hAnsi="Arial" w:cs="Arial"/>
          <w:lang w:val="ru-RU"/>
        </w:rPr>
        <w:t>. и</w:t>
      </w:r>
      <w:r w:rsidR="001B2397" w:rsidRPr="00EB3D0E">
        <w:rPr>
          <w:rFonts w:ascii="Arial" w:hAnsi="Arial" w:cs="Arial"/>
          <w:lang w:val="ru-RU"/>
        </w:rPr>
        <w:t>ли</w:t>
      </w:r>
      <w:r w:rsidR="00541E83">
        <w:rPr>
          <w:rFonts w:ascii="Arial" w:hAnsi="Arial" w:cs="Arial"/>
          <w:lang w:val="ru-RU"/>
        </w:rPr>
        <w:t xml:space="preserve"> 2014</w:t>
      </w:r>
      <w:r w:rsidR="001D5B89" w:rsidRPr="00EB3D0E">
        <w:rPr>
          <w:rFonts w:ascii="Arial" w:hAnsi="Arial" w:cs="Arial"/>
          <w:lang w:val="ru-RU"/>
        </w:rPr>
        <w:t>.</w:t>
      </w:r>
      <w:r w:rsidR="00541E83">
        <w:rPr>
          <w:rFonts w:ascii="Arial" w:hAnsi="Arial" w:cs="Arial"/>
          <w:lang w:val="ru-RU"/>
        </w:rPr>
        <w:t xml:space="preserve"> или 2015</w:t>
      </w:r>
      <w:r w:rsidR="001B2397" w:rsidRPr="00EB3D0E">
        <w:rPr>
          <w:rFonts w:ascii="Arial" w:hAnsi="Arial" w:cs="Arial"/>
          <w:lang w:val="ru-RU"/>
        </w:rPr>
        <w:t>.</w:t>
      </w:r>
      <w:r w:rsidR="00541E83">
        <w:rPr>
          <w:rFonts w:ascii="Arial" w:hAnsi="Arial" w:cs="Arial"/>
          <w:lang w:val="ru-RU"/>
        </w:rPr>
        <w:t>или 2016.</w:t>
      </w:r>
      <w:r w:rsidR="004123D1">
        <w:rPr>
          <w:rFonts w:ascii="Arial" w:hAnsi="Arial" w:cs="Arial"/>
          <w:lang w:val="en-US"/>
        </w:rPr>
        <w:t xml:space="preserve"> </w:t>
      </w:r>
      <w:r w:rsidR="004123D1">
        <w:rPr>
          <w:rFonts w:ascii="Arial" w:hAnsi="Arial" w:cs="Arial"/>
          <w:lang w:val="sr-Cyrl-RS"/>
        </w:rPr>
        <w:t>или</w:t>
      </w:r>
      <w:r w:rsidR="00541E83">
        <w:rPr>
          <w:rFonts w:ascii="Arial" w:hAnsi="Arial" w:cs="Arial"/>
          <w:lang w:val="sr-Cyrl-RS"/>
        </w:rPr>
        <w:t xml:space="preserve"> 2017</w:t>
      </w:r>
      <w:r w:rsidR="004123D1">
        <w:rPr>
          <w:rFonts w:ascii="Arial" w:hAnsi="Arial" w:cs="Arial"/>
          <w:lang w:val="sr-Cyrl-RS"/>
        </w:rPr>
        <w:t>.</w:t>
      </w:r>
      <w:r w:rsidRPr="00EB3D0E">
        <w:rPr>
          <w:rFonts w:ascii="Arial" w:hAnsi="Arial" w:cs="Arial"/>
          <w:lang w:val="ru-RU"/>
        </w:rPr>
        <w:t xml:space="preserve">) </w:t>
      </w:r>
      <w:r w:rsidR="005A1B7F" w:rsidRPr="00EB3D0E">
        <w:rPr>
          <w:rFonts w:ascii="Arial" w:hAnsi="Arial" w:cs="Arial"/>
          <w:lang w:val="ru-RU"/>
        </w:rPr>
        <w:t>извео радове на изградњи или</w:t>
      </w:r>
      <w:r w:rsidR="008430CA">
        <w:rPr>
          <w:rFonts w:ascii="Arial" w:hAnsi="Arial" w:cs="Arial"/>
          <w:lang w:val="ru-RU"/>
        </w:rPr>
        <w:t xml:space="preserve"> реконструкцији </w:t>
      </w:r>
      <w:r w:rsidR="008430CA">
        <w:rPr>
          <w:rFonts w:ascii="Arial" w:hAnsi="Arial" w:cs="Arial"/>
          <w:lang w:val="sr-Cyrl-RS"/>
        </w:rPr>
        <w:t>спољњег развода инсталација водовода, магистралних цевовода, црпних станица, резервоара и слично</w:t>
      </w:r>
      <w:r w:rsidR="005A4846">
        <w:rPr>
          <w:rFonts w:ascii="Arial" w:hAnsi="Arial" w:cs="Arial"/>
          <w:lang w:val="ru-RU"/>
        </w:rPr>
        <w:t xml:space="preserve"> </w:t>
      </w:r>
      <w:r w:rsidRPr="00EB3D0E">
        <w:rPr>
          <w:rFonts w:ascii="Arial" w:hAnsi="Arial" w:cs="Arial"/>
          <w:lang w:val="ru-RU"/>
        </w:rPr>
        <w:t xml:space="preserve">од минимум </w:t>
      </w:r>
      <w:r w:rsidR="004F5AF4" w:rsidRPr="008430CA">
        <w:rPr>
          <w:rFonts w:ascii="Arial" w:hAnsi="Arial" w:cs="Arial"/>
          <w:lang w:val="ru-RU"/>
        </w:rPr>
        <w:t>2</w:t>
      </w:r>
      <w:r w:rsidR="00A86396" w:rsidRPr="008430CA">
        <w:rPr>
          <w:rFonts w:ascii="Arial" w:hAnsi="Arial" w:cs="Arial"/>
          <w:lang w:val="ru-RU"/>
        </w:rPr>
        <w:t>0</w:t>
      </w:r>
      <w:r w:rsidR="004775C6" w:rsidRPr="008430CA">
        <w:rPr>
          <w:rFonts w:ascii="Arial" w:hAnsi="Arial" w:cs="Arial"/>
          <w:lang w:val="ru-RU"/>
        </w:rPr>
        <w:t>.000.000,00</w:t>
      </w:r>
      <w:r w:rsidR="004775C6" w:rsidRPr="00EB3D0E">
        <w:rPr>
          <w:rFonts w:ascii="Arial" w:hAnsi="Arial" w:cs="Arial"/>
          <w:lang w:val="ru-RU"/>
        </w:rPr>
        <w:t xml:space="preserve"> динара </w:t>
      </w:r>
      <w:r w:rsidR="00EB3D0E">
        <w:rPr>
          <w:rFonts w:ascii="Arial" w:hAnsi="Arial" w:cs="Arial"/>
          <w:lang w:val="ru-RU"/>
        </w:rPr>
        <w:t>без ПДВ-а.</w:t>
      </w:r>
    </w:p>
    <w:p w:rsidR="00EB3D0E" w:rsidRPr="00EB3D0E" w:rsidRDefault="00EB3D0E" w:rsidP="00EB3D0E">
      <w:pPr>
        <w:pStyle w:val="ListParagraph"/>
        <w:ind w:left="1440"/>
        <w:jc w:val="both"/>
        <w:rPr>
          <w:rFonts w:ascii="Arial" w:eastAsia="Times New Roman" w:hAnsi="Arial" w:cs="Arial"/>
          <w:b/>
          <w:bCs/>
          <w:noProof/>
          <w:lang w:val="sr-Cyrl-CS" w:eastAsia="sr-Latn-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4F5AF4" w:rsidRDefault="005043FE" w:rsidP="00EE0567">
      <w:pPr>
        <w:pStyle w:val="ListParagraph"/>
        <w:numPr>
          <w:ilvl w:val="0"/>
          <w:numId w:val="37"/>
        </w:numPr>
        <w:ind w:left="1418"/>
        <w:rPr>
          <w:rFonts w:ascii="Arial" w:hAnsi="Arial" w:cs="Arial"/>
          <w:b/>
          <w:lang w:val="ru-RU"/>
        </w:rPr>
      </w:pPr>
      <w:r w:rsidRPr="004F5AF4">
        <w:rPr>
          <w:rFonts w:ascii="Arial" w:hAnsi="Arial" w:cs="Arial"/>
          <w:b/>
          <w:lang w:val="ru-RU"/>
        </w:rPr>
        <w:t xml:space="preserve">да поседује у власништву следећу техничку опрему: </w:t>
      </w:r>
    </w:p>
    <w:p w:rsidR="004662CF" w:rsidRPr="00504B7C" w:rsidRDefault="004662CF" w:rsidP="006949F1">
      <w:pPr>
        <w:pStyle w:val="ListParagraph"/>
        <w:tabs>
          <w:tab w:val="left" w:pos="1740"/>
        </w:tabs>
        <w:jc w:val="both"/>
        <w:rPr>
          <w:rFonts w:ascii="Arial" w:hAnsi="Arial" w:cs="Arial"/>
          <w:lang w:val="sr-Cyrl-CS"/>
        </w:rPr>
      </w:pPr>
      <w:r w:rsidRPr="00504B7C">
        <w:rPr>
          <w:rFonts w:ascii="Arial" w:hAnsi="Arial" w:cs="Arial"/>
          <w:lang w:val="sr-Cyrl-CS"/>
        </w:rPr>
        <w:lastRenderedPageBreak/>
        <w:t>-комбинирка</w:t>
      </w:r>
      <w:r w:rsidR="006949F1" w:rsidRPr="00504B7C">
        <w:rPr>
          <w:rFonts w:ascii="Arial" w:hAnsi="Arial" w:cs="Arial"/>
          <w:lang w:val="sr-Cyrl-CS"/>
        </w:rPr>
        <w:t xml:space="preserve"> (1 ком), </w:t>
      </w:r>
      <w:r w:rsidRPr="00504B7C">
        <w:rPr>
          <w:rFonts w:ascii="Arial" w:hAnsi="Arial" w:cs="Arial"/>
          <w:lang w:val="sr-Cyrl-CS"/>
        </w:rPr>
        <w:t>багер точкаш (1 ком), камион кипер (2 ком), вибро плоча(1 ком) и машина за заваривање спојева (1 ком)</w:t>
      </w:r>
      <w:r w:rsidR="00504B7C" w:rsidRPr="00504B7C">
        <w:rPr>
          <w:rFonts w:ascii="Arial" w:hAnsi="Arial" w:cs="Arial"/>
          <w:lang w:val="sr-Cyrl-CS"/>
        </w:rPr>
        <w:t>.</w:t>
      </w:r>
    </w:p>
    <w:p w:rsidR="004662CF" w:rsidRDefault="004662CF" w:rsidP="006949F1">
      <w:pPr>
        <w:pStyle w:val="ListParagraph"/>
        <w:tabs>
          <w:tab w:val="left" w:pos="1740"/>
        </w:tabs>
        <w:jc w:val="both"/>
        <w:rPr>
          <w:rFonts w:ascii="Arial" w:hAnsi="Arial" w:cs="Arial"/>
          <w:color w:val="FF0000"/>
          <w:lang w:val="sr-Cyrl-CS"/>
        </w:rPr>
      </w:pPr>
    </w:p>
    <w:p w:rsidR="005043FE" w:rsidRPr="00A42164"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5043FE" w:rsidRPr="00A42164" w:rsidRDefault="005043FE" w:rsidP="00EE0567">
      <w:pPr>
        <w:pStyle w:val="ListParagraph"/>
        <w:numPr>
          <w:ilvl w:val="0"/>
          <w:numId w:val="4"/>
        </w:numPr>
        <w:tabs>
          <w:tab w:val="left" w:pos="2268"/>
        </w:tabs>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504B7C" w:rsidRPr="00504B7C">
        <w:rPr>
          <w:rFonts w:ascii="Arial" w:eastAsia="Times New Roman" w:hAnsi="Arial" w:cs="Arial"/>
          <w:bCs/>
          <w:noProof/>
          <w:lang w:val="sr-Cyrl-CS" w:eastAsia="sr-Latn-CS"/>
        </w:rPr>
        <w:t>8</w:t>
      </w:r>
      <w:r w:rsidR="005A4846" w:rsidRPr="004F5AF4">
        <w:rPr>
          <w:rFonts w:ascii="Arial" w:eastAsia="Times New Roman" w:hAnsi="Arial" w:cs="Arial"/>
          <w:bCs/>
          <w:noProof/>
          <w:lang w:val="sr-Cyrl-CS" w:eastAsia="sr-Latn-CS"/>
        </w:rPr>
        <w:t xml:space="preserve"> </w:t>
      </w:r>
      <w:r w:rsidRPr="004F5AF4">
        <w:rPr>
          <w:rFonts w:ascii="Arial" w:eastAsia="Times New Roman" w:hAnsi="Arial" w:cs="Arial"/>
          <w:bCs/>
          <w:noProof/>
          <w:lang w:val="en-US" w:eastAsia="sr-Latn-CS"/>
        </w:rPr>
        <w:t>запослених</w:t>
      </w:r>
      <w:r w:rsidRPr="007E6394">
        <w:rPr>
          <w:rFonts w:ascii="Arial" w:eastAsia="Times New Roman" w:hAnsi="Arial" w:cs="Arial"/>
          <w:bCs/>
          <w:noProof/>
          <w:lang w:val="en-US" w:eastAsia="sr-Latn-CS"/>
        </w:rPr>
        <w:t xml:space="preserve"> у</w:t>
      </w:r>
      <w:r w:rsidRPr="00A42164">
        <w:rPr>
          <w:rFonts w:ascii="Arial" w:eastAsia="Times New Roman" w:hAnsi="Arial" w:cs="Arial"/>
          <w:bCs/>
          <w:noProof/>
          <w:lang w:val="en-US" w:eastAsia="sr-Latn-CS"/>
        </w:rPr>
        <w:t xml:space="preserve"> радни однос на неодређено време који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504B7C" w:rsidRPr="00504B7C">
        <w:rPr>
          <w:rFonts w:ascii="Arial" w:eastAsia="Times New Roman" w:hAnsi="Arial" w:cs="Arial"/>
          <w:bCs/>
          <w:noProof/>
          <w:lang w:val="sr-Cyrl-CS" w:eastAsia="sr-Latn-CS"/>
        </w:rPr>
        <w:t>8</w:t>
      </w:r>
      <w:r w:rsidRPr="004F5AF4">
        <w:rPr>
          <w:rFonts w:ascii="Arial" w:eastAsia="Times New Roman" w:hAnsi="Arial" w:cs="Arial"/>
          <w:bCs/>
          <w:noProof/>
          <w:lang w:val="en-US" w:eastAsia="sr-Latn-CS"/>
        </w:rPr>
        <w:t xml:space="preserve"> ангажованих</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07051">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A42164">
        <w:rPr>
          <w:rFonts w:ascii="Arial" w:eastAsia="Times New Roman" w:hAnsi="Arial" w:cs="Arial"/>
          <w:bCs/>
          <w:noProof/>
          <w:lang w:val="en-US" w:eastAsia="sr-Latn-CS"/>
        </w:rPr>
        <w:t xml:space="preserve"> која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0019799B">
        <w:rPr>
          <w:rFonts w:ascii="Arial" w:eastAsia="Times New Roman" w:hAnsi="Arial" w:cs="Arial"/>
          <w:bCs/>
          <w:noProof/>
          <w:lang w:val="sr-Cyrl-CS" w:eastAsia="sr-Latn-CS"/>
        </w:rPr>
        <w:t>;</w:t>
      </w:r>
    </w:p>
    <w:p w:rsidR="005043FE" w:rsidRPr="00A46A43" w:rsidRDefault="00AF2655" w:rsidP="000630C7">
      <w:pPr>
        <w:pStyle w:val="ListParagraph"/>
        <w:tabs>
          <w:tab w:val="left" w:pos="1843"/>
        </w:tabs>
        <w:ind w:left="1843"/>
        <w:rPr>
          <w:rFonts w:ascii="Arial" w:hAnsi="Arial" w:cs="Arial"/>
          <w:lang w:val="sr-Cyrl-RS"/>
        </w:rPr>
      </w:pPr>
      <w:r>
        <w:rPr>
          <w:rFonts w:ascii="Arial" w:hAnsi="Arial" w:cs="Arial"/>
          <w:lang w:val="sr-Cyrl-CS"/>
        </w:rPr>
        <w:t xml:space="preserve">                                  и</w:t>
      </w: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680169" w:rsidRDefault="00680169" w:rsidP="00680169">
      <w:pPr>
        <w:pStyle w:val="ListParagraph"/>
        <w:ind w:left="1560"/>
        <w:jc w:val="both"/>
        <w:rPr>
          <w:rFonts w:ascii="Arial" w:hAnsi="Arial" w:cs="Arial"/>
          <w:lang w:val="ru-RU"/>
        </w:rPr>
      </w:pPr>
      <w:r w:rsidRPr="0019799B">
        <w:rPr>
          <w:rFonts w:ascii="Arial" w:hAnsi="Arial" w:cs="Arial"/>
          <w:lang w:val="ru-RU"/>
        </w:rPr>
        <w:t xml:space="preserve">да  има </w:t>
      </w:r>
      <w:r w:rsidRPr="007E6394">
        <w:rPr>
          <w:rFonts w:ascii="Arial" w:hAnsi="Arial" w:cs="Arial"/>
          <w:lang w:val="ru-RU"/>
        </w:rPr>
        <w:t>минимум једног (1) запосленог</w:t>
      </w:r>
      <w:r w:rsidRPr="0019799B">
        <w:rPr>
          <w:rFonts w:ascii="Arial" w:hAnsi="Arial" w:cs="Arial"/>
          <w:lang w:val="ru-RU"/>
        </w:rPr>
        <w:t xml:space="preserve"> у радни однос на неодређено време који поседује лиценцу одговорног извођача радова - лиценца број </w:t>
      </w:r>
      <w:r w:rsidR="00E86549" w:rsidRPr="00E86549">
        <w:rPr>
          <w:rFonts w:ascii="Arial" w:hAnsi="Arial" w:cs="Arial"/>
          <w:lang w:val="ru-RU"/>
        </w:rPr>
        <w:t>413 или 414</w:t>
      </w:r>
      <w:r w:rsidR="00E86549">
        <w:rPr>
          <w:rFonts w:ascii="Arial" w:hAnsi="Arial" w:cs="Arial"/>
          <w:color w:val="FF0000"/>
          <w:lang w:val="ru-RU"/>
        </w:rPr>
        <w:t xml:space="preserve"> </w:t>
      </w:r>
      <w:r>
        <w:rPr>
          <w:rFonts w:ascii="Arial" w:hAnsi="Arial" w:cs="Arial"/>
          <w:lang w:val="ru-RU"/>
        </w:rPr>
        <w:t>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9D1E77">
        <w:rPr>
          <w:rFonts w:ascii="Arial" w:hAnsi="Arial" w:cs="Arial"/>
          <w:lang w:val="ru-RU"/>
        </w:rPr>
        <w:t xml:space="preserve"> или другог уговора о радном ангажовању у складу са Законом о раду</w:t>
      </w:r>
      <w:r>
        <w:rPr>
          <w:rFonts w:ascii="Arial" w:hAnsi="Arial" w:cs="Arial"/>
          <w:lang w:val="ru-RU"/>
        </w:rPr>
        <w:t xml:space="preserve"> који поседује лиценцу број </w:t>
      </w:r>
      <w:r w:rsidR="00E86549" w:rsidRPr="00E86549">
        <w:rPr>
          <w:rFonts w:ascii="Arial" w:hAnsi="Arial" w:cs="Arial"/>
          <w:lang w:val="ru-RU"/>
        </w:rPr>
        <w:t>413 или 414.</w:t>
      </w:r>
      <w:r>
        <w:rPr>
          <w:rFonts w:ascii="Arial" w:hAnsi="Arial" w:cs="Arial"/>
          <w:lang w:val="ru-RU"/>
        </w:rPr>
        <w:t xml:space="preserve">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w:t>
      </w:r>
      <w:r w:rsidR="009D1E77">
        <w:rPr>
          <w:rFonts w:ascii="Arial" w:hAnsi="Arial" w:cs="Arial"/>
          <w:lang w:val="ru-RU"/>
        </w:rPr>
        <w:t>времених и привремених послова или другог уговора о радном ангажовању у складу са Законом о раду.</w:t>
      </w:r>
    </w:p>
    <w:p w:rsidR="0019799B" w:rsidRDefault="0019799B" w:rsidP="004775C6">
      <w:pPr>
        <w:pStyle w:val="ListParagraph"/>
        <w:ind w:left="1418"/>
        <w:rPr>
          <w:rFonts w:ascii="Arial" w:hAnsi="Arial" w:cs="Arial"/>
          <w:lang w:val="ru-RU"/>
        </w:rPr>
      </w:pPr>
    </w:p>
    <w:p w:rsidR="0019799B" w:rsidRDefault="005043FE" w:rsidP="0019799B">
      <w:pPr>
        <w:pStyle w:val="ListParagraph"/>
        <w:numPr>
          <w:ilvl w:val="0"/>
          <w:numId w:val="1"/>
        </w:numPr>
        <w:tabs>
          <w:tab w:val="left" w:pos="1080"/>
        </w:tabs>
        <w:ind w:left="1134" w:hanging="425"/>
        <w:jc w:val="both"/>
        <w:rPr>
          <w:rFonts w:ascii="Arial" w:hAnsi="Arial" w:cs="Arial"/>
          <w:lang w:val="ru-RU"/>
        </w:rPr>
      </w:pPr>
      <w:r w:rsidRPr="004775C6">
        <w:rPr>
          <w:rFonts w:ascii="Arial" w:hAnsi="Arial" w:cs="Arial"/>
          <w:lang w:val="ru-RU"/>
        </w:rPr>
        <w:t>да над понуђачем није покренут поступак стечаја или ликвидације</w:t>
      </w:r>
      <w:r w:rsidR="0019799B" w:rsidRPr="004775C6">
        <w:rPr>
          <w:rFonts w:ascii="Arial" w:hAnsi="Arial" w:cs="Arial"/>
          <w:lang w:val="ru-RU"/>
        </w:rPr>
        <w:t>.</w:t>
      </w:r>
      <w:r w:rsidR="00541E83">
        <w:rPr>
          <w:rFonts w:ascii="Arial" w:hAnsi="Arial" w:cs="Arial"/>
          <w:lang w:val="ru-RU"/>
        </w:rPr>
        <w:t xml:space="preserve"> </w:t>
      </w:r>
      <w:r w:rsidRPr="004775C6">
        <w:rPr>
          <w:rFonts w:ascii="Arial" w:hAnsi="Arial" w:cs="Arial"/>
          <w:lang w:val="ru-RU"/>
        </w:rPr>
        <w:t xml:space="preserve">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w:t>
      </w:r>
    </w:p>
    <w:p w:rsidR="004775C6" w:rsidRPr="004775C6" w:rsidRDefault="004775C6" w:rsidP="004775C6">
      <w:pPr>
        <w:pStyle w:val="ListParagraph"/>
        <w:tabs>
          <w:tab w:val="left" w:pos="1080"/>
        </w:tabs>
        <w:ind w:left="1134"/>
        <w:jc w:val="both"/>
        <w:rPr>
          <w:rFonts w:ascii="Arial" w:hAnsi="Arial" w:cs="Arial"/>
          <w:lang w:val="ru-RU"/>
        </w:rPr>
      </w:pPr>
    </w:p>
    <w:p w:rsidR="005043FE" w:rsidRPr="004775C6" w:rsidRDefault="005043FE" w:rsidP="000630C7">
      <w:pPr>
        <w:pStyle w:val="ListParagraph"/>
        <w:numPr>
          <w:ilvl w:val="0"/>
          <w:numId w:val="1"/>
        </w:numPr>
        <w:tabs>
          <w:tab w:val="left" w:pos="1080"/>
        </w:tabs>
        <w:jc w:val="both"/>
        <w:rPr>
          <w:rFonts w:ascii="Arial" w:hAnsi="Arial" w:cs="Arial"/>
          <w:b/>
          <w:lang w:val="ru-RU"/>
        </w:rPr>
      </w:pPr>
      <w:r w:rsidRPr="004775C6">
        <w:rPr>
          <w:rFonts w:ascii="Arial" w:hAnsi="Arial" w:cs="Arial"/>
          <w:lang w:val="ru-RU"/>
        </w:rPr>
        <w:t xml:space="preserve">да достави Правилник </w:t>
      </w:r>
      <w:r w:rsidR="009D1E77">
        <w:rPr>
          <w:rFonts w:ascii="Arial" w:hAnsi="Arial" w:cs="Arial"/>
          <w:lang w:val="ru-RU"/>
        </w:rPr>
        <w:t>о безбедности и здрављу на раду, потписан и оверен од стране овлашћеног лица понуђача.</w:t>
      </w:r>
      <w:r w:rsidRPr="004775C6">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4775C6">
        <w:rPr>
          <w:rFonts w:ascii="Arial" w:hAnsi="Arial" w:cs="Arial"/>
          <w:lang w:val="en-US"/>
        </w:rPr>
        <w:t>га</w:t>
      </w:r>
      <w:r w:rsidRPr="004775C6">
        <w:rPr>
          <w:rFonts w:ascii="Arial" w:hAnsi="Arial" w:cs="Arial"/>
          <w:lang w:val="ru-RU"/>
        </w:rPr>
        <w:t xml:space="preserve"> и сви чланови из групе понуђача понаособ. </w:t>
      </w:r>
    </w:p>
    <w:p w:rsidR="004775C6" w:rsidRPr="004775C6" w:rsidRDefault="004775C6" w:rsidP="004775C6">
      <w:pPr>
        <w:pStyle w:val="ListParagraph"/>
        <w:tabs>
          <w:tab w:val="left" w:pos="1080"/>
        </w:tabs>
        <w:ind w:left="1080"/>
        <w:jc w:val="both"/>
        <w:rPr>
          <w:rFonts w:ascii="Arial" w:hAnsi="Arial" w:cs="Arial"/>
          <w:b/>
          <w:lang w:val="ru-RU"/>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ове из члана 75. с</w:t>
      </w:r>
      <w:r w:rsidR="000B30F6">
        <w:rPr>
          <w:rFonts w:ascii="Arial" w:hAnsi="Arial" w:cs="Arial"/>
          <w:b/>
          <w:bCs/>
          <w:iCs/>
        </w:rPr>
        <w:t>тав 1. тач. 1</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w:t>
      </w:r>
      <w:r w:rsidR="0014662A">
        <w:rPr>
          <w:rFonts w:ascii="Arial" w:hAnsi="Arial" w:cs="Arial"/>
          <w:b/>
          <w:bCs/>
          <w:iCs/>
          <w:lang w:val="sr-Cyrl-CS"/>
        </w:rPr>
        <w:t>т довољног техничког капацитета и</w:t>
      </w:r>
      <w:r w:rsidR="00EC03B8">
        <w:rPr>
          <w:rFonts w:ascii="Arial" w:hAnsi="Arial" w:cs="Arial"/>
          <w:b/>
          <w:bCs/>
          <w:iCs/>
          <w:lang w:val="sr-Cyrl-CS"/>
        </w:rPr>
        <w:t xml:space="preserve"> испуњеност довољног кадровског капацитета</w:t>
      </w:r>
      <w:r w:rsidR="0014662A">
        <w:rPr>
          <w:rFonts w:ascii="Arial" w:hAnsi="Arial" w:cs="Arial"/>
          <w:b/>
          <w:bCs/>
          <w:iCs/>
          <w:lang w:val="sr-Cyrl-CS"/>
        </w:rPr>
        <w:t xml:space="preserve"> испуњава заједно са понуђачем. И</w:t>
      </w:r>
      <w:r w:rsidR="00EC03B8">
        <w:rPr>
          <w:rFonts w:ascii="Arial" w:hAnsi="Arial" w:cs="Arial"/>
          <w:b/>
          <w:bCs/>
          <w:iCs/>
          <w:lang w:val="sr-Cyrl-CS"/>
        </w:rPr>
        <w:t xml:space="preserve">спуњеност услова да над подизвођачем није покренут </w:t>
      </w:r>
      <w:r w:rsidR="00EC03B8">
        <w:rPr>
          <w:rFonts w:ascii="Arial" w:hAnsi="Arial" w:cs="Arial"/>
          <w:b/>
          <w:bCs/>
          <w:iCs/>
          <w:lang w:val="sr-Cyrl-CS"/>
        </w:rPr>
        <w:lastRenderedPageBreak/>
        <w:t>поступак стечаја или ликвидације и испуњеност услова који се односи на поседовање Правилника о безбедности и здравља на раду,</w:t>
      </w:r>
      <w:r w:rsidR="0014662A">
        <w:rPr>
          <w:rFonts w:ascii="Arial" w:hAnsi="Arial" w:cs="Arial"/>
          <w:b/>
          <w:bCs/>
          <w:iCs/>
          <w:lang w:val="sr-Cyrl-CS"/>
        </w:rPr>
        <w:t>подизвођач</w:t>
      </w:r>
      <w:r w:rsidR="00EC03B8">
        <w:rPr>
          <w:rFonts w:ascii="Arial" w:hAnsi="Arial" w:cs="Arial"/>
          <w:b/>
          <w:bCs/>
          <w:iCs/>
          <w:lang w:val="sr-Cyrl-CS"/>
        </w:rPr>
        <w:t xml:space="preserve"> </w:t>
      </w:r>
      <w:r w:rsidRPr="00A42164">
        <w:rPr>
          <w:rFonts w:ascii="Arial" w:hAnsi="Arial" w:cs="Arial"/>
          <w:b/>
          <w:bCs/>
          <w:iCs/>
          <w:lang w:val="sr-Cyrl-CS"/>
        </w:rPr>
        <w:t>мора испунити појединачно</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0014662A">
        <w:rPr>
          <w:rFonts w:ascii="Arial" w:hAnsi="Arial" w:cs="Arial"/>
          <w:lang w:val="sr-Cyrl-CS"/>
        </w:rPr>
        <w:t xml:space="preserve"> </w:t>
      </w:r>
      <w:r w:rsidRPr="00A42164">
        <w:rPr>
          <w:rFonts w:ascii="Arial" w:hAnsi="Arial" w:cs="Arial"/>
          <w:lang w:val="sr-Cyrl-CS"/>
        </w:rPr>
        <w:t>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A70BF6" w:rsidRDefault="005043FE" w:rsidP="00EE0567">
      <w:pPr>
        <w:numPr>
          <w:ilvl w:val="0"/>
          <w:numId w:val="13"/>
        </w:numPr>
        <w:ind w:left="993" w:hanging="284"/>
        <w:jc w:val="both"/>
        <w:rPr>
          <w:rFonts w:ascii="Arial" w:hAnsi="Arial" w:cs="Arial"/>
          <w:lang w:val="sr-Cyrl-CS"/>
        </w:rPr>
      </w:pPr>
      <w:r w:rsidRPr="00A70BF6">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A70BF6" w:rsidRPr="00A70BF6">
        <w:rPr>
          <w:rFonts w:ascii="Arial" w:hAnsi="Arial" w:cs="Arial"/>
          <w:lang w:val="sr-Cyrl-CS"/>
        </w:rPr>
        <w:t>. И</w:t>
      </w:r>
      <w:r w:rsidR="00EC03B8" w:rsidRPr="00A70BF6">
        <w:rPr>
          <w:rFonts w:ascii="Arial" w:hAnsi="Arial" w:cs="Arial"/>
          <w:lang w:val="sr-Cyrl-CS"/>
        </w:rPr>
        <w:t>спуњеност услова неопходног финансиј</w:t>
      </w:r>
      <w:r w:rsidR="00A70BF6" w:rsidRPr="00A70BF6">
        <w:rPr>
          <w:rFonts w:ascii="Arial" w:hAnsi="Arial" w:cs="Arial"/>
          <w:lang w:val="sr-Cyrl-CS"/>
        </w:rPr>
        <w:t>с</w:t>
      </w:r>
      <w:r w:rsidR="00EC03B8" w:rsidRPr="00A70BF6">
        <w:rPr>
          <w:rFonts w:ascii="Arial" w:hAnsi="Arial" w:cs="Arial"/>
          <w:lang w:val="sr-Cyrl-CS"/>
        </w:rPr>
        <w:t>ког капацитета, испуњеност услова неопходног пословног капацитета, испуњеност услов</w:t>
      </w:r>
      <w:r w:rsidR="00A70BF6" w:rsidRPr="00A70BF6">
        <w:rPr>
          <w:rFonts w:ascii="Arial" w:hAnsi="Arial" w:cs="Arial"/>
          <w:lang w:val="sr-Cyrl-CS"/>
        </w:rPr>
        <w:t>а довољног техничког капацитета и</w:t>
      </w:r>
      <w:r w:rsidR="00EC03B8" w:rsidRPr="00A70BF6">
        <w:rPr>
          <w:rFonts w:ascii="Arial" w:hAnsi="Arial" w:cs="Arial"/>
          <w:lang w:val="sr-Cyrl-CS"/>
        </w:rPr>
        <w:t xml:space="preserve"> испуњеност услова довољног кадровског капацитета</w:t>
      </w:r>
      <w:r w:rsidR="00A70BF6" w:rsidRPr="00A70BF6">
        <w:rPr>
          <w:rFonts w:ascii="Arial" w:hAnsi="Arial" w:cs="Arial"/>
          <w:lang w:val="sr-Cyrl-CS"/>
        </w:rPr>
        <w:t xml:space="preserve"> подизвођач испуњава заједно са понуђачем. И</w:t>
      </w:r>
      <w:r w:rsidR="00EC03B8" w:rsidRPr="00A70BF6">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A70BF6" w:rsidRPr="00A70BF6">
        <w:rPr>
          <w:rFonts w:ascii="Arial" w:hAnsi="Arial" w:cs="Arial"/>
          <w:lang w:val="sr-Cyrl-CS"/>
        </w:rPr>
        <w:t>о безбедности и здрављу на раду, п</w:t>
      </w:r>
      <w:r w:rsidRPr="00A70BF6">
        <w:rPr>
          <w:rFonts w:ascii="Arial" w:hAnsi="Arial" w:cs="Arial"/>
          <w:lang w:val="sr-Cyrl-CS"/>
        </w:rPr>
        <w:t xml:space="preserve">одизвођач </w:t>
      </w:r>
      <w:r w:rsidR="00A70BF6" w:rsidRPr="00A70BF6">
        <w:rPr>
          <w:rFonts w:ascii="Arial" w:hAnsi="Arial" w:cs="Arial"/>
          <w:lang w:val="sr-Cyrl-CS"/>
        </w:rPr>
        <w:t>мора испунити појединачно.</w:t>
      </w:r>
    </w:p>
    <w:p w:rsidR="005043FE" w:rsidRPr="00A42164" w:rsidRDefault="00A70BF6" w:rsidP="00EE0567">
      <w:pPr>
        <w:numPr>
          <w:ilvl w:val="0"/>
          <w:numId w:val="13"/>
        </w:numPr>
        <w:ind w:left="993" w:hanging="284"/>
        <w:jc w:val="both"/>
        <w:rPr>
          <w:rFonts w:ascii="Arial" w:hAnsi="Arial" w:cs="Arial"/>
          <w:lang w:val="sr-Cyrl-CS"/>
        </w:rPr>
      </w:pPr>
      <w:r w:rsidRPr="00A70BF6">
        <w:rPr>
          <w:rFonts w:ascii="Arial" w:hAnsi="Arial" w:cs="Arial"/>
          <w:lang w:val="sr-Cyrl-CS"/>
        </w:rPr>
        <w:t xml:space="preserve"> </w:t>
      </w:r>
      <w:r w:rsidR="005043FE" w:rsidRPr="00A70BF6">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 xml:space="preserve">услова да над понуђачем није </w:t>
      </w:r>
      <w:r w:rsidRPr="00A42164">
        <w:rPr>
          <w:rFonts w:ascii="Arial" w:hAnsi="Arial" w:cs="Arial"/>
          <w:bCs/>
          <w:iCs/>
          <w:lang w:val="sr-Cyrl-CS"/>
        </w:rPr>
        <w:lastRenderedPageBreak/>
        <w:t>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EE0567">
      <w:pPr>
        <w:pStyle w:val="ListParagraph"/>
        <w:numPr>
          <w:ilvl w:val="0"/>
          <w:numId w:val="40"/>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EE0567">
      <w:pPr>
        <w:pStyle w:val="ListParagraph"/>
        <w:numPr>
          <w:ilvl w:val="0"/>
          <w:numId w:val="40"/>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Default="005043FE"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5043FE" w:rsidRPr="00A42164" w:rsidRDefault="005043FE" w:rsidP="00B7453B">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B7453B">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D51A57" w:rsidRPr="000C635C">
        <w:rPr>
          <w:rFonts w:ascii="Arial" w:hAnsi="Arial" w:cs="Arial"/>
          <w:iCs/>
          <w:lang w:val="sr-Cyrl-CS"/>
        </w:rPr>
        <w:t>.</w:t>
      </w:r>
    </w:p>
    <w:p w:rsidR="005043FE" w:rsidRPr="002720C4" w:rsidRDefault="005043FE" w:rsidP="0079600C">
      <w:pPr>
        <w:pStyle w:val="ListParagraph"/>
        <w:suppressAutoHyphens/>
        <w:spacing w:line="100" w:lineRule="atLeast"/>
        <w:ind w:left="1080"/>
        <w:contextualSpacing w:val="0"/>
        <w:jc w:val="both"/>
        <w:rPr>
          <w:rFonts w:ascii="Arial" w:hAnsi="Arial" w:cs="Arial"/>
          <w:iCs/>
          <w:lang w:val="en-GB"/>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00D60">
        <w:rPr>
          <w:rFonts w:ascii="Arial" w:hAnsi="Arial" w:cs="Arial"/>
          <w:iCs/>
          <w:lang w:val="sr-Cyrl-CS"/>
        </w:rPr>
        <w:t>.</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C635C">
        <w:rPr>
          <w:rFonts w:ascii="Arial" w:hAnsi="Arial" w:cs="Arial"/>
          <w:iCs/>
          <w:lang w:val="sr-Cyrl-CS"/>
        </w:rPr>
        <w:t>.</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E00D60">
        <w:rPr>
          <w:rFonts w:ascii="Arial" w:hAnsi="Arial" w:cs="Arial"/>
          <w:lang w:val="sr-Cyrl-CS"/>
        </w:rPr>
        <w:t>надлежног органа</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EE0567">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5043FE" w:rsidRPr="00A42164" w:rsidRDefault="005043FE" w:rsidP="00B7453B">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lastRenderedPageBreak/>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5043FE" w:rsidRPr="00A42164" w:rsidRDefault="005043FE" w:rsidP="00EE0567">
      <w:pPr>
        <w:pStyle w:val="ListParagraph"/>
        <w:numPr>
          <w:ilvl w:val="0"/>
          <w:numId w:val="18"/>
        </w:numPr>
        <w:tabs>
          <w:tab w:val="left" w:pos="709"/>
        </w:tabs>
        <w:jc w:val="both"/>
        <w:rPr>
          <w:rFonts w:ascii="Arial" w:hAnsi="Arial" w:cs="Arial"/>
          <w:lang w:val="ru-RU"/>
        </w:rPr>
      </w:pPr>
      <w:r w:rsidRPr="00A42164">
        <w:rPr>
          <w:rFonts w:ascii="Arial" w:hAnsi="Arial" w:cs="Arial"/>
          <w:lang w:val="ru-RU"/>
        </w:rPr>
        <w:t>Да располаже неопходним финансијским капацитетом</w:t>
      </w:r>
      <w:r w:rsidR="00973E94">
        <w:rPr>
          <w:rFonts w:ascii="Arial" w:hAnsi="Arial" w:cs="Arial"/>
          <w:lang w:val="ru-RU"/>
        </w:rPr>
        <w:t>:</w:t>
      </w:r>
    </w:p>
    <w:p w:rsidR="005043FE" w:rsidRDefault="0090453B" w:rsidP="0090453B">
      <w:pPr>
        <w:pStyle w:val="ListParagraph"/>
        <w:tabs>
          <w:tab w:val="left" w:pos="5670"/>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282AAD">
        <w:rPr>
          <w:rFonts w:ascii="Arial" w:hAnsi="Arial" w:cs="Arial"/>
          <w:lang w:val="ru-RU"/>
        </w:rPr>
        <w:t>нске године (201</w:t>
      </w:r>
      <w:r w:rsidR="00541E83">
        <w:rPr>
          <w:rFonts w:ascii="Arial" w:hAnsi="Arial" w:cs="Arial"/>
          <w:lang w:val="sr-Cyrl-RS"/>
        </w:rPr>
        <w:t>4</w:t>
      </w:r>
      <w:r w:rsidRPr="00297C10">
        <w:rPr>
          <w:rFonts w:ascii="Arial" w:hAnsi="Arial" w:cs="Arial"/>
          <w:lang w:val="ru-RU"/>
        </w:rPr>
        <w:t>.</w:t>
      </w:r>
      <w:r w:rsidR="004123D1">
        <w:rPr>
          <w:rFonts w:ascii="Arial" w:hAnsi="Arial" w:cs="Arial"/>
          <w:lang w:val="ru-RU"/>
        </w:rPr>
        <w:t>,</w:t>
      </w:r>
      <w:r w:rsidR="00282AAD">
        <w:rPr>
          <w:rFonts w:ascii="Arial" w:hAnsi="Arial" w:cs="Arial"/>
          <w:lang w:val="ru-RU"/>
        </w:rPr>
        <w:t xml:space="preserve"> 201</w:t>
      </w:r>
      <w:r w:rsidR="00541E83">
        <w:rPr>
          <w:rFonts w:ascii="Arial" w:hAnsi="Arial" w:cs="Arial"/>
          <w:lang w:val="sr-Cyrl-RS"/>
        </w:rPr>
        <w:t>5</w:t>
      </w:r>
      <w:r w:rsidR="00282AAD">
        <w:rPr>
          <w:rFonts w:ascii="Arial" w:hAnsi="Arial" w:cs="Arial"/>
          <w:lang w:val="ru-RU"/>
        </w:rPr>
        <w:t>. и 201</w:t>
      </w:r>
      <w:r w:rsidR="00541E83">
        <w:rPr>
          <w:rFonts w:ascii="Arial" w:hAnsi="Arial" w:cs="Arial"/>
          <w:lang w:val="sr-Cyrl-RS"/>
        </w:rPr>
        <w:t>6</w:t>
      </w:r>
      <w:r w:rsidR="004123D1">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9D1E77" w:rsidRPr="00E86549">
        <w:rPr>
          <w:rFonts w:ascii="Arial" w:hAnsi="Arial" w:cs="Arial"/>
          <w:lang w:val="sr-Cyrl-RS"/>
        </w:rPr>
        <w:t>4</w:t>
      </w:r>
      <w:r w:rsidR="001C1B44" w:rsidRPr="00E86549">
        <w:rPr>
          <w:rFonts w:ascii="Arial" w:hAnsi="Arial" w:cs="Arial"/>
          <w:lang w:val="sr-Cyrl-RS"/>
        </w:rPr>
        <w:t>0</w:t>
      </w:r>
      <w:r w:rsidRPr="00E86549">
        <w:rPr>
          <w:rFonts w:ascii="Arial" w:hAnsi="Arial" w:cs="Arial"/>
          <w:lang w:val="ru-RU"/>
        </w:rPr>
        <w:t>.000.000,00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w:t>
      </w:r>
      <w:r w:rsidR="00A46A43">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r w:rsidR="00065FC8">
        <w:rPr>
          <w:rFonts w:ascii="Arial" w:hAnsi="Arial" w:cs="Arial"/>
          <w:bCs/>
          <w:lang w:val="sr-Cyrl-CS"/>
        </w:rPr>
        <w:t xml:space="preserve"> </w:t>
      </w:r>
      <w:hyperlink r:id="rId15"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282AAD">
        <w:rPr>
          <w:rFonts w:ascii="Arial" w:hAnsi="Arial" w:cs="Arial"/>
          <w:lang w:val="sr-Cyrl-CS"/>
        </w:rPr>
        <w:t>одне три обрачунске године (201</w:t>
      </w:r>
      <w:r w:rsidR="00541E83">
        <w:rPr>
          <w:rFonts w:ascii="Arial" w:hAnsi="Arial" w:cs="Arial"/>
          <w:lang w:val="sr-Cyrl-RS"/>
        </w:rPr>
        <w:t>4</w:t>
      </w:r>
      <w:r w:rsidRPr="00297C10">
        <w:rPr>
          <w:rFonts w:ascii="Arial" w:hAnsi="Arial" w:cs="Arial"/>
          <w:lang w:val="sr-Cyrl-CS"/>
        </w:rPr>
        <w:t>.</w:t>
      </w:r>
      <w:r w:rsidR="004123D1">
        <w:rPr>
          <w:rFonts w:ascii="Arial" w:hAnsi="Arial" w:cs="Arial"/>
          <w:lang w:val="sr-Cyrl-CS"/>
        </w:rPr>
        <w:t xml:space="preserve">, </w:t>
      </w:r>
      <w:r w:rsidR="00282AAD">
        <w:rPr>
          <w:rFonts w:ascii="Arial" w:hAnsi="Arial" w:cs="Arial"/>
          <w:lang w:val="sr-Cyrl-CS"/>
        </w:rPr>
        <w:t>201</w:t>
      </w:r>
      <w:r w:rsidR="00541E83">
        <w:rPr>
          <w:rFonts w:ascii="Arial" w:hAnsi="Arial" w:cs="Arial"/>
          <w:lang w:val="sr-Cyrl-RS"/>
        </w:rPr>
        <w:t>5</w:t>
      </w:r>
      <w:r w:rsidR="00282AAD">
        <w:rPr>
          <w:rFonts w:ascii="Arial" w:hAnsi="Arial" w:cs="Arial"/>
          <w:lang w:val="sr-Cyrl-CS"/>
        </w:rPr>
        <w:t>. и 201</w:t>
      </w:r>
      <w:r w:rsidR="00541E83">
        <w:rPr>
          <w:rFonts w:ascii="Arial" w:hAnsi="Arial" w:cs="Arial"/>
          <w:lang w:val="sr-Cyrl-RS"/>
        </w:rPr>
        <w:t>6</w:t>
      </w:r>
      <w:r w:rsidR="004123D1">
        <w:rPr>
          <w:rFonts w:ascii="Arial" w:hAnsi="Arial" w:cs="Arial"/>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w:t>
      </w:r>
      <w:r w:rsidR="00A46A43">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r w:rsidR="00065FC8">
        <w:rPr>
          <w:rFonts w:ascii="Arial" w:hAnsi="Arial" w:cs="Arial"/>
          <w:bCs/>
          <w:lang w:val="sr-Cyrl-CS"/>
        </w:rPr>
        <w:t xml:space="preserve"> </w:t>
      </w:r>
      <w:hyperlink r:id="rId16"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w:t>
      </w:r>
    </w:p>
    <w:p w:rsidR="0090453B" w:rsidRPr="00A42164" w:rsidRDefault="0090453B" w:rsidP="0090453B">
      <w:pPr>
        <w:pStyle w:val="ListParagraph"/>
        <w:tabs>
          <w:tab w:val="left" w:pos="5670"/>
        </w:tabs>
        <w:rPr>
          <w:rFonts w:ascii="Arial" w:hAnsi="Arial" w:cs="Arial"/>
          <w:lang w:val="sr-Cyrl-C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F53CD0" w:rsidRDefault="005043FE" w:rsidP="00F53CD0">
      <w:pPr>
        <w:pStyle w:val="ListParagraph"/>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да је у претход</w:t>
      </w:r>
      <w:r w:rsidRPr="00A42164">
        <w:rPr>
          <w:rFonts w:ascii="Arial" w:hAnsi="Arial" w:cs="Arial"/>
          <w:lang w:val="sr-Cyrl-CS"/>
        </w:rPr>
        <w:t>них 5 (пет) година</w:t>
      </w:r>
      <w:r w:rsidR="00541E83">
        <w:rPr>
          <w:rFonts w:ascii="Arial" w:hAnsi="Arial" w:cs="Arial"/>
          <w:lang w:val="ru-RU"/>
        </w:rPr>
        <w:t xml:space="preserve"> (2013</w:t>
      </w:r>
      <w:r w:rsidR="00973E94">
        <w:rPr>
          <w:rFonts w:ascii="Arial" w:hAnsi="Arial" w:cs="Arial"/>
          <w:lang w:val="ru-RU"/>
        </w:rPr>
        <w:t>. и</w:t>
      </w:r>
      <w:r w:rsidR="00E055BA">
        <w:rPr>
          <w:rFonts w:ascii="Arial" w:hAnsi="Arial" w:cs="Arial"/>
          <w:lang w:val="ru-RU"/>
        </w:rPr>
        <w:t>ли</w:t>
      </w:r>
      <w:r w:rsidR="00541E83">
        <w:rPr>
          <w:rFonts w:ascii="Arial" w:hAnsi="Arial" w:cs="Arial"/>
          <w:lang w:val="ru-RU"/>
        </w:rPr>
        <w:t xml:space="preserve"> 2014</w:t>
      </w:r>
      <w:r w:rsidRPr="00A42164">
        <w:rPr>
          <w:rFonts w:ascii="Arial" w:hAnsi="Arial" w:cs="Arial"/>
          <w:lang w:val="ru-RU"/>
        </w:rPr>
        <w:t>.</w:t>
      </w:r>
      <w:r w:rsidR="00541E83">
        <w:rPr>
          <w:rFonts w:ascii="Arial" w:hAnsi="Arial" w:cs="Arial"/>
          <w:lang w:val="ru-RU"/>
        </w:rPr>
        <w:t xml:space="preserve"> или 2015</w:t>
      </w:r>
      <w:r w:rsidR="004123D1">
        <w:rPr>
          <w:rFonts w:ascii="Arial" w:hAnsi="Arial" w:cs="Arial"/>
          <w:lang w:val="ru-RU"/>
        </w:rPr>
        <w:t>.</w:t>
      </w:r>
      <w:r w:rsidR="00541E83">
        <w:rPr>
          <w:rFonts w:ascii="Arial" w:hAnsi="Arial" w:cs="Arial"/>
          <w:lang w:val="ru-RU"/>
        </w:rPr>
        <w:t xml:space="preserve"> или 2016. или 2017</w:t>
      </w:r>
      <w:r w:rsidR="004123D1">
        <w:rPr>
          <w:rFonts w:ascii="Arial" w:hAnsi="Arial" w:cs="Arial"/>
          <w:lang w:val="ru-RU"/>
        </w:rPr>
        <w:t>.</w:t>
      </w:r>
      <w:r w:rsidRPr="00A42164">
        <w:rPr>
          <w:rFonts w:ascii="Arial" w:hAnsi="Arial" w:cs="Arial"/>
          <w:lang w:val="ru-RU"/>
        </w:rPr>
        <w:t xml:space="preserve">) </w:t>
      </w:r>
      <w:r w:rsidR="00F53CD0">
        <w:rPr>
          <w:rFonts w:ascii="Arial" w:hAnsi="Arial" w:cs="Arial"/>
          <w:lang w:val="ru-RU"/>
        </w:rPr>
        <w:t>извео радове на изградњи или</w:t>
      </w:r>
      <w:r w:rsidR="00E86549">
        <w:rPr>
          <w:rFonts w:ascii="Arial" w:hAnsi="Arial" w:cs="Arial"/>
          <w:lang w:val="ru-RU"/>
        </w:rPr>
        <w:t xml:space="preserve"> реконструкцији спољњег развода инсталација водовода, магистралних цевовода, црпних станица, резервоара и слично</w:t>
      </w:r>
      <w:r w:rsidR="00A70BF6">
        <w:rPr>
          <w:rFonts w:ascii="Arial" w:hAnsi="Arial" w:cs="Arial"/>
          <w:lang w:val="ru-RU"/>
        </w:rPr>
        <w:t xml:space="preserve"> </w:t>
      </w:r>
      <w:r w:rsidRPr="00A42164">
        <w:rPr>
          <w:rFonts w:ascii="Arial" w:hAnsi="Arial" w:cs="Arial"/>
          <w:lang w:val="ru-RU"/>
        </w:rPr>
        <w:t xml:space="preserve">од минимум </w:t>
      </w:r>
      <w:r w:rsidR="009D1E77" w:rsidRPr="00E86549">
        <w:rPr>
          <w:rFonts w:ascii="Arial" w:hAnsi="Arial" w:cs="Arial"/>
          <w:lang w:val="sr-Cyrl-RS"/>
        </w:rPr>
        <w:t>2</w:t>
      </w:r>
      <w:r w:rsidR="001C1B44" w:rsidRPr="00E86549">
        <w:rPr>
          <w:rFonts w:ascii="Arial" w:hAnsi="Arial" w:cs="Arial"/>
          <w:lang w:val="sr-Cyrl-RS"/>
        </w:rPr>
        <w:t>0</w:t>
      </w:r>
      <w:r w:rsidR="00F53CD0" w:rsidRPr="00E86549">
        <w:rPr>
          <w:rFonts w:ascii="Arial" w:hAnsi="Arial" w:cs="Arial"/>
          <w:lang w:val="ru-RU"/>
        </w:rPr>
        <w:t>.000.000,00</w:t>
      </w:r>
      <w:r w:rsidR="00F53CD0">
        <w:rPr>
          <w:rFonts w:ascii="Arial" w:hAnsi="Arial" w:cs="Arial"/>
          <w:lang w:val="ru-RU"/>
        </w:rPr>
        <w:t xml:space="preserve"> динара </w:t>
      </w:r>
      <w:r w:rsidR="00BB2620">
        <w:rPr>
          <w:rFonts w:ascii="Arial" w:hAnsi="Arial" w:cs="Arial"/>
          <w:lang w:val="ru-RU"/>
        </w:rPr>
        <w:t>без ПДВ-а</w:t>
      </w:r>
      <w:r w:rsidR="00F53CD0">
        <w:rPr>
          <w:rFonts w:ascii="Arial" w:hAnsi="Arial" w:cs="Arial"/>
          <w:lang w:val="ru-RU"/>
        </w:rPr>
        <w:t>,</w:t>
      </w:r>
    </w:p>
    <w:p w:rsidR="005043FE" w:rsidRDefault="005043FE" w:rsidP="00F53CD0">
      <w:pPr>
        <w:pStyle w:val="ListParagraph"/>
        <w:jc w:val="both"/>
        <w:rPr>
          <w:rFonts w:ascii="Arial" w:hAnsi="Arial" w:cs="Arial"/>
        </w:rPr>
      </w:pPr>
      <w:r w:rsidRPr="00A42164">
        <w:rPr>
          <w:rFonts w:ascii="Arial" w:hAnsi="Arial" w:cs="Arial"/>
          <w:lang w:val="sr-Cyrl-CS"/>
        </w:rPr>
        <w:t>а што се доказује достављањем Обрасца из к</w:t>
      </w:r>
      <w:r w:rsidR="001841A0">
        <w:rPr>
          <w:rFonts w:ascii="Arial" w:hAnsi="Arial" w:cs="Arial"/>
          <w:lang w:val="sr-Cyrl-CS"/>
        </w:rPr>
        <w:t xml:space="preserve">онкурсне документације, Списка извршених </w:t>
      </w:r>
      <w:r w:rsidR="00F53CD0">
        <w:rPr>
          <w:rFonts w:ascii="Arial" w:hAnsi="Arial" w:cs="Arial"/>
          <w:lang w:val="sr-Cyrl-CS"/>
        </w:rPr>
        <w:t>радова</w:t>
      </w:r>
      <w:r w:rsidRPr="00A42164">
        <w:rPr>
          <w:rFonts w:ascii="Arial" w:hAnsi="Arial" w:cs="Arial"/>
          <w:lang w:val="sr-Cyrl-CS"/>
        </w:rPr>
        <w:t xml:space="preserve"> за период од претходних пет година,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00541E83">
        <w:rPr>
          <w:rFonts w:ascii="Arial" w:hAnsi="Arial" w:cs="Arial"/>
          <w:lang w:val="sr-Cyrl-CS"/>
        </w:rPr>
        <w:t xml:space="preserve"> у претходних пет година (2013. </w:t>
      </w:r>
      <w:r w:rsidR="001841A0">
        <w:rPr>
          <w:rFonts w:ascii="Arial" w:hAnsi="Arial" w:cs="Arial"/>
          <w:lang w:val="sr-Cyrl-CS"/>
        </w:rPr>
        <w:t>и</w:t>
      </w:r>
      <w:r w:rsidR="00E055BA">
        <w:rPr>
          <w:rFonts w:ascii="Arial" w:hAnsi="Arial" w:cs="Arial"/>
          <w:lang w:val="sr-Cyrl-CS"/>
        </w:rPr>
        <w:t>ли</w:t>
      </w:r>
      <w:r w:rsidR="00541E83">
        <w:rPr>
          <w:rFonts w:ascii="Arial" w:hAnsi="Arial" w:cs="Arial"/>
          <w:lang w:val="sr-Cyrl-CS"/>
        </w:rPr>
        <w:t xml:space="preserve"> 2014</w:t>
      </w:r>
      <w:r w:rsidR="001841A0">
        <w:rPr>
          <w:rFonts w:ascii="Arial" w:hAnsi="Arial" w:cs="Arial"/>
          <w:lang w:val="sr-Cyrl-CS"/>
        </w:rPr>
        <w:t>.</w:t>
      </w:r>
      <w:r w:rsidR="00541E83">
        <w:rPr>
          <w:rFonts w:ascii="Arial" w:hAnsi="Arial" w:cs="Arial"/>
          <w:lang w:val="sr-Cyrl-CS"/>
        </w:rPr>
        <w:t xml:space="preserve"> или 2015</w:t>
      </w:r>
      <w:r w:rsidR="004123D1">
        <w:rPr>
          <w:rFonts w:ascii="Arial" w:hAnsi="Arial" w:cs="Arial"/>
          <w:lang w:val="sr-Cyrl-CS"/>
        </w:rPr>
        <w:t>.</w:t>
      </w:r>
      <w:r w:rsidR="00541E83">
        <w:rPr>
          <w:rFonts w:ascii="Arial" w:hAnsi="Arial" w:cs="Arial"/>
          <w:lang w:val="sr-Cyrl-CS"/>
        </w:rPr>
        <w:t xml:space="preserve"> или 2016. или 2017</w:t>
      </w:r>
      <w:r w:rsidR="004123D1">
        <w:rPr>
          <w:rFonts w:ascii="Arial" w:hAnsi="Arial" w:cs="Arial"/>
          <w:lang w:val="sr-Cyrl-CS"/>
        </w:rPr>
        <w:t>.</w:t>
      </w:r>
      <w:r w:rsidRPr="00A42164">
        <w:rPr>
          <w:rFonts w:ascii="Arial" w:hAnsi="Arial" w:cs="Arial"/>
          <w:lang w:val="sr-Cyrl-CS"/>
        </w:rPr>
        <w:t xml:space="preserve">) потписан од стране одговорног лица понуђача и печатом оверен и Потврде наручилаца односно купаца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Pr="00A42164">
        <w:rPr>
          <w:rFonts w:ascii="Arial" w:hAnsi="Arial" w:cs="Arial"/>
          <w:lang w:val="sr-Cyrl-CS"/>
        </w:rPr>
        <w:t xml:space="preserve"> у претходних пет година (</w:t>
      </w:r>
      <w:r w:rsidR="00541E83">
        <w:rPr>
          <w:rFonts w:ascii="Arial" w:hAnsi="Arial" w:cs="Arial"/>
          <w:lang w:val="sr-Cyrl-CS"/>
        </w:rPr>
        <w:t>2013</w:t>
      </w:r>
      <w:r w:rsidR="001841A0">
        <w:rPr>
          <w:rFonts w:ascii="Arial" w:hAnsi="Arial" w:cs="Arial"/>
          <w:lang w:val="sr-Cyrl-CS"/>
        </w:rPr>
        <w:t>. и</w:t>
      </w:r>
      <w:r w:rsidR="00E055BA">
        <w:rPr>
          <w:rFonts w:ascii="Arial" w:hAnsi="Arial" w:cs="Arial"/>
          <w:lang w:val="sr-Cyrl-CS"/>
        </w:rPr>
        <w:t>ли</w:t>
      </w:r>
      <w:r w:rsidR="00541E83">
        <w:rPr>
          <w:rFonts w:ascii="Arial" w:hAnsi="Arial" w:cs="Arial"/>
          <w:lang w:val="sr-Cyrl-CS"/>
        </w:rPr>
        <w:t xml:space="preserve"> 2014</w:t>
      </w:r>
      <w:r w:rsidRPr="00A42164">
        <w:rPr>
          <w:rFonts w:ascii="Arial" w:hAnsi="Arial" w:cs="Arial"/>
          <w:lang w:val="sr-Cyrl-CS"/>
        </w:rPr>
        <w:t>.</w:t>
      </w:r>
      <w:r w:rsidR="00541E83">
        <w:rPr>
          <w:rFonts w:ascii="Arial" w:hAnsi="Arial" w:cs="Arial"/>
          <w:lang w:val="sr-Cyrl-CS"/>
        </w:rPr>
        <w:t xml:space="preserve"> </w:t>
      </w:r>
      <w:r w:rsidR="00E055BA">
        <w:rPr>
          <w:rFonts w:ascii="Arial" w:hAnsi="Arial" w:cs="Arial"/>
          <w:lang w:val="sr-Cyrl-CS"/>
        </w:rPr>
        <w:t>или</w:t>
      </w:r>
      <w:r w:rsidR="00541E83">
        <w:rPr>
          <w:rFonts w:ascii="Arial" w:hAnsi="Arial" w:cs="Arial"/>
          <w:lang w:val="sr-Cyrl-CS"/>
        </w:rPr>
        <w:t xml:space="preserve"> 2015</w:t>
      </w:r>
      <w:r w:rsidR="004123D1">
        <w:rPr>
          <w:rFonts w:ascii="Arial" w:hAnsi="Arial" w:cs="Arial"/>
          <w:lang w:val="sr-Cyrl-CS"/>
        </w:rPr>
        <w:t>.</w:t>
      </w:r>
      <w:r w:rsidR="00541E83">
        <w:rPr>
          <w:rFonts w:ascii="Arial" w:hAnsi="Arial" w:cs="Arial"/>
          <w:lang w:val="sr-Cyrl-CS"/>
        </w:rPr>
        <w:t xml:space="preserve"> или 2016. или 2017</w:t>
      </w:r>
      <w:r w:rsidR="004123D1">
        <w:rPr>
          <w:rFonts w:ascii="Arial" w:hAnsi="Arial" w:cs="Arial"/>
          <w:lang w:val="sr-Cyrl-CS"/>
        </w:rPr>
        <w:t>.</w:t>
      </w:r>
      <w:r w:rsidRPr="00A42164">
        <w:rPr>
          <w:rFonts w:ascii="Arial" w:hAnsi="Arial" w:cs="Arial"/>
          <w:lang w:val="sr-Cyrl-CS"/>
        </w:rPr>
        <w:t>), потписане и оверене</w:t>
      </w:r>
      <w:r w:rsidRPr="00A42164">
        <w:rPr>
          <w:rFonts w:ascii="Arial" w:hAnsi="Arial" w:cs="Arial"/>
          <w:lang w:val="ru-RU"/>
        </w:rPr>
        <w:t xml:space="preserve"> од стране наручиоца или купц</w:t>
      </w:r>
      <w:r w:rsidRPr="00A42164">
        <w:rPr>
          <w:rFonts w:ascii="Arial" w:hAnsi="Arial" w:cs="Arial"/>
          <w:lang w:val="en-US"/>
        </w:rPr>
        <w:t xml:space="preserve">а. </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0630C7">
      <w:pPr>
        <w:pStyle w:val="ListParagraph"/>
        <w:ind w:left="1418"/>
        <w:rPr>
          <w:rFonts w:ascii="Arial" w:hAnsi="Arial" w:cs="Arial"/>
          <w:b/>
          <w:u w:val="single"/>
          <w:lang w:val="ru-RU"/>
        </w:rPr>
      </w:pPr>
      <w:r w:rsidRPr="00A42164">
        <w:rPr>
          <w:rFonts w:ascii="Arial" w:hAnsi="Arial" w:cs="Arial"/>
          <w:b/>
          <w:iCs/>
          <w:u w:val="single"/>
          <w:lang w:val="sr-Cyrl-CS"/>
        </w:rPr>
        <w:t xml:space="preserve">Доказ: </w:t>
      </w:r>
    </w:p>
    <w:p w:rsidR="00282AAD" w:rsidRPr="006138C0" w:rsidRDefault="005043FE" w:rsidP="006138C0">
      <w:pPr>
        <w:pStyle w:val="ListParagraph"/>
        <w:ind w:left="1418"/>
        <w:jc w:val="both"/>
        <w:rPr>
          <w:rFonts w:ascii="Arial" w:hAnsi="Arial" w:cs="Arial"/>
          <w:color w:val="FF0000"/>
          <w:lang w:val="sr-Cyrl-CS"/>
        </w:rPr>
      </w:pPr>
      <w:r w:rsidRPr="006138C0">
        <w:rPr>
          <w:rFonts w:ascii="Arial" w:hAnsi="Arial" w:cs="Arial"/>
          <w:b/>
          <w:lang w:val="ru-RU"/>
        </w:rPr>
        <w:t>да поседује у вла</w:t>
      </w:r>
      <w:r w:rsidR="00F53CD0" w:rsidRPr="006138C0">
        <w:rPr>
          <w:rFonts w:ascii="Arial" w:hAnsi="Arial" w:cs="Arial"/>
          <w:b/>
          <w:lang w:val="ru-RU"/>
        </w:rPr>
        <w:t>сништву следећу техничку опрему</w:t>
      </w:r>
      <w:r w:rsidRPr="006138C0">
        <w:rPr>
          <w:rFonts w:ascii="Arial" w:hAnsi="Arial" w:cs="Arial"/>
          <w:b/>
          <w:lang w:val="ru-RU"/>
        </w:rPr>
        <w:t xml:space="preserve">: </w:t>
      </w:r>
    </w:p>
    <w:p w:rsidR="00E86549" w:rsidRPr="00065FC8" w:rsidRDefault="006138C0" w:rsidP="00282AAD">
      <w:pPr>
        <w:pStyle w:val="ListParagraph"/>
        <w:tabs>
          <w:tab w:val="left" w:pos="1740"/>
        </w:tabs>
        <w:jc w:val="both"/>
        <w:rPr>
          <w:rFonts w:ascii="Arial" w:hAnsi="Arial" w:cs="Arial"/>
          <w:color w:val="FF0000"/>
          <w:lang w:val="sr-Cyrl-CS"/>
        </w:rPr>
      </w:pPr>
      <w:r w:rsidRPr="00504B7C">
        <w:rPr>
          <w:rFonts w:ascii="Arial" w:hAnsi="Arial" w:cs="Arial"/>
          <w:lang w:val="sr-Cyrl-CS"/>
        </w:rPr>
        <w:t>-комбинирка (1 ком), багер точкаш (1 ком), камион кипер (2 ком), вибро плоча(1 ком) и машина за заваривање спојева (1 ком)</w:t>
      </w:r>
      <w:r w:rsidR="00761E68">
        <w:rPr>
          <w:rFonts w:ascii="Arial" w:hAnsi="Arial" w:cs="Arial"/>
          <w:lang w:val="sr-Cyrl-CS"/>
        </w:rPr>
        <w:t xml:space="preserve">, </w:t>
      </w:r>
    </w:p>
    <w:p w:rsidR="005043FE" w:rsidRPr="00A42164" w:rsidRDefault="005043FE" w:rsidP="00F53CD0">
      <w:pPr>
        <w:pStyle w:val="ListParagraph"/>
        <w:tabs>
          <w:tab w:val="left" w:pos="2268"/>
        </w:tabs>
        <w:jc w:val="both"/>
        <w:rPr>
          <w:rFonts w:ascii="Arial" w:hAnsi="Arial" w:cs="Arial"/>
          <w:lang w:val="en-US"/>
        </w:rPr>
      </w:pPr>
      <w:r w:rsidRPr="00A42164">
        <w:rPr>
          <w:rFonts w:ascii="Arial" w:hAnsi="Arial" w:cs="Arial"/>
          <w:lang w:val="sr-Cyrl-CS"/>
        </w:rPr>
        <w:t xml:space="preserve">а што се доказује достављањем следећих доказа: Образаца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A42164">
        <w:rPr>
          <w:rFonts w:ascii="Arial" w:hAnsi="Arial" w:cs="Arial"/>
          <w:lang w:val="ru-RU"/>
        </w:rPr>
        <w:t xml:space="preserve">Као доказ о власништву тражене техничке опреме се доставља </w:t>
      </w:r>
      <w:r w:rsidRPr="00A42164">
        <w:rPr>
          <w:rFonts w:ascii="Arial" w:hAnsi="Arial" w:cs="Arial"/>
          <w:lang w:val="sr-Cyrl-CS"/>
        </w:rPr>
        <w:t>копиј</w:t>
      </w:r>
      <w:r w:rsidRPr="00A42164">
        <w:rPr>
          <w:rFonts w:ascii="Arial" w:hAnsi="Arial" w:cs="Arial"/>
          <w:lang w:val="ru-RU"/>
        </w:rPr>
        <w:t>а</w:t>
      </w:r>
      <w:r w:rsidRPr="00A42164">
        <w:rPr>
          <w:rFonts w:ascii="Arial" w:hAnsi="Arial" w:cs="Arial"/>
          <w:lang w:val="sr-Cyrl-CS"/>
        </w:rPr>
        <w:t xml:space="preserve"> Пописне листе основних средс</w:t>
      </w:r>
      <w:r w:rsidR="00F57C8D">
        <w:rPr>
          <w:rFonts w:ascii="Arial" w:hAnsi="Arial" w:cs="Arial"/>
          <w:lang w:val="sr-Cyrl-CS"/>
        </w:rPr>
        <w:t>тава са стањем на дан 3</w:t>
      </w:r>
      <w:r w:rsidR="00541E83">
        <w:rPr>
          <w:rFonts w:ascii="Arial" w:hAnsi="Arial" w:cs="Arial"/>
          <w:lang w:val="sr-Cyrl-CS"/>
        </w:rPr>
        <w:t>1.12.2017</w:t>
      </w:r>
      <w:r w:rsidRPr="00A42164">
        <w:rPr>
          <w:rFonts w:ascii="Arial" w:hAnsi="Arial" w:cs="Arial"/>
          <w:lang w:val="sr-Cyrl-CS"/>
        </w:rPr>
        <w:t>. године, а за моторна(теретна) возила</w:t>
      </w:r>
      <w:r w:rsidR="001841A0">
        <w:rPr>
          <w:rFonts w:ascii="Arial" w:hAnsi="Arial" w:cs="Arial"/>
          <w:lang w:val="sr-Cyrl-CS"/>
        </w:rPr>
        <w:t xml:space="preserve"> – </w:t>
      </w:r>
      <w:r w:rsidR="00D73D5C">
        <w:rPr>
          <w:rFonts w:ascii="Arial" w:hAnsi="Arial" w:cs="Arial"/>
          <w:lang w:val="sr-Cyrl-CS"/>
        </w:rPr>
        <w:t xml:space="preserve">камион кипер, </w:t>
      </w:r>
      <w:r w:rsidR="00F53CD0">
        <w:rPr>
          <w:rFonts w:ascii="Arial" w:hAnsi="Arial" w:cs="Arial"/>
          <w:lang w:val="sr-Cyrl-CS"/>
        </w:rPr>
        <w:t>је потребно доставити и копије</w:t>
      </w:r>
      <w:r w:rsidRPr="00A42164">
        <w:rPr>
          <w:rFonts w:ascii="Arial" w:hAnsi="Arial" w:cs="Arial"/>
          <w:lang w:val="sr-Cyrl-CS"/>
        </w:rPr>
        <w:t xml:space="preserve"> важећих саобраћајних дозвола са </w:t>
      </w:r>
      <w:r w:rsidRPr="00A42164">
        <w:rPr>
          <w:rFonts w:ascii="Arial" w:hAnsi="Arial" w:cs="Arial"/>
          <w:lang w:val="ru-RU"/>
        </w:rPr>
        <w:t xml:space="preserve">копијама </w:t>
      </w:r>
      <w:r w:rsidRPr="00A42164">
        <w:rPr>
          <w:rFonts w:ascii="Arial" w:hAnsi="Arial" w:cs="Arial"/>
          <w:lang w:val="sr-Cyrl-CS"/>
        </w:rPr>
        <w:t>полиса осигурања истих. Уколико је нешто од потребне техничке о</w:t>
      </w:r>
      <w:r w:rsidR="00541E83">
        <w:rPr>
          <w:rFonts w:ascii="Arial" w:hAnsi="Arial" w:cs="Arial"/>
          <w:lang w:val="sr-Cyrl-CS"/>
        </w:rPr>
        <w:t>преме набављено након 31.12.2017</w:t>
      </w:r>
      <w:r w:rsidRPr="00A42164">
        <w:rPr>
          <w:rFonts w:ascii="Arial" w:hAnsi="Arial" w:cs="Arial"/>
          <w:lang w:val="sr-Cyrl-CS"/>
        </w:rPr>
        <w:t>. године, доставља се и пописна листа основних средстава са каснијим датумом.</w:t>
      </w:r>
    </w:p>
    <w:p w:rsidR="005043FE" w:rsidRDefault="005043FE" w:rsidP="000630C7">
      <w:pPr>
        <w:pStyle w:val="ListParagraph"/>
        <w:rPr>
          <w:rFonts w:ascii="Arial" w:hAnsi="Arial" w:cs="Arial"/>
          <w:lang w:val="sr-Cyrl-RS"/>
        </w:rPr>
      </w:pPr>
    </w:p>
    <w:p w:rsidR="00065FC8" w:rsidRDefault="00065FC8" w:rsidP="000630C7">
      <w:pPr>
        <w:pStyle w:val="ListParagraph"/>
        <w:rPr>
          <w:rFonts w:ascii="Arial" w:hAnsi="Arial" w:cs="Arial"/>
          <w:lang w:val="sr-Cyrl-RS"/>
        </w:rPr>
      </w:pPr>
    </w:p>
    <w:p w:rsidR="00065FC8" w:rsidRDefault="00065FC8" w:rsidP="000630C7">
      <w:pPr>
        <w:pStyle w:val="ListParagraph"/>
        <w:rPr>
          <w:rFonts w:ascii="Arial" w:hAnsi="Arial" w:cs="Arial"/>
          <w:lang w:val="sr-Cyrl-RS"/>
        </w:rPr>
      </w:pPr>
    </w:p>
    <w:p w:rsidR="00065FC8" w:rsidRDefault="00065FC8" w:rsidP="000630C7">
      <w:pPr>
        <w:pStyle w:val="ListParagraph"/>
        <w:rPr>
          <w:rFonts w:ascii="Arial" w:hAnsi="Arial" w:cs="Arial"/>
          <w:lang w:val="sr-Cyrl-RS"/>
        </w:rPr>
      </w:pPr>
    </w:p>
    <w:p w:rsidR="00065FC8" w:rsidRPr="00065FC8" w:rsidRDefault="00065FC8" w:rsidP="000630C7">
      <w:pPr>
        <w:pStyle w:val="ListParagraph"/>
        <w:rPr>
          <w:rFonts w:ascii="Arial" w:hAnsi="Arial" w:cs="Arial"/>
          <w:lang w:val="sr-Cyrl-R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73D5C" w:rsidRPr="00A42164" w:rsidRDefault="00D73D5C" w:rsidP="00720181">
      <w:pPr>
        <w:pStyle w:val="ListParagraph"/>
        <w:tabs>
          <w:tab w:val="left" w:pos="709"/>
        </w:tabs>
        <w:ind w:left="709"/>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да има минимум</w:t>
      </w:r>
      <w:r w:rsidRPr="00864283">
        <w:rPr>
          <w:rFonts w:ascii="Arial" w:eastAsia="Times New Roman" w:hAnsi="Arial" w:cs="Arial"/>
          <w:bCs/>
          <w:noProof/>
          <w:lang w:val="en-US" w:eastAsia="sr-Latn-CS"/>
        </w:rPr>
        <w:t xml:space="preserve"> </w:t>
      </w:r>
      <w:r w:rsidR="00864283" w:rsidRPr="00864283">
        <w:rPr>
          <w:rFonts w:ascii="Arial" w:eastAsia="Times New Roman" w:hAnsi="Arial" w:cs="Arial"/>
          <w:bCs/>
          <w:noProof/>
          <w:lang w:val="sr-Cyrl-CS" w:eastAsia="sr-Latn-CS"/>
        </w:rPr>
        <w:t>8</w:t>
      </w:r>
      <w:r w:rsidR="00A70BF6" w:rsidRPr="00065FC8">
        <w:rPr>
          <w:rFonts w:ascii="Arial" w:eastAsia="Times New Roman" w:hAnsi="Arial" w:cs="Arial"/>
          <w:bCs/>
          <w:noProof/>
          <w:color w:val="FF0000"/>
          <w:lang w:val="sr-Cyrl-CS" w:eastAsia="sr-Latn-CS"/>
        </w:rPr>
        <w:t xml:space="preserve"> </w:t>
      </w:r>
      <w:r w:rsidRPr="003D65E4">
        <w:rPr>
          <w:rFonts w:ascii="Arial" w:eastAsia="Times New Roman" w:hAnsi="Arial" w:cs="Arial"/>
          <w:bCs/>
          <w:noProof/>
          <w:lang w:val="en-US" w:eastAsia="sr-Latn-CS"/>
        </w:rPr>
        <w:t xml:space="preserve">запослених </w:t>
      </w:r>
      <w:r w:rsidRPr="00A42164">
        <w:rPr>
          <w:rFonts w:ascii="Arial" w:eastAsia="Times New Roman" w:hAnsi="Arial" w:cs="Arial"/>
          <w:bCs/>
          <w:noProof/>
          <w:lang w:val="en-US" w:eastAsia="sr-Latn-CS"/>
        </w:rPr>
        <w:t xml:space="preserve">у радни однос на неодређено време који ће бити директни извршиоци радова који су предмет </w:t>
      </w:r>
      <w:r w:rsidR="00FE58C8">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w:t>
      </w:r>
      <w:r w:rsidRPr="003D65E4">
        <w:rPr>
          <w:rFonts w:ascii="Arial" w:eastAsia="Times New Roman" w:hAnsi="Arial" w:cs="Arial"/>
          <w:bCs/>
          <w:noProof/>
          <w:lang w:val="en-US" w:eastAsia="sr-Latn-CS"/>
        </w:rPr>
        <w:t xml:space="preserve"> </w:t>
      </w:r>
      <w:r w:rsidR="00864283" w:rsidRPr="00864283">
        <w:rPr>
          <w:rFonts w:ascii="Arial" w:eastAsia="Times New Roman" w:hAnsi="Arial" w:cs="Arial"/>
          <w:bCs/>
          <w:noProof/>
          <w:lang w:val="sr-Cyrl-CS" w:eastAsia="sr-Latn-CS"/>
        </w:rPr>
        <w:t>8</w:t>
      </w:r>
      <w:r w:rsidR="00720181" w:rsidRPr="00065FC8">
        <w:rPr>
          <w:rFonts w:ascii="Arial" w:eastAsia="Times New Roman" w:hAnsi="Arial" w:cs="Arial"/>
          <w:bCs/>
          <w:noProof/>
          <w:color w:val="FF0000"/>
          <w:lang w:val="sr-Cyrl-CS" w:eastAsia="sr-Latn-CS"/>
        </w:rPr>
        <w:t xml:space="preserve"> </w:t>
      </w:r>
      <w:r w:rsidRPr="003D65E4">
        <w:rPr>
          <w:rFonts w:ascii="Arial" w:eastAsia="Times New Roman" w:hAnsi="Arial" w:cs="Arial"/>
          <w:bCs/>
          <w:noProof/>
          <w:lang w:val="en-US" w:eastAsia="sr-Latn-CS"/>
        </w:rPr>
        <w:t>ангажованих</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9D1E77">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A42164">
        <w:rPr>
          <w:rFonts w:ascii="Arial" w:eastAsia="Times New Roman" w:hAnsi="Arial" w:cs="Arial"/>
          <w:bCs/>
          <w:noProof/>
          <w:lang w:val="en-US" w:eastAsia="sr-Latn-CS"/>
        </w:rPr>
        <w:t xml:space="preserve"> која ће бити директни извршиоци радова који су предмет </w:t>
      </w:r>
      <w:r w:rsidR="00FE58C8">
        <w:rPr>
          <w:rFonts w:ascii="Arial" w:eastAsia="Times New Roman" w:hAnsi="Arial" w:cs="Arial"/>
          <w:bCs/>
          <w:noProof/>
          <w:lang w:val="sr-Cyrl-CS" w:eastAsia="sr-Latn-CS"/>
        </w:rPr>
        <w:t>јавне набавке,</w:t>
      </w:r>
    </w:p>
    <w:p w:rsidR="00B84B24" w:rsidRDefault="005043FE" w:rsidP="00D73D5C">
      <w:pPr>
        <w:pStyle w:val="ListParagraph"/>
        <w:jc w:val="both"/>
        <w:rPr>
          <w:rFonts w:ascii="Arial" w:hAnsi="Arial" w:cs="Arial"/>
          <w:lang w:val="sr-Cyrl-CS"/>
        </w:rPr>
      </w:pPr>
      <w:r w:rsidRPr="00A42164">
        <w:rPr>
          <w:rFonts w:ascii="Arial" w:hAnsi="Arial" w:cs="Arial"/>
          <w:lang w:val="sr-Cyrl-CS"/>
        </w:rPr>
        <w:t>а што се доказује достављањем следећих доказа</w:t>
      </w:r>
      <w:r w:rsidR="00065FC8">
        <w:rPr>
          <w:rFonts w:ascii="Arial" w:hAnsi="Arial" w:cs="Arial"/>
          <w:lang w:val="sr-Cyrl-CS"/>
        </w:rPr>
        <w:t xml:space="preserve"> </w:t>
      </w:r>
      <w:r w:rsidRPr="00A42164">
        <w:rPr>
          <w:rFonts w:ascii="Arial" w:hAnsi="Arial" w:cs="Arial"/>
          <w:lang w:val="sr-Cyrl-CS"/>
        </w:rPr>
        <w:t xml:space="preserve">–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w:t>
      </w:r>
    </w:p>
    <w:p w:rsidR="005043FE" w:rsidRDefault="005043FE" w:rsidP="00D73D5C">
      <w:pPr>
        <w:pStyle w:val="ListParagraph"/>
        <w:jc w:val="both"/>
        <w:rPr>
          <w:rFonts w:ascii="Arial" w:hAnsi="Arial" w:cs="Arial"/>
          <w:lang w:val="sr-Cyrl-CS"/>
        </w:rPr>
      </w:pPr>
      <w:r w:rsidRPr="00A42164">
        <w:rPr>
          <w:rFonts w:ascii="Arial" w:hAnsi="Arial" w:cs="Arial"/>
          <w:lang w:val="en-US"/>
        </w:rPr>
        <w:t xml:space="preserve">време </w:t>
      </w:r>
      <w:r w:rsidRPr="00A42164">
        <w:rPr>
          <w:rFonts w:ascii="Arial" w:hAnsi="Arial" w:cs="Arial"/>
          <w:lang w:val="sr-Cyrl-CS"/>
        </w:rPr>
        <w:t>који ће бити директни извршиоци радова који су пред</w:t>
      </w:r>
      <w:r w:rsidR="007C4B44">
        <w:rPr>
          <w:rFonts w:ascii="Arial" w:hAnsi="Arial" w:cs="Arial"/>
          <w:lang w:val="sr-Cyrl-CS"/>
        </w:rPr>
        <w:t>мет јавне набавке достављају се</w:t>
      </w:r>
      <w:r w:rsidR="00B84B24">
        <w:rPr>
          <w:rFonts w:ascii="Arial" w:hAnsi="Arial" w:cs="Arial"/>
          <w:lang w:val="sr-Cyrl-CS"/>
        </w:rPr>
        <w:t xml:space="preserve"> 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A42164">
        <w:rPr>
          <w:rFonts w:ascii="Arial" w:hAnsi="Arial" w:cs="Arial"/>
          <w:lang w:val="en-US"/>
        </w:rPr>
        <w:t xml:space="preserve">а лица која се ангажују по основу Уговора о допунском раду или Уговора о обављању повремених и привремених послова </w:t>
      </w:r>
      <w:r w:rsidR="009D1E77">
        <w:rPr>
          <w:rFonts w:ascii="Arial" w:hAnsi="Arial" w:cs="Arial"/>
          <w:lang w:val="sr-Cyrl-RS"/>
        </w:rPr>
        <w:t xml:space="preserve">или другог уговора о радном ангажовању у складу са Законом о раду </w:t>
      </w:r>
      <w:r w:rsidRPr="00A42164">
        <w:rPr>
          <w:rFonts w:ascii="Arial" w:hAnsi="Arial" w:cs="Arial"/>
          <w:lang w:val="en-US"/>
        </w:rPr>
        <w:t>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9D1E77">
        <w:rPr>
          <w:rFonts w:ascii="Arial" w:hAnsi="Arial" w:cs="Arial"/>
          <w:lang w:val="sr-Cyrl-CS"/>
        </w:rPr>
        <w:t xml:space="preserve"> или</w:t>
      </w:r>
      <w:r w:rsidR="007E5763">
        <w:rPr>
          <w:rFonts w:ascii="Arial" w:hAnsi="Arial" w:cs="Arial"/>
          <w:lang w:val="sr-Cyrl-CS"/>
        </w:rPr>
        <w:t xml:space="preserve"> копија</w:t>
      </w:r>
      <w:r w:rsidR="009D1E77">
        <w:rPr>
          <w:rFonts w:ascii="Arial" w:hAnsi="Arial" w:cs="Arial"/>
          <w:lang w:val="sr-Cyrl-CS"/>
        </w:rPr>
        <w:t xml:space="preserve"> другог уговора о радном ангажовању у складу са Законом о раду.</w:t>
      </w:r>
      <w:r w:rsidR="00D73D5C">
        <w:rPr>
          <w:rFonts w:ascii="Arial" w:hAnsi="Arial" w:cs="Arial"/>
          <w:lang w:val="sr-Cyrl-CS"/>
        </w:rPr>
        <w:t xml:space="preserve"> У уговору о допунском раду или уговору о обављању повремених и привремених послова</w:t>
      </w:r>
      <w:r w:rsidR="009D1E77">
        <w:rPr>
          <w:rFonts w:ascii="Arial" w:hAnsi="Arial" w:cs="Arial"/>
          <w:lang w:val="sr-Cyrl-CS"/>
        </w:rPr>
        <w:t xml:space="preserve"> или другом уговору о радном ангажовању у складу са Законом о раду</w:t>
      </w:r>
      <w:r w:rsidR="00D73D5C">
        <w:rPr>
          <w:rFonts w:ascii="Arial" w:hAnsi="Arial" w:cs="Arial"/>
          <w:lang w:val="sr-Cyrl-CS"/>
        </w:rPr>
        <w:t xml:space="preserve"> мора бити наведено да се одређено лице ангажује за извршење предмета ове јавне набавке.</w:t>
      </w:r>
    </w:p>
    <w:p w:rsidR="005043FE" w:rsidRPr="000450A6" w:rsidRDefault="00C726E5" w:rsidP="000630C7">
      <w:pPr>
        <w:pStyle w:val="ListParagraph"/>
        <w:tabs>
          <w:tab w:val="left" w:pos="1843"/>
        </w:tabs>
        <w:ind w:left="1843"/>
        <w:rPr>
          <w:rFonts w:ascii="Arial" w:hAnsi="Arial" w:cs="Arial"/>
          <w:lang w:val="sr-Cyrl-RS"/>
        </w:rPr>
      </w:pPr>
      <w:r>
        <w:rPr>
          <w:rFonts w:ascii="Arial" w:hAnsi="Arial" w:cs="Arial"/>
        </w:rPr>
        <w:t xml:space="preserve">                                                       </w:t>
      </w:r>
      <w:r w:rsidR="000450A6">
        <w:rPr>
          <w:rFonts w:ascii="Arial" w:hAnsi="Arial" w:cs="Arial"/>
          <w:lang w:val="sr-Cyrl-RS"/>
        </w:rPr>
        <w:t>и</w:t>
      </w:r>
    </w:p>
    <w:p w:rsidR="00C726E5" w:rsidRDefault="00C726E5" w:rsidP="0084719A">
      <w:pPr>
        <w:ind w:left="709"/>
        <w:jc w:val="both"/>
        <w:rPr>
          <w:rFonts w:ascii="Arial" w:hAnsi="Arial" w:cs="Arial"/>
          <w:lang w:val="ru-RU"/>
        </w:rPr>
      </w:pPr>
      <w:r>
        <w:rPr>
          <w:rFonts w:ascii="Arial" w:hAnsi="Arial" w:cs="Arial"/>
          <w:b/>
          <w:lang w:val="ru-RU"/>
        </w:rPr>
        <w:t xml:space="preserve">        </w:t>
      </w:r>
      <w:r w:rsidR="007A2441" w:rsidRPr="00C726E5">
        <w:rPr>
          <w:rFonts w:ascii="Arial" w:hAnsi="Arial" w:cs="Arial"/>
          <w:b/>
          <w:lang w:val="ru-RU"/>
        </w:rPr>
        <w:t>-</w:t>
      </w:r>
      <w:r>
        <w:rPr>
          <w:rFonts w:ascii="Arial" w:hAnsi="Arial" w:cs="Arial"/>
          <w:b/>
          <w:lang w:val="ru-RU"/>
        </w:rPr>
        <w:t>О</w:t>
      </w:r>
      <w:r w:rsidR="005043FE" w:rsidRPr="00C726E5">
        <w:rPr>
          <w:rFonts w:ascii="Arial" w:hAnsi="Arial" w:cs="Arial"/>
          <w:b/>
          <w:lang w:val="ru-RU"/>
        </w:rPr>
        <w:t>дговорни извођач радова</w:t>
      </w:r>
      <w:r w:rsidR="005043FE" w:rsidRPr="00C726E5">
        <w:rPr>
          <w:rFonts w:ascii="Arial" w:hAnsi="Arial" w:cs="Arial"/>
          <w:lang w:val="ru-RU"/>
        </w:rPr>
        <w:t xml:space="preserve"> - да  има минимум </w:t>
      </w:r>
      <w:r w:rsidR="005043FE" w:rsidRPr="001C1B44">
        <w:rPr>
          <w:rFonts w:ascii="Arial" w:hAnsi="Arial" w:cs="Arial"/>
          <w:lang w:val="ru-RU"/>
        </w:rPr>
        <w:t>једног (1) запосленог у радни</w:t>
      </w:r>
      <w:r w:rsidR="005043FE" w:rsidRPr="00C726E5">
        <w:rPr>
          <w:rFonts w:ascii="Arial" w:hAnsi="Arial" w:cs="Arial"/>
          <w:lang w:val="ru-RU"/>
        </w:rPr>
        <w:t xml:space="preserve"> однос на неодређено време који поседује лиценцу одговорног</w:t>
      </w:r>
      <w:r w:rsidR="00864283">
        <w:rPr>
          <w:rFonts w:ascii="Arial" w:hAnsi="Arial" w:cs="Arial"/>
          <w:lang w:val="ru-RU"/>
        </w:rPr>
        <w:t xml:space="preserve"> извођача радова - лиценца број 413 или 414</w:t>
      </w:r>
      <w:r w:rsidR="00806AF3" w:rsidRPr="00C726E5">
        <w:rPr>
          <w:rFonts w:ascii="Arial" w:hAnsi="Arial" w:cs="Arial"/>
          <w:lang w:val="ru-RU"/>
        </w:rPr>
        <w:t xml:space="preserve"> </w:t>
      </w:r>
      <w:r w:rsidRPr="00C726E5">
        <w:rPr>
          <w:rFonts w:ascii="Arial" w:hAnsi="Arial" w:cs="Arial"/>
          <w:lang w:val="ru-RU"/>
        </w:rPr>
        <w:t>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262574">
        <w:rPr>
          <w:rFonts w:ascii="Arial" w:hAnsi="Arial" w:cs="Arial"/>
          <w:lang w:val="ru-RU"/>
        </w:rPr>
        <w:t xml:space="preserve"> или другог уговора о радном ангажовању у складу са Законом о раду</w:t>
      </w:r>
      <w:r w:rsidRPr="00C726E5">
        <w:rPr>
          <w:rFonts w:ascii="Arial" w:hAnsi="Arial" w:cs="Arial"/>
          <w:lang w:val="ru-RU"/>
        </w:rPr>
        <w:t xml:space="preserve"> који поседује лиценцу број </w:t>
      </w:r>
      <w:r w:rsidR="00864283" w:rsidRPr="00864283">
        <w:rPr>
          <w:rFonts w:ascii="Arial" w:hAnsi="Arial" w:cs="Arial"/>
          <w:lang w:val="ru-RU"/>
        </w:rPr>
        <w:t>41</w:t>
      </w:r>
      <w:r w:rsidR="00864283" w:rsidRPr="00864283">
        <w:rPr>
          <w:rFonts w:ascii="Arial" w:hAnsi="Arial" w:cs="Arial"/>
          <w:color w:val="000000" w:themeColor="text1"/>
          <w:lang w:val="ru-RU"/>
        </w:rPr>
        <w:t>3 или 414</w:t>
      </w:r>
      <w:r>
        <w:rPr>
          <w:rFonts w:ascii="Arial" w:hAnsi="Arial" w:cs="Arial"/>
          <w:lang w:val="ru-RU"/>
        </w:rPr>
        <w:t>, а што се доказује:</w:t>
      </w:r>
    </w:p>
    <w:p w:rsidR="00C726E5" w:rsidRPr="00C726E5" w:rsidRDefault="00C726E5" w:rsidP="0084719A">
      <w:pPr>
        <w:tabs>
          <w:tab w:val="left" w:pos="709"/>
        </w:tabs>
        <w:ind w:left="709"/>
        <w:rPr>
          <w:rFonts w:ascii="Arial" w:hAnsi="Arial" w:cs="Arial"/>
          <w:b/>
          <w:u w:val="single"/>
          <w:lang w:val="ru-RU"/>
        </w:rPr>
      </w:pPr>
      <w:r>
        <w:rPr>
          <w:rFonts w:ascii="Arial" w:hAnsi="Arial" w:cs="Arial"/>
          <w:b/>
          <w:u w:val="single"/>
          <w:lang w:val="ru-RU"/>
        </w:rPr>
        <w:t xml:space="preserve">    </w:t>
      </w:r>
      <w:r w:rsidRPr="00C726E5">
        <w:rPr>
          <w:rFonts w:ascii="Arial" w:hAnsi="Arial" w:cs="Arial"/>
          <w:b/>
          <w:u w:val="single"/>
          <w:lang w:val="ru-RU"/>
        </w:rPr>
        <w:t>За одговорне извођаче радова запослене у радни одно</w:t>
      </w:r>
      <w:r w:rsidRPr="00C726E5">
        <w:rPr>
          <w:rFonts w:ascii="Arial" w:hAnsi="Arial" w:cs="Arial"/>
          <w:b/>
          <w:u w:val="single"/>
        </w:rPr>
        <w:t>с</w:t>
      </w:r>
      <w:r w:rsidRPr="00C726E5">
        <w:rPr>
          <w:rFonts w:ascii="Arial" w:hAnsi="Arial" w:cs="Arial"/>
          <w:b/>
          <w:u w:val="single"/>
          <w:lang w:val="ru-RU"/>
        </w:rPr>
        <w:t xml:space="preserve"> на неодређено време:</w:t>
      </w:r>
    </w:p>
    <w:p w:rsidR="007C4B44" w:rsidRDefault="005043FE" w:rsidP="00D73D5C">
      <w:pPr>
        <w:pStyle w:val="ListParagraph"/>
        <w:jc w:val="both"/>
        <w:rPr>
          <w:rFonts w:ascii="Arial" w:hAnsi="Arial" w:cs="Arial"/>
          <w:lang w:val="ru-RU"/>
        </w:rPr>
      </w:pPr>
      <w:r w:rsidRPr="00A42164">
        <w:rPr>
          <w:rFonts w:ascii="Arial" w:hAnsi="Arial" w:cs="Arial"/>
          <w:lang w:val="sr-Cyrl-CS"/>
        </w:rPr>
        <w:t xml:space="preserve"> 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xml:space="preserve">, а уз који се прилажу и следећи докази: копије личне лиценце одговорних извођача радова број </w:t>
      </w:r>
      <w:r w:rsidR="00864283" w:rsidRPr="00864283">
        <w:rPr>
          <w:rFonts w:ascii="Arial" w:hAnsi="Arial" w:cs="Arial"/>
          <w:lang w:val="sr-Cyrl-CS"/>
        </w:rPr>
        <w:t>413 или 414</w:t>
      </w:r>
      <w:r w:rsidRPr="00A42164">
        <w:rPr>
          <w:rFonts w:ascii="Arial" w:hAnsi="Arial" w:cs="Arial"/>
          <w:lang w:val="sr-Cyrl-CS"/>
        </w:rPr>
        <w:t>, копије Потврде Инжењерске комо</w:t>
      </w:r>
      <w:r w:rsidR="007C4B44">
        <w:rPr>
          <w:rFonts w:ascii="Arial" w:hAnsi="Arial" w:cs="Arial"/>
          <w:lang w:val="sr-Cyrl-CS"/>
        </w:rPr>
        <w:t xml:space="preserve">ре Србије да је лиценца важећа </w:t>
      </w:r>
      <w:r w:rsidR="00B84B24">
        <w:rPr>
          <w:rFonts w:ascii="Arial" w:hAnsi="Arial" w:cs="Arial"/>
          <w:lang w:val="sr-Cyrl-CS"/>
        </w:rPr>
        <w:t xml:space="preserve">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sidR="00F619CD">
        <w:rPr>
          <w:rFonts w:ascii="Arial" w:hAnsi="Arial" w:cs="Arial"/>
          <w:lang w:val="ru-RU"/>
        </w:rPr>
        <w:t>запослен у радни однос на неодређено време код носиоца посла из гру</w:t>
      </w:r>
      <w:r w:rsidR="00FE58C8">
        <w:rPr>
          <w:rFonts w:ascii="Arial" w:hAnsi="Arial" w:cs="Arial"/>
          <w:lang w:val="ru-RU"/>
        </w:rPr>
        <w:t>пе понуђача</w:t>
      </w:r>
      <w:r w:rsidR="00F619CD">
        <w:rPr>
          <w:rFonts w:ascii="Arial" w:hAnsi="Arial" w:cs="Arial"/>
          <w:lang w:val="ru-RU"/>
        </w:rPr>
        <w:t>;</w:t>
      </w:r>
    </w:p>
    <w:p w:rsidR="007C4B44" w:rsidRDefault="007C4B44" w:rsidP="007C4B44">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7C4B44" w:rsidRDefault="007C4B44" w:rsidP="007C4B44">
      <w:pPr>
        <w:pStyle w:val="ListParagraph"/>
        <w:jc w:val="both"/>
        <w:rPr>
          <w:rFonts w:ascii="Arial" w:hAnsi="Arial" w:cs="Arial"/>
          <w:lang w:val="sr-Cyrl-CS"/>
        </w:rPr>
      </w:pPr>
      <w:r>
        <w:rPr>
          <w:rFonts w:ascii="Arial" w:hAnsi="Arial" w:cs="Arial"/>
          <w:lang w:val="sr-Cyrl-CS"/>
        </w:rPr>
        <w:t xml:space="preserve">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w:t>
      </w:r>
      <w:r w:rsidR="00864283" w:rsidRPr="00864283">
        <w:rPr>
          <w:rFonts w:ascii="Arial" w:hAnsi="Arial" w:cs="Arial"/>
          <w:lang w:val="sr-Cyrl-CS"/>
        </w:rPr>
        <w:t>413 или 414</w:t>
      </w:r>
      <w:r w:rsidRPr="00864283">
        <w:rPr>
          <w:rFonts w:ascii="Arial" w:hAnsi="Arial" w:cs="Arial"/>
          <w:lang w:val="sr-Cyrl-CS"/>
        </w:rPr>
        <w:t>,</w:t>
      </w:r>
      <w:r>
        <w:rPr>
          <w:rFonts w:ascii="Arial" w:hAnsi="Arial" w:cs="Arial"/>
          <w:lang w:val="sr-Cyrl-CS"/>
        </w:rPr>
        <w:t xml:space="preserve"> копије потврде Инжењерске коморе Србије да је лиценца важећа и копије уговора о допунском раду или копија уговора о обављању п</w:t>
      </w:r>
      <w:r w:rsidR="004D1B50">
        <w:rPr>
          <w:rFonts w:ascii="Arial" w:hAnsi="Arial" w:cs="Arial"/>
          <w:lang w:val="sr-Cyrl-CS"/>
        </w:rPr>
        <w:t>овремених и привремених послова или копија другог уговора о радном ангажовању у складу са Законом о раду</w:t>
      </w:r>
      <w:r>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w:t>
      </w:r>
      <w:r w:rsidR="004D1B50">
        <w:rPr>
          <w:rFonts w:ascii="Arial" w:hAnsi="Arial" w:cs="Arial"/>
          <w:lang w:val="sr-Cyrl-CS"/>
        </w:rPr>
        <w:t xml:space="preserve"> или другог уговора о радном ангажовању у складу са Законом о раду </w:t>
      </w:r>
      <w:r>
        <w:rPr>
          <w:rFonts w:ascii="Arial" w:hAnsi="Arial" w:cs="Arial"/>
          <w:lang w:val="sr-Cyrl-CS"/>
        </w:rPr>
        <w:t xml:space="preserve">од стране носиоца посла из групе понуђача).У уговору о допунском раду или уговору о обављању повремених и привремених послова </w:t>
      </w:r>
      <w:r w:rsidR="004D1B50">
        <w:rPr>
          <w:rFonts w:ascii="Arial" w:hAnsi="Arial" w:cs="Arial"/>
          <w:lang w:val="sr-Cyrl-CS"/>
        </w:rPr>
        <w:t xml:space="preserve">или другом уговору о радном ангажовању у складу са Законом о раду </w:t>
      </w:r>
      <w:r>
        <w:rPr>
          <w:rFonts w:ascii="Arial" w:hAnsi="Arial" w:cs="Arial"/>
          <w:lang w:val="sr-Cyrl-CS"/>
        </w:rPr>
        <w:t>мора бити наведено да се одговорни извођач радова ангажује за извршење ове јавне набавке.</w:t>
      </w:r>
    </w:p>
    <w:p w:rsidR="00F619CD" w:rsidRPr="00F619CD" w:rsidRDefault="005043FE" w:rsidP="00EE0567">
      <w:pPr>
        <w:pStyle w:val="ListParagraph"/>
        <w:numPr>
          <w:ilvl w:val="0"/>
          <w:numId w:val="38"/>
        </w:numPr>
        <w:tabs>
          <w:tab w:val="left" w:pos="709"/>
        </w:tabs>
        <w:jc w:val="both"/>
        <w:rPr>
          <w:rFonts w:ascii="Arial" w:hAnsi="Arial" w:cs="Arial"/>
          <w:b/>
          <w:lang w:val="ru-RU"/>
        </w:rPr>
      </w:pPr>
      <w:r w:rsidRPr="00F619CD">
        <w:rPr>
          <w:rFonts w:ascii="Arial" w:hAnsi="Arial" w:cs="Arial"/>
          <w:lang w:val="ru-RU"/>
        </w:rPr>
        <w:lastRenderedPageBreak/>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Pr="00F83C2B" w:rsidRDefault="002A1A0B" w:rsidP="002A1A0B">
      <w:pPr>
        <w:pStyle w:val="ListParagraph"/>
        <w:suppressAutoHyphens/>
        <w:spacing w:line="100" w:lineRule="atLeast"/>
        <w:contextualSpacing w:val="0"/>
        <w:jc w:val="both"/>
        <w:rPr>
          <w:rFonts w:ascii="Arial" w:hAnsi="Arial" w:cs="Arial"/>
          <w:b/>
          <w:iCs/>
          <w:color w:val="FF0000"/>
          <w:lang w:val="en-U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w:t>
      </w:r>
    </w:p>
    <w:p w:rsidR="005043FE" w:rsidRPr="00A42164" w:rsidRDefault="005043FE" w:rsidP="002A1A0B">
      <w:pPr>
        <w:pStyle w:val="ListParagraph"/>
        <w:tabs>
          <w:tab w:val="left" w:pos="709"/>
        </w:tabs>
        <w:jc w:val="both"/>
        <w:rPr>
          <w:rFonts w:ascii="Arial" w:hAnsi="Arial" w:cs="Arial"/>
          <w:b/>
          <w:lang w:val="ru-RU"/>
        </w:rPr>
      </w:pPr>
    </w:p>
    <w:p w:rsidR="005043FE" w:rsidRPr="00A42164" w:rsidRDefault="005043FE" w:rsidP="00EE0567">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r w:rsidR="003D2893">
        <w:rPr>
          <w:rFonts w:ascii="Arial" w:hAnsi="Arial" w:cs="Arial"/>
          <w:lang w:val="ru-RU"/>
        </w:rPr>
        <w:t>, потписан и оверен од стране овлашћеног лица понуђача.</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EE0567">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EE0567">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EE0567">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EE0567">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A42164">
        <w:rPr>
          <w:rFonts w:ascii="Arial" w:eastAsia="TimesNewRomanPSMT" w:hAnsi="Arial" w:cs="Arial"/>
          <w:bCs/>
        </w:rPr>
        <w:lastRenderedPageBreak/>
        <w:t>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FE58C8" w:rsidRDefault="00FE58C8"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864283" w:rsidRDefault="00864283" w:rsidP="000630C7">
      <w:pPr>
        <w:pStyle w:val="ListParagraph"/>
        <w:tabs>
          <w:tab w:val="left" w:pos="5670"/>
        </w:tabs>
        <w:rPr>
          <w:rFonts w:ascii="Arial" w:hAnsi="Arial" w:cs="Arial"/>
          <w:lang w:val="ru-RU"/>
        </w:rPr>
      </w:pPr>
    </w:p>
    <w:p w:rsidR="00864283" w:rsidRDefault="00864283"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7D00C1" w:rsidRDefault="007D00C1" w:rsidP="000630C7">
      <w:pPr>
        <w:pStyle w:val="ListParagraph"/>
        <w:tabs>
          <w:tab w:val="left" w:pos="5670"/>
        </w:tabs>
        <w:rPr>
          <w:rFonts w:ascii="Arial" w:hAnsi="Arial" w:cs="Arial"/>
          <w:lang w:val="ru-RU"/>
        </w:rPr>
      </w:pPr>
    </w:p>
    <w:p w:rsidR="007D00C1" w:rsidRDefault="007D00C1" w:rsidP="000630C7">
      <w:pPr>
        <w:pStyle w:val="ListParagraph"/>
        <w:tabs>
          <w:tab w:val="left" w:pos="5670"/>
        </w:tabs>
        <w:rPr>
          <w:rFonts w:ascii="Arial" w:hAnsi="Arial" w:cs="Arial"/>
          <w:lang w:val="ru-RU"/>
        </w:rPr>
      </w:pPr>
    </w:p>
    <w:p w:rsidR="000761EF" w:rsidRDefault="000761EF" w:rsidP="00541E83">
      <w:pPr>
        <w:jc w:val="center"/>
        <w:rPr>
          <w:rFonts w:ascii="Arial" w:eastAsia="TimesNewRomanPSMT" w:hAnsi="Arial" w:cs="Arial"/>
          <w:b/>
          <w:lang w:val="sr-Cyrl-CS"/>
        </w:rPr>
      </w:pPr>
    </w:p>
    <w:p w:rsidR="009E1D87" w:rsidRPr="0057386F" w:rsidRDefault="009E1D87" w:rsidP="00541E83">
      <w:pPr>
        <w:jc w:val="center"/>
        <w:rPr>
          <w:rFonts w:ascii="Arial" w:hAnsi="Arial" w:cs="Arial"/>
          <w:b/>
          <w:lang w:val="sr-Cyrl-CS"/>
        </w:rPr>
      </w:pPr>
      <w:r w:rsidRPr="0057386F">
        <w:rPr>
          <w:rFonts w:ascii="Arial" w:eastAsia="TimesNewRomanPSMT" w:hAnsi="Arial" w:cs="Arial"/>
          <w:b/>
          <w:lang w:val="sr-Cyrl-CS"/>
        </w:rPr>
        <w:lastRenderedPageBreak/>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B7453B">
      <w:pPr>
        <w:jc w:val="center"/>
        <w:rPr>
          <w:rFonts w:ascii="Arial" w:hAnsi="Arial" w:cs="Arial"/>
          <w:lang w:val="ru-RU"/>
        </w:rPr>
      </w:pPr>
    </w:p>
    <w:p w:rsidR="009E1D87" w:rsidRPr="00DF2056" w:rsidRDefault="009E1D87" w:rsidP="00B7453B">
      <w:pPr>
        <w:jc w:val="center"/>
        <w:rPr>
          <w:rFonts w:ascii="Arial" w:hAnsi="Arial" w:cs="Arial"/>
          <w:lang w:val="ru-RU"/>
        </w:rPr>
      </w:pPr>
    </w:p>
    <w:p w:rsidR="009E1D87" w:rsidRPr="00DF2056" w:rsidRDefault="009E1D87" w:rsidP="00B7453B">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B7453B">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ЗАКОНА</w:t>
      </w:r>
    </w:p>
    <w:p w:rsidR="009E1D87" w:rsidRPr="009E1D87" w:rsidRDefault="009E1D87" w:rsidP="00B7453B">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B7453B">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F0712D">
              <w:rPr>
                <w:rFonts w:ascii="Arial" w:hAnsi="Arial" w:cs="Arial"/>
                <w:lang w:val="sr-Cyrl-CS"/>
              </w:rPr>
              <w:t xml:space="preserve">Набавка радова на </w:t>
            </w:r>
            <w:r w:rsidR="0084719A">
              <w:rPr>
                <w:rFonts w:ascii="Arial" w:hAnsi="Arial" w:cs="Arial"/>
                <w:lang w:val="sr-Cyrl-CS"/>
              </w:rPr>
              <w:t>реконструкцији</w:t>
            </w:r>
            <w:r w:rsidR="00B17B7E">
              <w:rPr>
                <w:rFonts w:ascii="Arial" w:hAnsi="Arial" w:cs="Arial"/>
                <w:lang w:val="sr-Cyrl-CS"/>
              </w:rPr>
              <w:t xml:space="preserve"> </w:t>
            </w:r>
            <w:r w:rsidR="00065FC8">
              <w:rPr>
                <w:rFonts w:ascii="Arial" w:hAnsi="Arial" w:cs="Arial"/>
                <w:lang w:val="sr-Cyrl-CS"/>
              </w:rPr>
              <w:t>водоводног крака Дубрава</w:t>
            </w:r>
            <w:r w:rsidR="00F0712D">
              <w:rPr>
                <w:rFonts w:ascii="Arial" w:hAnsi="Arial" w:cs="Arial"/>
                <w:lang w:val="sr-Cyrl-CS"/>
              </w:rPr>
              <w:t>,</w:t>
            </w:r>
            <w:r w:rsidR="00F0712D">
              <w:rPr>
                <w:rFonts w:ascii="Arial" w:hAnsi="Arial" w:cs="Arial"/>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065FC8">
              <w:rPr>
                <w:rFonts w:ascii="Arial" w:hAnsi="Arial" w:cs="Arial"/>
                <w:lang w:val="sr-Cyrl-CS"/>
              </w:rPr>
              <w:t>15</w:t>
            </w:r>
            <w:r w:rsidR="00541E83">
              <w:rPr>
                <w:rFonts w:ascii="Arial" w:hAnsi="Arial" w:cs="Arial"/>
                <w:lang w:val="sr-Cyrl-CS"/>
              </w:rPr>
              <w:t>/2018</w:t>
            </w:r>
            <w:r>
              <w:rPr>
                <w:rFonts w:ascii="Arial" w:hAnsi="Arial" w:cs="Arial"/>
                <w:lang w:val="en-US"/>
              </w:rPr>
              <w:t>, испуњава следеће обавезне</w:t>
            </w:r>
            <w:r w:rsidR="001C1B44">
              <w:rPr>
                <w:rFonts w:ascii="Arial" w:hAnsi="Arial" w:cs="Arial"/>
                <w:lang w:val="sr-Cyrl-RS"/>
              </w:rPr>
              <w:t xml:space="preserve"> </w:t>
            </w:r>
            <w:r w:rsidRPr="00DF2056">
              <w:rPr>
                <w:rFonts w:ascii="Arial" w:hAnsi="Arial" w:cs="Arial"/>
                <w:lang w:val="en-US"/>
              </w:rPr>
              <w:t>услове из члана 75</w:t>
            </w:r>
            <w:r>
              <w:rPr>
                <w:rFonts w:ascii="Arial" w:hAnsi="Arial" w:cs="Arial"/>
                <w:lang w:val="sr-Cyrl-CS"/>
              </w:rPr>
              <w:t>. став 1. тачка 1,2 и 4</w:t>
            </w:r>
            <w:r w:rsidR="00282AAD">
              <w:rPr>
                <w:rFonts w:ascii="Arial" w:hAnsi="Arial" w:cs="Arial"/>
                <w:lang w:val="sr-Latn-R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1"/>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541E83"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sidR="00F27462">
        <w:rPr>
          <w:rFonts w:ascii="Arial" w:hAnsi="Arial" w:cs="Arial"/>
          <w:b/>
          <w:i/>
          <w:lang w:val="sr-Cyrl-R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B17B7E" w:rsidRDefault="00B17B7E"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541E83">
      <w:pPr>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905B21">
              <w:rPr>
                <w:rFonts w:ascii="Arial" w:hAnsi="Arial" w:cs="Arial"/>
                <w:lang w:val="sr-Cyrl-CS"/>
              </w:rPr>
              <w:t xml:space="preserve"> </w:t>
            </w:r>
            <w:r w:rsidR="0084719A">
              <w:rPr>
                <w:rFonts w:ascii="Arial" w:hAnsi="Arial" w:cs="Arial"/>
                <w:lang w:val="sr-Cyrl-CS"/>
              </w:rPr>
              <w:t xml:space="preserve">- </w:t>
            </w:r>
            <w:r w:rsidR="00F0712D">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065FC8">
              <w:rPr>
                <w:rFonts w:ascii="Arial" w:hAnsi="Arial" w:cs="Arial"/>
                <w:lang w:val="sr-Cyrl-CS"/>
              </w:rPr>
              <w:t>водоводног крака Дубрава</w:t>
            </w:r>
            <w:r w:rsidR="00F57C8D">
              <w:rPr>
                <w:rFonts w:ascii="Arial" w:hAnsi="Arial" w:cs="Arial"/>
                <w:lang w:val="sr-Cyrl-CS"/>
              </w:rPr>
              <w:t>,</w:t>
            </w:r>
            <w:r w:rsidR="00340212">
              <w:rPr>
                <w:rFonts w:ascii="Arial" w:hAnsi="Arial" w:cs="Arial"/>
                <w:lang w:val="sr-Cyrl-CS"/>
              </w:rPr>
              <w:t xml:space="preserve"> </w:t>
            </w:r>
            <w:r w:rsidRPr="00DF2056">
              <w:rPr>
                <w:rFonts w:ascii="Arial" w:hAnsi="Arial" w:cs="Arial"/>
                <w:lang w:val="en-US"/>
              </w:rPr>
              <w:t>број</w:t>
            </w:r>
            <w:r>
              <w:rPr>
                <w:rFonts w:ascii="Arial" w:hAnsi="Arial" w:cs="Arial"/>
                <w:lang w:val="sr-Cyrl-CS"/>
              </w:rPr>
              <w:t xml:space="preserve"> ЈНВВ</w:t>
            </w:r>
            <w:r w:rsidR="005A4846">
              <w:rPr>
                <w:rFonts w:ascii="Arial" w:hAnsi="Arial" w:cs="Arial"/>
                <w:lang w:val="sr-Cyrl-CS"/>
              </w:rPr>
              <w:t xml:space="preserve"> </w:t>
            </w:r>
            <w:r w:rsidR="00065FC8">
              <w:rPr>
                <w:rFonts w:ascii="Arial" w:hAnsi="Arial" w:cs="Arial"/>
                <w:lang w:val="sr-Cyrl-CS"/>
              </w:rPr>
              <w:t>15</w:t>
            </w:r>
            <w:r w:rsidR="00541E83">
              <w:rPr>
                <w:rFonts w:ascii="Arial" w:hAnsi="Arial" w:cs="Arial"/>
                <w:lang w:val="sr-Cyrl-CS"/>
              </w:rPr>
              <w:t>/2018</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3"/>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Pr="00DF2056">
              <w:rPr>
                <w:rFonts w:ascii="Arial" w:hAnsi="Arial" w:cs="Arial"/>
                <w:iCs/>
                <w:lang w:val="sr-Cyrl-CS"/>
              </w:rPr>
              <w:t xml:space="preserve"> и његов заковски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541E83"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541E83" w:rsidRPr="00541E83" w:rsidRDefault="00541E83" w:rsidP="009E1D87">
      <w:pPr>
        <w:rPr>
          <w:rFonts w:ascii="Arial" w:hAnsi="Arial" w:cs="Arial"/>
          <w:lang w:val="sr-Cyrl-R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541E83" w:rsidRDefault="009E1D87" w:rsidP="00541E83">
      <w:pPr>
        <w:rPr>
          <w:rFonts w:ascii="Arial" w:hAnsi="Arial" w:cs="Arial"/>
          <w:b/>
          <w:i/>
          <w:lang w:val="en-US"/>
        </w:rPr>
      </w:pPr>
      <w:r w:rsidRPr="00DF2056">
        <w:rPr>
          <w:rFonts w:ascii="Arial" w:hAnsi="Arial" w:cs="Arial"/>
          <w:b/>
          <w:i/>
          <w:lang w:val="en-US"/>
        </w:rPr>
        <w:t>Н А П О М Е Н А</w:t>
      </w:r>
      <w:r w:rsidR="00541E83">
        <w:rPr>
          <w:rFonts w:ascii="Arial" w:hAnsi="Arial" w:cs="Arial"/>
          <w:b/>
          <w:i/>
          <w:lang w:val="sr-Cyrl-RS"/>
        </w:rPr>
        <w:t xml:space="preserve">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1C1B44" w:rsidRDefault="001C1B44" w:rsidP="009E1D87">
      <w:pPr>
        <w:pStyle w:val="ListParagraph"/>
        <w:tabs>
          <w:tab w:val="left" w:pos="720"/>
        </w:tabs>
        <w:suppressAutoHyphens/>
        <w:ind w:left="993" w:hanging="284"/>
        <w:jc w:val="both"/>
        <w:rPr>
          <w:rFonts w:ascii="Arial" w:hAnsi="Arial" w:cs="Arial"/>
          <w:lang w:val="sr-Cyrl-CS"/>
        </w:rPr>
      </w:pPr>
    </w:p>
    <w:p w:rsidR="0003153A" w:rsidRDefault="0003153A" w:rsidP="009E1D87">
      <w:pPr>
        <w:pStyle w:val="ListParagraph"/>
        <w:tabs>
          <w:tab w:val="left" w:pos="720"/>
        </w:tabs>
        <w:suppressAutoHyphens/>
        <w:ind w:left="993" w:hanging="284"/>
        <w:jc w:val="both"/>
        <w:rPr>
          <w:rFonts w:ascii="Arial" w:hAnsi="Arial" w:cs="Arial"/>
          <w:lang w:val="sr-Cyrl-CS"/>
        </w:rPr>
      </w:pPr>
    </w:p>
    <w:p w:rsidR="001C1B44" w:rsidRPr="00E441AB" w:rsidRDefault="001C1B44"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541E83">
      <w:pPr>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065FC8">
              <w:rPr>
                <w:rFonts w:ascii="Arial" w:hAnsi="Arial" w:cs="Arial"/>
                <w:lang w:val="sr-Cyrl-CS"/>
              </w:rPr>
              <w:t>водоводног крака Дубрава</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03153A">
              <w:rPr>
                <w:rFonts w:ascii="Arial" w:hAnsi="Arial" w:cs="Arial"/>
                <w:lang w:val="sr-Cyrl-CS"/>
              </w:rPr>
              <w:t>1</w:t>
            </w:r>
            <w:r w:rsidR="00065FC8">
              <w:rPr>
                <w:rFonts w:ascii="Arial" w:hAnsi="Arial" w:cs="Arial"/>
                <w:lang w:val="sr-Cyrl-CS"/>
              </w:rPr>
              <w:t>5</w:t>
            </w:r>
            <w:r w:rsidR="00541E83">
              <w:rPr>
                <w:rFonts w:ascii="Arial" w:hAnsi="Arial" w:cs="Arial"/>
                <w:lang w:val="sr-Cyrl-CS"/>
              </w:rPr>
              <w:t>/2018</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EE0567">
            <w:pPr>
              <w:numPr>
                <w:ilvl w:val="0"/>
                <w:numId w:val="44"/>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541E83"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sidR="00F27462">
        <w:rPr>
          <w:rFonts w:ascii="Arial" w:hAnsi="Arial" w:cs="Arial"/>
          <w:b/>
          <w:i/>
          <w:lang w:val="sr-Cyrl-R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67056E" w:rsidRDefault="0067056E" w:rsidP="009E1D87">
      <w:pPr>
        <w:ind w:left="720"/>
        <w:jc w:val="center"/>
        <w:rPr>
          <w:rFonts w:ascii="Arial" w:eastAsia="TimesNewRomanPSMT" w:hAnsi="Arial" w:cs="Arial"/>
          <w:b/>
          <w:lang w:val="sr-Cyrl-CS"/>
        </w:rPr>
      </w:pPr>
    </w:p>
    <w:p w:rsidR="001C1B44" w:rsidRDefault="001C1B44" w:rsidP="009E1D87">
      <w:pPr>
        <w:ind w:left="720"/>
        <w:jc w:val="center"/>
        <w:rPr>
          <w:rFonts w:ascii="Arial" w:eastAsia="TimesNewRomanPSMT" w:hAnsi="Arial" w:cs="Arial"/>
          <w:b/>
          <w:lang w:val="sr-Cyrl-CS"/>
        </w:rPr>
      </w:pPr>
    </w:p>
    <w:p w:rsidR="009E1D87" w:rsidRPr="00A92937" w:rsidRDefault="009E1D87" w:rsidP="00541E83">
      <w:pPr>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541E83">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8B1C9B" w:rsidP="00230356">
            <w:pPr>
              <w:ind w:firstLine="720"/>
              <w:jc w:val="both"/>
              <w:rPr>
                <w:rFonts w:ascii="Arial" w:hAnsi="Arial" w:cs="Arial"/>
                <w:lang w:val="en-US"/>
              </w:rPr>
            </w:pPr>
            <w:r>
              <w:rPr>
                <w:rFonts w:ascii="Arial" w:hAnsi="Arial" w:cs="Arial"/>
                <w:lang w:val="en-US"/>
              </w:rPr>
              <w:t xml:space="preserve">У складу са чланом 77. </w:t>
            </w:r>
            <w:r>
              <w:rPr>
                <w:rFonts w:ascii="Arial" w:hAnsi="Arial" w:cs="Arial"/>
              </w:rPr>
              <w:t>с</w:t>
            </w:r>
            <w:r w:rsidR="009E1D87" w:rsidRPr="00DF2056">
              <w:rPr>
                <w:rFonts w:ascii="Arial" w:hAnsi="Arial" w:cs="Arial"/>
                <w:lang w:val="en-US"/>
              </w:rPr>
              <w:t xml:space="preserve">тав 4 Закона, под </w:t>
            </w:r>
            <w:r w:rsidR="009E1D87" w:rsidRPr="00DF2056">
              <w:rPr>
                <w:rFonts w:ascii="Arial" w:hAnsi="Arial" w:cs="Arial"/>
                <w:lang w:val="ru-RU"/>
              </w:rPr>
              <w:t>пуном материјалном и кривичном одговорношћу</w:t>
            </w:r>
            <w:r w:rsidR="009E1D87"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sidR="005A4846">
              <w:rPr>
                <w:rFonts w:ascii="Arial" w:hAnsi="Arial" w:cs="Arial"/>
                <w:lang w:val="sr-Cyrl-CS"/>
              </w:rPr>
              <w:t>велике вредности</w:t>
            </w:r>
            <w:r w:rsidR="0084719A">
              <w:rPr>
                <w:rFonts w:ascii="Arial" w:hAnsi="Arial" w:cs="Arial"/>
                <w:lang w:val="sr-Cyrl-CS"/>
              </w:rPr>
              <w:t xml:space="preserve"> </w:t>
            </w:r>
            <w:r w:rsidR="005A4846">
              <w:rPr>
                <w:rFonts w:ascii="Arial" w:hAnsi="Arial" w:cs="Arial"/>
                <w:lang w:val="sr-Cyrl-CS"/>
              </w:rPr>
              <w:t>-</w:t>
            </w:r>
            <w:r w:rsidR="0084719A">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065FC8">
              <w:rPr>
                <w:rFonts w:ascii="Arial" w:hAnsi="Arial" w:cs="Arial"/>
                <w:lang w:val="sr-Cyrl-CS"/>
              </w:rPr>
              <w:t>водоводног крака Дубрава</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065FC8">
              <w:rPr>
                <w:rFonts w:ascii="Arial" w:hAnsi="Arial" w:cs="Arial"/>
                <w:lang w:val="sr-Cyrl-CS"/>
              </w:rPr>
              <w:t>15</w:t>
            </w:r>
            <w:r w:rsidR="00541E83">
              <w:rPr>
                <w:rFonts w:ascii="Arial" w:hAnsi="Arial" w:cs="Arial"/>
                <w:lang w:val="sr-Cyrl-CS"/>
              </w:rPr>
              <w:t>/2018</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EE0567">
            <w:pPr>
              <w:numPr>
                <w:ilvl w:val="0"/>
                <w:numId w:val="45"/>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541E83"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541E83" w:rsidRDefault="00541E83" w:rsidP="009E1D87">
      <w:pPr>
        <w:rPr>
          <w:rFonts w:ascii="Arial" w:hAnsi="Arial" w:cs="Arial"/>
          <w:lang w:val="sr-Cyrl-RS"/>
        </w:rPr>
      </w:pPr>
    </w:p>
    <w:p w:rsidR="00541E83" w:rsidRDefault="00541E83" w:rsidP="009E1D87">
      <w:pPr>
        <w:rPr>
          <w:rFonts w:ascii="Arial" w:hAnsi="Arial" w:cs="Arial"/>
          <w:lang w:val="sr-Cyrl-RS"/>
        </w:rPr>
      </w:pPr>
    </w:p>
    <w:p w:rsidR="00541E83" w:rsidRDefault="00541E83" w:rsidP="009E1D87">
      <w:pPr>
        <w:rPr>
          <w:rFonts w:ascii="Arial" w:hAnsi="Arial" w:cs="Arial"/>
          <w:lang w:val="sr-Cyrl-RS"/>
        </w:rPr>
      </w:pPr>
    </w:p>
    <w:p w:rsidR="00541E83" w:rsidRPr="00541E83" w:rsidRDefault="00541E83" w:rsidP="009E1D87">
      <w:pPr>
        <w:rPr>
          <w:rFonts w:ascii="Arial" w:hAnsi="Arial" w:cs="Arial"/>
          <w:lang w:val="sr-Cyrl-RS"/>
        </w:rPr>
      </w:pPr>
    </w:p>
    <w:p w:rsidR="009E1D87" w:rsidRPr="00DF2056" w:rsidRDefault="009E1D87" w:rsidP="009E1D87">
      <w:pPr>
        <w:rPr>
          <w:rFonts w:ascii="Arial" w:hAnsi="Arial" w:cs="Arial"/>
          <w:lang w:val="ru-RU"/>
        </w:rPr>
      </w:pPr>
    </w:p>
    <w:p w:rsidR="009E1D87" w:rsidRPr="00541E83" w:rsidRDefault="009E1D87" w:rsidP="00541E83">
      <w:pPr>
        <w:rPr>
          <w:rFonts w:ascii="Arial" w:hAnsi="Arial" w:cs="Arial"/>
          <w:b/>
          <w:i/>
          <w:lang w:val="en-US"/>
        </w:rPr>
      </w:pPr>
      <w:r w:rsidRPr="00DF2056">
        <w:rPr>
          <w:rFonts w:ascii="Arial" w:hAnsi="Arial" w:cs="Arial"/>
          <w:b/>
          <w:i/>
          <w:lang w:val="en-US"/>
        </w:rPr>
        <w:t>Н А П О М Е Н А</w:t>
      </w:r>
      <w:r w:rsidR="00541E83">
        <w:rPr>
          <w:rFonts w:ascii="Arial" w:hAnsi="Arial" w:cs="Arial"/>
          <w:b/>
          <w:i/>
          <w:lang w:val="sr-Cyrl-RS"/>
        </w:rPr>
        <w:t xml:space="preserve">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5043FE" w:rsidRPr="00A42164" w:rsidRDefault="005043FE" w:rsidP="00EE0567">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EE0567">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EE0567">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B17B7E">
        <w:rPr>
          <w:rFonts w:ascii="Arial" w:eastAsia="TimesNewRomanPSMT" w:hAnsi="Arial" w:cs="Arial"/>
          <w:bCs/>
          <w:lang w:val="sr-Cyrl-CS"/>
        </w:rPr>
        <w:t>Венијамина Маринковића 1</w:t>
      </w:r>
      <w:r w:rsidR="00923741">
        <w:rPr>
          <w:rFonts w:ascii="Arial" w:eastAsia="TimesNewRomanPSMT" w:hAnsi="Arial" w:cs="Arial"/>
          <w:bCs/>
          <w:lang w:val="sr-Cyrl-CS"/>
        </w:rPr>
        <w:t xml:space="preserve">, </w:t>
      </w:r>
      <w:r w:rsidRPr="00A42164">
        <w:rPr>
          <w:rFonts w:ascii="Arial" w:eastAsia="TimesNewRomanPSMT" w:hAnsi="Arial" w:cs="Arial"/>
          <w:bCs/>
          <w:lang w:val="sr-Cyrl-CS"/>
        </w:rPr>
        <w:t xml:space="preserve">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923741">
        <w:rPr>
          <w:rFonts w:ascii="Arial" w:hAnsi="Arial" w:cs="Arial"/>
          <w:lang w:val="sr-Cyrl-CS"/>
        </w:rPr>
        <w:t>водоводног крака Дубрава</w:t>
      </w:r>
      <w:r w:rsidR="005A4846">
        <w:rPr>
          <w:rFonts w:ascii="Arial" w:hAnsi="Arial" w:cs="Arial"/>
          <w:lang w:val="sr-Cyrl-CS"/>
        </w:rPr>
        <w:t>,</w:t>
      </w:r>
      <w:r w:rsidR="005A4846" w:rsidRPr="00A42164">
        <w:rPr>
          <w:rFonts w:ascii="Arial" w:hAnsi="Arial" w:cs="Arial"/>
          <w:lang w:val="sr-Cyrl-CS"/>
        </w:rPr>
        <w:t xml:space="preserve"> </w:t>
      </w:r>
      <w:r w:rsidRPr="00A42164">
        <w:rPr>
          <w:rFonts w:ascii="Arial" w:hAnsi="Arial" w:cs="Arial"/>
          <w:lang w:val="sr-Cyrl-CS"/>
        </w:rPr>
        <w:t xml:space="preserve">ЈНВВ број </w:t>
      </w:r>
      <w:r w:rsidR="00923741">
        <w:rPr>
          <w:rFonts w:ascii="Arial" w:hAnsi="Arial" w:cs="Arial"/>
          <w:bCs/>
          <w:lang w:val="sr-Cyrl-CS"/>
        </w:rPr>
        <w:t>15</w:t>
      </w:r>
      <w:r w:rsidR="00541E83">
        <w:rPr>
          <w:rFonts w:ascii="Arial" w:hAnsi="Arial" w:cs="Arial"/>
          <w:bCs/>
          <w:lang w:val="sr-Cyrl-CS"/>
        </w:rPr>
        <w:t>/2018</w:t>
      </w:r>
      <w:r w:rsidR="00923741">
        <w:rPr>
          <w:rFonts w:ascii="Arial" w:hAnsi="Arial" w:cs="Arial"/>
          <w:bCs/>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w:t>
      </w:r>
      <w:r w:rsidRPr="005B02C0">
        <w:rPr>
          <w:rFonts w:ascii="Arial" w:hAnsi="Arial" w:cs="Arial"/>
        </w:rPr>
        <w:t>до</w:t>
      </w:r>
      <w:r w:rsidR="007C4B44" w:rsidRPr="005B02C0">
        <w:rPr>
          <w:rFonts w:ascii="Arial" w:hAnsi="Arial" w:cs="Arial"/>
        </w:rPr>
        <w:t xml:space="preserve"> </w:t>
      </w:r>
      <w:r w:rsidR="007D00C1" w:rsidRPr="007D00C1">
        <w:rPr>
          <w:rFonts w:ascii="Arial" w:hAnsi="Arial" w:cs="Arial"/>
          <w:b/>
          <w:lang w:val="sr-Cyrl-RS"/>
        </w:rPr>
        <w:t>16.10</w:t>
      </w:r>
      <w:r w:rsidR="00507F20" w:rsidRPr="007D00C1">
        <w:rPr>
          <w:rFonts w:ascii="Arial" w:hAnsi="Arial" w:cs="Arial"/>
          <w:b/>
          <w:lang w:val="sr-Cyrl-RS"/>
        </w:rPr>
        <w:t>.2018.</w:t>
      </w:r>
      <w:r w:rsidRPr="005B02C0">
        <w:rPr>
          <w:rFonts w:ascii="Arial" w:hAnsi="Arial" w:cs="Arial"/>
          <w:lang w:val="sr-Cyrl-CS"/>
        </w:rPr>
        <w:t xml:space="preserve"> године</w:t>
      </w:r>
      <w:r w:rsidRPr="00A42164">
        <w:rPr>
          <w:rFonts w:ascii="Arial" w:hAnsi="Arial" w:cs="Arial"/>
          <w:lang w:val="sr-Cyrl-CS"/>
        </w:rPr>
        <w:t xml:space="preserve">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EE0567">
      <w:pPr>
        <w:numPr>
          <w:ilvl w:val="0"/>
          <w:numId w:val="24"/>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95738F">
        <w:rPr>
          <w:rFonts w:ascii="Arial" w:hAnsi="Arial" w:cs="Arial"/>
          <w:lang w:val="sr-Cyrl-CS"/>
        </w:rPr>
        <w:t xml:space="preserve"> </w:t>
      </w:r>
      <w:r w:rsidRPr="00A42164">
        <w:rPr>
          <w:rFonts w:ascii="Arial" w:hAnsi="Arial" w:cs="Arial"/>
          <w:lang w:val="sr-Cyrl-CS"/>
        </w:rPr>
        <w:t>документацију</w:t>
      </w:r>
      <w:r w:rsidR="0095738F">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EE0567">
      <w:pPr>
        <w:numPr>
          <w:ilvl w:val="0"/>
          <w:numId w:val="24"/>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EE0567">
      <w:pPr>
        <w:pStyle w:val="BodyText"/>
        <w:numPr>
          <w:ilvl w:val="0"/>
          <w:numId w:val="24"/>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EE0567">
      <w:pPr>
        <w:numPr>
          <w:ilvl w:val="0"/>
          <w:numId w:val="25"/>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w:t>
      </w:r>
      <w:r w:rsidR="002367E7">
        <w:rPr>
          <w:rFonts w:ascii="Arial" w:hAnsi="Arial" w:cs="Arial"/>
        </w:rPr>
        <w:t xml:space="preserve">гарантни рок, </w:t>
      </w:r>
      <w:r w:rsidRPr="00A42164">
        <w:rPr>
          <w:rFonts w:ascii="Arial" w:hAnsi="Arial" w:cs="Arial"/>
        </w:rPr>
        <w:t xml:space="preserve">рок за </w:t>
      </w:r>
      <w:r w:rsidR="00A026DB">
        <w:rPr>
          <w:rFonts w:ascii="Arial" w:hAnsi="Arial" w:cs="Arial"/>
        </w:rPr>
        <w:t>извођење радова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EE0567">
      <w:pPr>
        <w:numPr>
          <w:ilvl w:val="0"/>
          <w:numId w:val="19"/>
        </w:numPr>
        <w:rPr>
          <w:rFonts w:ascii="Arial" w:hAnsi="Arial" w:cs="Arial"/>
        </w:rPr>
      </w:pPr>
      <w:r w:rsidRPr="00A42164">
        <w:rPr>
          <w:rFonts w:ascii="Arial" w:hAnsi="Arial" w:cs="Arial"/>
          <w:b/>
          <w:bCs/>
          <w:i/>
          <w:iCs/>
        </w:rPr>
        <w:t>ПАРТИЈЕ</w:t>
      </w:r>
    </w:p>
    <w:p w:rsidR="005043FE" w:rsidRDefault="00CB1C44" w:rsidP="000630C7">
      <w:pPr>
        <w:rPr>
          <w:rFonts w:ascii="Arial" w:hAnsi="Arial" w:cs="Arial"/>
          <w:lang w:val="sr-Cyrl-CS"/>
        </w:rPr>
      </w:pPr>
      <w:r>
        <w:rPr>
          <w:rFonts w:ascii="Arial" w:hAnsi="Arial" w:cs="Arial"/>
          <w:lang w:val="sr-Cyrl-CS"/>
        </w:rPr>
        <w:t>Предмет јавне набавке није обликован у партије.</w:t>
      </w:r>
    </w:p>
    <w:p w:rsidR="00CB1C44" w:rsidRPr="00CB1C44" w:rsidRDefault="00CB1C44" w:rsidP="000630C7">
      <w:pPr>
        <w:rPr>
          <w:rFonts w:ascii="Arial" w:hAnsi="Arial" w:cs="Arial"/>
          <w:lang w:val="sr-Cyrl-CS"/>
        </w:rPr>
      </w:pPr>
    </w:p>
    <w:p w:rsidR="005043FE" w:rsidRPr="00A42164" w:rsidRDefault="005043FE" w:rsidP="00EE0567">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EE0567">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CB1C44">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CB1C44">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A655A4">
        <w:rPr>
          <w:rFonts w:ascii="Arial" w:eastAsia="TimesNewRomanPSMT" w:hAnsi="Arial" w:cs="Arial"/>
          <w:bCs/>
          <w:iCs/>
          <w:lang w:val="sr-Cyrl-RS"/>
        </w:rPr>
        <w:t xml:space="preserve"> </w:t>
      </w:r>
      <w:r w:rsidR="00B17B7E">
        <w:rPr>
          <w:rFonts w:ascii="Arial" w:eastAsia="TimesNewRomanPSMT" w:hAnsi="Arial" w:cs="Arial"/>
          <w:bCs/>
          <w:iCs/>
          <w:lang w:val="sr-Cyrl-RS"/>
        </w:rPr>
        <w:t>Венијамина Маринковића</w:t>
      </w:r>
      <w:r w:rsidRPr="00A42164">
        <w:rPr>
          <w:rFonts w:ascii="Arial" w:eastAsia="TimesNewRomanPSMT" w:hAnsi="Arial" w:cs="Arial"/>
          <w:bCs/>
          <w:iCs/>
          <w:lang w:val="en-US"/>
        </w:rPr>
        <w:t xml:space="preserve">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923741">
        <w:rPr>
          <w:rFonts w:ascii="Arial" w:hAnsi="Arial" w:cs="Arial"/>
          <w:lang w:val="sr-Cyrl-CS"/>
        </w:rPr>
        <w:t>водоводног крака Дубрава</w:t>
      </w:r>
      <w:r w:rsidR="00340212">
        <w:rPr>
          <w:rFonts w:ascii="Arial" w:hAnsi="Arial" w:cs="Arial"/>
          <w:lang w:val="sr-Cyrl-CS"/>
        </w:rPr>
        <w:t>,</w:t>
      </w:r>
      <w:r w:rsidR="0003153A">
        <w:rPr>
          <w:rFonts w:ascii="Arial" w:hAnsi="Arial" w:cs="Arial"/>
          <w:lang w:val="sr-Cyrl-CS"/>
        </w:rPr>
        <w:t xml:space="preserve"> </w:t>
      </w:r>
      <w:r w:rsidR="00CB1C44">
        <w:rPr>
          <w:rFonts w:ascii="Arial" w:hAnsi="Arial" w:cs="Arial"/>
          <w:lang w:val="sr-Cyrl-CS"/>
        </w:rPr>
        <w:t>бро</w:t>
      </w:r>
      <w:r w:rsidR="00340212">
        <w:rPr>
          <w:rFonts w:ascii="Arial" w:hAnsi="Arial" w:cs="Arial"/>
          <w:lang w:val="sr-Cyrl-CS"/>
        </w:rPr>
        <w:t>ј</w:t>
      </w:r>
      <w:r w:rsidR="005A4846">
        <w:rPr>
          <w:rFonts w:ascii="Arial" w:hAnsi="Arial" w:cs="Arial"/>
          <w:lang w:val="sr-Cyrl-CS"/>
        </w:rPr>
        <w:t xml:space="preserve"> </w:t>
      </w:r>
      <w:r w:rsidR="00457529">
        <w:rPr>
          <w:rFonts w:ascii="Arial" w:hAnsi="Arial" w:cs="Arial"/>
          <w:lang w:val="sr-Cyrl-CS"/>
        </w:rPr>
        <w:t>ЈНВВ</w:t>
      </w:r>
      <w:r w:rsidR="005A4846">
        <w:rPr>
          <w:rFonts w:ascii="Arial" w:hAnsi="Arial" w:cs="Arial"/>
          <w:lang w:val="sr-Cyrl-CS"/>
        </w:rPr>
        <w:t xml:space="preserve"> </w:t>
      </w:r>
      <w:r w:rsidR="00923741">
        <w:rPr>
          <w:rFonts w:ascii="Arial" w:hAnsi="Arial" w:cs="Arial"/>
          <w:bCs/>
          <w:lang w:val="sr-Cyrl-CS"/>
        </w:rPr>
        <w:t>15</w:t>
      </w:r>
      <w:r w:rsidR="00541E83">
        <w:rPr>
          <w:rFonts w:ascii="Arial" w:hAnsi="Arial" w:cs="Arial"/>
          <w:bCs/>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923741">
        <w:rPr>
          <w:rFonts w:ascii="Arial" w:hAnsi="Arial" w:cs="Arial"/>
          <w:lang w:val="sr-Cyrl-CS"/>
        </w:rPr>
        <w:t>водоводног крака Дубрава</w:t>
      </w:r>
      <w:r w:rsidR="00340212">
        <w:rPr>
          <w:rFonts w:ascii="Arial" w:hAnsi="Arial" w:cs="Arial"/>
          <w:lang w:val="sr-Cyrl-CS"/>
        </w:rPr>
        <w:t>,</w:t>
      </w:r>
      <w:r w:rsidR="0003153A">
        <w:rPr>
          <w:rFonts w:ascii="Arial" w:hAnsi="Arial" w:cs="Arial"/>
          <w:lang w:val="sr-Cyrl-CS"/>
        </w:rPr>
        <w:t xml:space="preserve"> </w:t>
      </w:r>
      <w:r w:rsidR="00457529">
        <w:rPr>
          <w:rFonts w:ascii="Arial" w:hAnsi="Arial" w:cs="Arial"/>
          <w:lang w:val="sr-Cyrl-CS"/>
        </w:rPr>
        <w:t>број</w:t>
      </w:r>
      <w:r w:rsidR="00340212">
        <w:rPr>
          <w:rFonts w:ascii="Arial" w:hAnsi="Arial" w:cs="Arial"/>
          <w:lang w:val="sr-Cyrl-CS"/>
        </w:rPr>
        <w:t xml:space="preserve"> </w:t>
      </w:r>
      <w:r w:rsidR="00457529">
        <w:rPr>
          <w:rFonts w:ascii="Arial" w:hAnsi="Arial" w:cs="Arial"/>
          <w:lang w:val="sr-Cyrl-CS"/>
        </w:rPr>
        <w:t xml:space="preserve">ЈНВВ </w:t>
      </w:r>
      <w:r w:rsidR="00923741">
        <w:rPr>
          <w:rFonts w:ascii="Arial" w:hAnsi="Arial" w:cs="Arial"/>
          <w:lang w:val="sr-Cyrl-CS"/>
        </w:rPr>
        <w:t>15</w:t>
      </w:r>
      <w:r w:rsidR="00541E83">
        <w:rPr>
          <w:rFonts w:ascii="Arial" w:hAnsi="Arial" w:cs="Arial"/>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923741">
        <w:rPr>
          <w:rFonts w:ascii="Arial" w:hAnsi="Arial" w:cs="Arial"/>
          <w:lang w:val="sr-Cyrl-CS"/>
        </w:rPr>
        <w:t>водоводног крака Дубрава</w:t>
      </w:r>
      <w:r w:rsidR="00340212">
        <w:rPr>
          <w:rFonts w:ascii="Arial" w:hAnsi="Arial" w:cs="Arial"/>
          <w:lang w:val="sr-Cyrl-CS"/>
        </w:rPr>
        <w:t>,</w:t>
      </w:r>
      <w:r w:rsidR="005A4846">
        <w:rPr>
          <w:rFonts w:ascii="Arial" w:hAnsi="Arial" w:cs="Arial"/>
          <w:lang w:val="sr-Cyrl-CS"/>
        </w:rPr>
        <w:t xml:space="preserve"> </w:t>
      </w:r>
      <w:r w:rsidR="00457529">
        <w:rPr>
          <w:rFonts w:ascii="Arial" w:hAnsi="Arial" w:cs="Arial"/>
          <w:lang w:val="sr-Cyrl-CS"/>
        </w:rPr>
        <w:t xml:space="preserve">број ЈНВВ </w:t>
      </w:r>
      <w:r w:rsidR="00923741">
        <w:rPr>
          <w:rFonts w:ascii="Arial" w:hAnsi="Arial" w:cs="Arial"/>
          <w:lang w:val="sr-Cyrl-CS"/>
        </w:rPr>
        <w:t>15</w:t>
      </w:r>
      <w:r w:rsidR="00541E83">
        <w:rPr>
          <w:rFonts w:ascii="Arial" w:hAnsi="Arial" w:cs="Arial"/>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CB1C44">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5A4846">
        <w:rPr>
          <w:rFonts w:ascii="Arial" w:hAnsi="Arial" w:cs="Arial"/>
          <w:lang w:val="sr-Cyrl-CS"/>
        </w:rPr>
        <w:t xml:space="preserve"> радова на </w:t>
      </w:r>
      <w:r w:rsidR="00B17B7E">
        <w:rPr>
          <w:rFonts w:ascii="Arial" w:hAnsi="Arial" w:cs="Arial"/>
          <w:lang w:val="sr-Cyrl-CS"/>
        </w:rPr>
        <w:t xml:space="preserve">реконструкцији </w:t>
      </w:r>
      <w:r w:rsidR="00923741">
        <w:rPr>
          <w:rFonts w:ascii="Arial" w:hAnsi="Arial" w:cs="Arial"/>
          <w:lang w:val="sr-Cyrl-CS"/>
        </w:rPr>
        <w:t>водоводног крака Дубрава</w:t>
      </w:r>
      <w:r w:rsidR="00340212">
        <w:rPr>
          <w:rFonts w:ascii="Arial" w:hAnsi="Arial" w:cs="Arial"/>
          <w:lang w:val="sr-Cyrl-CS"/>
        </w:rPr>
        <w:t>,</w:t>
      </w:r>
      <w:r w:rsidR="00457529">
        <w:rPr>
          <w:rFonts w:ascii="Arial" w:hAnsi="Arial" w:cs="Arial"/>
          <w:lang w:val="sr-Cyrl-CS"/>
        </w:rPr>
        <w:t xml:space="preserve"> број ЈНВВ </w:t>
      </w:r>
      <w:r w:rsidR="00923741">
        <w:rPr>
          <w:rFonts w:ascii="Arial" w:hAnsi="Arial" w:cs="Arial"/>
          <w:lang w:val="sr-Cyrl-CS"/>
        </w:rPr>
        <w:t>15</w:t>
      </w:r>
      <w:r w:rsidR="00541E83">
        <w:rPr>
          <w:rFonts w:ascii="Arial" w:hAnsi="Arial" w:cs="Arial"/>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CB1C44">
      <w:pPr>
        <w:jc w:val="both"/>
        <w:rPr>
          <w:rFonts w:ascii="Arial" w:eastAsia="TimesNewRomanPS-BoldMT" w:hAnsi="Arial" w:cs="Arial"/>
          <w:b/>
          <w:bCs/>
          <w:lang w:val="sr-Cyrl-CS"/>
        </w:rPr>
      </w:pPr>
    </w:p>
    <w:p w:rsidR="005043FE" w:rsidRPr="00A42164" w:rsidRDefault="005043FE" w:rsidP="00CB1C44">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CB1C44">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CB1C44">
      <w:pPr>
        <w:jc w:val="both"/>
        <w:rPr>
          <w:rFonts w:ascii="Arial" w:hAnsi="Arial" w:cs="Arial"/>
          <w:iCs/>
          <w:lang w:val="sr-Cyrl-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CB1C44">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CB1C44">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B1C44">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EE0567">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00B17B7E">
        <w:rPr>
          <w:rFonts w:ascii="Arial" w:eastAsia="TimesNewRomanPSMT" w:hAnsi="Arial" w:cs="Arial"/>
          <w:bCs/>
          <w:lang w:val="sr-Cyrl-CS"/>
        </w:rPr>
        <w:t xml:space="preserve"> </w:t>
      </w:r>
      <w:r w:rsidRPr="00A42164">
        <w:rPr>
          <w:rFonts w:ascii="Arial" w:eastAsia="TimesNewRomanPSMT" w:hAnsi="Arial" w:cs="Arial"/>
          <w:b/>
          <w:bCs/>
          <w:lang w:val="en-US"/>
        </w:rPr>
        <w:t>V</w:t>
      </w:r>
      <w:r w:rsidR="00B17B7E">
        <w:rPr>
          <w:rFonts w:ascii="Arial" w:eastAsia="TimesNewRomanPSMT" w:hAnsi="Arial" w:cs="Arial"/>
          <w:b/>
          <w:bCs/>
          <w:lang w:val="sr-Cyrl-R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Default="005043FE" w:rsidP="004D489F">
      <w:pPr>
        <w:jc w:val="both"/>
        <w:rPr>
          <w:rFonts w:ascii="Arial" w:hAnsi="Arial" w:cs="Arial"/>
          <w:iCs/>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Default="005043FE" w:rsidP="000630C7">
      <w:pPr>
        <w:rPr>
          <w:rFonts w:ascii="Arial" w:hAnsi="Arial" w:cs="Arial"/>
          <w:lang w:val="sr-Cyrl-RS"/>
        </w:rPr>
      </w:pPr>
    </w:p>
    <w:p w:rsidR="00CA3055" w:rsidRDefault="00CA3055" w:rsidP="000630C7">
      <w:pPr>
        <w:rPr>
          <w:rFonts w:ascii="Arial" w:hAnsi="Arial" w:cs="Arial"/>
          <w:lang w:val="sr-Cyrl-RS"/>
        </w:rPr>
      </w:pPr>
    </w:p>
    <w:p w:rsidR="00CA3055" w:rsidRDefault="00CA3055" w:rsidP="000630C7">
      <w:pPr>
        <w:rPr>
          <w:rFonts w:ascii="Arial" w:hAnsi="Arial" w:cs="Arial"/>
          <w:lang w:val="sr-Cyrl-RS"/>
        </w:rPr>
      </w:pPr>
    </w:p>
    <w:p w:rsidR="00CA3055" w:rsidRPr="00CA3055" w:rsidRDefault="00CA3055" w:rsidP="000630C7">
      <w:pPr>
        <w:rPr>
          <w:rFonts w:ascii="Arial" w:hAnsi="Arial" w:cs="Arial"/>
          <w:lang w:val="sr-Cyrl-RS"/>
        </w:rPr>
      </w:pPr>
    </w:p>
    <w:p w:rsidR="005043FE" w:rsidRPr="00A42164" w:rsidRDefault="005043FE" w:rsidP="00EE0567">
      <w:pPr>
        <w:numPr>
          <w:ilvl w:val="0"/>
          <w:numId w:val="19"/>
        </w:numPr>
        <w:rPr>
          <w:rFonts w:ascii="Arial" w:hAnsi="Arial" w:cs="Arial"/>
          <w:bCs/>
          <w:iCs/>
        </w:rPr>
      </w:pPr>
      <w:r w:rsidRPr="00A42164">
        <w:rPr>
          <w:rFonts w:ascii="Arial" w:hAnsi="Arial" w:cs="Arial"/>
          <w:b/>
          <w:i/>
        </w:rPr>
        <w:lastRenderedPageBreak/>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B7453B">
      <w:pPr>
        <w:numPr>
          <w:ilvl w:val="0"/>
          <w:numId w:val="19"/>
        </w:numPr>
        <w:jc w:val="both"/>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ПЛАЋАЊА, ГАРАНТНИ РОК, КАО И ДРУГЕ ОКОЛНОСТИ ОД КОЈИХ ЗАВИСИ ПРИХВАТЉИВОСТ  ПОНУДЕ</w:t>
      </w:r>
    </w:p>
    <w:p w:rsidR="005043FE" w:rsidRPr="00A42164" w:rsidRDefault="005043FE" w:rsidP="00EE0567">
      <w:pPr>
        <w:pStyle w:val="ListParagraph"/>
        <w:numPr>
          <w:ilvl w:val="1"/>
          <w:numId w:val="28"/>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5043FE" w:rsidRPr="00A42164" w:rsidRDefault="005043FE" w:rsidP="00035AE8">
      <w:pPr>
        <w:jc w:val="both"/>
        <w:rPr>
          <w:rFonts w:ascii="Arial" w:eastAsia="MS Mincho" w:hAnsi="Arial" w:cs="Arial"/>
          <w:shd w:val="clear" w:color="auto" w:fill="FFFFFF"/>
          <w:lang w:val="en-US"/>
        </w:rPr>
      </w:pPr>
      <w:r w:rsidRPr="00A42164">
        <w:rPr>
          <w:rFonts w:ascii="Arial" w:eastAsia="MS Mincho" w:hAnsi="Arial" w:cs="Arial"/>
          <w:shd w:val="clear" w:color="auto" w:fill="FFFFFF"/>
          <w:lang w:val="en-US"/>
        </w:rPr>
        <w:t>Авансно плаћање није дозвољено.</w:t>
      </w:r>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25467D">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w:t>
      </w:r>
      <w:r w:rsidRPr="000761EF">
        <w:rPr>
          <w:rFonts w:ascii="Arial" w:hAnsi="Arial" w:cs="Arial"/>
          <w:shd w:val="clear" w:color="auto" w:fill="FFFFFF"/>
          <w:lang w:val="sr-Cyrl-CS"/>
        </w:rPr>
        <w:t>року</w:t>
      </w:r>
      <w:r w:rsidR="00457529" w:rsidRPr="000761EF">
        <w:rPr>
          <w:rFonts w:ascii="Arial" w:hAnsi="Arial" w:cs="Arial"/>
          <w:shd w:val="clear" w:color="auto" w:fill="FFFFFF"/>
          <w:lang w:val="sr-Cyrl-CS"/>
        </w:rPr>
        <w:t xml:space="preserve"> од </w:t>
      </w:r>
      <w:r w:rsidR="00457529" w:rsidRPr="00864283">
        <w:rPr>
          <w:rFonts w:ascii="Arial" w:hAnsi="Arial" w:cs="Arial"/>
          <w:shd w:val="clear" w:color="auto" w:fill="FFFFFF"/>
          <w:lang w:val="sr-Cyrl-CS"/>
        </w:rPr>
        <w:t>45 дана</w:t>
      </w:r>
      <w:r w:rsidRPr="00864283">
        <w:rPr>
          <w:rFonts w:ascii="Arial" w:hAnsi="Arial" w:cs="Arial"/>
          <w:shd w:val="clear" w:color="auto" w:fill="FFFFFF"/>
          <w:lang w:val="sr-Cyrl-CS"/>
        </w:rPr>
        <w:t>,</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0025467D">
        <w:rPr>
          <w:rFonts w:ascii="Arial" w:hAnsi="Arial" w:cs="Arial"/>
          <w:shd w:val="clear" w:color="auto" w:fill="FFFFFF"/>
          <w:lang w:val="sr-Cyrl-CS"/>
        </w:rPr>
        <w:t xml:space="preserve"> ситуације</w:t>
      </w:r>
      <w:r w:rsidRPr="00A42164">
        <w:rPr>
          <w:rFonts w:ascii="Arial" w:hAnsi="Arial" w:cs="Arial"/>
          <w:shd w:val="clear" w:color="auto" w:fill="FFFFFF"/>
          <w:lang w:val="sr-Cyrl-CS"/>
        </w:rPr>
        <w:t>.</w:t>
      </w:r>
    </w:p>
    <w:p w:rsidR="005043FE" w:rsidRPr="00A42164" w:rsidRDefault="005043FE" w:rsidP="00035AE8">
      <w:pPr>
        <w:jc w:val="both"/>
        <w:outlineLvl w:val="0"/>
        <w:rPr>
          <w:rFonts w:ascii="Arial" w:hAnsi="Arial" w:cs="Arial"/>
          <w:lang w:val="en-U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25467D">
      <w:pPr>
        <w:jc w:val="both"/>
        <w:outlineLvl w:val="0"/>
        <w:rPr>
          <w:rFonts w:ascii="Arial" w:hAnsi="Arial" w:cs="Arial"/>
          <w:lang w:val="sr-Cyrl-CS"/>
        </w:rPr>
      </w:pPr>
      <w:r w:rsidRPr="00A42164">
        <w:rPr>
          <w:rFonts w:ascii="Arial" w:hAnsi="Arial" w:cs="Arial"/>
          <w:lang w:val="en-US"/>
        </w:rPr>
        <w:t>Плаћање ће се вршити уп</w:t>
      </w:r>
      <w:r w:rsidR="0025467D">
        <w:rPr>
          <w:rFonts w:ascii="Arial" w:hAnsi="Arial" w:cs="Arial"/>
          <w:lang w:val="en-US"/>
        </w:rPr>
        <w:t>латом на текући рачун извођача.</w:t>
      </w:r>
    </w:p>
    <w:p w:rsidR="0025467D" w:rsidRPr="0025467D" w:rsidRDefault="0025467D" w:rsidP="0025467D">
      <w:pPr>
        <w:jc w:val="both"/>
        <w:outlineLvl w:val="0"/>
        <w:rPr>
          <w:rFonts w:ascii="Arial" w:hAnsi="Arial" w:cs="Arial"/>
          <w:lang w:val="sr-Cyrl-CS"/>
        </w:rPr>
      </w:pPr>
    </w:p>
    <w:p w:rsidR="0025467D" w:rsidRPr="0025467D" w:rsidRDefault="0025467D" w:rsidP="00EE0567">
      <w:pPr>
        <w:pStyle w:val="ListParagraph"/>
        <w:numPr>
          <w:ilvl w:val="1"/>
          <w:numId w:val="48"/>
        </w:numPr>
        <w:jc w:val="both"/>
        <w:outlineLvl w:val="0"/>
        <w:rPr>
          <w:rFonts w:ascii="Arial" w:hAnsi="Arial" w:cs="Arial"/>
          <w:b/>
          <w:u w:val="single"/>
          <w:lang w:val="sr-Cyrl-CS"/>
        </w:rPr>
      </w:pPr>
      <w:r w:rsidRPr="0025467D">
        <w:rPr>
          <w:rFonts w:ascii="Arial" w:hAnsi="Arial" w:cs="Arial"/>
          <w:b/>
          <w:u w:val="single"/>
          <w:lang w:val="sr-Cyrl-CS"/>
        </w:rPr>
        <w:t>Захтев у погледу гарантног рока</w:t>
      </w:r>
    </w:p>
    <w:p w:rsidR="0025467D" w:rsidRDefault="007919D4" w:rsidP="0025467D">
      <w:pPr>
        <w:jc w:val="both"/>
        <w:outlineLvl w:val="0"/>
        <w:rPr>
          <w:rFonts w:ascii="Arial" w:hAnsi="Arial" w:cs="Arial"/>
          <w:lang w:val="sr-Cyrl-CS"/>
        </w:rPr>
      </w:pPr>
      <w:r>
        <w:rPr>
          <w:rFonts w:ascii="Arial" w:hAnsi="Arial" w:cs="Arial"/>
          <w:lang w:val="sr-Cyrl-CS"/>
        </w:rPr>
        <w:t xml:space="preserve">Гарантни рок за изведене радове износи </w:t>
      </w:r>
      <w:r w:rsidRPr="00864283">
        <w:rPr>
          <w:rFonts w:ascii="Arial" w:hAnsi="Arial" w:cs="Arial"/>
          <w:lang w:val="sr-Cyrl-CS"/>
        </w:rPr>
        <w:t>минимун две године</w:t>
      </w:r>
      <w:r w:rsidRPr="00063D59">
        <w:rPr>
          <w:rFonts w:ascii="Arial" w:hAnsi="Arial" w:cs="Arial"/>
          <w:lang w:val="sr-Cyrl-CS"/>
        </w:rPr>
        <w:t xml:space="preserve"> рачунајући</w:t>
      </w:r>
      <w:r>
        <w:rPr>
          <w:rFonts w:ascii="Arial" w:hAnsi="Arial" w:cs="Arial"/>
          <w:lang w:val="sr-Cyrl-CS"/>
        </w:rPr>
        <w:t xml:space="preserve"> од дана примопредаје радова.</w:t>
      </w:r>
    </w:p>
    <w:p w:rsidR="007919D4" w:rsidRPr="0025467D" w:rsidRDefault="007919D4" w:rsidP="0025467D">
      <w:pPr>
        <w:jc w:val="both"/>
        <w:outlineLvl w:val="0"/>
        <w:rPr>
          <w:rFonts w:ascii="Arial" w:hAnsi="Arial" w:cs="Arial"/>
          <w:lang w:val="sr-Cyrl-CS"/>
        </w:rPr>
      </w:pPr>
    </w:p>
    <w:p w:rsidR="005043FE" w:rsidRPr="0025467D" w:rsidRDefault="005043FE" w:rsidP="00EE0567">
      <w:pPr>
        <w:pStyle w:val="ListParagraph"/>
        <w:numPr>
          <w:ilvl w:val="1"/>
          <w:numId w:val="48"/>
        </w:numPr>
        <w:suppressAutoHyphens/>
        <w:spacing w:line="100" w:lineRule="atLeast"/>
        <w:jc w:val="both"/>
        <w:rPr>
          <w:rFonts w:ascii="Arial" w:hAnsi="Arial" w:cs="Arial"/>
          <w:b/>
          <w:iCs/>
        </w:rPr>
      </w:pPr>
      <w:r w:rsidRPr="0025467D">
        <w:rPr>
          <w:rFonts w:ascii="Arial" w:hAnsi="Arial" w:cs="Arial"/>
          <w:b/>
          <w:iCs/>
          <w:u w:val="single"/>
        </w:rPr>
        <w:t xml:space="preserve">Захтев у погледу рока </w:t>
      </w:r>
      <w:r w:rsidR="00937B29">
        <w:rPr>
          <w:rFonts w:ascii="Arial" w:hAnsi="Arial" w:cs="Arial"/>
          <w:b/>
          <w:iCs/>
          <w:u w:val="single"/>
          <w:lang w:val="sr-Cyrl-CS"/>
        </w:rPr>
        <w:t>извођења радова</w:t>
      </w:r>
    </w:p>
    <w:p w:rsidR="0025467D" w:rsidRDefault="005043FE" w:rsidP="00035AE8">
      <w:pPr>
        <w:jc w:val="both"/>
        <w:rPr>
          <w:rFonts w:ascii="Arial" w:hAnsi="Arial" w:cs="Arial"/>
          <w:lang w:val="sr-Cyrl-CS"/>
        </w:rPr>
      </w:pPr>
      <w:r w:rsidRPr="00A42164">
        <w:rPr>
          <w:rFonts w:ascii="Arial" w:hAnsi="Arial" w:cs="Arial"/>
          <w:lang w:val="en-US"/>
        </w:rPr>
        <w:t xml:space="preserve">Рок за </w:t>
      </w:r>
      <w:r w:rsidR="0025467D">
        <w:rPr>
          <w:rFonts w:ascii="Arial" w:hAnsi="Arial" w:cs="Arial"/>
          <w:lang w:val="sr-Cyrl-CS"/>
        </w:rPr>
        <w:t>извођење радова</w:t>
      </w:r>
      <w:r w:rsidR="0025467D">
        <w:rPr>
          <w:rFonts w:ascii="Arial" w:hAnsi="Arial" w:cs="Arial"/>
          <w:lang w:val="en-US"/>
        </w:rPr>
        <w:t xml:space="preserve"> кој</w:t>
      </w:r>
      <w:r w:rsidR="0025467D">
        <w:rPr>
          <w:rFonts w:ascii="Arial" w:hAnsi="Arial" w:cs="Arial"/>
          <w:lang w:val="sr-Cyrl-CS"/>
        </w:rPr>
        <w:t>и</w:t>
      </w:r>
      <w:r w:rsidR="00457529">
        <w:rPr>
          <w:rFonts w:ascii="Arial" w:hAnsi="Arial" w:cs="Arial"/>
          <w:lang w:val="en-US"/>
        </w:rPr>
        <w:t xml:space="preserve"> су предме</w:t>
      </w:r>
      <w:r w:rsidR="00457529">
        <w:rPr>
          <w:rFonts w:ascii="Arial" w:hAnsi="Arial" w:cs="Arial"/>
          <w:lang w:val="sr-Cyrl-CS"/>
        </w:rPr>
        <w:t xml:space="preserve">т јавне набавке </w:t>
      </w:r>
      <w:r w:rsidR="00457529" w:rsidRPr="00063D59">
        <w:rPr>
          <w:rFonts w:ascii="Arial" w:hAnsi="Arial" w:cs="Arial"/>
          <w:lang w:val="sr-Cyrl-CS"/>
        </w:rPr>
        <w:t xml:space="preserve">је </w:t>
      </w:r>
      <w:r w:rsidR="0099143B" w:rsidRPr="0099143B">
        <w:rPr>
          <w:rFonts w:ascii="Arial" w:hAnsi="Arial" w:cs="Arial"/>
          <w:lang w:val="sr-Cyrl-RS"/>
        </w:rPr>
        <w:t>40</w:t>
      </w:r>
      <w:r w:rsidR="006762FE" w:rsidRPr="0099143B">
        <w:rPr>
          <w:rFonts w:ascii="Arial" w:hAnsi="Arial" w:cs="Arial"/>
          <w:lang w:val="sr-Cyrl-CS"/>
        </w:rPr>
        <w:t xml:space="preserve"> </w:t>
      </w:r>
      <w:r w:rsidR="00063D59" w:rsidRPr="0099143B">
        <w:rPr>
          <w:rFonts w:ascii="Arial" w:hAnsi="Arial" w:cs="Arial"/>
          <w:lang w:val="sr-Cyrl-CS"/>
        </w:rPr>
        <w:t>календарских</w:t>
      </w:r>
      <w:r w:rsidR="00457529" w:rsidRPr="0099143B">
        <w:rPr>
          <w:rFonts w:ascii="Arial" w:hAnsi="Arial" w:cs="Arial"/>
          <w:lang w:val="sr-Cyrl-CS"/>
        </w:rPr>
        <w:t xml:space="preserve"> дана</w:t>
      </w:r>
      <w:r w:rsidR="00457529">
        <w:rPr>
          <w:rFonts w:ascii="Arial" w:hAnsi="Arial" w:cs="Arial"/>
          <w:lang w:val="sr-Cyrl-CS"/>
        </w:rPr>
        <w:t xml:space="preserve"> од дана </w:t>
      </w:r>
      <w:r w:rsidR="0025467D">
        <w:rPr>
          <w:rFonts w:ascii="Arial" w:hAnsi="Arial" w:cs="Arial"/>
          <w:lang w:val="sr-Cyrl-CS"/>
        </w:rPr>
        <w:t>увођења извођача у посао</w:t>
      </w:r>
      <w:r w:rsidRPr="00A42164">
        <w:rPr>
          <w:rFonts w:ascii="Arial" w:hAnsi="Arial" w:cs="Arial"/>
          <w:lang w:val="ru-RU"/>
        </w:rPr>
        <w:t>.</w:t>
      </w:r>
    </w:p>
    <w:p w:rsidR="005043FE" w:rsidRPr="00A42164" w:rsidRDefault="00DB3B94" w:rsidP="00035AE8">
      <w:pPr>
        <w:jc w:val="both"/>
        <w:rPr>
          <w:rFonts w:ascii="Arial" w:hAnsi="Arial" w:cs="Arial"/>
          <w:b/>
          <w:bCs/>
          <w:i/>
          <w:iCs/>
        </w:rPr>
      </w:pPr>
      <w:r>
        <w:rPr>
          <w:rFonts w:ascii="Arial" w:hAnsi="Arial" w:cs="Arial"/>
          <w:iCs/>
        </w:rPr>
        <w:t>Место</w:t>
      </w:r>
      <w:r>
        <w:rPr>
          <w:rFonts w:ascii="Arial" w:hAnsi="Arial" w:cs="Arial"/>
          <w:iCs/>
          <w:lang w:val="sr-Cyrl-CS"/>
        </w:rPr>
        <w:t xml:space="preserve"> вршења </w:t>
      </w:r>
      <w:r w:rsidR="0025467D">
        <w:rPr>
          <w:rFonts w:ascii="Arial" w:hAnsi="Arial" w:cs="Arial"/>
          <w:iCs/>
          <w:lang w:val="sr-Cyrl-CS"/>
        </w:rPr>
        <w:t>радова:</w:t>
      </w:r>
      <w:r w:rsidR="005043FE" w:rsidRPr="00A42164">
        <w:rPr>
          <w:rFonts w:ascii="Arial" w:hAnsi="Arial" w:cs="Arial"/>
          <w:iCs/>
          <w:lang w:val="en-US"/>
        </w:rPr>
        <w:t xml:space="preserve"> 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EE0567">
      <w:pPr>
        <w:pStyle w:val="ListParagraph"/>
        <w:numPr>
          <w:ilvl w:val="1"/>
          <w:numId w:val="48"/>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w:t>
      </w:r>
      <w:r w:rsidRPr="00864283">
        <w:rPr>
          <w:rFonts w:ascii="Arial" w:hAnsi="Arial" w:cs="Arial"/>
          <w:iCs/>
        </w:rPr>
        <w:t xml:space="preserve">краћи од </w:t>
      </w:r>
      <w:r w:rsidRPr="00864283">
        <w:rPr>
          <w:rFonts w:ascii="Arial" w:hAnsi="Arial" w:cs="Arial"/>
          <w:iCs/>
          <w:lang w:val="sr-Cyrl-CS"/>
        </w:rPr>
        <w:t>6</w:t>
      </w:r>
      <w:r w:rsidRPr="00864283">
        <w:rPr>
          <w:rFonts w:ascii="Arial" w:hAnsi="Arial" w:cs="Arial"/>
          <w:iCs/>
        </w:rPr>
        <w:t>0 дана</w:t>
      </w:r>
      <w:r w:rsidRPr="00063D59">
        <w:rPr>
          <w:rFonts w:ascii="Arial" w:hAnsi="Arial" w:cs="Arial"/>
          <w:iCs/>
        </w:rPr>
        <w:t xml:space="preserve"> од</w:t>
      </w:r>
      <w:r w:rsidRPr="00A42164">
        <w:rPr>
          <w:rFonts w:ascii="Arial" w:hAnsi="Arial" w:cs="Arial"/>
          <w:iCs/>
        </w:rPr>
        <w:t xml:space="preserve">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Pr="00A42164" w:rsidRDefault="005043FE" w:rsidP="00035AE8">
      <w:pPr>
        <w:jc w:val="both"/>
        <w:rPr>
          <w:rFonts w:ascii="Arial" w:hAnsi="Arial" w:cs="Arial"/>
          <w:b/>
          <w:bCs/>
          <w:i/>
          <w:i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Pr="00A42164"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lastRenderedPageBreak/>
        <w:t>Наручилац је дужан да по добијању образложења провери меродавне саставне елементе понуде из става 7.</w:t>
      </w:r>
    </w:p>
    <w:p w:rsidR="009E7675" w:rsidRDefault="009E7675"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37452A" w:rsidRDefault="0037452A" w:rsidP="00DC4447">
      <w:pPr>
        <w:jc w:val="both"/>
        <w:rPr>
          <w:rFonts w:ascii="Arial" w:hAnsi="Arial" w:cs="Arial"/>
          <w:lang w:val="sr-Cyrl-CS"/>
        </w:rPr>
      </w:pPr>
    </w:p>
    <w:p w:rsidR="0037452A" w:rsidRDefault="0037452A" w:rsidP="00B7453B">
      <w:pPr>
        <w:pStyle w:val="Normal1"/>
        <w:shd w:val="clear" w:color="auto" w:fill="FFFFFF"/>
        <w:spacing w:before="0" w:beforeAutospacing="0" w:after="0" w:afterAutospacing="0"/>
        <w:ind w:left="360"/>
        <w:jc w:val="both"/>
        <w:rPr>
          <w:rFonts w:ascii="Arial" w:hAnsi="Arial" w:cs="Arial"/>
          <w:b/>
          <w:noProof/>
          <w:sz w:val="22"/>
          <w:szCs w:val="22"/>
          <w:lang w:val="sr-Cyrl-CS"/>
        </w:rPr>
      </w:pPr>
      <w:r w:rsidRPr="0042512C">
        <w:rPr>
          <w:rFonts w:ascii="Arial" w:hAnsi="Arial" w:cs="Arial"/>
          <w:b/>
          <w:noProof/>
          <w:sz w:val="22"/>
          <w:szCs w:val="22"/>
          <w:lang w:val="sr-Cyrl-CS"/>
        </w:rPr>
        <w:t xml:space="preserve">12.ПОДАЦИ О ВРСТИ, САДРЖИНИ, НАЧИНУ ПОДНОШЕЊА, ВИСИНИ И РОКОВИМА ОБЕЗБЕЂЕЊА ИСПУЊЕЊА ОБАВЕЗА ПОНУЂАЧА. </w:t>
      </w:r>
    </w:p>
    <w:p w:rsidR="0037452A" w:rsidRDefault="0037452A" w:rsidP="0037452A">
      <w:pPr>
        <w:pStyle w:val="Normal1"/>
        <w:shd w:val="clear" w:color="auto" w:fill="FFFFFF"/>
        <w:spacing w:before="0" w:beforeAutospacing="0" w:after="0" w:afterAutospacing="0"/>
        <w:ind w:left="360"/>
        <w:jc w:val="both"/>
        <w:rPr>
          <w:rFonts w:ascii="Arial" w:hAnsi="Arial" w:cs="Arial"/>
          <w:noProof/>
          <w:sz w:val="22"/>
          <w:szCs w:val="22"/>
          <w:lang w:val="sr-Cyrl-CS"/>
        </w:rPr>
      </w:pPr>
      <w:r>
        <w:rPr>
          <w:rFonts w:ascii="Arial" w:hAnsi="Arial" w:cs="Arial"/>
          <w:noProof/>
          <w:sz w:val="22"/>
          <w:szCs w:val="22"/>
          <w:lang w:val="sr-Cyrl-CS"/>
        </w:rPr>
        <w:t>Понуђач је дужан да у понуди у оригиналу достави следећа средства финансијског обезбеђења:</w:t>
      </w:r>
    </w:p>
    <w:p w:rsidR="0037452A" w:rsidRDefault="0037452A" w:rsidP="0037452A">
      <w:pPr>
        <w:pStyle w:val="Normal1"/>
        <w:numPr>
          <w:ilvl w:val="0"/>
          <w:numId w:val="53"/>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добро извшење посла;</w:t>
      </w:r>
    </w:p>
    <w:p w:rsidR="00ED47EE" w:rsidRDefault="00ED47EE" w:rsidP="0037452A">
      <w:pPr>
        <w:pStyle w:val="Normal1"/>
        <w:numPr>
          <w:ilvl w:val="0"/>
          <w:numId w:val="53"/>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отклањање грешака у гарантном року;</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42512C" w:rsidRDefault="00ED47EE" w:rsidP="0037452A">
      <w:pPr>
        <w:pStyle w:val="ListParagraph"/>
        <w:jc w:val="both"/>
        <w:rPr>
          <w:rFonts w:ascii="Arial" w:hAnsi="Arial" w:cs="Arial"/>
          <w:lang w:val="sr-Cyrl-CS"/>
        </w:rPr>
      </w:pPr>
      <w:r>
        <w:rPr>
          <w:rFonts w:ascii="Arial" w:hAnsi="Arial" w:cs="Arial"/>
          <w:lang w:val="sr-Cyrl-CS"/>
        </w:rPr>
        <w:t>Гаранције</w:t>
      </w:r>
      <w:r w:rsidR="0037452A">
        <w:rPr>
          <w:rFonts w:ascii="Arial" w:hAnsi="Arial" w:cs="Arial"/>
          <w:lang w:val="sr-Cyrl-CS"/>
        </w:rPr>
        <w:t xml:space="preserve"> мора</w:t>
      </w:r>
      <w:r>
        <w:rPr>
          <w:rFonts w:ascii="Arial" w:hAnsi="Arial" w:cs="Arial"/>
          <w:lang w:val="sr-Cyrl-CS"/>
        </w:rPr>
        <w:t>ју бити издате</w:t>
      </w:r>
      <w:r w:rsidR="0037452A" w:rsidRPr="0042512C">
        <w:rPr>
          <w:rFonts w:ascii="Arial" w:hAnsi="Arial" w:cs="Arial"/>
          <w:lang w:val="sr-Cyrl-CS"/>
        </w:rPr>
        <w:t xml:space="preserve"> у складу са обрасцима датим у прилогу и никакве измене нису дозвољене.</w:t>
      </w:r>
    </w:p>
    <w:p w:rsidR="0037452A" w:rsidRPr="0042512C" w:rsidRDefault="0037452A" w:rsidP="0037452A">
      <w:pPr>
        <w:pStyle w:val="ListParagraph"/>
        <w:jc w:val="both"/>
        <w:rPr>
          <w:rFonts w:ascii="Arial" w:hAnsi="Arial" w:cs="Arial"/>
          <w:lang w:val="ru-RU"/>
        </w:rPr>
      </w:pPr>
      <w:r w:rsidRPr="0042512C">
        <w:rPr>
          <w:rFonts w:ascii="Arial" w:eastAsia="MS Mincho" w:hAnsi="Arial" w:cs="Arial"/>
          <w:lang w:val="sr-Cyrl-CS"/>
        </w:rPr>
        <w:t>Наручилац</w:t>
      </w:r>
      <w:r w:rsidR="008B1C9B">
        <w:rPr>
          <w:rFonts w:ascii="Arial" w:eastAsia="MS Mincho" w:hAnsi="Arial" w:cs="Arial"/>
          <w:lang w:val="sr-Cyrl-CS"/>
        </w:rPr>
        <w:t xml:space="preserve"> </w:t>
      </w:r>
      <w:r w:rsidRPr="0042512C">
        <w:rPr>
          <w:rFonts w:ascii="Arial" w:hAnsi="Arial" w:cs="Arial"/>
          <w:lang w:val="sr-Cyrl-CS"/>
        </w:rPr>
        <w:t>неће</w:t>
      </w:r>
      <w:r w:rsidRPr="0042512C">
        <w:rPr>
          <w:rFonts w:ascii="Arial" w:hAnsi="Arial" w:cs="Arial"/>
        </w:rPr>
        <w:t xml:space="preserve"> вратити понуђачу </w:t>
      </w:r>
      <w:r>
        <w:rPr>
          <w:rFonts w:ascii="Arial" w:hAnsi="Arial" w:cs="Arial"/>
          <w:lang w:val="sr-Cyrl-CS"/>
        </w:rPr>
        <w:t>гаранцију</w:t>
      </w:r>
      <w:r w:rsidRPr="0042512C">
        <w:rPr>
          <w:rFonts w:ascii="Arial" w:hAnsi="Arial" w:cs="Arial"/>
        </w:rPr>
        <w:t xml:space="preserve"> пре</w:t>
      </w:r>
      <w:r w:rsidR="008B1C9B">
        <w:rPr>
          <w:rFonts w:ascii="Arial" w:hAnsi="Arial" w:cs="Arial"/>
        </w:rPr>
        <w:t xml:space="preserve"> </w:t>
      </w:r>
      <w:r w:rsidRPr="0042512C">
        <w:rPr>
          <w:rFonts w:ascii="Arial" w:hAnsi="Arial" w:cs="Arial"/>
        </w:rPr>
        <w:t xml:space="preserve">истека рока трајања, осим ако је понуђач у </w:t>
      </w:r>
      <w:r w:rsidRPr="0042512C">
        <w:rPr>
          <w:rFonts w:ascii="Arial" w:hAnsi="Arial" w:cs="Arial"/>
          <w:lang w:val="sr-Cyrl-CS"/>
        </w:rPr>
        <w:t>целини</w:t>
      </w:r>
      <w:r w:rsidRPr="0042512C">
        <w:rPr>
          <w:rFonts w:ascii="Arial" w:hAnsi="Arial" w:cs="Arial"/>
        </w:rPr>
        <w:t xml:space="preserve"> испунио своју </w:t>
      </w:r>
      <w:r w:rsidRPr="0042512C">
        <w:rPr>
          <w:rFonts w:ascii="Arial" w:hAnsi="Arial" w:cs="Arial"/>
          <w:lang w:val="sr-Cyrl-CS"/>
        </w:rPr>
        <w:t xml:space="preserve">обезбеђену </w:t>
      </w:r>
      <w:r w:rsidRPr="0042512C">
        <w:rPr>
          <w:rFonts w:ascii="Arial" w:hAnsi="Arial" w:cs="Arial"/>
        </w:rPr>
        <w:t xml:space="preserve">обавезу.Ако се у току реализације уговора, на захтев </w:t>
      </w:r>
      <w:r w:rsidRPr="0042512C">
        <w:rPr>
          <w:rFonts w:ascii="Arial" w:eastAsia="MS Mincho" w:hAnsi="Arial" w:cs="Arial"/>
          <w:lang w:val="sr-Cyrl-CS"/>
        </w:rPr>
        <w:t>Наручиоца</w:t>
      </w:r>
      <w:r w:rsidRPr="0042512C">
        <w:rPr>
          <w:rFonts w:ascii="Arial" w:hAnsi="Arial" w:cs="Arial"/>
        </w:rPr>
        <w:t>, промене рокови за</w:t>
      </w:r>
      <w:r w:rsidR="008B1C9B">
        <w:rPr>
          <w:rFonts w:ascii="Arial" w:hAnsi="Arial" w:cs="Arial"/>
        </w:rPr>
        <w:t xml:space="preserve"> </w:t>
      </w:r>
      <w:r w:rsidRPr="0042512C">
        <w:rPr>
          <w:rFonts w:ascii="Arial" w:hAnsi="Arial" w:cs="Arial"/>
        </w:rPr>
        <w:t>извршење уговорене обавезе</w:t>
      </w:r>
      <w:r w:rsidRPr="0042512C">
        <w:rPr>
          <w:rFonts w:ascii="Arial" w:hAnsi="Arial" w:cs="Arial"/>
          <w:lang w:val="sr-Cyrl-CS"/>
        </w:rPr>
        <w:t>,</w:t>
      </w:r>
      <w:r w:rsidRPr="0042512C">
        <w:rPr>
          <w:rFonts w:ascii="Arial" w:hAnsi="Arial" w:cs="Arial"/>
        </w:rPr>
        <w:t xml:space="preserve"> мора се продужити важност банкарске гаранције</w:t>
      </w:r>
      <w:r w:rsidRPr="0042512C">
        <w:rPr>
          <w:rFonts w:ascii="Arial" w:hAnsi="Arial" w:cs="Arial"/>
          <w:lang w:val="ru-RU"/>
        </w:rPr>
        <w:t>.</w:t>
      </w:r>
    </w:p>
    <w:p w:rsidR="0037452A" w:rsidRPr="0042512C" w:rsidRDefault="0037452A" w:rsidP="0037452A">
      <w:pPr>
        <w:pStyle w:val="ListParagraph"/>
        <w:jc w:val="both"/>
        <w:rPr>
          <w:rFonts w:ascii="Arial" w:hAnsi="Arial" w:cs="Arial"/>
          <w:b/>
          <w:lang w:val="sr-Cyrl-CS"/>
        </w:rPr>
      </w:pPr>
      <w:r w:rsidRPr="0042512C">
        <w:rPr>
          <w:rFonts w:ascii="Arial" w:hAnsi="Arial" w:cs="Arial"/>
          <w:b/>
          <w:lang w:val="sr-Cyrl-CS"/>
        </w:rPr>
        <w:t>Пи</w:t>
      </w:r>
      <w:r>
        <w:rPr>
          <w:rFonts w:ascii="Arial" w:hAnsi="Arial" w:cs="Arial"/>
          <w:b/>
          <w:lang w:val="sr-Cyrl-CS"/>
        </w:rPr>
        <w:t xml:space="preserve">сма о намерама банке и банкарска гаранција </w:t>
      </w:r>
      <w:r w:rsidRPr="0042512C">
        <w:rPr>
          <w:rFonts w:ascii="Arial" w:hAnsi="Arial" w:cs="Arial"/>
          <w:b/>
          <w:lang w:val="sr-Cyrl-CS"/>
        </w:rPr>
        <w:t>за добро извршење посла</w:t>
      </w:r>
      <w:r w:rsidR="00854F49">
        <w:rPr>
          <w:rFonts w:ascii="Arial" w:hAnsi="Arial" w:cs="Arial"/>
          <w:b/>
          <w:lang w:val="sr-Cyrl-CS"/>
        </w:rPr>
        <w:t xml:space="preserve"> и писмо о намерама банке и банкарска гаранција за отклањање грешака у гарантном року</w:t>
      </w:r>
      <w:r w:rsidRPr="0042512C">
        <w:rPr>
          <w:rFonts w:ascii="Arial" w:hAnsi="Arial" w:cs="Arial"/>
          <w:b/>
          <w:lang w:val="sr-Cyrl-CS"/>
        </w:rPr>
        <w:t xml:space="preserve"> </w:t>
      </w:r>
      <w:r>
        <w:rPr>
          <w:rFonts w:ascii="Arial" w:hAnsi="Arial" w:cs="Arial"/>
          <w:b/>
          <w:lang w:val="sr-Cyrl-CS"/>
        </w:rPr>
        <w:t>потребно је да буду издата</w:t>
      </w:r>
      <w:r w:rsidRPr="0042512C">
        <w:rPr>
          <w:rFonts w:ascii="Arial" w:hAnsi="Arial" w:cs="Arial"/>
          <w:b/>
          <w:lang w:val="sr-Cyrl-CS"/>
        </w:rPr>
        <w:t xml:space="preserve"> са понуђеном ценом без ПДВ-а. </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0A29D5" w:rsidRDefault="0037452A" w:rsidP="00B7453B">
      <w:pPr>
        <w:pStyle w:val="ListParagraph"/>
        <w:numPr>
          <w:ilvl w:val="0"/>
          <w:numId w:val="54"/>
        </w:numPr>
        <w:jc w:val="both"/>
        <w:outlineLvl w:val="0"/>
        <w:rPr>
          <w:rFonts w:ascii="Arial" w:hAnsi="Arial" w:cs="Arial"/>
          <w:b/>
          <w:bCs/>
          <w:u w:val="single"/>
          <w:lang w:val="sr-Cyrl-CS"/>
        </w:rPr>
      </w:pPr>
      <w:r w:rsidRPr="000A29D5">
        <w:rPr>
          <w:rFonts w:ascii="Arial" w:hAnsi="Arial" w:cs="Arial"/>
          <w:b/>
          <w:bCs/>
          <w:u w:val="single"/>
          <w:lang w:val="sr-Cyrl-CS"/>
        </w:rPr>
        <w:t>Банкарска г</w:t>
      </w:r>
      <w:r w:rsidRPr="000A29D5">
        <w:rPr>
          <w:rFonts w:ascii="Arial" w:hAnsi="Arial" w:cs="Arial"/>
          <w:b/>
          <w:bCs/>
          <w:u w:val="single"/>
        </w:rPr>
        <w:t xml:space="preserve">аранција </w:t>
      </w:r>
      <w:r w:rsidRPr="000A29D5">
        <w:rPr>
          <w:rFonts w:ascii="Arial" w:hAnsi="Arial" w:cs="Arial"/>
          <w:b/>
          <w:bCs/>
          <w:u w:val="single"/>
          <w:lang w:val="sr-Cyrl-CS"/>
        </w:rPr>
        <w:t>за добро извршење посла</w:t>
      </w:r>
    </w:p>
    <w:p w:rsidR="0037452A" w:rsidRPr="00297C10" w:rsidRDefault="0037452A" w:rsidP="00B7453B">
      <w:pPr>
        <w:ind w:left="720"/>
        <w:jc w:val="both"/>
        <w:rPr>
          <w:rFonts w:ascii="Arial" w:hAnsi="Arial" w:cs="Arial"/>
          <w:lang w:val="sr-Cyrl-CS"/>
        </w:rPr>
      </w:pPr>
      <w:r w:rsidRPr="00297C10">
        <w:rPr>
          <w:rFonts w:ascii="Arial" w:hAnsi="Arial" w:cs="Arial"/>
        </w:rPr>
        <w:t xml:space="preserve">Понуђач је </w:t>
      </w:r>
      <w:r w:rsidRPr="00297C10">
        <w:rPr>
          <w:rFonts w:ascii="Arial" w:hAnsi="Arial" w:cs="Arial"/>
          <w:lang w:val="sr-Cyrl-CS"/>
        </w:rPr>
        <w:t xml:space="preserve">у </w:t>
      </w:r>
      <w:r w:rsidRPr="00297C10">
        <w:rPr>
          <w:rFonts w:ascii="Arial" w:hAnsi="Arial" w:cs="Arial"/>
        </w:rPr>
        <w:t>обавез</w:t>
      </w:r>
      <w:r w:rsidRPr="00297C10">
        <w:rPr>
          <w:rFonts w:ascii="Arial" w:hAnsi="Arial" w:cs="Arial"/>
          <w:lang w:val="sr-Cyrl-CS"/>
        </w:rPr>
        <w:t>и</w:t>
      </w:r>
      <w:r w:rsidRPr="00297C10">
        <w:rPr>
          <w:rFonts w:ascii="Arial" w:hAnsi="Arial" w:cs="Arial"/>
        </w:rPr>
        <w:t xml:space="preserve"> да достави</w:t>
      </w:r>
      <w:r w:rsidR="008B1C9B">
        <w:rPr>
          <w:rFonts w:ascii="Arial" w:hAnsi="Arial" w:cs="Arial"/>
        </w:rPr>
        <w:t xml:space="preserve"> </w:t>
      </w:r>
      <w:r w:rsidRPr="00297C10">
        <w:rPr>
          <w:rFonts w:ascii="Arial" w:hAnsi="Arial" w:cs="Arial"/>
        </w:rPr>
        <w:t xml:space="preserve">Писмо о намерама банкеза издавање </w:t>
      </w:r>
      <w:r w:rsidRPr="00297C10">
        <w:rPr>
          <w:rFonts w:ascii="Arial" w:hAnsi="Arial" w:cs="Arial"/>
          <w:lang w:val="sr-Cyrl-CS"/>
        </w:rPr>
        <w:t>безусловне</w:t>
      </w:r>
      <w:r w:rsidR="008B1C9B">
        <w:rPr>
          <w:rFonts w:ascii="Arial" w:hAnsi="Arial" w:cs="Arial"/>
          <w:lang w:val="sr-Cyrl-CS"/>
        </w:rPr>
        <w:t xml:space="preserve"> </w:t>
      </w:r>
      <w:r w:rsidRPr="00297C10">
        <w:rPr>
          <w:rFonts w:ascii="Arial" w:hAnsi="Arial" w:cs="Arial"/>
          <w:lang w:val="sr-Cyrl-CS"/>
        </w:rPr>
        <w:t xml:space="preserve">и плативе на први позив банкарске гаранције за добро извршење посла, </w:t>
      </w:r>
      <w:r w:rsidRPr="00297C10">
        <w:rPr>
          <w:rFonts w:ascii="Arial" w:hAnsi="Arial" w:cs="Arial"/>
        </w:rPr>
        <w:t xml:space="preserve">у износу од </w:t>
      </w:r>
      <w:r>
        <w:rPr>
          <w:rFonts w:ascii="Arial" w:hAnsi="Arial" w:cs="Arial"/>
          <w:lang w:val="sr-Cyrl-CS"/>
        </w:rPr>
        <w:t>5</w:t>
      </w:r>
      <w:r w:rsidRPr="00297C10">
        <w:rPr>
          <w:rFonts w:ascii="Arial" w:hAnsi="Arial" w:cs="Arial"/>
        </w:rPr>
        <w:t xml:space="preserve">% од вредности </w:t>
      </w:r>
      <w:r w:rsidRPr="00297C10">
        <w:rPr>
          <w:rFonts w:ascii="Arial" w:hAnsi="Arial" w:cs="Arial"/>
          <w:lang w:val="sr-Cyrl-CS"/>
        </w:rPr>
        <w:t xml:space="preserve">уговора и </w:t>
      </w:r>
      <w:r w:rsidRPr="00297C10">
        <w:rPr>
          <w:rFonts w:ascii="Arial" w:hAnsi="Arial" w:cs="Arial"/>
        </w:rPr>
        <w:t xml:space="preserve">са роком важности </w:t>
      </w:r>
      <w:r w:rsidRPr="00297C10">
        <w:rPr>
          <w:rFonts w:ascii="Arial" w:hAnsi="Arial" w:cs="Arial"/>
          <w:lang w:val="sr-Cyrl-CS"/>
        </w:rPr>
        <w:t xml:space="preserve">најмање 5 (пет) дана дуже од дана истека рока за коначно извршење посла. Банкарска гаранција за добро извршење посла се доставља наручиоцу у року од </w:t>
      </w:r>
      <w:r>
        <w:rPr>
          <w:rFonts w:ascii="Arial" w:hAnsi="Arial" w:cs="Arial"/>
          <w:lang w:val="sr-Cyrl-CS"/>
        </w:rPr>
        <w:t>3 дана од дана увођења у посао</w:t>
      </w:r>
      <w:r w:rsidRPr="00297C10">
        <w:rPr>
          <w:rFonts w:ascii="Arial" w:hAnsi="Arial" w:cs="Arial"/>
          <w:lang w:val="sr-Cyrl-CS"/>
        </w:rPr>
        <w:t>. Ако се за време трајања уговора промене рокови за извршење уговорне обавезе, важност банкарске гаранције се мора продужити.</w:t>
      </w:r>
    </w:p>
    <w:p w:rsidR="0037452A" w:rsidRPr="00297C10" w:rsidRDefault="0037452A" w:rsidP="00B7453B">
      <w:pPr>
        <w:ind w:left="720"/>
        <w:jc w:val="both"/>
        <w:rPr>
          <w:rFonts w:ascii="Arial" w:hAnsi="Arial" w:cs="Arial"/>
          <w:lang w:val="sr-Cyrl-CS"/>
        </w:rPr>
      </w:pPr>
    </w:p>
    <w:p w:rsidR="0037452A" w:rsidRPr="00297C10" w:rsidRDefault="0037452A" w:rsidP="00B7453B">
      <w:pPr>
        <w:ind w:left="720"/>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37452A" w:rsidRPr="00297C10" w:rsidRDefault="0037452A" w:rsidP="00B7453B">
      <w:pPr>
        <w:ind w:left="720"/>
        <w:jc w:val="both"/>
        <w:rPr>
          <w:rFonts w:ascii="Arial" w:hAnsi="Arial" w:cs="Arial"/>
          <w:lang w:val="sr-Cyrl-CS"/>
        </w:rPr>
      </w:pPr>
    </w:p>
    <w:p w:rsidR="0037452A" w:rsidRPr="00297C10" w:rsidRDefault="0037452A" w:rsidP="00B7453B">
      <w:pPr>
        <w:ind w:left="720"/>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37452A" w:rsidRPr="00297C10" w:rsidRDefault="0037452A" w:rsidP="00B7453B">
      <w:pPr>
        <w:ind w:left="720"/>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37452A" w:rsidRPr="00297C10" w:rsidRDefault="0037452A" w:rsidP="00B7453B">
      <w:pPr>
        <w:ind w:left="720"/>
        <w:jc w:val="both"/>
        <w:rPr>
          <w:rFonts w:ascii="Arial" w:hAnsi="Arial" w:cs="Arial"/>
          <w:lang w:val="sr-Cyrl-CS"/>
        </w:rPr>
      </w:pPr>
    </w:p>
    <w:p w:rsidR="0037452A" w:rsidRPr="00297C10" w:rsidRDefault="0037452A" w:rsidP="00B7453B">
      <w:pPr>
        <w:ind w:left="720"/>
        <w:jc w:val="both"/>
        <w:rPr>
          <w:rFonts w:ascii="Arial" w:hAnsi="Arial" w:cs="Arial"/>
          <w:lang w:val="ru-RU"/>
        </w:rPr>
      </w:pPr>
      <w:r w:rsidRPr="00297C10">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sidRPr="00297C10">
        <w:rPr>
          <w:rFonts w:ascii="Arial" w:hAnsi="Arial" w:cs="Arial"/>
          <w:lang w:val="ru-RU"/>
        </w:rPr>
        <w:t>може да гласи на име било ког члана групе понуђача.</w:t>
      </w: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ОБРАЗАЦ ПИСМА О НАМЕРАМА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both"/>
        <w:rPr>
          <w:rFonts w:ascii="Arial" w:hAnsi="Arial" w:cs="Arial"/>
          <w:b/>
          <w:bCs/>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 </w:t>
      </w:r>
      <w:r w:rsidR="00923741">
        <w:rPr>
          <w:rFonts w:ascii="Arial" w:hAnsi="Arial" w:cs="Arial"/>
          <w:lang w:val="sr-Cyrl-CS"/>
        </w:rPr>
        <w:t>15</w:t>
      </w:r>
      <w:r w:rsidR="0092018B">
        <w:rPr>
          <w:rFonts w:ascii="Arial" w:hAnsi="Arial" w:cs="Arial"/>
          <w:lang w:val="sr-Cyrl-CS"/>
        </w:rPr>
        <w:t>/2018</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Default="0037452A" w:rsidP="0037452A">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 xml:space="preserve">РЕКОНСТРУКЦИЈИ </w:t>
      </w:r>
      <w:r w:rsidR="00923741">
        <w:rPr>
          <w:rFonts w:ascii="Arial" w:hAnsi="Arial" w:cs="Arial"/>
          <w:b/>
          <w:lang w:val="sr-Cyrl-CS"/>
        </w:rPr>
        <w:t>ВОДОВОДНОГ КРАКА ДУБРАВА</w:t>
      </w:r>
    </w:p>
    <w:p w:rsidR="0037452A" w:rsidRPr="005E230C" w:rsidRDefault="0037452A" w:rsidP="0037452A">
      <w:pPr>
        <w:jc w:val="center"/>
        <w:rPr>
          <w:rFonts w:ascii="Arial" w:hAnsi="Arial" w:cs="Arial"/>
          <w:b/>
          <w:lang w:val="sr-Cyrl-CS"/>
        </w:rPr>
      </w:pPr>
      <w:r w:rsidRPr="00297C10">
        <w:rPr>
          <w:rFonts w:ascii="Arial" w:hAnsi="Arial" w:cs="Arial"/>
          <w:b/>
          <w:lang w:val="ru-RU"/>
        </w:rPr>
        <w:t xml:space="preserve">БР. ЈНВВ </w:t>
      </w:r>
      <w:r w:rsidR="00923741">
        <w:rPr>
          <w:rFonts w:ascii="Arial" w:hAnsi="Arial" w:cs="Arial"/>
          <w:b/>
          <w:lang w:val="ru-RU"/>
        </w:rPr>
        <w:t>15</w:t>
      </w:r>
      <w:r w:rsidR="0092018B">
        <w:rPr>
          <w:rFonts w:ascii="Arial" w:hAnsi="Arial" w:cs="Arial"/>
          <w:b/>
          <w:lang w:val="ru-RU"/>
        </w:rPr>
        <w:t>/2018</w:t>
      </w: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lang w:val="sr-Cyrl-CS"/>
        </w:rPr>
      </w:pPr>
    </w:p>
    <w:p w:rsidR="0037452A" w:rsidRPr="00297C10" w:rsidRDefault="0037452A" w:rsidP="0037452A">
      <w:pPr>
        <w:tabs>
          <w:tab w:val="left" w:pos="3600"/>
        </w:tabs>
        <w:jc w:val="center"/>
        <w:rPr>
          <w:rFonts w:ascii="Arial" w:hAnsi="Arial" w:cs="Arial"/>
          <w:b/>
          <w:bCs/>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ОБРАЗАЦ БАНКАРСКЕ ГАРАНЦИЈЕ ЗА ДОБРО ИЗВРШЕЊЕ ПОСЛА – НА ПРВИ ПОЗИВ</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r w:rsidRPr="00297C10">
        <w:rPr>
          <w:rFonts w:ascii="Arial" w:hAnsi="Arial" w:cs="Arial"/>
          <w:i/>
          <w:iCs/>
          <w:lang w:val="sr-Cyrl-CS"/>
        </w:rPr>
        <w:t xml:space="preserve">Назив и адреса банке </w:t>
      </w:r>
    </w:p>
    <w:p w:rsidR="0037452A" w:rsidRPr="00297C10" w:rsidRDefault="0037452A" w:rsidP="0037452A">
      <w:pPr>
        <w:jc w:val="both"/>
        <w:rPr>
          <w:rFonts w:ascii="Arial" w:hAnsi="Arial" w:cs="Arial"/>
          <w:lang w:val="sr-Cyrl-CS"/>
        </w:rPr>
      </w:pPr>
      <w:r w:rsidRPr="00297C10">
        <w:rPr>
          <w:rFonts w:ascii="Arial" w:hAnsi="Arial" w:cs="Arial"/>
          <w:i/>
          <w:iCs/>
          <w:lang w:val="sr-Cyrl-CS"/>
        </w:rPr>
        <w:t>Која издаје гаранцију</w:t>
      </w:r>
      <w:r w:rsidRPr="00297C10">
        <w:rPr>
          <w:rFonts w:ascii="Arial" w:hAnsi="Arial" w:cs="Arial"/>
          <w:lang w:val="sr-Cyrl-CS"/>
        </w:rPr>
        <w:t>:......................................................................................................................</w:t>
      </w:r>
    </w:p>
    <w:p w:rsidR="0037452A" w:rsidRPr="00297C10" w:rsidRDefault="0037452A" w:rsidP="0037452A">
      <w:pPr>
        <w:jc w:val="both"/>
        <w:rPr>
          <w:rFonts w:ascii="Arial" w:hAnsi="Arial" w:cs="Arial"/>
          <w:b/>
          <w:bCs/>
          <w:lang w:val="sr-Cyrl-CS"/>
        </w:rPr>
      </w:pPr>
    </w:p>
    <w:p w:rsidR="0037452A" w:rsidRPr="00297C10" w:rsidRDefault="0037452A" w:rsidP="0037452A">
      <w:pPr>
        <w:rPr>
          <w:rFonts w:ascii="Arial" w:hAnsi="Arial" w:cs="Arial"/>
          <w:lang w:val="sr-Cyrl-CS"/>
        </w:rPr>
      </w:pPr>
      <w:r w:rsidRPr="00297C10">
        <w:rPr>
          <w:rFonts w:ascii="Arial" w:hAnsi="Arial" w:cs="Arial"/>
          <w:i/>
          <w:iCs/>
          <w:lang w:val="sr-Cyrl-CS"/>
        </w:rPr>
        <w:t>Назив и адреса Извођача</w:t>
      </w:r>
      <w:r w:rsidRPr="00297C10">
        <w:rPr>
          <w:rFonts w:ascii="Arial" w:hAnsi="Arial" w:cs="Arial"/>
          <w:lang w:val="sr-Cyrl-CS"/>
        </w:rPr>
        <w:t>:..............................................................................................................</w:t>
      </w:r>
    </w:p>
    <w:p w:rsidR="0037452A" w:rsidRPr="00297C10" w:rsidRDefault="0037452A" w:rsidP="0037452A">
      <w:pPr>
        <w:rPr>
          <w:rFonts w:ascii="Arial" w:hAnsi="Arial" w:cs="Arial"/>
          <w:shd w:val="clear" w:color="auto" w:fill="FF0000"/>
          <w:lang w:val="sr-Cyrl-CS"/>
        </w:rPr>
      </w:pPr>
    </w:p>
    <w:p w:rsidR="0037452A" w:rsidRPr="00297C10" w:rsidRDefault="0037452A" w:rsidP="0037452A">
      <w:pPr>
        <w:jc w:val="both"/>
        <w:rPr>
          <w:rFonts w:ascii="Arial" w:hAnsi="Arial" w:cs="Arial"/>
          <w:lang w:val="ru-RU"/>
        </w:rPr>
      </w:pPr>
      <w:r w:rsidRPr="00297C10">
        <w:rPr>
          <w:rFonts w:ascii="Arial" w:hAnsi="Arial" w:cs="Arial"/>
          <w:lang w:val="sr-Cyrl-CS"/>
        </w:rPr>
        <w:t xml:space="preserve">Назив и адреса </w:t>
      </w:r>
      <w:r w:rsidRPr="00297C10">
        <w:rPr>
          <w:rFonts w:ascii="Arial" w:hAnsi="Arial" w:cs="Arial"/>
          <w:b/>
          <w:lang w:val="sr-Cyrl-CS"/>
        </w:rPr>
        <w:t xml:space="preserve">Корисника гаранције: </w:t>
      </w:r>
      <w:r w:rsidR="00B17B7E">
        <w:rPr>
          <w:rFonts w:ascii="Arial" w:hAnsi="Arial" w:cs="Arial"/>
          <w:b/>
          <w:lang w:val="sr-Cyrl-CS"/>
        </w:rPr>
        <w:t>Општина</w:t>
      </w:r>
      <w:r w:rsidRPr="00297C10">
        <w:rPr>
          <w:rFonts w:ascii="Arial" w:hAnsi="Arial" w:cs="Arial"/>
          <w:b/>
          <w:lang w:val="sr-Cyrl-CS"/>
        </w:rPr>
        <w:t xml:space="preserve"> Ивањица,  Улица </w:t>
      </w:r>
      <w:r w:rsidR="00B17B7E">
        <w:rPr>
          <w:rFonts w:ascii="Arial" w:hAnsi="Arial" w:cs="Arial"/>
          <w:b/>
          <w:lang w:val="sr-Cyrl-CS"/>
        </w:rPr>
        <w:t>Венијамина Маринковића број 1</w:t>
      </w:r>
      <w:r w:rsidRPr="00297C10">
        <w:rPr>
          <w:rFonts w:ascii="Arial" w:hAnsi="Arial" w:cs="Arial"/>
          <w:b/>
          <w:lang w:val="sr-Cyrl-CS"/>
        </w:rPr>
        <w:t xml:space="preserve">, 32250 Ивањица, </w:t>
      </w:r>
      <w:r w:rsidRPr="00297C10">
        <w:rPr>
          <w:rFonts w:ascii="Arial" w:hAnsi="Arial" w:cs="Arial"/>
          <w:b/>
          <w:bCs/>
          <w:lang w:val="ru-RU"/>
        </w:rPr>
        <w:t xml:space="preserve">(МБ </w:t>
      </w:r>
      <w:r w:rsidR="00340212">
        <w:rPr>
          <w:rFonts w:ascii="Arial" w:hAnsi="Arial" w:cs="Arial"/>
          <w:b/>
          <w:bCs/>
          <w:lang w:val="ru-RU"/>
        </w:rPr>
        <w:t>07</w:t>
      </w:r>
      <w:r w:rsidR="00B17B7E">
        <w:rPr>
          <w:rFonts w:ascii="Arial" w:hAnsi="Arial" w:cs="Arial"/>
          <w:b/>
          <w:bCs/>
          <w:lang w:val="ru-RU"/>
        </w:rPr>
        <w:t>22</w:t>
      </w:r>
      <w:r w:rsidR="00340212">
        <w:rPr>
          <w:rFonts w:ascii="Arial" w:hAnsi="Arial" w:cs="Arial"/>
          <w:b/>
          <w:bCs/>
          <w:lang w:val="ru-RU"/>
        </w:rPr>
        <w:t>11</w:t>
      </w:r>
      <w:r w:rsidR="00B17B7E">
        <w:rPr>
          <w:rFonts w:ascii="Arial" w:hAnsi="Arial" w:cs="Arial"/>
          <w:b/>
          <w:bCs/>
          <w:lang w:val="ru-RU"/>
        </w:rPr>
        <w:t>42</w:t>
      </w:r>
      <w:r w:rsidRPr="00297C10">
        <w:rPr>
          <w:rFonts w:ascii="Arial" w:hAnsi="Arial" w:cs="Arial"/>
          <w:b/>
          <w:bCs/>
          <w:lang w:val="ru-RU"/>
        </w:rPr>
        <w:t xml:space="preserve">; ПИБ </w:t>
      </w:r>
      <w:r w:rsidR="00B17B7E">
        <w:rPr>
          <w:rFonts w:ascii="Arial" w:hAnsi="Arial" w:cs="Arial"/>
          <w:b/>
          <w:bCs/>
          <w:lang w:val="ru-RU"/>
        </w:rPr>
        <w:t>101886934</w:t>
      </w:r>
      <w:r w:rsidRPr="00297C10">
        <w:rPr>
          <w:rFonts w:ascii="Arial" w:hAnsi="Arial" w:cs="Arial"/>
          <w:b/>
          <w:bCs/>
          <w:lang w:val="ru-RU"/>
        </w:rPr>
        <w:t xml:space="preserve">; текући рачун </w:t>
      </w:r>
      <w:r w:rsidR="00B17B7E">
        <w:rPr>
          <w:rFonts w:ascii="Arial" w:hAnsi="Arial" w:cs="Arial"/>
          <w:b/>
          <w:bCs/>
          <w:lang w:val="ru-RU"/>
        </w:rPr>
        <w:t>840-94640-30</w:t>
      </w:r>
      <w:r w:rsidRPr="00297C10">
        <w:rPr>
          <w:rFonts w:ascii="Arial" w:hAnsi="Arial" w:cs="Arial"/>
          <w:b/>
          <w:bCs/>
          <w:lang w:val="ru-RU"/>
        </w:rPr>
        <w:t>)</w:t>
      </w:r>
    </w:p>
    <w:p w:rsidR="0037452A" w:rsidRPr="00297C10" w:rsidRDefault="0037452A" w:rsidP="0037452A">
      <w:pPr>
        <w:jc w:val="both"/>
        <w:rPr>
          <w:rFonts w:ascii="Arial" w:hAnsi="Arial" w:cs="Arial"/>
          <w:lang w:val="sr-Cyrl-CS"/>
        </w:rPr>
      </w:pPr>
      <w:r w:rsidRPr="00297C10">
        <w:rPr>
          <w:rFonts w:ascii="Arial" w:hAnsi="Arial" w:cs="Arial"/>
          <w:lang w:val="sr-Cyrl-CS"/>
        </w:rPr>
        <w:t>(који се Уговором дефинише као Наручилац, у даљем тексту: Наручилац)</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Гаранција за добро извршење посла бр............................</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Уговор бр............................................</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r w:rsidRPr="00297C10">
        <w:rPr>
          <w:rFonts w:ascii="Arial" w:hAnsi="Arial" w:cs="Arial"/>
          <w:b/>
          <w:lang w:val="sr-Cyrl-CS"/>
        </w:rPr>
        <w:t xml:space="preserve">НАЗИВ УГОВОРА: </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7C4B44" w:rsidRDefault="007C4B44" w:rsidP="007C4B44">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 xml:space="preserve">РЕКОНСТРУКЦИЈИ </w:t>
      </w:r>
      <w:r w:rsidR="00923741">
        <w:rPr>
          <w:rFonts w:ascii="Arial" w:hAnsi="Arial" w:cs="Arial"/>
          <w:b/>
          <w:lang w:val="sr-Cyrl-CS"/>
        </w:rPr>
        <w:t>ВОДОВОДНОГ КРАКА ДУБРАВА</w:t>
      </w:r>
    </w:p>
    <w:p w:rsidR="0037452A" w:rsidRDefault="0037452A" w:rsidP="0037452A">
      <w:pPr>
        <w:jc w:val="center"/>
        <w:rPr>
          <w:rFonts w:ascii="Arial" w:hAnsi="Arial" w:cs="Arial"/>
          <w:b/>
          <w:lang w:val="ru-RU"/>
        </w:rPr>
      </w:pPr>
      <w:r w:rsidRPr="00297C10">
        <w:rPr>
          <w:rFonts w:ascii="Arial" w:hAnsi="Arial" w:cs="Arial"/>
          <w:b/>
          <w:lang w:val="ru-RU"/>
        </w:rPr>
        <w:t xml:space="preserve">БР. ЈНВВ </w:t>
      </w:r>
      <w:r w:rsidR="00923741">
        <w:rPr>
          <w:rFonts w:ascii="Arial" w:hAnsi="Arial" w:cs="Arial"/>
          <w:b/>
          <w:lang w:val="ru-RU"/>
        </w:rPr>
        <w:t>15</w:t>
      </w:r>
      <w:r w:rsidR="0092018B">
        <w:rPr>
          <w:rFonts w:ascii="Arial" w:hAnsi="Arial" w:cs="Arial"/>
          <w:b/>
          <w:lang w:val="ru-RU"/>
        </w:rPr>
        <w:t>/2018</w:t>
      </w:r>
    </w:p>
    <w:p w:rsidR="0037452A" w:rsidRDefault="0037452A" w:rsidP="0037452A">
      <w:pPr>
        <w:jc w:val="center"/>
        <w:rPr>
          <w:rFonts w:ascii="Arial" w:hAnsi="Arial" w:cs="Arial"/>
          <w:b/>
          <w:lang w:val="ru-RU"/>
        </w:rPr>
      </w:pPr>
    </w:p>
    <w:p w:rsidR="0037452A" w:rsidRPr="005E230C" w:rsidRDefault="0037452A" w:rsidP="0037452A">
      <w:pPr>
        <w:jc w:val="center"/>
        <w:rPr>
          <w:rFonts w:ascii="Arial" w:hAnsi="Arial" w:cs="Arial"/>
          <w:b/>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pStyle w:val="Header"/>
        <w:jc w:val="both"/>
        <w:rPr>
          <w:rFonts w:ascii="Arial" w:hAnsi="Arial" w:cs="Arial"/>
          <w:sz w:val="22"/>
          <w:szCs w:val="22"/>
          <w:lang w:val="sr-Cyrl-CS"/>
        </w:rPr>
      </w:pPr>
      <w:r w:rsidRPr="00297C10">
        <w:rPr>
          <w:rFonts w:ascii="Arial" w:hAnsi="Arial" w:cs="Arial"/>
          <w:sz w:val="22"/>
          <w:szCs w:val="22"/>
          <w:lang w:val="en-GB"/>
        </w:rPr>
        <w:t>O</w:t>
      </w:r>
      <w:r w:rsidRPr="00297C10">
        <w:rPr>
          <w:rFonts w:ascii="Arial" w:hAnsi="Arial" w:cs="Arial"/>
          <w:sz w:val="22"/>
          <w:szCs w:val="22"/>
          <w:lang w:val="sr-Cyrl-CS"/>
        </w:rPr>
        <w:t xml:space="preserve">бзиром да се ______________________________ </w:t>
      </w:r>
      <w:r w:rsidRPr="00297C10">
        <w:rPr>
          <w:rFonts w:ascii="Arial" w:hAnsi="Arial" w:cs="Arial"/>
          <w:i/>
          <w:iCs/>
          <w:sz w:val="22"/>
          <w:szCs w:val="22"/>
          <w:lang w:val="sr-Cyrl-CS"/>
        </w:rPr>
        <w:t>[уписати назив и адресу Извођача радова]</w:t>
      </w:r>
      <w:r w:rsidRPr="00297C10">
        <w:rPr>
          <w:rFonts w:ascii="Arial" w:hAnsi="Arial" w:cs="Arial"/>
          <w:sz w:val="22"/>
          <w:szCs w:val="22"/>
          <w:lang w:val="sr-Cyrl-CS"/>
        </w:rPr>
        <w:t xml:space="preserve"> (у даљем тексту: Извођач) обавезао, да по Уговору бр. ___________ </w:t>
      </w:r>
      <w:r w:rsidRPr="00297C10">
        <w:rPr>
          <w:rFonts w:ascii="Arial" w:hAnsi="Arial" w:cs="Arial"/>
          <w:i/>
          <w:iCs/>
          <w:sz w:val="22"/>
          <w:szCs w:val="22"/>
          <w:lang w:val="sr-Cyrl-CS"/>
        </w:rPr>
        <w:t>[уписати број Уговора]</w:t>
      </w:r>
      <w:r w:rsidRPr="00297C10">
        <w:rPr>
          <w:rFonts w:ascii="Arial" w:hAnsi="Arial" w:cs="Arial"/>
          <w:sz w:val="22"/>
          <w:szCs w:val="22"/>
          <w:lang w:val="sr-Cyrl-CS"/>
        </w:rPr>
        <w:t xml:space="preserve"> од _____________ </w:t>
      </w:r>
      <w:r w:rsidRPr="00297C10">
        <w:rPr>
          <w:rFonts w:ascii="Arial" w:hAnsi="Arial" w:cs="Arial"/>
          <w:i/>
          <w:iCs/>
          <w:sz w:val="22"/>
          <w:szCs w:val="22"/>
          <w:lang w:val="sr-Cyrl-CS"/>
        </w:rPr>
        <w:t>[уписати датум Уговора]</w:t>
      </w:r>
      <w:r w:rsidRPr="00297C10">
        <w:rPr>
          <w:rFonts w:ascii="Arial" w:hAnsi="Arial" w:cs="Arial"/>
          <w:sz w:val="22"/>
          <w:szCs w:val="22"/>
          <w:lang w:val="sr-Cyrl-CS"/>
        </w:rPr>
        <w:t xml:space="preserve"> изведе радове </w:t>
      </w:r>
      <w:r>
        <w:rPr>
          <w:rFonts w:ascii="Arial" w:hAnsi="Arial" w:cs="Arial"/>
          <w:sz w:val="22"/>
          <w:szCs w:val="22"/>
          <w:lang w:val="sr-Cyrl-CS"/>
        </w:rPr>
        <w:t xml:space="preserve">на </w:t>
      </w:r>
      <w:r w:rsidR="00B17B7E">
        <w:rPr>
          <w:rFonts w:ascii="Arial" w:hAnsi="Arial" w:cs="Arial"/>
          <w:sz w:val="22"/>
          <w:szCs w:val="22"/>
          <w:lang w:val="sr-Cyrl-CS"/>
        </w:rPr>
        <w:t xml:space="preserve">реконструкцији </w:t>
      </w:r>
      <w:r w:rsidR="00923741">
        <w:rPr>
          <w:rFonts w:ascii="Arial" w:hAnsi="Arial" w:cs="Arial"/>
          <w:sz w:val="22"/>
          <w:szCs w:val="22"/>
          <w:lang w:val="sr-Cyrl-CS"/>
        </w:rPr>
        <w:t>водоводног крака Дубрава</w:t>
      </w:r>
      <w:r w:rsidRPr="00297C10">
        <w:rPr>
          <w:rFonts w:ascii="Arial" w:hAnsi="Arial" w:cs="Arial"/>
          <w:sz w:val="22"/>
          <w:szCs w:val="22"/>
          <w:lang w:val="sr-Cyrl-CS"/>
        </w:rPr>
        <w:t xml:space="preserve">, (у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w:t>
      </w:r>
      <w:r>
        <w:rPr>
          <w:rFonts w:ascii="Arial" w:hAnsi="Arial" w:cs="Arial"/>
          <w:sz w:val="22"/>
          <w:szCs w:val="22"/>
          <w:lang w:val="sr-Cyrl-CS"/>
        </w:rPr>
        <w:t>5</w:t>
      </w:r>
      <w:r w:rsidRPr="00297C10">
        <w:rPr>
          <w:rFonts w:ascii="Arial" w:hAnsi="Arial" w:cs="Arial"/>
          <w:sz w:val="22"/>
          <w:szCs w:val="22"/>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 </w:t>
      </w:r>
      <w:r w:rsidRPr="00297C10">
        <w:rPr>
          <w:rFonts w:ascii="Arial" w:hAnsi="Arial" w:cs="Arial"/>
          <w:i/>
          <w:iCs/>
          <w:lang w:val="sr-Cyrl-CS"/>
        </w:rPr>
        <w:t xml:space="preserve">[уписати износ Гаранције] _____________________________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37452A" w:rsidRPr="00297C10" w:rsidRDefault="0037452A" w:rsidP="0037452A">
      <w:pPr>
        <w:jc w:val="both"/>
        <w:rPr>
          <w:rFonts w:ascii="Arial" w:hAnsi="Arial" w:cs="Arial"/>
          <w:lang w:val="sr-Cyrl-CS"/>
        </w:rPr>
      </w:pPr>
      <w:r w:rsidRPr="00297C10">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w:t>
      </w:r>
      <w:r w:rsidRPr="00297C10">
        <w:rPr>
          <w:rFonts w:ascii="Arial" w:hAnsi="Arial" w:cs="Arial"/>
          <w:lang w:val="sr-Cyrl-CS"/>
        </w:rPr>
        <w:lastRenderedPageBreak/>
        <w:t>Гаранцији, и ми се овим одричемо потребе да нас обавестите о свакој таквој промени, допуни или измени.</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Сваки позив за плаћање мора да нам се достави до ____________ </w:t>
      </w:r>
      <w:r w:rsidRPr="00297C10">
        <w:rPr>
          <w:rFonts w:ascii="Arial" w:hAnsi="Arial" w:cs="Arial"/>
          <w:i/>
          <w:iCs/>
          <w:lang w:val="sr-Cyrl-CS"/>
        </w:rPr>
        <w:t>[уписати датум најмање 5 (пет) дана дуже од дана истека рока за коначно извршење посла]</w:t>
      </w:r>
      <w:r w:rsidRPr="00297C10">
        <w:rPr>
          <w:rFonts w:ascii="Arial" w:hAnsi="Arial" w:cs="Arial"/>
          <w:lang w:val="sr-Cyrl-CS"/>
        </w:rPr>
        <w:t xml:space="preserve"> (датум истека), када ова Гаранција престаје да важи и враћа се нама.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C00D4C" w:rsidRDefault="0037452A" w:rsidP="00DC4447">
      <w:pPr>
        <w:jc w:val="both"/>
        <w:rPr>
          <w:rFonts w:ascii="Arial" w:hAnsi="Arial" w:cs="Arial"/>
          <w:lang w:val="sr-Cyrl-CS"/>
        </w:rPr>
      </w:pPr>
    </w:p>
    <w:p w:rsidR="005043FE" w:rsidRDefault="005043FE"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92018B" w:rsidRDefault="0092018B" w:rsidP="000630C7">
      <w:pPr>
        <w:pStyle w:val="Normal1"/>
        <w:shd w:val="clear" w:color="auto" w:fill="FFFFFF"/>
        <w:spacing w:before="0" w:beforeAutospacing="0" w:after="0" w:afterAutospacing="0"/>
        <w:rPr>
          <w:rFonts w:ascii="Arial" w:hAnsi="Arial" w:cs="Arial"/>
          <w:noProof/>
          <w:sz w:val="22"/>
          <w:szCs w:val="22"/>
          <w:lang w:val="sr-Cyrl-CS"/>
        </w:rPr>
      </w:pPr>
    </w:p>
    <w:p w:rsidR="0092018B" w:rsidRDefault="0092018B" w:rsidP="000630C7">
      <w:pPr>
        <w:pStyle w:val="Normal1"/>
        <w:shd w:val="clear" w:color="auto" w:fill="FFFFFF"/>
        <w:spacing w:before="0" w:beforeAutospacing="0" w:after="0" w:afterAutospacing="0"/>
        <w:rPr>
          <w:rFonts w:ascii="Arial" w:hAnsi="Arial" w:cs="Arial"/>
          <w:noProof/>
          <w:sz w:val="22"/>
          <w:szCs w:val="22"/>
          <w:lang w:val="sr-Cyrl-CS"/>
        </w:rPr>
      </w:pPr>
    </w:p>
    <w:p w:rsidR="0092018B" w:rsidRDefault="0092018B"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1B5F6C" w:rsidRPr="00297C10" w:rsidRDefault="001B5F6C" w:rsidP="001B5F6C">
      <w:pPr>
        <w:pStyle w:val="ListParagraph"/>
        <w:numPr>
          <w:ilvl w:val="0"/>
          <w:numId w:val="57"/>
        </w:numPr>
        <w:jc w:val="both"/>
        <w:outlineLvl w:val="0"/>
        <w:rPr>
          <w:rFonts w:ascii="Arial" w:hAnsi="Arial" w:cs="Arial"/>
          <w:b/>
          <w:bCs/>
          <w:u w:val="single"/>
          <w:lang w:val="sr-Cyrl-CS"/>
        </w:rPr>
      </w:pPr>
      <w:r w:rsidRPr="00297C10">
        <w:rPr>
          <w:rFonts w:ascii="Arial" w:hAnsi="Arial" w:cs="Arial"/>
          <w:b/>
          <w:u w:val="single"/>
        </w:rPr>
        <w:lastRenderedPageBreak/>
        <w:t>Банкарска гаранција за отклањање грешака у гарантном року</w:t>
      </w:r>
    </w:p>
    <w:p w:rsidR="001B5F6C" w:rsidRPr="00297C10" w:rsidRDefault="001B5F6C" w:rsidP="001B5F6C">
      <w:pPr>
        <w:ind w:firstLine="709"/>
        <w:jc w:val="both"/>
        <w:rPr>
          <w:rFonts w:ascii="Arial" w:hAnsi="Arial" w:cs="Arial"/>
          <w:lang w:val="sr-Cyrl-CS"/>
        </w:rPr>
      </w:pPr>
      <w:r w:rsidRPr="00297C10">
        <w:rPr>
          <w:rFonts w:ascii="Arial" w:hAnsi="Arial" w:cs="Arial"/>
        </w:rPr>
        <w:t>Понуђач је у обавези да достави Писмо о намерама банке за издавање безусловне и плативе на први позив,</w:t>
      </w:r>
      <w:r w:rsidRPr="00297C10">
        <w:rPr>
          <w:rFonts w:ascii="Arial" w:hAnsi="Arial" w:cs="Arial"/>
          <w:lang w:val="sr-Cyrl-CS"/>
        </w:rPr>
        <w:t xml:space="preserve"> </w:t>
      </w:r>
      <w:r w:rsidRPr="00297C10">
        <w:rPr>
          <w:rFonts w:ascii="Arial" w:hAnsi="Arial" w:cs="Arial"/>
        </w:rPr>
        <w:t>гаранције за отк</w:t>
      </w:r>
      <w:r w:rsidRPr="00297C10">
        <w:rPr>
          <w:rFonts w:ascii="Arial" w:hAnsi="Arial" w:cs="Arial"/>
          <w:lang w:val="sr-Cyrl-CS"/>
        </w:rPr>
        <w:t>л</w:t>
      </w:r>
      <w:r w:rsidRPr="00297C10">
        <w:rPr>
          <w:rFonts w:ascii="Arial" w:hAnsi="Arial" w:cs="Arial"/>
        </w:rPr>
        <w:t xml:space="preserve">ањање грешака у гарантном року у износу од </w:t>
      </w:r>
      <w:r w:rsidR="00854F49">
        <w:rPr>
          <w:rFonts w:ascii="Arial" w:hAnsi="Arial" w:cs="Arial"/>
          <w:lang w:val="sr-Cyrl-CS"/>
        </w:rPr>
        <w:t>5</w:t>
      </w:r>
      <w:r w:rsidRPr="00297C10">
        <w:rPr>
          <w:rFonts w:ascii="Arial" w:hAnsi="Arial" w:cs="Arial"/>
        </w:rPr>
        <w:t xml:space="preserve">% од вредности уговора и са роком важности </w:t>
      </w:r>
      <w:r w:rsidRPr="00297C10">
        <w:rPr>
          <w:rFonts w:ascii="Arial" w:hAnsi="Arial" w:cs="Arial"/>
          <w:lang w:val="sr-Cyrl-CS"/>
        </w:rPr>
        <w:t>(5) пет дана дужим  од уговореног гарантног рока. Ову гаранцију, понуђач предаје Наручиоцу у тренутку примопредаје радова.</w:t>
      </w:r>
    </w:p>
    <w:p w:rsidR="001B5F6C" w:rsidRPr="00297C10" w:rsidRDefault="001B5F6C" w:rsidP="001B5F6C">
      <w:pPr>
        <w:ind w:firstLine="709"/>
        <w:jc w:val="both"/>
        <w:rPr>
          <w:rFonts w:ascii="Arial" w:hAnsi="Arial" w:cs="Arial"/>
          <w:lang w:val="sr-Cyrl-CS"/>
        </w:rPr>
      </w:pPr>
    </w:p>
    <w:p w:rsidR="001B5F6C" w:rsidRPr="00297C10" w:rsidRDefault="001B5F6C" w:rsidP="001B5F6C">
      <w:pPr>
        <w:ind w:firstLine="709"/>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1B5F6C" w:rsidRPr="00297C10" w:rsidRDefault="001B5F6C" w:rsidP="001B5F6C">
      <w:pPr>
        <w:ind w:firstLine="709"/>
        <w:jc w:val="both"/>
        <w:rPr>
          <w:rFonts w:ascii="Arial" w:hAnsi="Arial" w:cs="Arial"/>
          <w:lang w:val="sr-Cyrl-CS"/>
        </w:rPr>
      </w:pPr>
    </w:p>
    <w:p w:rsidR="001B5F6C" w:rsidRPr="00297C10" w:rsidRDefault="001B5F6C" w:rsidP="001B5F6C">
      <w:pPr>
        <w:ind w:firstLine="709"/>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1B5F6C" w:rsidRPr="00297C10" w:rsidRDefault="001B5F6C" w:rsidP="001B5F6C">
      <w:pPr>
        <w:ind w:firstLine="709"/>
        <w:jc w:val="both"/>
        <w:rPr>
          <w:rFonts w:ascii="Arial" w:hAnsi="Arial" w:cs="Arial"/>
          <w:lang w:val="sr-Cyrl-CS"/>
        </w:rPr>
      </w:pPr>
    </w:p>
    <w:p w:rsidR="001B5F6C" w:rsidRPr="00297C10" w:rsidRDefault="001B5F6C" w:rsidP="001B5F6C">
      <w:pPr>
        <w:ind w:firstLine="709"/>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1B5F6C" w:rsidRPr="00297C10" w:rsidRDefault="001B5F6C" w:rsidP="001B5F6C">
      <w:pPr>
        <w:ind w:firstLine="709"/>
        <w:jc w:val="both"/>
        <w:rPr>
          <w:rFonts w:ascii="Arial" w:hAnsi="Arial" w:cs="Arial"/>
          <w:lang w:val="sr-Cyrl-CS"/>
        </w:rPr>
      </w:pPr>
    </w:p>
    <w:p w:rsidR="001B5F6C" w:rsidRPr="00297C10" w:rsidRDefault="001B5F6C" w:rsidP="001B5F6C">
      <w:pPr>
        <w:ind w:firstLine="709"/>
        <w:jc w:val="both"/>
        <w:rPr>
          <w:rFonts w:ascii="Arial" w:hAnsi="Arial" w:cs="Arial"/>
          <w:lang w:val="sr-Cyrl-CS"/>
        </w:rPr>
      </w:pPr>
      <w:r w:rsidRPr="00297C10">
        <w:rPr>
          <w:rFonts w:ascii="Arial" w:hAnsi="Arial" w:cs="Arial"/>
        </w:rPr>
        <w:t>Напред наведена банкарска гаранција и писмо о намерама банке уколико понуду заједнички подноси група понуђ</w:t>
      </w:r>
      <w:r w:rsidRPr="00297C10">
        <w:rPr>
          <w:rFonts w:ascii="Arial" w:hAnsi="Arial" w:cs="Arial"/>
          <w:lang w:val="sr-Cyrl-CS"/>
        </w:rPr>
        <w:t>ача може да гласи на име било ког члана групе понуђача.</w:t>
      </w:r>
    </w:p>
    <w:p w:rsidR="001B5F6C" w:rsidRPr="00297C10" w:rsidRDefault="001B5F6C" w:rsidP="001B5F6C">
      <w:pPr>
        <w:ind w:firstLine="709"/>
        <w:jc w:val="both"/>
        <w:rPr>
          <w:rFonts w:ascii="Arial" w:hAnsi="Arial" w:cs="Arial"/>
          <w:lang w:val="sr-Cyrl-CS"/>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jc w:val="center"/>
        <w:rPr>
          <w:rFonts w:ascii="Arial" w:hAnsi="Arial" w:cs="Arial"/>
          <w:b/>
          <w:bCs/>
          <w:lang w:val="sr-Cyrl-CS"/>
        </w:rPr>
      </w:pPr>
      <w:r w:rsidRPr="00297C10">
        <w:rPr>
          <w:rFonts w:ascii="Arial" w:hAnsi="Arial" w:cs="Arial"/>
          <w:b/>
          <w:bCs/>
          <w:lang w:val="sr-Cyrl-CS"/>
        </w:rPr>
        <w:lastRenderedPageBreak/>
        <w:t>ОБРАЗАЦ ПИСМА О НАМЕРАМА БАНКЕ</w:t>
      </w: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r w:rsidRPr="00297C10">
        <w:rPr>
          <w:rFonts w:ascii="Arial" w:hAnsi="Arial" w:cs="Arial"/>
          <w:b/>
          <w:bCs/>
          <w:lang w:val="sr-Cyrl-CS"/>
        </w:rPr>
        <w:t>(меморандум банке)</w:t>
      </w: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both"/>
        <w:rPr>
          <w:rFonts w:ascii="Arial" w:hAnsi="Arial" w:cs="Arial"/>
          <w:b/>
          <w:bCs/>
          <w:lang w:val="en-US"/>
        </w:rPr>
      </w:pPr>
    </w:p>
    <w:p w:rsidR="001B5F6C" w:rsidRPr="00297C10" w:rsidRDefault="001B5F6C" w:rsidP="001B5F6C">
      <w:pPr>
        <w:jc w:val="both"/>
        <w:rPr>
          <w:rFonts w:ascii="Arial" w:hAnsi="Arial" w:cs="Arial"/>
          <w:b/>
          <w:bCs/>
          <w:lang w:val="en-U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r w:rsidRPr="00297C10">
        <w:rPr>
          <w:rFonts w:ascii="Arial" w:hAnsi="Arial" w:cs="Arial"/>
          <w:lang w:val="sr-Cyrl-CS"/>
        </w:rPr>
        <w:t xml:space="preserve">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 </w:t>
      </w:r>
      <w:r w:rsidR="008E7E9A">
        <w:rPr>
          <w:rFonts w:ascii="Arial" w:hAnsi="Arial" w:cs="Arial"/>
          <w:lang w:val="sr-Cyrl-CS"/>
        </w:rPr>
        <w:t>15</w:t>
      </w:r>
      <w:r w:rsidR="0092018B">
        <w:rPr>
          <w:rFonts w:ascii="Arial" w:hAnsi="Arial" w:cs="Arial"/>
          <w:lang w:val="sr-Cyrl-CS"/>
        </w:rPr>
        <w:t>/2018</w:t>
      </w: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92018B" w:rsidRDefault="00854F49" w:rsidP="001B5F6C">
      <w:pPr>
        <w:jc w:val="center"/>
        <w:rPr>
          <w:rFonts w:ascii="Arial" w:hAnsi="Arial" w:cs="Arial"/>
          <w:b/>
          <w:lang w:val="sr-Cyrl-CS"/>
        </w:rPr>
      </w:pPr>
      <w:r>
        <w:rPr>
          <w:rFonts w:ascii="Arial" w:hAnsi="Arial" w:cs="Arial"/>
          <w:b/>
          <w:lang w:val="sr-Cyrl-CS"/>
        </w:rPr>
        <w:t xml:space="preserve">НАБАВКА РАДОВА НА РЕКОНСТРУКЦИЈИ </w:t>
      </w:r>
      <w:r w:rsidR="008E7E9A">
        <w:rPr>
          <w:rFonts w:ascii="Arial" w:hAnsi="Arial" w:cs="Arial"/>
          <w:b/>
          <w:lang w:val="sr-Cyrl-CS"/>
        </w:rPr>
        <w:t>ВОДОВОДНОГ КРАКА ДУБРАВА</w:t>
      </w:r>
    </w:p>
    <w:p w:rsidR="001B5F6C" w:rsidRPr="00EF3AD9" w:rsidRDefault="001B5F6C" w:rsidP="001B5F6C">
      <w:pPr>
        <w:jc w:val="center"/>
        <w:rPr>
          <w:rFonts w:ascii="Arial" w:hAnsi="Arial" w:cs="Arial"/>
          <w:b/>
          <w:lang w:val="sr-Cyrl-CS"/>
        </w:rPr>
      </w:pPr>
      <w:r w:rsidRPr="00297C10">
        <w:rPr>
          <w:rFonts w:ascii="Arial" w:hAnsi="Arial" w:cs="Arial"/>
          <w:b/>
          <w:lang w:val="sr-Cyrl-CS"/>
        </w:rPr>
        <w:t xml:space="preserve"> </w:t>
      </w:r>
      <w:r w:rsidRPr="00297C10">
        <w:rPr>
          <w:rFonts w:ascii="Arial" w:hAnsi="Arial" w:cs="Arial"/>
          <w:b/>
          <w:lang w:val="ru-RU"/>
        </w:rPr>
        <w:t xml:space="preserve">БР. ЈНВВ </w:t>
      </w:r>
      <w:r w:rsidR="008E7E9A">
        <w:rPr>
          <w:rFonts w:ascii="Arial" w:hAnsi="Arial" w:cs="Arial"/>
          <w:b/>
          <w:lang w:val="ru-RU"/>
        </w:rPr>
        <w:t>15</w:t>
      </w:r>
      <w:r w:rsidR="0092018B">
        <w:rPr>
          <w:rFonts w:ascii="Arial" w:hAnsi="Arial" w:cs="Arial"/>
          <w:b/>
          <w:lang w:val="ru-RU"/>
        </w:rPr>
        <w:t>/2018</w:t>
      </w: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r w:rsidRPr="00297C10">
        <w:rPr>
          <w:rFonts w:ascii="Arial" w:hAnsi="Arial" w:cs="Arial"/>
          <w:lang w:val="sr-Cyrl-CS"/>
        </w:rPr>
        <w:t>издати банкарску гаранцију за отклањање грешака у гарантном року, а у складу са обрасцем гаранције која је саставни део ове Конкурсне документације.</w:t>
      </w: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rPr>
      </w:pPr>
    </w:p>
    <w:p w:rsidR="001B5F6C" w:rsidRPr="00297C10" w:rsidRDefault="001B5F6C" w:rsidP="001B5F6C">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1B5F6C" w:rsidRPr="00297C10" w:rsidTr="0092018B">
        <w:tc>
          <w:tcPr>
            <w:tcW w:w="2905" w:type="dxa"/>
            <w:shd w:val="clear" w:color="auto" w:fill="auto"/>
          </w:tcPr>
          <w:p w:rsidR="001B5F6C" w:rsidRPr="00297C10" w:rsidRDefault="001B5F6C" w:rsidP="0092018B">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1B5F6C" w:rsidRPr="00297C10" w:rsidRDefault="001B5F6C" w:rsidP="0092018B">
            <w:pPr>
              <w:pStyle w:val="Header"/>
              <w:jc w:val="both"/>
              <w:rPr>
                <w:rFonts w:ascii="Arial" w:hAnsi="Arial" w:cs="Arial"/>
                <w:sz w:val="22"/>
                <w:szCs w:val="22"/>
                <w:lang w:val="sr-Cyrl-CS"/>
              </w:rPr>
            </w:pPr>
          </w:p>
        </w:tc>
        <w:tc>
          <w:tcPr>
            <w:tcW w:w="1821" w:type="dxa"/>
            <w:shd w:val="clear" w:color="auto" w:fill="auto"/>
          </w:tcPr>
          <w:p w:rsidR="001B5F6C" w:rsidRPr="00297C10" w:rsidRDefault="001B5F6C" w:rsidP="0092018B">
            <w:pPr>
              <w:pStyle w:val="Header"/>
              <w:jc w:val="center"/>
              <w:rPr>
                <w:rFonts w:ascii="Arial" w:hAnsi="Arial" w:cs="Arial"/>
                <w:sz w:val="22"/>
                <w:szCs w:val="22"/>
                <w:lang w:val="sr-Cyrl-CS"/>
              </w:rPr>
            </w:pPr>
          </w:p>
        </w:tc>
        <w:tc>
          <w:tcPr>
            <w:tcW w:w="3086" w:type="dxa"/>
            <w:shd w:val="clear" w:color="auto" w:fill="auto"/>
          </w:tcPr>
          <w:p w:rsidR="001B5F6C" w:rsidRPr="00297C10" w:rsidRDefault="001B5F6C" w:rsidP="0092018B">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1B5F6C" w:rsidRPr="00297C10" w:rsidTr="0092018B">
        <w:tc>
          <w:tcPr>
            <w:tcW w:w="2905" w:type="dxa"/>
            <w:tcBorders>
              <w:bottom w:val="single" w:sz="4" w:space="0" w:color="auto"/>
            </w:tcBorders>
            <w:shd w:val="clear" w:color="auto" w:fill="auto"/>
          </w:tcPr>
          <w:p w:rsidR="001B5F6C" w:rsidRPr="00297C10" w:rsidRDefault="001B5F6C" w:rsidP="0092018B">
            <w:pPr>
              <w:pStyle w:val="Header"/>
              <w:jc w:val="both"/>
              <w:rPr>
                <w:rFonts w:ascii="Arial" w:hAnsi="Arial" w:cs="Arial"/>
                <w:sz w:val="22"/>
                <w:szCs w:val="22"/>
                <w:lang w:val="sr-Cyrl-CS"/>
              </w:rPr>
            </w:pPr>
          </w:p>
          <w:p w:rsidR="001B5F6C" w:rsidRPr="00297C10" w:rsidRDefault="001B5F6C" w:rsidP="0092018B">
            <w:pPr>
              <w:pStyle w:val="Header"/>
              <w:jc w:val="both"/>
              <w:rPr>
                <w:rFonts w:ascii="Arial" w:hAnsi="Arial" w:cs="Arial"/>
                <w:sz w:val="22"/>
                <w:szCs w:val="22"/>
                <w:lang w:val="sr-Cyrl-CS"/>
              </w:rPr>
            </w:pPr>
          </w:p>
        </w:tc>
        <w:tc>
          <w:tcPr>
            <w:tcW w:w="1440" w:type="dxa"/>
            <w:shd w:val="clear" w:color="auto" w:fill="auto"/>
          </w:tcPr>
          <w:p w:rsidR="001B5F6C" w:rsidRPr="00297C10" w:rsidRDefault="001B5F6C" w:rsidP="0092018B">
            <w:pPr>
              <w:pStyle w:val="Header"/>
              <w:jc w:val="both"/>
              <w:rPr>
                <w:rFonts w:ascii="Arial" w:hAnsi="Arial" w:cs="Arial"/>
                <w:sz w:val="22"/>
                <w:szCs w:val="22"/>
                <w:lang w:val="sr-Cyrl-CS"/>
              </w:rPr>
            </w:pPr>
          </w:p>
        </w:tc>
        <w:tc>
          <w:tcPr>
            <w:tcW w:w="1821" w:type="dxa"/>
            <w:shd w:val="clear" w:color="auto" w:fill="auto"/>
          </w:tcPr>
          <w:p w:rsidR="001B5F6C" w:rsidRPr="00297C10" w:rsidRDefault="001B5F6C" w:rsidP="0092018B">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1B5F6C" w:rsidRPr="00297C10" w:rsidRDefault="001B5F6C" w:rsidP="0092018B">
            <w:pPr>
              <w:pStyle w:val="Header"/>
              <w:snapToGrid w:val="0"/>
              <w:jc w:val="center"/>
              <w:rPr>
                <w:rFonts w:ascii="Arial" w:hAnsi="Arial" w:cs="Arial"/>
                <w:sz w:val="22"/>
                <w:szCs w:val="22"/>
                <w:lang w:val="sr-Cyrl-CS"/>
              </w:rPr>
            </w:pPr>
          </w:p>
        </w:tc>
      </w:tr>
      <w:tr w:rsidR="001B5F6C" w:rsidRPr="00297C10" w:rsidTr="0092018B">
        <w:tc>
          <w:tcPr>
            <w:tcW w:w="2905" w:type="dxa"/>
            <w:tcBorders>
              <w:top w:val="single" w:sz="4" w:space="0" w:color="auto"/>
            </w:tcBorders>
            <w:shd w:val="clear" w:color="auto" w:fill="auto"/>
          </w:tcPr>
          <w:p w:rsidR="001B5F6C" w:rsidRPr="00297C10" w:rsidRDefault="001B5F6C" w:rsidP="0092018B">
            <w:pPr>
              <w:pStyle w:val="Header"/>
              <w:jc w:val="both"/>
              <w:rPr>
                <w:rFonts w:ascii="Arial" w:hAnsi="Arial" w:cs="Arial"/>
                <w:sz w:val="22"/>
                <w:szCs w:val="22"/>
                <w:lang w:val="sr-Cyrl-CS"/>
              </w:rPr>
            </w:pPr>
          </w:p>
        </w:tc>
        <w:tc>
          <w:tcPr>
            <w:tcW w:w="3261" w:type="dxa"/>
            <w:gridSpan w:val="2"/>
            <w:shd w:val="clear" w:color="auto" w:fill="auto"/>
          </w:tcPr>
          <w:p w:rsidR="001B5F6C" w:rsidRPr="00297C10" w:rsidRDefault="001B5F6C" w:rsidP="0092018B">
            <w:pPr>
              <w:pStyle w:val="Header"/>
              <w:jc w:val="center"/>
              <w:rPr>
                <w:rFonts w:ascii="Arial" w:hAnsi="Arial" w:cs="Arial"/>
                <w:sz w:val="22"/>
                <w:szCs w:val="22"/>
                <w:lang w:val="sr-Cyrl-CS"/>
              </w:rPr>
            </w:pPr>
          </w:p>
          <w:p w:rsidR="001B5F6C" w:rsidRPr="00297C10" w:rsidRDefault="001B5F6C" w:rsidP="0092018B">
            <w:pPr>
              <w:pStyle w:val="Header"/>
              <w:jc w:val="center"/>
              <w:rPr>
                <w:rFonts w:ascii="Arial" w:hAnsi="Arial" w:cs="Arial"/>
                <w:sz w:val="22"/>
                <w:szCs w:val="22"/>
                <w:lang w:val="sr-Cyrl-CS"/>
              </w:rPr>
            </w:pPr>
          </w:p>
          <w:p w:rsidR="001B5F6C" w:rsidRPr="00297C10" w:rsidRDefault="001B5F6C" w:rsidP="0092018B">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1B5F6C" w:rsidRPr="00297C10" w:rsidRDefault="001B5F6C" w:rsidP="0092018B">
            <w:pPr>
              <w:pStyle w:val="Header"/>
              <w:snapToGrid w:val="0"/>
              <w:jc w:val="center"/>
              <w:rPr>
                <w:rFonts w:ascii="Arial" w:hAnsi="Arial" w:cs="Arial"/>
                <w:sz w:val="22"/>
                <w:szCs w:val="22"/>
                <w:lang w:val="sr-Cyrl-CS"/>
              </w:rPr>
            </w:pPr>
          </w:p>
        </w:tc>
      </w:tr>
      <w:tr w:rsidR="001B5F6C" w:rsidRPr="00297C10" w:rsidTr="0092018B">
        <w:tc>
          <w:tcPr>
            <w:tcW w:w="2905" w:type="dxa"/>
            <w:shd w:val="clear" w:color="auto" w:fill="auto"/>
          </w:tcPr>
          <w:p w:rsidR="001B5F6C" w:rsidRPr="00297C10" w:rsidRDefault="001B5F6C" w:rsidP="0092018B">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1B5F6C" w:rsidRPr="00297C10" w:rsidRDefault="001B5F6C" w:rsidP="0092018B">
            <w:pPr>
              <w:pStyle w:val="Header"/>
              <w:jc w:val="center"/>
              <w:rPr>
                <w:rFonts w:ascii="Arial" w:hAnsi="Arial" w:cs="Arial"/>
                <w:sz w:val="22"/>
                <w:szCs w:val="22"/>
                <w:lang w:val="sr-Cyrl-CS"/>
              </w:rPr>
            </w:pPr>
          </w:p>
          <w:p w:rsidR="001B5F6C" w:rsidRPr="00297C10" w:rsidRDefault="001B5F6C" w:rsidP="0092018B">
            <w:pPr>
              <w:pStyle w:val="Header"/>
              <w:jc w:val="center"/>
              <w:rPr>
                <w:rFonts w:ascii="Arial" w:hAnsi="Arial" w:cs="Arial"/>
                <w:sz w:val="22"/>
                <w:szCs w:val="22"/>
                <w:lang w:val="sr-Cyrl-CS"/>
              </w:rPr>
            </w:pPr>
          </w:p>
        </w:tc>
        <w:tc>
          <w:tcPr>
            <w:tcW w:w="3086" w:type="dxa"/>
            <w:shd w:val="clear" w:color="auto" w:fill="auto"/>
          </w:tcPr>
          <w:p w:rsidR="001B5F6C" w:rsidRPr="00297C10" w:rsidRDefault="001B5F6C" w:rsidP="0092018B">
            <w:pPr>
              <w:pStyle w:val="Header"/>
              <w:snapToGrid w:val="0"/>
              <w:jc w:val="center"/>
              <w:rPr>
                <w:rFonts w:ascii="Arial" w:hAnsi="Arial" w:cs="Arial"/>
                <w:sz w:val="22"/>
                <w:szCs w:val="22"/>
                <w:lang w:val="sr-Cyrl-CS"/>
              </w:rPr>
            </w:pPr>
          </w:p>
        </w:tc>
      </w:tr>
    </w:tbl>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rPr>
      </w:pPr>
    </w:p>
    <w:p w:rsidR="001B5F6C" w:rsidRPr="00297C10" w:rsidRDefault="001B5F6C" w:rsidP="001B5F6C">
      <w:pPr>
        <w:jc w:val="center"/>
        <w:rPr>
          <w:rFonts w:ascii="Arial" w:hAnsi="Arial" w:cs="Arial"/>
          <w:b/>
          <w:b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r w:rsidRPr="00297C10">
        <w:rPr>
          <w:rFonts w:ascii="Arial" w:hAnsi="Arial" w:cs="Arial"/>
          <w:b/>
          <w:bCs/>
          <w:lang w:val="sr-Cyrl-CS"/>
        </w:rPr>
        <w:lastRenderedPageBreak/>
        <w:t>ОБРАЗАЦ ГАРАНЦИЈЕ ЗА ОТКЛАЊАЊЕ ГРЕШАКА У ГАРАНТНОМ РОКУ – НА ПРВИ ПОЗИВ</w:t>
      </w:r>
    </w:p>
    <w:p w:rsidR="001B5F6C" w:rsidRPr="00297C10" w:rsidRDefault="001B5F6C" w:rsidP="001B5F6C">
      <w:pPr>
        <w:rPr>
          <w:rFonts w:ascii="Arial" w:hAnsi="Arial" w:cs="Arial"/>
          <w:b/>
          <w:bCs/>
          <w:lang w:val="sr-Cyrl-CS"/>
        </w:rPr>
      </w:pPr>
    </w:p>
    <w:p w:rsidR="001B5F6C" w:rsidRPr="00297C10" w:rsidRDefault="001B5F6C" w:rsidP="001B5F6C">
      <w:pPr>
        <w:rPr>
          <w:rFonts w:ascii="Arial" w:hAnsi="Arial" w:cs="Arial"/>
          <w:lang w:val="sr-Cyrl-CS"/>
        </w:rPr>
      </w:pPr>
      <w:r w:rsidRPr="00297C10">
        <w:rPr>
          <w:rFonts w:ascii="Arial" w:hAnsi="Arial" w:cs="Arial"/>
          <w:lang w:val="sr-Cyrl-CS"/>
        </w:rPr>
        <w:t>Назив и седиште банке која издаје гаранцију:...........................................................</w:t>
      </w:r>
    </w:p>
    <w:p w:rsidR="001B5F6C" w:rsidRPr="00297C10" w:rsidRDefault="001B5F6C" w:rsidP="001B5F6C">
      <w:pPr>
        <w:rPr>
          <w:rFonts w:ascii="Arial" w:hAnsi="Arial" w:cs="Arial"/>
          <w:lang w:val="sr-Cyrl-CS"/>
        </w:rPr>
      </w:pPr>
    </w:p>
    <w:p w:rsidR="001B5F6C" w:rsidRPr="00297C10" w:rsidRDefault="001B5F6C" w:rsidP="001B5F6C">
      <w:pPr>
        <w:rPr>
          <w:rFonts w:ascii="Arial" w:hAnsi="Arial" w:cs="Arial"/>
          <w:lang w:val="sr-Cyrl-CS"/>
        </w:rPr>
      </w:pPr>
      <w:r w:rsidRPr="00297C10">
        <w:rPr>
          <w:rFonts w:ascii="Arial" w:hAnsi="Arial" w:cs="Arial"/>
          <w:lang w:val="sr-Cyrl-CS"/>
        </w:rPr>
        <w:t>Датум:.......................................</w:t>
      </w:r>
    </w:p>
    <w:p w:rsidR="001B5F6C" w:rsidRPr="00297C10" w:rsidRDefault="001B5F6C" w:rsidP="001B5F6C">
      <w:pPr>
        <w:rPr>
          <w:rFonts w:ascii="Arial" w:hAnsi="Arial" w:cs="Arial"/>
          <w:lang w:val="sr-Cyrl-CS"/>
        </w:rPr>
      </w:pPr>
    </w:p>
    <w:p w:rsidR="001B5F6C" w:rsidRPr="00297C10" w:rsidRDefault="001B5F6C" w:rsidP="001B5F6C">
      <w:pPr>
        <w:jc w:val="center"/>
        <w:rPr>
          <w:rFonts w:ascii="Arial" w:hAnsi="Arial" w:cs="Arial"/>
          <w:b/>
          <w:bCs/>
          <w:lang w:val="sr-Cyrl-CS"/>
        </w:rPr>
      </w:pPr>
      <w:r w:rsidRPr="00297C10">
        <w:rPr>
          <w:rFonts w:ascii="Arial" w:hAnsi="Arial" w:cs="Arial"/>
          <w:lang w:val="sr-Cyrl-CS"/>
        </w:rPr>
        <w:t>ГАРАНЦИЈА ЗА ОТКЛАЊАЊЕ ГРЕШАКА  У ГАРАНТНОМ РОКУ</w:t>
      </w:r>
      <w:r w:rsidRPr="00297C10">
        <w:rPr>
          <w:rFonts w:ascii="Arial" w:hAnsi="Arial" w:cs="Arial"/>
          <w:b/>
          <w:bCs/>
          <w:lang w:val="sr-Cyrl-CS"/>
        </w:rPr>
        <w:t xml:space="preserve"> </w:t>
      </w:r>
    </w:p>
    <w:p w:rsidR="001B5F6C" w:rsidRPr="00297C10" w:rsidRDefault="001B5F6C" w:rsidP="001B5F6C">
      <w:pPr>
        <w:jc w:val="center"/>
        <w:rPr>
          <w:rFonts w:ascii="Arial" w:hAnsi="Arial" w:cs="Arial"/>
          <w:lang w:val="sr-Cyrl-CS"/>
        </w:rPr>
      </w:pPr>
      <w:r w:rsidRPr="00297C10">
        <w:rPr>
          <w:rFonts w:ascii="Arial" w:hAnsi="Arial" w:cs="Arial"/>
          <w:lang w:val="sr-Cyrl-CS"/>
        </w:rPr>
        <w:t>БР.........................................</w:t>
      </w:r>
    </w:p>
    <w:p w:rsidR="001B5F6C" w:rsidRPr="00297C10" w:rsidRDefault="001B5F6C" w:rsidP="001B5F6C">
      <w:pPr>
        <w:jc w:val="center"/>
        <w:rPr>
          <w:rFonts w:ascii="Arial" w:hAnsi="Arial" w:cs="Arial"/>
          <w:lang w:val="sr-Cyrl-CS"/>
        </w:rPr>
      </w:pPr>
      <w:r w:rsidRPr="00297C10">
        <w:rPr>
          <w:rFonts w:ascii="Arial" w:hAnsi="Arial" w:cs="Arial"/>
          <w:lang w:val="sr-Cyrl-CS"/>
        </w:rPr>
        <w:t>Уговор бр........................................</w:t>
      </w:r>
    </w:p>
    <w:p w:rsidR="001B5F6C" w:rsidRPr="00297C10" w:rsidRDefault="001B5F6C" w:rsidP="001B5F6C">
      <w:pPr>
        <w:jc w:val="center"/>
        <w:rPr>
          <w:rFonts w:ascii="Arial" w:hAnsi="Arial" w:cs="Arial"/>
          <w:lang w:val="sr-Cyrl-CS"/>
        </w:rPr>
      </w:pPr>
    </w:p>
    <w:p w:rsidR="001B5F6C" w:rsidRPr="00297C10" w:rsidRDefault="001B5F6C" w:rsidP="001B5F6C">
      <w:pPr>
        <w:jc w:val="center"/>
        <w:rPr>
          <w:rFonts w:ascii="Arial" w:hAnsi="Arial" w:cs="Arial"/>
          <w:lang w:val="sr-Cyrl-CS"/>
        </w:rPr>
      </w:pPr>
      <w:r w:rsidRPr="00297C10">
        <w:rPr>
          <w:rFonts w:ascii="Arial" w:hAnsi="Arial" w:cs="Arial"/>
          <w:lang w:val="sr-Cyrl-CS"/>
        </w:rPr>
        <w:t xml:space="preserve">Назив Уговора: </w:t>
      </w:r>
    </w:p>
    <w:p w:rsidR="001B5F6C" w:rsidRPr="00297C10" w:rsidRDefault="001B5F6C" w:rsidP="001B5F6C">
      <w:pPr>
        <w:jc w:val="center"/>
        <w:rPr>
          <w:rFonts w:ascii="Arial" w:hAnsi="Arial" w:cs="Arial"/>
          <w:lang w:val="sr-Cyrl-CS"/>
        </w:rPr>
      </w:pPr>
    </w:p>
    <w:p w:rsidR="001B5F6C" w:rsidRPr="00297C10" w:rsidRDefault="001B5F6C" w:rsidP="001B5F6C">
      <w:pPr>
        <w:jc w:val="center"/>
        <w:rPr>
          <w:rFonts w:ascii="Arial" w:hAnsi="Arial" w:cs="Arial"/>
          <w:lang w:val="sr-Cyrl-CS"/>
        </w:rPr>
      </w:pPr>
    </w:p>
    <w:p w:rsidR="0092018B" w:rsidRDefault="00854F49" w:rsidP="001B5F6C">
      <w:pPr>
        <w:jc w:val="center"/>
        <w:rPr>
          <w:rFonts w:ascii="Arial" w:hAnsi="Arial" w:cs="Arial"/>
          <w:b/>
          <w:lang w:val="sr-Cyrl-CS"/>
        </w:rPr>
      </w:pPr>
      <w:r>
        <w:rPr>
          <w:rFonts w:ascii="Arial" w:hAnsi="Arial" w:cs="Arial"/>
          <w:b/>
          <w:lang w:val="sr-Cyrl-CS"/>
        </w:rPr>
        <w:t xml:space="preserve">НАБАВКА РАДОВА НА РЕКОНСТРУКЦИЈИ </w:t>
      </w:r>
      <w:r w:rsidR="008E7E9A">
        <w:rPr>
          <w:rFonts w:ascii="Arial" w:hAnsi="Arial" w:cs="Arial"/>
          <w:b/>
          <w:lang w:val="sr-Cyrl-CS"/>
        </w:rPr>
        <w:t>ВОДОВОДНОГ КРАКА ДУБРАВА</w:t>
      </w:r>
    </w:p>
    <w:p w:rsidR="001B5F6C" w:rsidRPr="003E23A6" w:rsidRDefault="001B5F6C" w:rsidP="001B5F6C">
      <w:pPr>
        <w:jc w:val="center"/>
        <w:rPr>
          <w:rFonts w:ascii="Arial" w:hAnsi="Arial" w:cs="Arial"/>
          <w:b/>
          <w:lang w:val="sr-Cyrl-CS"/>
        </w:rPr>
      </w:pPr>
      <w:r w:rsidRPr="00297C10">
        <w:rPr>
          <w:rFonts w:ascii="Arial" w:hAnsi="Arial" w:cs="Arial"/>
          <w:b/>
          <w:lang w:val="ru-RU"/>
        </w:rPr>
        <w:t xml:space="preserve">БР. ЈНВВ </w:t>
      </w:r>
      <w:r w:rsidR="008E7E9A">
        <w:rPr>
          <w:rFonts w:ascii="Arial" w:hAnsi="Arial" w:cs="Arial"/>
          <w:b/>
          <w:lang w:val="ru-RU"/>
        </w:rPr>
        <w:t>15</w:t>
      </w:r>
      <w:r w:rsidR="0092018B">
        <w:rPr>
          <w:rFonts w:ascii="Arial" w:hAnsi="Arial" w:cs="Arial"/>
          <w:b/>
          <w:lang w:val="ru-RU"/>
        </w:rPr>
        <w:t>/2018</w:t>
      </w:r>
    </w:p>
    <w:p w:rsidR="001B5F6C" w:rsidRPr="00297C10" w:rsidRDefault="001B5F6C" w:rsidP="001B5F6C">
      <w:pPr>
        <w:jc w:val="center"/>
        <w:rPr>
          <w:rFonts w:ascii="Arial" w:hAnsi="Arial" w:cs="Arial"/>
          <w:b/>
          <w:lang w:val="ru-RU"/>
        </w:rPr>
      </w:pPr>
    </w:p>
    <w:p w:rsidR="001B5F6C" w:rsidRPr="00297C10" w:rsidRDefault="001B5F6C" w:rsidP="001B5F6C">
      <w:pPr>
        <w:rPr>
          <w:rFonts w:ascii="Arial" w:hAnsi="Arial" w:cs="Arial"/>
          <w:lang w:val="sr-Cyrl-CS"/>
        </w:rPr>
      </w:pPr>
    </w:p>
    <w:p w:rsidR="001B5F6C" w:rsidRPr="00297C10" w:rsidRDefault="001B5F6C" w:rsidP="001B5F6C">
      <w:pPr>
        <w:ind w:firstLine="720"/>
        <w:jc w:val="both"/>
        <w:rPr>
          <w:rFonts w:ascii="Arial" w:hAnsi="Arial" w:cs="Arial"/>
          <w:lang w:val="sr-Cyrl-CS"/>
        </w:rPr>
      </w:pPr>
      <w:r w:rsidRPr="00297C10">
        <w:rPr>
          <w:rFonts w:ascii="Arial" w:hAnsi="Arial" w:cs="Arial"/>
          <w:lang w:val="sr-Cyrl-CS"/>
        </w:rPr>
        <w:t xml:space="preserve">Назив и адреса Корисника: </w:t>
      </w:r>
      <w:r w:rsidR="00854F49">
        <w:rPr>
          <w:rFonts w:ascii="Arial" w:hAnsi="Arial" w:cs="Arial"/>
          <w:lang w:val="sr-Cyrl-CS"/>
        </w:rPr>
        <w:t>Општина</w:t>
      </w:r>
      <w:r w:rsidRPr="00297C10">
        <w:rPr>
          <w:rFonts w:ascii="Arial" w:hAnsi="Arial" w:cs="Arial"/>
          <w:lang w:val="sr-Cyrl-CS"/>
        </w:rPr>
        <w:t xml:space="preserve"> Ивањица, Улица </w:t>
      </w:r>
      <w:r w:rsidR="00854F49">
        <w:rPr>
          <w:rFonts w:ascii="Arial" w:hAnsi="Arial" w:cs="Arial"/>
          <w:lang w:val="sr-Cyrl-CS"/>
        </w:rPr>
        <w:t>Венијамина Мариниковића 1</w:t>
      </w:r>
      <w:r w:rsidRPr="00297C10">
        <w:rPr>
          <w:rFonts w:ascii="Arial" w:hAnsi="Arial" w:cs="Arial"/>
          <w:lang w:val="sr-Cyrl-CS"/>
        </w:rPr>
        <w:t>, 32250 Ивањица,</w:t>
      </w:r>
      <w:r w:rsidRPr="00297C10">
        <w:rPr>
          <w:rFonts w:ascii="Arial" w:hAnsi="Arial" w:cs="Arial"/>
          <w:b/>
          <w:bCs/>
          <w:lang w:val="sr-Cyrl-CS"/>
        </w:rPr>
        <w:t xml:space="preserve"> </w:t>
      </w:r>
      <w:r w:rsidRPr="00297C10">
        <w:rPr>
          <w:rFonts w:ascii="Arial" w:hAnsi="Arial" w:cs="Arial"/>
          <w:b/>
          <w:bCs/>
          <w:lang w:val="ru-RU"/>
        </w:rPr>
        <w:t xml:space="preserve">(МБ </w:t>
      </w:r>
      <w:r w:rsidR="00854F49">
        <w:rPr>
          <w:rFonts w:ascii="Arial" w:hAnsi="Arial" w:cs="Arial"/>
          <w:b/>
          <w:bCs/>
          <w:lang w:val="ru-RU"/>
        </w:rPr>
        <w:t>07221142</w:t>
      </w:r>
      <w:r w:rsidRPr="00297C10">
        <w:rPr>
          <w:rFonts w:ascii="Arial" w:hAnsi="Arial" w:cs="Arial"/>
          <w:b/>
          <w:bCs/>
          <w:lang w:val="ru-RU"/>
        </w:rPr>
        <w:t>; ПИБ 101</w:t>
      </w:r>
      <w:r w:rsidR="00854F49">
        <w:rPr>
          <w:rFonts w:ascii="Arial" w:hAnsi="Arial" w:cs="Arial"/>
          <w:b/>
          <w:bCs/>
          <w:lang w:val="ru-RU"/>
        </w:rPr>
        <w:t>886934</w:t>
      </w:r>
      <w:r w:rsidRPr="00297C10">
        <w:rPr>
          <w:rFonts w:ascii="Arial" w:hAnsi="Arial" w:cs="Arial"/>
          <w:b/>
          <w:bCs/>
          <w:lang w:val="ru-RU"/>
        </w:rPr>
        <w:t>; текући рачун 840-</w:t>
      </w:r>
      <w:r w:rsidR="00854F49">
        <w:rPr>
          <w:rFonts w:ascii="Arial" w:hAnsi="Arial" w:cs="Arial"/>
          <w:b/>
          <w:bCs/>
          <w:lang w:val="ru-RU"/>
        </w:rPr>
        <w:t>94640-30</w:t>
      </w:r>
      <w:r w:rsidRPr="00297C10">
        <w:rPr>
          <w:rFonts w:ascii="Arial" w:hAnsi="Arial" w:cs="Arial"/>
          <w:b/>
          <w:bCs/>
          <w:lang w:val="ru-RU"/>
        </w:rPr>
        <w:t>)</w:t>
      </w:r>
      <w:r w:rsidRPr="00297C10">
        <w:rPr>
          <w:rFonts w:ascii="Arial" w:hAnsi="Arial" w:cs="Arial"/>
          <w:lang w:val="ru-RU"/>
        </w:rPr>
        <w:t xml:space="preserve">, </w:t>
      </w:r>
      <w:r w:rsidRPr="00297C10">
        <w:rPr>
          <w:rFonts w:ascii="Arial" w:hAnsi="Arial" w:cs="Arial"/>
          <w:lang w:val="sr-Cyrl-CS"/>
        </w:rPr>
        <w:t>(који се Уговором дефинише као Наручилац, у даљем тексту: Наручилац)</w:t>
      </w:r>
    </w:p>
    <w:p w:rsidR="001B5F6C" w:rsidRPr="00297C10" w:rsidRDefault="001B5F6C" w:rsidP="001B5F6C">
      <w:pPr>
        <w:ind w:firstLine="720"/>
        <w:jc w:val="both"/>
        <w:rPr>
          <w:rFonts w:ascii="Arial" w:hAnsi="Arial" w:cs="Arial"/>
          <w:lang w:val="sr-Cyrl-CS"/>
        </w:rPr>
      </w:pPr>
      <w:r w:rsidRPr="00297C10">
        <w:rPr>
          <w:rFonts w:ascii="Arial" w:hAnsi="Arial" w:cs="Arial"/>
          <w:lang w:val="en-GB"/>
        </w:rPr>
        <w:t>O</w:t>
      </w:r>
      <w:r w:rsidRPr="00297C10">
        <w:rPr>
          <w:rFonts w:ascii="Arial" w:hAnsi="Arial" w:cs="Arial"/>
          <w:lang w:val="sr-Cyrl-CS"/>
        </w:rPr>
        <w:t xml:space="preserve">бзиром да се __________________________________ </w:t>
      </w:r>
      <w:r w:rsidRPr="00297C10">
        <w:rPr>
          <w:rFonts w:ascii="Arial" w:hAnsi="Arial" w:cs="Arial"/>
          <w:i/>
          <w:iCs/>
          <w:lang w:val="sr-Cyrl-CS"/>
        </w:rPr>
        <w:t>[уписати назив и адресу Извођача радова]</w:t>
      </w:r>
      <w:r w:rsidRPr="00297C10">
        <w:rPr>
          <w:rFonts w:ascii="Arial" w:hAnsi="Arial" w:cs="Arial"/>
          <w:lang w:val="sr-Cyrl-CS"/>
        </w:rPr>
        <w:t xml:space="preserve"> (у даљем тексту: Извођач) обавезао, да по Уговору бр. ________ </w:t>
      </w:r>
      <w:r w:rsidRPr="00297C10">
        <w:rPr>
          <w:rFonts w:ascii="Arial" w:hAnsi="Arial" w:cs="Arial"/>
          <w:i/>
          <w:iCs/>
          <w:lang w:val="sr-Cyrl-CS"/>
        </w:rPr>
        <w:t>[уписати број Уговора]</w:t>
      </w:r>
      <w:r w:rsidRPr="00297C10">
        <w:rPr>
          <w:rFonts w:ascii="Arial" w:hAnsi="Arial" w:cs="Arial"/>
          <w:lang w:val="sr-Cyrl-CS"/>
        </w:rPr>
        <w:t xml:space="preserve"> од _____________ </w:t>
      </w:r>
      <w:r w:rsidRPr="00297C10">
        <w:rPr>
          <w:rFonts w:ascii="Arial" w:hAnsi="Arial" w:cs="Arial"/>
          <w:i/>
          <w:iCs/>
          <w:lang w:val="sr-Cyrl-CS"/>
        </w:rPr>
        <w:t>[уписати датум Уговора]</w:t>
      </w:r>
      <w:r w:rsidRPr="00297C10">
        <w:rPr>
          <w:rFonts w:ascii="Arial" w:hAnsi="Arial" w:cs="Arial"/>
          <w:lang w:val="sr-Cyrl-CS"/>
        </w:rPr>
        <w:t xml:space="preserve"> изведе радове на </w:t>
      </w:r>
      <w:r>
        <w:rPr>
          <w:rFonts w:ascii="Arial" w:hAnsi="Arial" w:cs="Arial"/>
          <w:lang w:val="sr-Cyrl-CS"/>
        </w:rPr>
        <w:t xml:space="preserve">реконструкцији </w:t>
      </w:r>
      <w:r w:rsidR="008E7E9A">
        <w:rPr>
          <w:rFonts w:ascii="Arial" w:hAnsi="Arial" w:cs="Arial"/>
          <w:lang w:val="sr-Cyrl-CS"/>
        </w:rPr>
        <w:t>водоводног крака Дубрава</w:t>
      </w:r>
      <w:r w:rsidRPr="00297C10">
        <w:rPr>
          <w:rFonts w:ascii="Arial" w:hAnsi="Arial" w:cs="Arial"/>
          <w:lang w:val="sr-Cyrl-CS"/>
        </w:rPr>
        <w:t>, (у даљем тексту: Уговор) и обзиром да сте ви условили у поменутом Уговору да Извођач треба да вам достави Банкарску гаранцију издату о</w:t>
      </w:r>
      <w:r w:rsidR="00854F49">
        <w:rPr>
          <w:rFonts w:ascii="Arial" w:hAnsi="Arial" w:cs="Arial"/>
          <w:lang w:val="sr-Cyrl-CS"/>
        </w:rPr>
        <w:t>д реномиране банке у износу од 5</w:t>
      </w:r>
      <w:r w:rsidRPr="00297C10">
        <w:rPr>
          <w:rFonts w:ascii="Arial" w:hAnsi="Arial" w:cs="Arial"/>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1B5F6C" w:rsidRPr="00297C10" w:rsidRDefault="001B5F6C" w:rsidP="001B5F6C">
      <w:pPr>
        <w:ind w:firstLine="720"/>
        <w:jc w:val="both"/>
        <w:rPr>
          <w:rFonts w:ascii="Arial" w:hAnsi="Arial" w:cs="Arial"/>
          <w:lang w:val="sr-Cyrl-CS"/>
        </w:rPr>
      </w:pPr>
      <w:r w:rsidRPr="00297C10">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_____________ </w:t>
      </w:r>
      <w:r w:rsidRPr="00297C10">
        <w:rPr>
          <w:rFonts w:ascii="Arial" w:hAnsi="Arial" w:cs="Arial"/>
          <w:i/>
          <w:iCs/>
          <w:lang w:val="sr-Cyrl-CS"/>
        </w:rPr>
        <w:t xml:space="preserve">[уписати износ Гаранције] 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1B5F6C" w:rsidRPr="00297C10" w:rsidRDefault="001B5F6C" w:rsidP="001B5F6C">
      <w:pPr>
        <w:ind w:firstLine="720"/>
        <w:jc w:val="both"/>
        <w:rPr>
          <w:rFonts w:ascii="Arial" w:hAnsi="Arial" w:cs="Arial"/>
          <w:lang w:val="sr-Cyrl-CS"/>
        </w:rPr>
      </w:pPr>
      <w:r w:rsidRPr="00297C10">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1B5F6C" w:rsidRPr="00297C10" w:rsidRDefault="001B5F6C" w:rsidP="001B5F6C">
      <w:pPr>
        <w:ind w:firstLine="720"/>
        <w:jc w:val="both"/>
        <w:rPr>
          <w:rFonts w:ascii="Arial" w:hAnsi="Arial" w:cs="Arial"/>
          <w:lang w:val="sr-Cyrl-CS"/>
        </w:rPr>
      </w:pPr>
      <w:r w:rsidRPr="00297C10">
        <w:rPr>
          <w:rFonts w:ascii="Arial" w:hAnsi="Arial" w:cs="Arial"/>
          <w:lang w:val="sr-Cyrl-CS"/>
        </w:rPr>
        <w:t>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1B5F6C" w:rsidRPr="00297C10" w:rsidRDefault="001B5F6C" w:rsidP="001B5F6C">
      <w:pPr>
        <w:ind w:firstLine="720"/>
        <w:jc w:val="both"/>
        <w:rPr>
          <w:rFonts w:ascii="Arial" w:hAnsi="Arial" w:cs="Arial"/>
          <w:lang w:val="sr-Cyrl-CS"/>
        </w:rPr>
      </w:pPr>
      <w:r w:rsidRPr="00297C10">
        <w:rPr>
          <w:rFonts w:ascii="Arial" w:hAnsi="Arial" w:cs="Arial"/>
          <w:lang w:val="sr-Cyrl-CS"/>
        </w:rPr>
        <w:t xml:space="preserve">Сваки позив за плаћање мора да нам се достави до ___________ </w:t>
      </w:r>
      <w:r w:rsidRPr="00297C10">
        <w:rPr>
          <w:rFonts w:ascii="Arial" w:hAnsi="Arial" w:cs="Arial"/>
          <w:i/>
          <w:iCs/>
          <w:lang w:val="sr-Cyrl-CS"/>
        </w:rPr>
        <w:t>[уписати датум 5 (пет) дана дижи од уговореног гарантног рока]</w:t>
      </w:r>
      <w:r w:rsidRPr="00297C10">
        <w:rPr>
          <w:rFonts w:ascii="Arial" w:hAnsi="Arial" w:cs="Arial"/>
          <w:lang w:val="sr-Cyrl-CS"/>
        </w:rPr>
        <w:t xml:space="preserve"> (датум истека), када ова Гаранција престаје да важи и враћа се нама.</w:t>
      </w: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1B5F6C" w:rsidRPr="00297C10" w:rsidTr="0092018B">
        <w:tc>
          <w:tcPr>
            <w:tcW w:w="2905" w:type="dxa"/>
            <w:shd w:val="clear" w:color="auto" w:fill="auto"/>
          </w:tcPr>
          <w:p w:rsidR="001B5F6C" w:rsidRPr="00297C10" w:rsidRDefault="001B5F6C" w:rsidP="0092018B">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1B5F6C" w:rsidRPr="00297C10" w:rsidRDefault="001B5F6C" w:rsidP="0092018B">
            <w:pPr>
              <w:pStyle w:val="Header"/>
              <w:jc w:val="both"/>
              <w:rPr>
                <w:rFonts w:ascii="Arial" w:hAnsi="Arial" w:cs="Arial"/>
                <w:sz w:val="22"/>
                <w:szCs w:val="22"/>
                <w:lang w:val="sr-Cyrl-CS"/>
              </w:rPr>
            </w:pPr>
          </w:p>
        </w:tc>
        <w:tc>
          <w:tcPr>
            <w:tcW w:w="1821" w:type="dxa"/>
            <w:shd w:val="clear" w:color="auto" w:fill="auto"/>
          </w:tcPr>
          <w:p w:rsidR="001B5F6C" w:rsidRPr="00297C10" w:rsidRDefault="001B5F6C" w:rsidP="0092018B">
            <w:pPr>
              <w:pStyle w:val="Header"/>
              <w:jc w:val="center"/>
              <w:rPr>
                <w:rFonts w:ascii="Arial" w:hAnsi="Arial" w:cs="Arial"/>
                <w:sz w:val="22"/>
                <w:szCs w:val="22"/>
                <w:lang w:val="sr-Cyrl-CS"/>
              </w:rPr>
            </w:pPr>
          </w:p>
        </w:tc>
        <w:tc>
          <w:tcPr>
            <w:tcW w:w="3086" w:type="dxa"/>
            <w:shd w:val="clear" w:color="auto" w:fill="auto"/>
          </w:tcPr>
          <w:p w:rsidR="001B5F6C" w:rsidRPr="00297C10" w:rsidRDefault="001B5F6C" w:rsidP="0092018B">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1B5F6C" w:rsidRPr="00297C10" w:rsidTr="0092018B">
        <w:tc>
          <w:tcPr>
            <w:tcW w:w="2905" w:type="dxa"/>
            <w:tcBorders>
              <w:bottom w:val="single" w:sz="4" w:space="0" w:color="auto"/>
            </w:tcBorders>
            <w:shd w:val="clear" w:color="auto" w:fill="auto"/>
          </w:tcPr>
          <w:p w:rsidR="001B5F6C" w:rsidRPr="00297C10" w:rsidRDefault="001B5F6C" w:rsidP="0092018B">
            <w:pPr>
              <w:pStyle w:val="Header"/>
              <w:jc w:val="both"/>
              <w:rPr>
                <w:rFonts w:ascii="Arial" w:hAnsi="Arial" w:cs="Arial"/>
                <w:sz w:val="22"/>
                <w:szCs w:val="22"/>
                <w:lang w:val="sr-Cyrl-CS"/>
              </w:rPr>
            </w:pPr>
          </w:p>
          <w:p w:rsidR="001B5F6C" w:rsidRPr="00297C10" w:rsidRDefault="001B5F6C" w:rsidP="0092018B">
            <w:pPr>
              <w:pStyle w:val="Header"/>
              <w:jc w:val="both"/>
              <w:rPr>
                <w:rFonts w:ascii="Arial" w:hAnsi="Arial" w:cs="Arial"/>
                <w:sz w:val="22"/>
                <w:szCs w:val="22"/>
                <w:lang w:val="sr-Cyrl-CS"/>
              </w:rPr>
            </w:pPr>
          </w:p>
        </w:tc>
        <w:tc>
          <w:tcPr>
            <w:tcW w:w="1440" w:type="dxa"/>
            <w:shd w:val="clear" w:color="auto" w:fill="auto"/>
          </w:tcPr>
          <w:p w:rsidR="001B5F6C" w:rsidRPr="00297C10" w:rsidRDefault="001B5F6C" w:rsidP="0092018B">
            <w:pPr>
              <w:pStyle w:val="Header"/>
              <w:jc w:val="both"/>
              <w:rPr>
                <w:rFonts w:ascii="Arial" w:hAnsi="Arial" w:cs="Arial"/>
                <w:sz w:val="22"/>
                <w:szCs w:val="22"/>
                <w:lang w:val="sr-Cyrl-CS"/>
              </w:rPr>
            </w:pPr>
          </w:p>
        </w:tc>
        <w:tc>
          <w:tcPr>
            <w:tcW w:w="1821" w:type="dxa"/>
            <w:shd w:val="clear" w:color="auto" w:fill="auto"/>
          </w:tcPr>
          <w:p w:rsidR="001B5F6C" w:rsidRPr="00297C10" w:rsidRDefault="001B5F6C" w:rsidP="0092018B">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1B5F6C" w:rsidRPr="00297C10" w:rsidRDefault="001B5F6C" w:rsidP="0092018B">
            <w:pPr>
              <w:pStyle w:val="Header"/>
              <w:snapToGrid w:val="0"/>
              <w:jc w:val="center"/>
              <w:rPr>
                <w:rFonts w:ascii="Arial" w:hAnsi="Arial" w:cs="Arial"/>
                <w:sz w:val="22"/>
                <w:szCs w:val="22"/>
                <w:lang w:val="sr-Cyrl-CS"/>
              </w:rPr>
            </w:pPr>
          </w:p>
        </w:tc>
      </w:tr>
      <w:tr w:rsidR="001B5F6C" w:rsidRPr="00297C10" w:rsidTr="0092018B">
        <w:tc>
          <w:tcPr>
            <w:tcW w:w="2905" w:type="dxa"/>
            <w:tcBorders>
              <w:top w:val="single" w:sz="4" w:space="0" w:color="auto"/>
            </w:tcBorders>
            <w:shd w:val="clear" w:color="auto" w:fill="auto"/>
          </w:tcPr>
          <w:p w:rsidR="001B5F6C" w:rsidRPr="00297C10" w:rsidRDefault="001B5F6C" w:rsidP="0092018B">
            <w:pPr>
              <w:pStyle w:val="Header"/>
              <w:jc w:val="both"/>
              <w:rPr>
                <w:rFonts w:ascii="Arial" w:hAnsi="Arial" w:cs="Arial"/>
                <w:sz w:val="22"/>
                <w:szCs w:val="22"/>
                <w:lang w:val="sr-Cyrl-CS"/>
              </w:rPr>
            </w:pPr>
          </w:p>
        </w:tc>
        <w:tc>
          <w:tcPr>
            <w:tcW w:w="3261" w:type="dxa"/>
            <w:gridSpan w:val="2"/>
            <w:shd w:val="clear" w:color="auto" w:fill="auto"/>
          </w:tcPr>
          <w:p w:rsidR="001B5F6C" w:rsidRPr="00297C10" w:rsidRDefault="001B5F6C" w:rsidP="0092018B">
            <w:pPr>
              <w:pStyle w:val="Header"/>
              <w:jc w:val="center"/>
              <w:rPr>
                <w:rFonts w:ascii="Arial" w:hAnsi="Arial" w:cs="Arial"/>
                <w:sz w:val="22"/>
                <w:szCs w:val="22"/>
                <w:lang w:val="sr-Cyrl-CS"/>
              </w:rPr>
            </w:pPr>
          </w:p>
          <w:p w:rsidR="001B5F6C" w:rsidRPr="00297C10" w:rsidRDefault="001B5F6C" w:rsidP="0092018B">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1B5F6C" w:rsidRPr="00297C10" w:rsidRDefault="001B5F6C" w:rsidP="0092018B">
            <w:pPr>
              <w:pStyle w:val="Header"/>
              <w:snapToGrid w:val="0"/>
              <w:jc w:val="center"/>
              <w:rPr>
                <w:rFonts w:ascii="Arial" w:hAnsi="Arial" w:cs="Arial"/>
                <w:sz w:val="22"/>
                <w:szCs w:val="22"/>
                <w:lang w:val="sr-Cyrl-CS"/>
              </w:rPr>
            </w:pPr>
          </w:p>
        </w:tc>
      </w:tr>
      <w:tr w:rsidR="001B5F6C" w:rsidRPr="00297C10" w:rsidTr="0092018B">
        <w:tc>
          <w:tcPr>
            <w:tcW w:w="2905" w:type="dxa"/>
            <w:shd w:val="clear" w:color="auto" w:fill="auto"/>
          </w:tcPr>
          <w:p w:rsidR="001B5F6C" w:rsidRPr="00297C10" w:rsidRDefault="001B5F6C" w:rsidP="0092018B">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1B5F6C" w:rsidRPr="00297C10" w:rsidRDefault="001B5F6C" w:rsidP="0092018B">
            <w:pPr>
              <w:pStyle w:val="Header"/>
              <w:jc w:val="center"/>
              <w:rPr>
                <w:rFonts w:ascii="Arial" w:hAnsi="Arial" w:cs="Arial"/>
                <w:sz w:val="22"/>
                <w:szCs w:val="22"/>
                <w:lang w:val="sr-Cyrl-CS"/>
              </w:rPr>
            </w:pPr>
          </w:p>
          <w:p w:rsidR="001B5F6C" w:rsidRPr="00297C10" w:rsidRDefault="001B5F6C" w:rsidP="0092018B">
            <w:pPr>
              <w:pStyle w:val="Header"/>
              <w:jc w:val="center"/>
              <w:rPr>
                <w:rFonts w:ascii="Arial" w:hAnsi="Arial" w:cs="Arial"/>
                <w:sz w:val="22"/>
                <w:szCs w:val="22"/>
                <w:lang w:val="sr-Cyrl-CS"/>
              </w:rPr>
            </w:pPr>
          </w:p>
        </w:tc>
        <w:tc>
          <w:tcPr>
            <w:tcW w:w="3086" w:type="dxa"/>
            <w:shd w:val="clear" w:color="auto" w:fill="auto"/>
          </w:tcPr>
          <w:p w:rsidR="001B5F6C" w:rsidRPr="00297C10" w:rsidRDefault="001B5F6C" w:rsidP="0092018B">
            <w:pPr>
              <w:pStyle w:val="Header"/>
              <w:snapToGrid w:val="0"/>
              <w:jc w:val="center"/>
              <w:rPr>
                <w:rFonts w:ascii="Arial" w:hAnsi="Arial" w:cs="Arial"/>
                <w:sz w:val="22"/>
                <w:szCs w:val="22"/>
                <w:lang w:val="sr-Cyrl-CS"/>
              </w:rPr>
            </w:pPr>
          </w:p>
        </w:tc>
      </w:tr>
    </w:tbl>
    <w:p w:rsidR="001B5F6C" w:rsidRDefault="001B5F6C" w:rsidP="000630C7">
      <w:pPr>
        <w:pStyle w:val="Normal1"/>
        <w:shd w:val="clear" w:color="auto" w:fill="FFFFFF"/>
        <w:spacing w:before="0" w:beforeAutospacing="0" w:after="0" w:afterAutospacing="0"/>
        <w:rPr>
          <w:rFonts w:ascii="Arial" w:hAnsi="Arial" w:cs="Arial"/>
          <w:noProof/>
          <w:sz w:val="22"/>
          <w:szCs w:val="22"/>
          <w:lang w:val="sr-Cyrl-CS"/>
        </w:rPr>
      </w:pPr>
    </w:p>
    <w:p w:rsidR="005043FE" w:rsidRPr="00A42164" w:rsidRDefault="0037452A" w:rsidP="00B7453B">
      <w:pPr>
        <w:ind w:left="360"/>
        <w:jc w:val="both"/>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37452A"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B17B7E">
        <w:rPr>
          <w:rFonts w:ascii="Arial" w:hAnsi="Arial" w:cs="Arial"/>
          <w:i/>
          <w:lang w:val="sr-Cyrl-RS"/>
        </w:rPr>
        <w:t>Венијамина Маринковића број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7" w:history="1">
        <w:r w:rsidR="00640C49" w:rsidRPr="00CD204F">
          <w:rPr>
            <w:rStyle w:val="Hyperlink"/>
            <w:rFonts w:ascii="Arial" w:hAnsi="Arial" w:cs="Arial"/>
            <w:i/>
            <w:iCs/>
            <w:lang w:val="en-US"/>
          </w:rPr>
          <w:t>mara.karaklajic</w:t>
        </w:r>
      </w:hyperlink>
      <w:r w:rsidR="00B17B7E">
        <w:rPr>
          <w:rStyle w:val="Hyperlink"/>
          <w:rFonts w:ascii="Arial" w:hAnsi="Arial" w:cs="Arial"/>
          <w:i/>
          <w:iCs/>
          <w:lang w:val="en-US"/>
        </w:rPr>
        <w:t>@ivanjica.gov.rs</w:t>
      </w:r>
      <w:r w:rsidRPr="00A42164">
        <w:rPr>
          <w:rFonts w:ascii="Arial" w:hAnsi="Arial" w:cs="Arial"/>
          <w:i/>
          <w:iCs/>
          <w:lang w:val="sr-Cyrl-CS"/>
        </w:rPr>
        <w:t>и</w:t>
      </w:r>
      <w:r w:rsidRPr="00A42164">
        <w:rPr>
          <w:rFonts w:ascii="Arial" w:hAnsi="Arial" w:cs="Arial"/>
          <w:i/>
        </w:rPr>
        <w:t>ли факсом</w:t>
      </w:r>
      <w:r w:rsidR="00640C49">
        <w:rPr>
          <w:rFonts w:ascii="Arial" w:hAnsi="Arial" w:cs="Arial"/>
          <w:i/>
          <w:lang w:val="sr-Cyrl-CS"/>
        </w:rPr>
        <w:t xml:space="preserve"> на број: 032 66</w:t>
      </w:r>
      <w:r w:rsidR="00640C49">
        <w:rPr>
          <w:rFonts w:ascii="Arial" w:hAnsi="Arial" w:cs="Arial"/>
          <w:i/>
          <w:lang w:val="en-US"/>
        </w:rPr>
        <w:t>1</w:t>
      </w:r>
      <w:r w:rsidRPr="00A42164">
        <w:rPr>
          <w:rFonts w:ascii="Arial" w:hAnsi="Arial" w:cs="Arial"/>
          <w:i/>
          <w:lang w:val="sr-Cyrl-CS"/>
        </w:rPr>
        <w:t xml:space="preserve"> </w:t>
      </w:r>
      <w:r w:rsidR="00640C49">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2C1DE1">
        <w:rPr>
          <w:rFonts w:ascii="Arial" w:hAnsi="Arial" w:cs="Arial"/>
          <w:b/>
          <w:lang w:val="sr-Cyrl-RS"/>
        </w:rPr>
        <w:t>15</w:t>
      </w:r>
      <w:r w:rsidR="0092018B">
        <w:rPr>
          <w:rFonts w:ascii="Arial" w:hAnsi="Arial" w:cs="Arial"/>
          <w:b/>
          <w:lang w:val="sr-Cyrl-RS"/>
        </w:rPr>
        <w:t>/2018</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37452A" w:rsidP="00B7453B">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37452A" w:rsidP="00B7453B">
      <w:pPr>
        <w:ind w:left="360"/>
        <w:jc w:val="both"/>
        <w:rPr>
          <w:rFonts w:ascii="Arial" w:hAnsi="Arial" w:cs="Arial"/>
          <w:bCs/>
          <w:iCs/>
        </w:rPr>
      </w:pPr>
      <w:r>
        <w:rPr>
          <w:rFonts w:ascii="Arial" w:hAnsi="Arial" w:cs="Arial"/>
          <w:b/>
          <w:bCs/>
          <w:lang w:val="sr-Cyrl-CS"/>
        </w:rPr>
        <w:lastRenderedPageBreak/>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37452A" w:rsidP="00B7453B">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9369EE">
        <w:rPr>
          <w:rFonts w:ascii="Arial" w:hAnsi="Arial" w:cs="Arial"/>
          <w:lang w:val="sr-Cyrl-CS"/>
        </w:rPr>
        <w:t>понуди најдужи гаранти рок за изведене радове.</w:t>
      </w:r>
    </w:p>
    <w:p w:rsidR="0012481E" w:rsidRPr="0012481E" w:rsidRDefault="0012481E" w:rsidP="006F2E39">
      <w:pPr>
        <w:rPr>
          <w:rFonts w:ascii="Arial" w:hAnsi="Arial" w:cs="Arial"/>
          <w:lang w:val="sr-Cyrl-CS"/>
        </w:rPr>
      </w:pPr>
    </w:p>
    <w:p w:rsidR="005043FE" w:rsidRPr="00A42164" w:rsidRDefault="00DA1926" w:rsidP="00DA1926">
      <w:pPr>
        <w:ind w:left="360"/>
        <w:rPr>
          <w:rFonts w:ascii="Arial" w:hAnsi="Arial" w:cs="Arial"/>
          <w:bCs/>
          <w:iCs/>
        </w:rPr>
      </w:pPr>
      <w:r>
        <w:rPr>
          <w:rFonts w:ascii="Arial" w:hAnsi="Arial" w:cs="Arial"/>
          <w:b/>
          <w:bCs/>
          <w:lang w:val="sr-Cyrl-CS"/>
        </w:rPr>
        <w:t>1</w:t>
      </w:r>
      <w:r w:rsidR="0037452A">
        <w:rPr>
          <w:rFonts w:ascii="Arial" w:hAnsi="Arial" w:cs="Arial"/>
          <w:b/>
          <w:bCs/>
          <w:lang w:val="sr-Cyrl-CS"/>
        </w:rPr>
        <w:t>8</w:t>
      </w:r>
      <w:r>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37452A" w:rsidP="00B7453B">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37452A"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8" w:history="1">
        <w:r w:rsidR="00AE38F2" w:rsidRPr="00CD204F">
          <w:rPr>
            <w:rStyle w:val="Hyperlink"/>
            <w:rFonts w:ascii="Arial" w:hAnsi="Arial" w:cs="Arial"/>
            <w:lang w:val="en-US"/>
          </w:rPr>
          <w:t>mara.karaklajic@ivanjica.gov.rs</w:t>
        </w:r>
      </w:hyperlink>
      <w:r w:rsidR="00AE38F2">
        <w:rPr>
          <w:rFonts w:ascii="Arial" w:hAnsi="Arial" w:cs="Arial"/>
          <w:lang w:val="sr-Cyrl-CS"/>
        </w:rPr>
        <w:t>, факсом на број: 032/66</w:t>
      </w:r>
      <w:r w:rsidR="00AE38F2">
        <w:rPr>
          <w:rFonts w:ascii="Arial" w:hAnsi="Arial" w:cs="Arial"/>
          <w:lang w:val="en-US"/>
        </w:rPr>
        <w:t>1</w:t>
      </w:r>
      <w:r w:rsidR="00AE38F2">
        <w:rPr>
          <w:rFonts w:ascii="Arial" w:hAnsi="Arial" w:cs="Arial"/>
          <w:lang w:val="sr-Cyrl-CS"/>
        </w:rPr>
        <w:t>-</w:t>
      </w:r>
      <w:r w:rsidR="00AE38F2">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EE0567">
      <w:pPr>
        <w:pStyle w:val="ListParagraph"/>
        <w:numPr>
          <w:ilvl w:val="0"/>
          <w:numId w:val="47"/>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37452A"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lastRenderedPageBreak/>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37452A"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lastRenderedPageBreak/>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en-US"/>
        </w:rPr>
      </w:pPr>
    </w:p>
    <w:p w:rsidR="00AE38F2" w:rsidRDefault="00AE38F2" w:rsidP="006F2E39">
      <w:pPr>
        <w:tabs>
          <w:tab w:val="left" w:pos="720"/>
        </w:tabs>
        <w:ind w:firstLine="709"/>
        <w:rPr>
          <w:rFonts w:ascii="Arial" w:hAnsi="Arial" w:cs="Arial"/>
          <w:b/>
          <w:bCs/>
          <w:lang w:val="en-US"/>
        </w:rPr>
      </w:pPr>
    </w:p>
    <w:p w:rsidR="00AE38F2" w:rsidRPr="00AE38F2" w:rsidRDefault="00AE38F2" w:rsidP="006F2E39">
      <w:pPr>
        <w:tabs>
          <w:tab w:val="left" w:pos="720"/>
        </w:tabs>
        <w:ind w:firstLine="709"/>
        <w:rPr>
          <w:rFonts w:ascii="Arial" w:hAnsi="Arial" w:cs="Arial"/>
          <w:b/>
          <w:bCs/>
          <w:lang w:val="en-U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70BF6" w:rsidRDefault="005043FE" w:rsidP="00A70BF6">
      <w:pPr>
        <w:jc w:val="both"/>
        <w:rPr>
          <w:rFonts w:ascii="Arial" w:hAnsi="Arial" w:cs="Arial"/>
          <w:b/>
          <w:i/>
          <w:iCs/>
        </w:rPr>
      </w:pPr>
      <w:r w:rsidRPr="00A70BF6">
        <w:rPr>
          <w:rFonts w:ascii="Arial" w:hAnsi="Arial" w:cs="Arial"/>
          <w:b/>
          <w:iCs/>
        </w:rPr>
        <w:t xml:space="preserve">Понуда бр ___________ од ___________ за </w:t>
      </w:r>
      <w:r w:rsidRPr="00A70BF6">
        <w:rPr>
          <w:rFonts w:ascii="Arial" w:hAnsi="Arial" w:cs="Arial"/>
          <w:b/>
          <w:iCs/>
          <w:lang w:val="sr-Cyrl-CS"/>
        </w:rPr>
        <w:t xml:space="preserve">јавну набавку </w:t>
      </w:r>
      <w:r w:rsidR="00A70BF6" w:rsidRPr="00A70BF6">
        <w:rPr>
          <w:rFonts w:ascii="Arial" w:hAnsi="Arial" w:cs="Arial"/>
          <w:b/>
          <w:lang w:val="sr-Cyrl-CS"/>
        </w:rPr>
        <w:t xml:space="preserve">радова на </w:t>
      </w:r>
      <w:r w:rsidR="00AE38F2">
        <w:rPr>
          <w:rFonts w:ascii="Arial" w:hAnsi="Arial" w:cs="Arial"/>
          <w:b/>
          <w:lang w:val="sr-Cyrl-RS"/>
        </w:rPr>
        <w:t xml:space="preserve">реконструкцији </w:t>
      </w:r>
      <w:r w:rsidR="002C1DE1">
        <w:rPr>
          <w:rFonts w:ascii="Arial" w:hAnsi="Arial" w:cs="Arial"/>
          <w:b/>
          <w:lang w:val="sr-Cyrl-RS"/>
        </w:rPr>
        <w:t>водоводног крака Дубрава</w:t>
      </w:r>
      <w:r w:rsidR="00A70BF6" w:rsidRPr="00A70BF6">
        <w:rPr>
          <w:rFonts w:ascii="Arial" w:hAnsi="Arial" w:cs="Arial"/>
          <w:b/>
          <w:lang w:val="sr-Cyrl-CS"/>
        </w:rPr>
        <w:t xml:space="preserve">, </w:t>
      </w:r>
      <w:r w:rsidRPr="00A70BF6">
        <w:rPr>
          <w:rFonts w:ascii="Arial" w:hAnsi="Arial" w:cs="Arial"/>
          <w:b/>
          <w:lang w:val="sr-Cyrl-CS"/>
        </w:rPr>
        <w:t xml:space="preserve">ЈНВВ број </w:t>
      </w:r>
      <w:r w:rsidR="002C1DE1">
        <w:rPr>
          <w:rFonts w:ascii="Arial" w:hAnsi="Arial" w:cs="Arial"/>
          <w:b/>
          <w:lang w:val="ru-RU"/>
        </w:rPr>
        <w:t>15</w:t>
      </w:r>
      <w:r w:rsidR="0092018B">
        <w:rPr>
          <w:rFonts w:ascii="Arial" w:hAnsi="Arial" w:cs="Arial"/>
          <w:b/>
          <w:lang w:val="ru-RU"/>
        </w:rPr>
        <w:t>/2018</w:t>
      </w:r>
      <w:r w:rsidR="006F2E39" w:rsidRPr="00A70BF6">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92018B">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92018B">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Default="005043FE" w:rsidP="006F2E39">
      <w:pPr>
        <w:rPr>
          <w:rFonts w:ascii="Arial" w:hAnsi="Arial" w:cs="Arial"/>
          <w:b/>
          <w:lang w:val="sr-Cyrl-CS"/>
        </w:rPr>
      </w:pPr>
    </w:p>
    <w:p w:rsidR="0092018B" w:rsidRPr="00A42164" w:rsidRDefault="0092018B"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A70BF6"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2C1DE1">
        <w:rPr>
          <w:rFonts w:ascii="Arial" w:hAnsi="Arial" w:cs="Arial"/>
          <w:b/>
          <w:lang w:val="sr-Cyrl-CS"/>
        </w:rPr>
        <w:t>водоводног крака Дубрава</w:t>
      </w:r>
      <w:r w:rsidR="00F31E09" w:rsidRPr="00F31E09">
        <w:rPr>
          <w:rFonts w:ascii="Arial" w:hAnsi="Arial" w:cs="Arial"/>
          <w:b/>
          <w:lang w:val="sr-Cyrl-CS"/>
        </w:rPr>
        <w:t>,</w:t>
      </w:r>
      <w:r w:rsidRPr="00F31E09">
        <w:rPr>
          <w:rFonts w:ascii="Arial" w:hAnsi="Arial" w:cs="Arial"/>
          <w:b/>
          <w:lang w:val="sr-Cyrl-CS"/>
        </w:rPr>
        <w:t xml:space="preserve"> ЈНВВ број </w:t>
      </w:r>
      <w:r w:rsidR="002A31EB">
        <w:rPr>
          <w:rFonts w:ascii="Arial" w:hAnsi="Arial" w:cs="Arial"/>
          <w:b/>
          <w:lang w:val="ru-RU"/>
        </w:rPr>
        <w:t>1</w:t>
      </w:r>
      <w:r w:rsidR="002C1DE1">
        <w:rPr>
          <w:rFonts w:ascii="Arial" w:hAnsi="Arial" w:cs="Arial"/>
          <w:b/>
          <w:lang w:val="ru-RU"/>
        </w:rPr>
        <w:t>5</w:t>
      </w:r>
      <w:r w:rsidR="0092018B">
        <w:rPr>
          <w:rFonts w:ascii="Arial" w:hAnsi="Arial" w:cs="Arial"/>
          <w:b/>
          <w:lang w:val="ru-RU"/>
        </w:rPr>
        <w:t>/2018</w:t>
      </w:r>
      <w:r w:rsidR="006F2E39"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bCs/>
          <w:i/>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2018B"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Pr="00617B03" w:rsidRDefault="007919D4" w:rsidP="00617B03">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F31E09" w:rsidRDefault="005043FE" w:rsidP="00F31E09">
      <w:pPr>
        <w:jc w:val="both"/>
        <w:rPr>
          <w:rFonts w:ascii="Arial" w:hAnsi="Arial" w:cs="Arial"/>
          <w:b/>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2C1DE1">
        <w:rPr>
          <w:rFonts w:ascii="Arial" w:hAnsi="Arial" w:cs="Arial"/>
          <w:b/>
          <w:lang w:val="sr-Cyrl-CS"/>
        </w:rPr>
        <w:t>водоводног крака Дубрава</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2A31EB">
        <w:rPr>
          <w:rFonts w:ascii="Arial" w:hAnsi="Arial" w:cs="Arial"/>
          <w:b/>
          <w:lang w:val="ru-RU"/>
        </w:rPr>
        <w:t>1</w:t>
      </w:r>
      <w:r w:rsidR="002C1DE1">
        <w:rPr>
          <w:rFonts w:ascii="Arial" w:hAnsi="Arial" w:cs="Arial"/>
          <w:b/>
          <w:lang w:val="ru-RU"/>
        </w:rPr>
        <w:t>5</w:t>
      </w:r>
      <w:r w:rsidR="0092018B">
        <w:rPr>
          <w:rFonts w:ascii="Arial" w:hAnsi="Arial" w:cs="Arial"/>
          <w:b/>
          <w:lang w:val="ru-RU"/>
        </w:rPr>
        <w:t>/2018</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2018B"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2018B"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92018B" w:rsidRDefault="0092018B" w:rsidP="006F2E39">
      <w:pPr>
        <w:ind w:left="709"/>
        <w:rPr>
          <w:rFonts w:ascii="Arial" w:hAnsi="Arial" w:cs="Arial"/>
          <w:b/>
          <w:i/>
          <w:lang w:val="ru-RU"/>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Default="008D4E7B"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Pr="00A42164" w:rsidRDefault="007919D4" w:rsidP="008D4E7B">
      <w:pPr>
        <w:suppressAutoHyphens/>
        <w:ind w:left="720"/>
        <w:rPr>
          <w:rFonts w:ascii="Arial" w:hAnsi="Arial" w:cs="Arial"/>
          <w:b/>
          <w:bCs/>
          <w:i/>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2C1DE1">
        <w:rPr>
          <w:rFonts w:ascii="Arial" w:hAnsi="Arial" w:cs="Arial"/>
          <w:b/>
          <w:lang w:val="sr-Cyrl-CS"/>
        </w:rPr>
        <w:t>водоводног крака Дубрава</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2A31EB">
        <w:rPr>
          <w:rFonts w:ascii="Arial" w:hAnsi="Arial" w:cs="Arial"/>
          <w:b/>
          <w:lang w:val="ru-RU"/>
        </w:rPr>
        <w:t>1</w:t>
      </w:r>
      <w:r w:rsidR="002C1DE1">
        <w:rPr>
          <w:rFonts w:ascii="Arial" w:hAnsi="Arial" w:cs="Arial"/>
          <w:b/>
          <w:lang w:val="ru-RU"/>
        </w:rPr>
        <w:t>5</w:t>
      </w:r>
      <w:r w:rsidR="0092018B">
        <w:rPr>
          <w:rFonts w:ascii="Arial" w:hAnsi="Arial" w:cs="Arial"/>
          <w:b/>
          <w:lang w:val="ru-RU"/>
        </w:rPr>
        <w:t>/2018</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lang w:val="en-U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2018B"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2018B"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Default="005043FE" w:rsidP="006F2E39">
      <w:pPr>
        <w:rPr>
          <w:rFonts w:ascii="Arial" w:hAnsi="Arial" w:cs="Arial"/>
          <w:lang w:val="sr-Cyrl-CS"/>
        </w:rPr>
      </w:pPr>
    </w:p>
    <w:p w:rsidR="0092018B" w:rsidRPr="00A42164" w:rsidRDefault="0092018B"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8D4E7B" w:rsidRDefault="008D4E7B"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Pr="00A42164" w:rsidRDefault="007919D4" w:rsidP="008D4E7B">
      <w:pPr>
        <w:suppressAutoHyphens/>
        <w:rPr>
          <w:rFonts w:ascii="Arial" w:hAnsi="Arial" w:cs="Arial"/>
          <w:b/>
          <w:bCs/>
          <w:i/>
          <w:lang w:val="sr-Cyrl-CS"/>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lastRenderedPageBreak/>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2C1DE1">
            <w:pPr>
              <w:rPr>
                <w:rFonts w:ascii="Arial" w:hAnsi="Arial" w:cs="Arial"/>
                <w:lang w:val="sr-Cyrl-CS"/>
              </w:rPr>
            </w:pPr>
            <w:r w:rsidRPr="00A42164">
              <w:rPr>
                <w:rFonts w:ascii="Arial" w:hAnsi="Arial" w:cs="Arial"/>
                <w:lang w:val="sr-Cyrl-CS"/>
              </w:rPr>
              <w:t xml:space="preserve">Јавна набавка број </w:t>
            </w:r>
            <w:r w:rsidR="002A31EB">
              <w:rPr>
                <w:rFonts w:ascii="Arial" w:hAnsi="Arial" w:cs="Arial"/>
                <w:lang w:val="ru-RU"/>
              </w:rPr>
              <w:t>1</w:t>
            </w:r>
            <w:r w:rsidR="002C1DE1">
              <w:rPr>
                <w:rFonts w:ascii="Arial" w:hAnsi="Arial" w:cs="Arial"/>
                <w:lang w:val="ru-RU"/>
              </w:rPr>
              <w:t>5</w:t>
            </w:r>
            <w:r w:rsidR="0092018B">
              <w:rPr>
                <w:rFonts w:ascii="Arial" w:hAnsi="Arial" w:cs="Arial"/>
                <w:lang w:val="ru-RU"/>
              </w:rPr>
              <w:t>/2018</w:t>
            </w:r>
            <w:r w:rsidR="008D4E7B">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2C1DE1">
              <w:rPr>
                <w:rFonts w:ascii="Arial" w:hAnsi="Arial" w:cs="Arial"/>
                <w:lang w:val="sr-Cyrl-CS"/>
              </w:rPr>
              <w:t>водоводног крака Дубрава</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9369EE" w:rsidP="002C1DE1">
            <w:pPr>
              <w:ind w:firstLine="34"/>
              <w:rPr>
                <w:rFonts w:ascii="Arial" w:hAnsi="Arial" w:cs="Arial"/>
                <w:lang w:val="sr-Cyrl-CS"/>
              </w:rPr>
            </w:pPr>
            <w:r w:rsidRPr="00A42164">
              <w:rPr>
                <w:rFonts w:ascii="Arial" w:hAnsi="Arial" w:cs="Arial"/>
                <w:lang w:val="sr-Cyrl-CS"/>
              </w:rPr>
              <w:t xml:space="preserve">Јавна набавка број </w:t>
            </w:r>
            <w:r w:rsidR="002A31EB">
              <w:rPr>
                <w:rFonts w:ascii="Arial" w:hAnsi="Arial" w:cs="Arial"/>
                <w:lang w:val="ru-RU"/>
              </w:rPr>
              <w:t>1</w:t>
            </w:r>
            <w:r w:rsidR="002C1DE1">
              <w:rPr>
                <w:rFonts w:ascii="Arial" w:hAnsi="Arial" w:cs="Arial"/>
                <w:lang w:val="ru-RU"/>
              </w:rPr>
              <w:t>5</w:t>
            </w:r>
            <w:r w:rsidR="0092018B">
              <w:rPr>
                <w:rFonts w:ascii="Arial" w:hAnsi="Arial" w:cs="Arial"/>
                <w:lang w:val="ru-RU"/>
              </w:rPr>
              <w:t>/2018</w:t>
            </w:r>
            <w:r>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2C1DE1">
              <w:rPr>
                <w:rFonts w:ascii="Arial" w:hAnsi="Arial" w:cs="Arial"/>
                <w:lang w:val="sr-Cyrl-CS"/>
              </w:rPr>
              <w:t>водоводног крака Дубрава</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8D4E7B" w:rsidRDefault="005043FE" w:rsidP="009369EE">
            <w:pPr>
              <w:ind w:left="2085"/>
              <w:rPr>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9369EE">
            <w:pPr>
              <w:rPr>
                <w:rFonts w:ascii="Arial" w:hAnsi="Arial" w:cs="Arial"/>
                <w:lang w:val="en-US"/>
              </w:rPr>
            </w:pPr>
            <w:r w:rsidRPr="00A42164">
              <w:rPr>
                <w:rFonts w:ascii="Arial" w:hAnsi="Arial" w:cs="Arial"/>
                <w:lang w:val="en-US"/>
              </w:rPr>
              <w:t xml:space="preserve">Наручилац ће извођачу платити за </w:t>
            </w:r>
            <w:r w:rsidR="009369EE">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sidR="00617B03" w:rsidRPr="00864283">
              <w:rPr>
                <w:rFonts w:ascii="Arial" w:hAnsi="Arial" w:cs="Arial"/>
                <w:i/>
                <w:lang w:val="sr-Cyrl-CS"/>
              </w:rPr>
              <w:t>рок је 45 дана)</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0761EF" w:rsidRDefault="005043FE" w:rsidP="006F2E39">
            <w:pPr>
              <w:rPr>
                <w:rFonts w:ascii="Arial" w:hAnsi="Arial" w:cs="Arial"/>
                <w:i/>
                <w:lang w:val="sr-Cyrl-CS"/>
              </w:rPr>
            </w:pPr>
            <w:r w:rsidRPr="000761EF">
              <w:rPr>
                <w:rFonts w:ascii="Arial" w:hAnsi="Arial" w:cs="Arial"/>
                <w:i/>
                <w:lang w:val="sr-Cyrl-CS"/>
              </w:rPr>
              <w:t xml:space="preserve">(Рок важења понуде не може бити краћи од  </w:t>
            </w:r>
            <w:r w:rsidRPr="00864283">
              <w:rPr>
                <w:rFonts w:ascii="Arial" w:hAnsi="Arial" w:cs="Arial"/>
                <w:i/>
                <w:lang w:val="sr-Cyrl-CS"/>
              </w:rPr>
              <w:t>60 дана</w:t>
            </w:r>
            <w:r w:rsidRPr="000761EF">
              <w:rPr>
                <w:rFonts w:ascii="Arial" w:hAnsi="Arial" w:cs="Arial"/>
                <w:i/>
                <w:lang w:val="sr-Cyrl-CS"/>
              </w:rPr>
              <w:t xml:space="preserve"> од отварања понуда)</w:t>
            </w:r>
          </w:p>
        </w:tc>
      </w:tr>
    </w:tbl>
    <w:p w:rsidR="005043FE" w:rsidRPr="00A42164" w:rsidRDefault="005043FE" w:rsidP="006F2E39">
      <w:pPr>
        <w:suppressAutoHyphens/>
        <w:rPr>
          <w:rFonts w:ascii="Arial" w:hAnsi="Arial" w:cs="Arial"/>
          <w:lang w:val="sr-Cyrl-CS"/>
        </w:rPr>
      </w:pPr>
    </w:p>
    <w:p w:rsidR="005043FE" w:rsidRPr="000761EF" w:rsidRDefault="009369EE" w:rsidP="006F2E39">
      <w:pPr>
        <w:suppressAutoHyphens/>
        <w:rPr>
          <w:rFonts w:ascii="Arial" w:hAnsi="Arial" w:cs="Arial"/>
          <w:b/>
          <w:lang w:val="sr-Cyrl-CS"/>
        </w:rPr>
      </w:pPr>
      <w:r>
        <w:rPr>
          <w:rFonts w:ascii="Arial" w:hAnsi="Arial" w:cs="Arial"/>
          <w:b/>
          <w:lang w:val="sr-Cyrl-CS"/>
        </w:rPr>
        <w:t xml:space="preserve">Гарантни рок _______________________ </w:t>
      </w:r>
      <w:r w:rsidRPr="000761EF">
        <w:rPr>
          <w:rFonts w:ascii="Arial" w:hAnsi="Arial" w:cs="Arial"/>
          <w:b/>
          <w:lang w:val="sr-Cyrl-CS"/>
        </w:rPr>
        <w:t>(</w:t>
      </w:r>
      <w:r w:rsidRPr="00864283">
        <w:rPr>
          <w:rFonts w:ascii="Arial" w:hAnsi="Arial" w:cs="Arial"/>
          <w:b/>
          <w:lang w:val="sr-Cyrl-CS"/>
        </w:rPr>
        <w:t>минимум две године)</w:t>
      </w: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9369EE">
        <w:rPr>
          <w:rFonts w:ascii="Arial" w:hAnsi="Arial" w:cs="Arial"/>
          <w:b/>
          <w:lang w:val="sr-Cyrl-CS"/>
        </w:rPr>
        <w:t>извођење радова</w:t>
      </w:r>
      <w:r w:rsidRPr="00D33DC0">
        <w:rPr>
          <w:rFonts w:ascii="Arial" w:hAnsi="Arial" w:cs="Arial"/>
          <w:lang w:val="sr-Cyrl-CS"/>
        </w:rPr>
        <w:t>____________</w:t>
      </w:r>
      <w:r w:rsidR="009369EE">
        <w:rPr>
          <w:rFonts w:ascii="Arial" w:hAnsi="Arial" w:cs="Arial"/>
          <w:b/>
          <w:lang w:val="sr-Cyrl-CS"/>
        </w:rPr>
        <w:t>дана</w:t>
      </w:r>
      <w:r>
        <w:rPr>
          <w:rFonts w:ascii="Arial" w:hAnsi="Arial" w:cs="Arial"/>
          <w:lang w:val="sr-Cyrl-CS"/>
        </w:rPr>
        <w:t xml:space="preserve"> (</w:t>
      </w:r>
      <w:r w:rsidR="0099143B" w:rsidRPr="0099143B">
        <w:rPr>
          <w:rFonts w:ascii="Arial" w:hAnsi="Arial" w:cs="Arial"/>
          <w:i/>
          <w:lang w:val="sr-Cyrl-RS"/>
        </w:rPr>
        <w:t>40</w:t>
      </w:r>
      <w:r w:rsidR="00D33E68" w:rsidRPr="0099143B">
        <w:rPr>
          <w:rFonts w:ascii="Arial" w:hAnsi="Arial" w:cs="Arial"/>
          <w:i/>
          <w:lang w:val="sr-Cyrl-CS"/>
        </w:rPr>
        <w:t xml:space="preserve"> календарских</w:t>
      </w:r>
      <w:r w:rsidR="009369EE" w:rsidRPr="00DF074F">
        <w:rPr>
          <w:rFonts w:ascii="Arial" w:hAnsi="Arial" w:cs="Arial"/>
          <w:i/>
          <w:lang w:val="sr-Cyrl-CS"/>
        </w:rPr>
        <w:t xml:space="preserve"> дана од дана увођења у посао</w:t>
      </w:r>
      <w:r w:rsidRPr="00DF074F">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2018B"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2A31EB"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2A31EB" w:rsidP="006F2E39">
            <w:pPr>
              <w:pStyle w:val="Header"/>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B5B4E" w:rsidRDefault="009B5B4E" w:rsidP="006F2E39">
      <w:pPr>
        <w:suppressAutoHyphens/>
        <w:rPr>
          <w:rFonts w:ascii="Arial" w:hAnsi="Arial" w:cs="Arial"/>
          <w:lang w:val="sr-Cyrl-CS"/>
        </w:rPr>
      </w:pPr>
    </w:p>
    <w:p w:rsidR="009B5B4E" w:rsidRPr="00D33DC0" w:rsidRDefault="009B5B4E" w:rsidP="006F2E39">
      <w:pPr>
        <w:suppressAutoHyphens/>
        <w:rPr>
          <w:rFonts w:ascii="Arial" w:hAnsi="Arial" w:cs="Arial"/>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9369EE" w:rsidRPr="00297C10" w:rsidRDefault="009369EE" w:rsidP="009369EE">
      <w:pPr>
        <w:jc w:val="center"/>
        <w:rPr>
          <w:rFonts w:ascii="Arial" w:hAnsi="Arial" w:cs="Arial"/>
          <w:b/>
          <w:lang w:val="sr-Cyrl-CS"/>
        </w:rPr>
      </w:pPr>
      <w:r w:rsidRPr="00297C10">
        <w:rPr>
          <w:rFonts w:ascii="Arial" w:hAnsi="Arial" w:cs="Arial"/>
          <w:b/>
          <w:lang w:val="sl-SI"/>
        </w:rPr>
        <w:lastRenderedPageBreak/>
        <w:t>МОДЕЛ</w:t>
      </w:r>
    </w:p>
    <w:p w:rsidR="009369EE" w:rsidRPr="00297C10" w:rsidRDefault="009369EE" w:rsidP="009369EE">
      <w:pPr>
        <w:jc w:val="center"/>
        <w:rPr>
          <w:rFonts w:ascii="Arial" w:hAnsi="Arial" w:cs="Arial"/>
          <w:b/>
          <w:lang w:val="sr-Cyrl-CS"/>
        </w:rPr>
      </w:pPr>
      <w:r w:rsidRPr="00297C10">
        <w:rPr>
          <w:rFonts w:ascii="Arial" w:hAnsi="Arial" w:cs="Arial"/>
          <w:b/>
          <w:lang w:val="ru-RU"/>
        </w:rPr>
        <w:t>УГОВОР ЗА ИЗВОЂЕЊЕ РАДОВА</w:t>
      </w:r>
    </w:p>
    <w:p w:rsidR="009369EE" w:rsidRPr="00297C10" w:rsidRDefault="009369EE" w:rsidP="009369EE">
      <w:pPr>
        <w:jc w:val="center"/>
        <w:rPr>
          <w:rFonts w:ascii="Arial" w:hAnsi="Arial" w:cs="Arial"/>
          <w:b/>
          <w:lang w:val="sr-Cyrl-CS"/>
        </w:rPr>
      </w:pPr>
    </w:p>
    <w:p w:rsidR="009369EE" w:rsidRPr="00F31E09" w:rsidRDefault="00C90D1F" w:rsidP="009369EE">
      <w:pPr>
        <w:jc w:val="center"/>
        <w:rPr>
          <w:rFonts w:ascii="Arial" w:hAnsi="Arial" w:cs="Arial"/>
          <w:b/>
          <w:lang w:val="sr-Cyrl-CS"/>
        </w:rPr>
      </w:pPr>
      <w:r w:rsidRPr="00F31E09">
        <w:rPr>
          <w:rFonts w:ascii="Arial" w:hAnsi="Arial" w:cs="Arial"/>
          <w:b/>
          <w:lang w:val="sr-Cyrl-CS"/>
        </w:rPr>
        <w:t>Набавка радова</w:t>
      </w:r>
      <w:r w:rsidR="00F31E09" w:rsidRPr="00F31E09">
        <w:rPr>
          <w:rFonts w:ascii="Arial" w:hAnsi="Arial" w:cs="Arial"/>
          <w:b/>
          <w:lang w:val="sr-Cyrl-CS"/>
        </w:rPr>
        <w:t xml:space="preserve"> на </w:t>
      </w:r>
      <w:r w:rsidR="008B3A0D">
        <w:rPr>
          <w:rFonts w:ascii="Arial" w:hAnsi="Arial" w:cs="Arial"/>
          <w:b/>
          <w:lang w:val="sr-Cyrl-CS"/>
        </w:rPr>
        <w:t xml:space="preserve">реконструкцији </w:t>
      </w:r>
      <w:r w:rsidR="002C1DE1">
        <w:rPr>
          <w:rFonts w:ascii="Arial" w:hAnsi="Arial" w:cs="Arial"/>
          <w:b/>
          <w:lang w:val="sr-Cyrl-CS"/>
        </w:rPr>
        <w:t>водоводног крака Дубрава</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2A31EB">
        <w:rPr>
          <w:rFonts w:ascii="Arial" w:hAnsi="Arial" w:cs="Arial"/>
          <w:b/>
          <w:lang w:val="ru-RU"/>
        </w:rPr>
        <w:t>1</w:t>
      </w:r>
      <w:r w:rsidR="002C1DE1">
        <w:rPr>
          <w:rFonts w:ascii="Arial" w:hAnsi="Arial" w:cs="Arial"/>
          <w:b/>
          <w:lang w:val="ru-RU"/>
        </w:rPr>
        <w:t>5</w:t>
      </w:r>
      <w:r w:rsidR="0092018B">
        <w:rPr>
          <w:rFonts w:ascii="Arial" w:hAnsi="Arial" w:cs="Arial"/>
          <w:b/>
          <w:lang w:val="ru-RU"/>
        </w:rPr>
        <w:t>/2018</w:t>
      </w:r>
    </w:p>
    <w:p w:rsidR="009369EE" w:rsidRPr="00297C10" w:rsidRDefault="009369EE" w:rsidP="009369EE">
      <w:pPr>
        <w:jc w:val="center"/>
        <w:rPr>
          <w:rFonts w:ascii="Arial" w:hAnsi="Arial" w:cs="Arial"/>
          <w:b/>
          <w:caps/>
          <w:lang w:val="ru-RU"/>
        </w:rPr>
      </w:pPr>
    </w:p>
    <w:p w:rsidR="009369EE" w:rsidRPr="00297C10" w:rsidRDefault="009369EE" w:rsidP="009369EE">
      <w:pPr>
        <w:jc w:val="center"/>
        <w:rPr>
          <w:rFonts w:ascii="Arial" w:hAnsi="Arial" w:cs="Arial"/>
          <w:b/>
          <w:caps/>
          <w:lang w:val="ru-RU"/>
        </w:rPr>
      </w:pPr>
    </w:p>
    <w:p w:rsidR="009369EE" w:rsidRPr="00297C10" w:rsidRDefault="009369EE" w:rsidP="009369EE">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9369EE" w:rsidRPr="00297C10" w:rsidRDefault="009369EE" w:rsidP="009369EE">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8B3A0D">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w:t>
      </w:r>
      <w:r w:rsidR="008B3A0D">
        <w:rPr>
          <w:rFonts w:ascii="Arial" w:hAnsi="Arial" w:cs="Arial"/>
          <w:sz w:val="22"/>
          <w:szCs w:val="22"/>
          <w:lang w:val="sr-Cyrl-CS"/>
        </w:rPr>
        <w:t xml:space="preserve"> јавних</w:t>
      </w:r>
      <w:r w:rsidRPr="00297C10">
        <w:rPr>
          <w:rFonts w:ascii="Arial" w:hAnsi="Arial" w:cs="Arial"/>
          <w:sz w:val="22"/>
          <w:szCs w:val="22"/>
          <w:lang w:val="sr-Cyrl-CS"/>
        </w:rPr>
        <w:t xml:space="preserve"> набавки </w:t>
      </w:r>
      <w:r w:rsidR="00282AAD">
        <w:rPr>
          <w:rFonts w:ascii="Arial" w:hAnsi="Arial" w:cs="Arial"/>
          <w:sz w:val="22"/>
          <w:szCs w:val="22"/>
          <w:lang w:val="sr-Latn-RS"/>
        </w:rPr>
        <w:t>o</w:t>
      </w:r>
      <w:r w:rsidRPr="00297C10">
        <w:rPr>
          <w:rFonts w:ascii="Arial" w:hAnsi="Arial" w:cs="Arial"/>
          <w:sz w:val="22"/>
          <w:szCs w:val="22"/>
          <w:lang w:val="sr-Cyrl-CS"/>
        </w:rPr>
        <w:t xml:space="preserve">пштине Ивањица за </w:t>
      </w:r>
      <w:r w:rsidR="0092018B">
        <w:rPr>
          <w:rFonts w:ascii="Arial" w:hAnsi="Arial" w:cs="Arial"/>
          <w:sz w:val="22"/>
          <w:szCs w:val="22"/>
          <w:lang w:val="sr-Cyrl-CS"/>
        </w:rPr>
        <w:t>2018</w:t>
      </w:r>
      <w:r>
        <w:rPr>
          <w:rFonts w:ascii="Arial" w:hAnsi="Arial" w:cs="Arial"/>
          <w:sz w:val="22"/>
          <w:szCs w:val="22"/>
          <w:lang w:val="sr-Cyrl-CS"/>
        </w:rPr>
        <w:t>.</w:t>
      </w:r>
      <w:r w:rsidR="00C90D1F">
        <w:rPr>
          <w:rFonts w:ascii="Arial" w:hAnsi="Arial" w:cs="Arial"/>
          <w:sz w:val="22"/>
          <w:szCs w:val="22"/>
          <w:lang w:val="sr-Cyrl-CS"/>
        </w:rPr>
        <w:t xml:space="preserve"> годину</w:t>
      </w:r>
      <w:r>
        <w:rPr>
          <w:rFonts w:ascii="Arial" w:hAnsi="Arial" w:cs="Arial"/>
          <w:sz w:val="22"/>
          <w:szCs w:val="22"/>
          <w:lang w:val="sr-Cyrl-CS"/>
        </w:rPr>
        <w:t>,</w:t>
      </w:r>
      <w:r w:rsidRPr="00297C10">
        <w:rPr>
          <w:rFonts w:ascii="Arial" w:hAnsi="Arial" w:cs="Arial"/>
          <w:sz w:val="22"/>
          <w:szCs w:val="22"/>
          <w:lang w:val="sr-Cyrl-CS"/>
        </w:rPr>
        <w:t xml:space="preserve"> записника о отварању понуда од </w:t>
      </w:r>
      <w:r w:rsidR="007D00C1" w:rsidRPr="007D00C1">
        <w:rPr>
          <w:rFonts w:ascii="Arial" w:hAnsi="Arial" w:cs="Arial"/>
          <w:b/>
          <w:sz w:val="22"/>
          <w:szCs w:val="22"/>
          <w:lang w:val="sr-Cyrl-CS"/>
        </w:rPr>
        <w:t>16.10</w:t>
      </w:r>
      <w:r w:rsidR="00507F20" w:rsidRPr="007D00C1">
        <w:rPr>
          <w:rFonts w:ascii="Arial" w:hAnsi="Arial" w:cs="Arial"/>
          <w:b/>
          <w:sz w:val="22"/>
          <w:szCs w:val="22"/>
          <w:lang w:val="sr-Cyrl-CS"/>
        </w:rPr>
        <w:t>.2018</w:t>
      </w:r>
      <w:r w:rsidR="00507F20">
        <w:rPr>
          <w:rFonts w:ascii="Arial" w:hAnsi="Arial" w:cs="Arial"/>
          <w:sz w:val="22"/>
          <w:szCs w:val="22"/>
          <w:lang w:val="sr-Cyrl-CS"/>
        </w:rPr>
        <w:t>.</w:t>
      </w:r>
      <w:r w:rsidRPr="00297C10">
        <w:rPr>
          <w:rFonts w:ascii="Arial" w:hAnsi="Arial" w:cs="Arial"/>
          <w:sz w:val="22"/>
          <w:szCs w:val="22"/>
          <w:lang w:val="sr-Cyrl-CS"/>
        </w:rPr>
        <w:t>године и одлуке Наручиоца, закључен је између:</w:t>
      </w:r>
    </w:p>
    <w:p w:rsidR="009369EE" w:rsidRPr="00297C10" w:rsidRDefault="009369EE" w:rsidP="009369EE">
      <w:pPr>
        <w:pStyle w:val="BodyText2"/>
        <w:spacing w:after="0" w:line="240" w:lineRule="auto"/>
        <w:jc w:val="both"/>
        <w:rPr>
          <w:rFonts w:ascii="Arial" w:hAnsi="Arial" w:cs="Arial"/>
          <w:sz w:val="22"/>
          <w:szCs w:val="22"/>
          <w:lang w:val="sr-Cyrl-CS"/>
        </w:rPr>
      </w:pPr>
    </w:p>
    <w:p w:rsidR="009369EE" w:rsidRPr="00297C10" w:rsidRDefault="009369EE" w:rsidP="00EE0567">
      <w:pPr>
        <w:numPr>
          <w:ilvl w:val="0"/>
          <w:numId w:val="50"/>
        </w:numPr>
        <w:suppressAutoHyphens/>
        <w:jc w:val="both"/>
        <w:rPr>
          <w:rFonts w:ascii="Arial" w:hAnsi="Arial" w:cs="Arial"/>
          <w:lang w:val="sr-Cyrl-CS"/>
        </w:rPr>
      </w:pPr>
      <w:r w:rsidRPr="00297C10">
        <w:rPr>
          <w:rFonts w:ascii="Arial" w:hAnsi="Arial" w:cs="Arial"/>
          <w:lang w:val="en-US"/>
        </w:rPr>
        <w:t>О</w:t>
      </w:r>
      <w:r w:rsidR="008B3A0D">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8B3A0D">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92018B">
        <w:rPr>
          <w:rFonts w:ascii="Arial" w:hAnsi="Arial" w:cs="Arial"/>
          <w:lang w:val="sr-Cyrl-CS"/>
        </w:rPr>
        <w:t>Начелник Општинске у</w:t>
      </w:r>
      <w:r w:rsidR="008B3A0D">
        <w:rPr>
          <w:rFonts w:ascii="Arial" w:hAnsi="Arial" w:cs="Arial"/>
          <w:lang w:val="sr-Cyrl-CS"/>
        </w:rPr>
        <w:t>праве Миланка Коларевић</w:t>
      </w:r>
      <w:r w:rsidRPr="00297C10">
        <w:rPr>
          <w:rFonts w:ascii="Arial" w:hAnsi="Arial" w:cs="Arial"/>
          <w:lang w:val="sr-Cyrl-CS"/>
        </w:rPr>
        <w:t xml:space="preserve">  и </w:t>
      </w:r>
    </w:p>
    <w:p w:rsidR="009369EE" w:rsidRPr="00297C10" w:rsidRDefault="009369EE" w:rsidP="00EE0567">
      <w:pPr>
        <w:numPr>
          <w:ilvl w:val="0"/>
          <w:numId w:val="50"/>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9369EE" w:rsidRPr="00297C10" w:rsidRDefault="009369EE" w:rsidP="009369EE">
      <w:pPr>
        <w:ind w:firstLine="720"/>
        <w:rPr>
          <w:rFonts w:ascii="Arial" w:hAnsi="Arial" w:cs="Arial"/>
          <w:lang w:val="sr-Cyrl-CS"/>
        </w:rPr>
      </w:pPr>
    </w:p>
    <w:p w:rsidR="009369EE" w:rsidRPr="00297C10" w:rsidRDefault="009369EE" w:rsidP="009369EE">
      <w:pPr>
        <w:ind w:firstLine="720"/>
        <w:rPr>
          <w:rFonts w:ascii="Arial" w:hAnsi="Arial" w:cs="Arial"/>
          <w:lang w:val="sr-Cyrl-CS"/>
        </w:rPr>
      </w:pPr>
    </w:p>
    <w:p w:rsidR="009369EE" w:rsidRPr="00297C10" w:rsidRDefault="009369EE" w:rsidP="00A655A4">
      <w:pPr>
        <w:ind w:firstLine="720"/>
        <w:jc w:val="center"/>
        <w:rPr>
          <w:rFonts w:ascii="Arial" w:hAnsi="Arial" w:cs="Arial"/>
          <w:lang w:val="sr-Cyrl-CS"/>
        </w:rPr>
      </w:pPr>
    </w:p>
    <w:p w:rsidR="009369EE" w:rsidRPr="00297C10" w:rsidRDefault="00A655A4" w:rsidP="00A655A4">
      <w:pPr>
        <w:pStyle w:val="Heading1"/>
        <w:ind w:left="0" w:firstLine="0"/>
        <w:rPr>
          <w:rFonts w:ascii="Arial" w:hAnsi="Arial" w:cs="Arial"/>
          <w:sz w:val="22"/>
          <w:szCs w:val="22"/>
          <w:lang w:val="ru-RU"/>
        </w:rPr>
      </w:pPr>
      <w:r>
        <w:rPr>
          <w:rFonts w:ascii="Arial" w:hAnsi="Arial" w:cs="Arial"/>
          <w:sz w:val="22"/>
          <w:szCs w:val="22"/>
          <w:lang w:val="en-US"/>
        </w:rPr>
        <w:t xml:space="preserve">I </w:t>
      </w:r>
      <w:r w:rsidR="009369EE" w:rsidRPr="00297C10">
        <w:rPr>
          <w:rFonts w:ascii="Arial" w:hAnsi="Arial" w:cs="Arial"/>
          <w:sz w:val="22"/>
          <w:szCs w:val="22"/>
          <w:lang w:val="ru-RU"/>
        </w:rPr>
        <w:t>ПРЕДМЕТ УГОВОРА</w:t>
      </w:r>
    </w:p>
    <w:p w:rsidR="00F31E09" w:rsidRPr="00F31E09" w:rsidRDefault="00F31E09" w:rsidP="009369EE">
      <w:pPr>
        <w:jc w:val="center"/>
        <w:rPr>
          <w:rFonts w:ascii="Arial" w:hAnsi="Arial" w:cs="Arial"/>
          <w:b/>
          <w:lang w:val="ru-RU"/>
        </w:rPr>
      </w:pPr>
      <w:r w:rsidRPr="00F31E09">
        <w:rPr>
          <w:rFonts w:ascii="Arial" w:hAnsi="Arial" w:cs="Arial"/>
          <w:b/>
          <w:lang w:val="sr-Cyrl-CS"/>
        </w:rPr>
        <w:t xml:space="preserve">Набавка радова на </w:t>
      </w:r>
      <w:r w:rsidR="008B3A0D">
        <w:rPr>
          <w:rFonts w:ascii="Arial" w:hAnsi="Arial" w:cs="Arial"/>
          <w:b/>
          <w:lang w:val="sr-Cyrl-CS"/>
        </w:rPr>
        <w:t xml:space="preserve">реконструкцији </w:t>
      </w:r>
      <w:r w:rsidR="002C1DE1">
        <w:rPr>
          <w:rFonts w:ascii="Arial" w:hAnsi="Arial" w:cs="Arial"/>
          <w:b/>
          <w:lang w:val="sr-Cyrl-CS"/>
        </w:rPr>
        <w:t>водоводног крака Дубрава</w:t>
      </w:r>
      <w:r w:rsidRPr="00F31E09">
        <w:rPr>
          <w:rFonts w:ascii="Arial" w:hAnsi="Arial" w:cs="Arial"/>
          <w:b/>
          <w:lang w:val="ru-RU"/>
        </w:rPr>
        <w:t xml:space="preserve"> </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2A31EB">
        <w:rPr>
          <w:rFonts w:ascii="Arial" w:hAnsi="Arial" w:cs="Arial"/>
          <w:b/>
          <w:lang w:val="ru-RU"/>
        </w:rPr>
        <w:t>1</w:t>
      </w:r>
      <w:r w:rsidR="002C1DE1">
        <w:rPr>
          <w:rFonts w:ascii="Arial" w:hAnsi="Arial" w:cs="Arial"/>
          <w:b/>
          <w:lang w:val="ru-RU"/>
        </w:rPr>
        <w:t>5</w:t>
      </w:r>
      <w:r w:rsidR="0092018B">
        <w:rPr>
          <w:rFonts w:ascii="Arial" w:hAnsi="Arial" w:cs="Arial"/>
          <w:b/>
          <w:lang w:val="ru-RU"/>
        </w:rPr>
        <w:t>/2018</w:t>
      </w:r>
    </w:p>
    <w:p w:rsidR="009369EE" w:rsidRPr="00297C10" w:rsidRDefault="009369EE" w:rsidP="009369EE">
      <w:pPr>
        <w:jc w:val="center"/>
        <w:rPr>
          <w:rFonts w:ascii="Arial" w:hAnsi="Arial" w:cs="Arial"/>
          <w:b/>
          <w:lang w:val="sr-Cyrl-CS"/>
        </w:rPr>
      </w:pPr>
    </w:p>
    <w:p w:rsidR="009369EE" w:rsidRPr="00297C10" w:rsidRDefault="009369EE" w:rsidP="009369EE">
      <w:pPr>
        <w:jc w:val="center"/>
        <w:rPr>
          <w:rFonts w:ascii="Arial" w:hAnsi="Arial" w:cs="Arial"/>
          <w:b/>
          <w:lang w:val="sr-Cyrl-CS"/>
        </w:rPr>
      </w:pPr>
    </w:p>
    <w:p w:rsidR="009369EE" w:rsidRPr="00297C10" w:rsidRDefault="009369EE" w:rsidP="00EE0567">
      <w:pPr>
        <w:numPr>
          <w:ilvl w:val="0"/>
          <w:numId w:val="51"/>
        </w:numPr>
        <w:jc w:val="center"/>
        <w:rPr>
          <w:rFonts w:ascii="Arial" w:hAnsi="Arial" w:cs="Arial"/>
          <w:b/>
          <w:lang w:val="sl-SI"/>
        </w:rPr>
      </w:pPr>
    </w:p>
    <w:p w:rsidR="009369EE" w:rsidRPr="00297C10" w:rsidRDefault="009369EE" w:rsidP="009369EE">
      <w:pPr>
        <w:ind w:firstLine="720"/>
        <w:jc w:val="both"/>
        <w:rPr>
          <w:rFonts w:ascii="Arial" w:hAnsi="Arial" w:cs="Arial"/>
          <w:lang w:val="sr-Cyrl-CS"/>
        </w:rPr>
      </w:pPr>
      <w:r w:rsidRPr="00297C10">
        <w:rPr>
          <w:rFonts w:ascii="Arial" w:hAnsi="Arial" w:cs="Arial"/>
          <w:lang w:val="sl-SI"/>
        </w:rPr>
        <w:t>ИНВЕСТИТОР уступа, а ИЗВОЂАЧ прихвата и обавезује се да у складу са спроведеним поступком јавне набавке, привилима струк</w:t>
      </w:r>
      <w:r w:rsidR="002C1DE1">
        <w:rPr>
          <w:rFonts w:ascii="Arial" w:hAnsi="Arial" w:cs="Arial"/>
          <w:lang w:val="sl-SI"/>
        </w:rPr>
        <w:t>е и техничким прописима изведе</w:t>
      </w:r>
      <w:r w:rsidR="002C1DE1">
        <w:rPr>
          <w:rFonts w:ascii="Arial" w:hAnsi="Arial" w:cs="Arial"/>
          <w:lang w:val="sr-Cyrl-RS"/>
        </w:rPr>
        <w:t xml:space="preserve"> </w:t>
      </w:r>
      <w:r w:rsidRPr="00297C10">
        <w:rPr>
          <w:rFonts w:ascii="Arial" w:hAnsi="Arial" w:cs="Arial"/>
          <w:lang w:val="sl-SI"/>
        </w:rPr>
        <w:t xml:space="preserve">радове </w:t>
      </w:r>
      <w:r w:rsidR="007C4B44">
        <w:rPr>
          <w:rFonts w:ascii="Arial" w:hAnsi="Arial" w:cs="Arial"/>
        </w:rPr>
        <w:t xml:space="preserve">на </w:t>
      </w:r>
      <w:r w:rsidR="008B3A0D">
        <w:rPr>
          <w:rFonts w:ascii="Arial" w:hAnsi="Arial" w:cs="Arial"/>
          <w:lang w:val="sr-Cyrl-RS"/>
        </w:rPr>
        <w:t xml:space="preserve">реконструкцији </w:t>
      </w:r>
      <w:r w:rsidR="007C4B44">
        <w:rPr>
          <w:rFonts w:ascii="Arial" w:hAnsi="Arial" w:cs="Arial"/>
        </w:rPr>
        <w:t>предметног објекта</w:t>
      </w:r>
      <w:r w:rsidRPr="00297C10">
        <w:rPr>
          <w:rFonts w:ascii="Arial" w:hAnsi="Arial" w:cs="Arial"/>
          <w:lang w:val="sl-SI"/>
        </w:rPr>
        <w:t xml:space="preserve"> у свему према одобреној инвестиционо</w:t>
      </w:r>
      <w:r w:rsidR="0092018B">
        <w:rPr>
          <w:rFonts w:ascii="Arial" w:hAnsi="Arial" w:cs="Arial"/>
          <w:lang w:val="sr-Cyrl-RS"/>
        </w:rPr>
        <w:t xml:space="preserve"> </w:t>
      </w:r>
      <w:r w:rsidRPr="00297C10">
        <w:rPr>
          <w:rFonts w:ascii="Arial" w:hAnsi="Arial" w:cs="Arial"/>
          <w:lang w:val="sl-SI"/>
        </w:rPr>
        <w:t>-</w:t>
      </w:r>
      <w:r w:rsidR="0092018B">
        <w:rPr>
          <w:rFonts w:ascii="Arial" w:hAnsi="Arial" w:cs="Arial"/>
          <w:lang w:val="sr-Cyrl-RS"/>
        </w:rPr>
        <w:t xml:space="preserve"> </w:t>
      </w:r>
      <w:r w:rsidRPr="00297C10">
        <w:rPr>
          <w:rFonts w:ascii="Arial" w:hAnsi="Arial" w:cs="Arial"/>
          <w:lang w:val="sl-SI"/>
        </w:rPr>
        <w:t>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0092018B">
        <w:rPr>
          <w:rFonts w:ascii="Arial" w:hAnsi="Arial" w:cs="Arial"/>
          <w:lang w:val="sr-Cyrl-CS"/>
        </w:rPr>
        <w:t xml:space="preserve"> </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9369EE" w:rsidRPr="00297C10" w:rsidRDefault="009369EE" w:rsidP="009369EE">
      <w:pPr>
        <w:ind w:firstLine="720"/>
        <w:jc w:val="both"/>
        <w:rPr>
          <w:rFonts w:ascii="Arial" w:hAnsi="Arial" w:cs="Arial"/>
          <w:lang w:val="sr-Cyrl-CS"/>
        </w:rPr>
      </w:pPr>
    </w:p>
    <w:p w:rsidR="009369EE" w:rsidRPr="00297C10" w:rsidRDefault="00F31E09" w:rsidP="009369EE">
      <w:pPr>
        <w:jc w:val="center"/>
        <w:rPr>
          <w:rFonts w:ascii="Arial" w:hAnsi="Arial" w:cs="Arial"/>
          <w:b/>
          <w:lang w:val="ru-RU"/>
        </w:rPr>
      </w:pPr>
      <w:r>
        <w:rPr>
          <w:rFonts w:ascii="Arial" w:hAnsi="Arial" w:cs="Arial"/>
          <w:b/>
          <w:lang w:val="en-GB"/>
        </w:rPr>
        <w:t xml:space="preserve">II </w:t>
      </w:r>
      <w:r w:rsidR="009369EE" w:rsidRPr="00297C10">
        <w:rPr>
          <w:rFonts w:ascii="Arial" w:hAnsi="Arial" w:cs="Arial"/>
          <w:b/>
          <w:lang w:val="ru-RU"/>
        </w:rPr>
        <w:t>ВРЕДНОСТ РАДОВА</w:t>
      </w: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Уговорена</w:t>
      </w:r>
      <w:r w:rsidR="007C4B44">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7C4B44">
        <w:rPr>
          <w:rFonts w:ascii="Arial" w:hAnsi="Arial" w:cs="Arial"/>
          <w:lang w:val="ru-RU"/>
        </w:rPr>
        <w:t xml:space="preserve"> </w:t>
      </w:r>
      <w:r w:rsidRPr="00297C10">
        <w:rPr>
          <w:rFonts w:ascii="Arial" w:hAnsi="Arial" w:cs="Arial"/>
        </w:rPr>
        <w:t>према усвојеној горе поменутој Понуди</w:t>
      </w:r>
      <w:r w:rsidR="0092018B">
        <w:rPr>
          <w:rFonts w:ascii="Arial" w:hAnsi="Arial" w:cs="Arial"/>
          <w:lang w:val="sr-Cyrl-RS"/>
        </w:rPr>
        <w:t xml:space="preserve"> </w:t>
      </w:r>
      <w:r w:rsidRPr="00297C10">
        <w:rPr>
          <w:rFonts w:ascii="Arial" w:hAnsi="Arial" w:cs="Arial"/>
        </w:rPr>
        <w:t xml:space="preserve">-Спецификацији уговорених радова  </w:t>
      </w:r>
      <w:r w:rsidRPr="00297C10">
        <w:rPr>
          <w:rFonts w:ascii="Arial" w:hAnsi="Arial" w:cs="Arial"/>
          <w:lang w:val="ru-RU"/>
        </w:rPr>
        <w:t xml:space="preserve">износи </w:t>
      </w:r>
      <w:r w:rsidR="000E6232">
        <w:rPr>
          <w:rFonts w:ascii="Arial" w:hAnsi="Arial" w:cs="Arial"/>
          <w:lang w:val="ru-RU"/>
        </w:rPr>
        <w:t>______________ динара без ПДВ-а.</w:t>
      </w:r>
    </w:p>
    <w:p w:rsidR="009369EE" w:rsidRPr="00297C10" w:rsidRDefault="009369EE" w:rsidP="009369EE">
      <w:pPr>
        <w:pStyle w:val="BodyText"/>
        <w:spacing w:before="0" w:line="240" w:lineRule="auto"/>
        <w:rPr>
          <w:rFonts w:ascii="Arial" w:hAnsi="Arial" w:cs="Arial"/>
        </w:rPr>
      </w:pP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002C1DE1">
        <w:rPr>
          <w:rFonts w:ascii="Arial" w:hAnsi="Arial" w:cs="Arial"/>
          <w:lang w:val="ru-RU"/>
        </w:rPr>
        <w:t xml:space="preserve"> </w:t>
      </w:r>
      <w:r w:rsidRPr="00297C10">
        <w:rPr>
          <w:rFonts w:ascii="Arial" w:hAnsi="Arial" w:cs="Arial"/>
          <w:lang w:val="ru-RU"/>
        </w:rPr>
        <w:t>и ИЗВОЂАЧ су сагласни да су једниничне цене из Понуде фиксне и да се не могу мењати.</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07A16">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9369EE" w:rsidRPr="00297C10" w:rsidRDefault="009369EE" w:rsidP="009369EE">
      <w:pPr>
        <w:pStyle w:val="BodyText"/>
        <w:spacing w:before="0" w:line="240" w:lineRule="auto"/>
        <w:ind w:firstLine="720"/>
        <w:rPr>
          <w:rFonts w:ascii="Arial" w:hAnsi="Arial" w:cs="Arial"/>
          <w:lang w:val="sr-Latn-CS"/>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F31E09" w:rsidP="00F31E09">
      <w:pPr>
        <w:pStyle w:val="BodyText"/>
        <w:spacing w:before="0" w:line="240" w:lineRule="auto"/>
        <w:ind w:left="1080"/>
        <w:jc w:val="center"/>
        <w:rPr>
          <w:rFonts w:ascii="Arial" w:hAnsi="Arial" w:cs="Arial"/>
          <w:b/>
          <w:lang w:val="ru-RU"/>
        </w:rPr>
      </w:pPr>
      <w:r>
        <w:rPr>
          <w:rFonts w:ascii="Arial" w:hAnsi="Arial" w:cs="Arial"/>
          <w:b/>
          <w:lang w:val="en-GB"/>
        </w:rPr>
        <w:t xml:space="preserve">III </w:t>
      </w:r>
      <w:r w:rsidR="009369EE" w:rsidRPr="00297C10">
        <w:rPr>
          <w:rFonts w:ascii="Arial" w:hAnsi="Arial" w:cs="Arial"/>
          <w:b/>
          <w:lang w:val="ru-RU"/>
        </w:rPr>
        <w:t>УСЛОВИ ПЛАЋАЊА</w:t>
      </w: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Default="00C90D1F" w:rsidP="009369EE">
      <w:pPr>
        <w:pStyle w:val="BodyText"/>
        <w:spacing w:before="0" w:line="240" w:lineRule="auto"/>
        <w:ind w:firstLine="720"/>
        <w:rPr>
          <w:rFonts w:ascii="Arial" w:hAnsi="Arial" w:cs="Arial"/>
        </w:rPr>
      </w:pPr>
      <w:r>
        <w:rPr>
          <w:rFonts w:ascii="Arial" w:hAnsi="Arial" w:cs="Arial"/>
        </w:rPr>
        <w:t>Авансно плаћање није дозвољено.</w:t>
      </w:r>
    </w:p>
    <w:p w:rsidR="00C90D1F" w:rsidRPr="00297C10" w:rsidRDefault="00C90D1F" w:rsidP="009369EE">
      <w:pPr>
        <w:pStyle w:val="BodyText"/>
        <w:spacing w:before="0" w:line="240" w:lineRule="auto"/>
        <w:ind w:firstLine="720"/>
        <w:rPr>
          <w:rFonts w:ascii="Arial" w:hAnsi="Arial" w:cs="Arial"/>
          <w:lang w:val="ru-RU"/>
        </w:rPr>
      </w:pPr>
      <w:r>
        <w:rPr>
          <w:rFonts w:ascii="Arial" w:hAnsi="Arial" w:cs="Arial"/>
        </w:rPr>
        <w:lastRenderedPageBreak/>
        <w:t>Наручилац ће платити ИЗВОЂАЧУ за изведене радове у року од ________________ дана од дана овере привремене ситуације.</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9369EE" w:rsidRPr="00297C10" w:rsidRDefault="009369EE" w:rsidP="009369EE">
      <w:pPr>
        <w:pStyle w:val="BodyText"/>
        <w:spacing w:before="0" w:line="240" w:lineRule="auto"/>
        <w:ind w:firstLine="720"/>
        <w:rPr>
          <w:rFonts w:ascii="Arial" w:hAnsi="Arial" w:cs="Arial"/>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9369EE" w:rsidRDefault="009369EE" w:rsidP="009369EE">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да ли се грађење врши према грађевинској дозволи,</w:t>
      </w:r>
      <w:r w:rsidR="002C1DE1">
        <w:rPr>
          <w:rFonts w:ascii="Arial" w:hAnsi="Arial" w:cs="Arial"/>
          <w:lang w:val="ru-RU"/>
        </w:rPr>
        <w:t xml:space="preserve"> </w:t>
      </w:r>
      <w:r>
        <w:rPr>
          <w:rFonts w:ascii="Arial" w:hAnsi="Arial" w:cs="Arial"/>
          <w:lang w:val="ru-RU"/>
        </w:rPr>
        <w:t>односно према пројекту за грађевинску дозволу,</w:t>
      </w:r>
      <w:r w:rsidR="002C1DE1">
        <w:rPr>
          <w:rFonts w:ascii="Arial" w:hAnsi="Arial" w:cs="Arial"/>
          <w:lang w:val="ru-RU"/>
        </w:rPr>
        <w:t xml:space="preserve"> </w:t>
      </w:r>
      <w:r>
        <w:rPr>
          <w:rFonts w:ascii="Arial" w:hAnsi="Arial" w:cs="Arial"/>
          <w:lang w:val="ru-RU"/>
        </w:rPr>
        <w:t xml:space="preserve">као и благовремено предузимање мера у случају одступања извођења радова од пројекта;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w:t>
      </w:r>
      <w:r w:rsidR="002C1DE1">
        <w:rPr>
          <w:rFonts w:ascii="Arial" w:hAnsi="Arial" w:cs="Arial"/>
          <w:lang w:val="ru-RU"/>
        </w:rPr>
        <w:t xml:space="preserve"> </w:t>
      </w:r>
      <w:r>
        <w:rPr>
          <w:rFonts w:ascii="Arial" w:hAnsi="Arial" w:cs="Arial"/>
          <w:lang w:val="ru-RU"/>
        </w:rPr>
        <w:t>стандарда и техничких норматива,</w:t>
      </w:r>
      <w:r w:rsidR="002C1DE1">
        <w:rPr>
          <w:rFonts w:ascii="Arial" w:hAnsi="Arial" w:cs="Arial"/>
          <w:lang w:val="ru-RU"/>
        </w:rPr>
        <w:t xml:space="preserve"> </w:t>
      </w:r>
      <w:r>
        <w:rPr>
          <w:rFonts w:ascii="Arial" w:hAnsi="Arial" w:cs="Arial"/>
          <w:lang w:val="ru-RU"/>
        </w:rPr>
        <w:t>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w:t>
      </w:r>
      <w:r w:rsidR="002C1DE1">
        <w:rPr>
          <w:rFonts w:ascii="Arial" w:hAnsi="Arial" w:cs="Arial"/>
          <w:lang w:val="ru-RU"/>
        </w:rPr>
        <w:t xml:space="preserve"> </w:t>
      </w:r>
      <w:r>
        <w:rPr>
          <w:rFonts w:ascii="Arial" w:hAnsi="Arial" w:cs="Arial"/>
          <w:lang w:val="ru-RU"/>
        </w:rPr>
        <w:t>деци и старим ос</w:t>
      </w:r>
      <w:r w:rsidR="002C1DE1">
        <w:rPr>
          <w:rFonts w:ascii="Arial" w:hAnsi="Arial" w:cs="Arial"/>
          <w:lang w:val="ru-RU"/>
        </w:rPr>
        <w:t>о</w:t>
      </w:r>
      <w:r>
        <w:rPr>
          <w:rFonts w:ascii="Arial" w:hAnsi="Arial" w:cs="Arial"/>
          <w:lang w:val="ru-RU"/>
        </w:rPr>
        <w:t xml:space="preserve">бама;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w:t>
      </w:r>
      <w:r w:rsidR="002C1DE1">
        <w:rPr>
          <w:rFonts w:ascii="Arial" w:hAnsi="Arial" w:cs="Arial"/>
          <w:lang w:val="ru-RU"/>
        </w:rPr>
        <w:t xml:space="preserve"> </w:t>
      </w:r>
      <w:r>
        <w:rPr>
          <w:rFonts w:ascii="Arial" w:hAnsi="Arial" w:cs="Arial"/>
          <w:lang w:val="ru-RU"/>
        </w:rPr>
        <w:t>привремених и окончаних ситуација) или степена изведености радова;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w:t>
      </w:r>
      <w:r w:rsidR="002C1DE1">
        <w:rPr>
          <w:rFonts w:ascii="Arial" w:hAnsi="Arial" w:cs="Arial"/>
          <w:lang w:val="ru-RU"/>
        </w:rPr>
        <w:t xml:space="preserve"> </w:t>
      </w:r>
      <w:r>
        <w:rPr>
          <w:rFonts w:ascii="Arial" w:hAnsi="Arial" w:cs="Arial"/>
          <w:lang w:val="ru-RU"/>
        </w:rPr>
        <w:t>опреме и инсталација који се уграђују или постављају у објекат и да ли постоји документација којом се доказује њихов квалитет (атест,</w:t>
      </w:r>
      <w:r w:rsidR="002C1DE1">
        <w:rPr>
          <w:rFonts w:ascii="Arial" w:hAnsi="Arial" w:cs="Arial"/>
          <w:lang w:val="ru-RU"/>
        </w:rPr>
        <w:t xml:space="preserve"> </w:t>
      </w:r>
      <w:r>
        <w:rPr>
          <w:rFonts w:ascii="Arial" w:hAnsi="Arial" w:cs="Arial"/>
          <w:lang w:val="ru-RU"/>
        </w:rPr>
        <w:t>сертификат,</w:t>
      </w:r>
      <w:r w:rsidR="002C1DE1">
        <w:rPr>
          <w:rFonts w:ascii="Arial" w:hAnsi="Arial" w:cs="Arial"/>
          <w:lang w:val="ru-RU"/>
        </w:rPr>
        <w:t xml:space="preserve"> </w:t>
      </w:r>
      <w:r>
        <w:rPr>
          <w:rFonts w:ascii="Arial" w:hAnsi="Arial" w:cs="Arial"/>
          <w:lang w:val="ru-RU"/>
        </w:rPr>
        <w:t>извештај о испитивању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проверу ква</w:t>
      </w:r>
      <w:r w:rsidR="002C1DE1">
        <w:rPr>
          <w:rFonts w:ascii="Arial" w:hAnsi="Arial" w:cs="Arial"/>
          <w:lang w:val="ru-RU"/>
        </w:rPr>
        <w:t xml:space="preserve">литета изведених радова који се </w:t>
      </w:r>
      <w:r>
        <w:rPr>
          <w:rFonts w:ascii="Arial" w:hAnsi="Arial" w:cs="Arial"/>
          <w:lang w:val="ru-RU"/>
        </w:rPr>
        <w:t>према природи и динамици изградње објекта,</w:t>
      </w:r>
      <w:r w:rsidR="002C1DE1">
        <w:rPr>
          <w:rFonts w:ascii="Arial" w:hAnsi="Arial" w:cs="Arial"/>
          <w:lang w:val="ru-RU"/>
        </w:rPr>
        <w:t xml:space="preserve"> </w:t>
      </w:r>
      <w:r>
        <w:rPr>
          <w:rFonts w:ascii="Arial" w:hAnsi="Arial" w:cs="Arial"/>
          <w:lang w:val="ru-RU"/>
        </w:rPr>
        <w:t>не могу проверити у каснијим фазама изградње објекта (радови на извођењу темеља,</w:t>
      </w:r>
      <w:r w:rsidR="002C1DE1">
        <w:rPr>
          <w:rFonts w:ascii="Arial" w:hAnsi="Arial" w:cs="Arial"/>
          <w:lang w:val="ru-RU"/>
        </w:rPr>
        <w:t xml:space="preserve"> </w:t>
      </w:r>
      <w:r>
        <w:rPr>
          <w:rFonts w:ascii="Arial" w:hAnsi="Arial" w:cs="Arial"/>
          <w:lang w:val="ru-RU"/>
        </w:rPr>
        <w:t>арматуре,</w:t>
      </w:r>
      <w:r w:rsidR="002C1DE1">
        <w:rPr>
          <w:rFonts w:ascii="Arial" w:hAnsi="Arial" w:cs="Arial"/>
          <w:lang w:val="ru-RU"/>
        </w:rPr>
        <w:t xml:space="preserve"> </w:t>
      </w:r>
      <w:r>
        <w:rPr>
          <w:rFonts w:ascii="Arial" w:hAnsi="Arial" w:cs="Arial"/>
          <w:lang w:val="ru-RU"/>
        </w:rPr>
        <w:t>оплате,</w:t>
      </w:r>
      <w:r w:rsidR="002C1DE1">
        <w:rPr>
          <w:rFonts w:ascii="Arial" w:hAnsi="Arial" w:cs="Arial"/>
          <w:lang w:val="ru-RU"/>
        </w:rPr>
        <w:t xml:space="preserve"> </w:t>
      </w:r>
      <w:r>
        <w:rPr>
          <w:rFonts w:ascii="Arial" w:hAnsi="Arial" w:cs="Arial"/>
          <w:lang w:val="ru-RU"/>
        </w:rPr>
        <w:t>изолације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Давање потребних упутстава извођачу радова,</w:t>
      </w:r>
      <w:r w:rsidR="002C1DE1">
        <w:rPr>
          <w:rFonts w:ascii="Arial" w:hAnsi="Arial" w:cs="Arial"/>
          <w:lang w:val="ru-RU"/>
        </w:rPr>
        <w:t xml:space="preserve"> </w:t>
      </w:r>
      <w:r>
        <w:rPr>
          <w:rFonts w:ascii="Arial" w:hAnsi="Arial" w:cs="Arial"/>
          <w:lang w:val="ru-RU"/>
        </w:rPr>
        <w:t>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Сарадњу са пројектантом ради обезбеђења правилне реализације пројектантског концепта објекта,</w:t>
      </w:r>
      <w:r w:rsidR="002C1DE1">
        <w:rPr>
          <w:rFonts w:ascii="Arial" w:hAnsi="Arial" w:cs="Arial"/>
          <w:lang w:val="ru-RU"/>
        </w:rPr>
        <w:t xml:space="preserve"> </w:t>
      </w:r>
      <w:r>
        <w:rPr>
          <w:rFonts w:ascii="Arial" w:hAnsi="Arial" w:cs="Arial"/>
          <w:lang w:val="ru-RU"/>
        </w:rPr>
        <w:t xml:space="preserve">као и сарадњу са извођачем радова при избору детаља технолошких и организационих решења за извођење радова;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9369EE" w:rsidRPr="009064A3"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Решавање других питања,</w:t>
      </w:r>
      <w:r w:rsidR="002C1DE1">
        <w:rPr>
          <w:rFonts w:ascii="Arial" w:hAnsi="Arial" w:cs="Arial"/>
          <w:lang w:val="ru-RU"/>
        </w:rPr>
        <w:t xml:space="preserve"> </w:t>
      </w:r>
      <w:r>
        <w:rPr>
          <w:rFonts w:ascii="Arial" w:hAnsi="Arial" w:cs="Arial"/>
          <w:lang w:val="ru-RU"/>
        </w:rPr>
        <w:t>која се појаве у току грађења,</w:t>
      </w:r>
      <w:r w:rsidR="002C1DE1">
        <w:rPr>
          <w:rFonts w:ascii="Arial" w:hAnsi="Arial" w:cs="Arial"/>
          <w:lang w:val="ru-RU"/>
        </w:rPr>
        <w:t xml:space="preserve"> </w:t>
      </w:r>
      <w:r>
        <w:rPr>
          <w:rFonts w:ascii="Arial" w:hAnsi="Arial" w:cs="Arial"/>
          <w:lang w:val="ru-RU"/>
        </w:rPr>
        <w:t xml:space="preserve">однсоно извођења радова. </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w:t>
      </w:r>
      <w:r w:rsidR="002164E8">
        <w:rPr>
          <w:rFonts w:ascii="Arial" w:hAnsi="Arial" w:cs="Arial"/>
          <w:lang w:val="ru-RU"/>
        </w:rPr>
        <w:t xml:space="preserve"> </w:t>
      </w:r>
      <w:r>
        <w:rPr>
          <w:rFonts w:ascii="Arial" w:hAnsi="Arial" w:cs="Arial"/>
          <w:lang w:val="ru-RU"/>
        </w:rPr>
        <w:t>односно извођења радова,</w:t>
      </w:r>
      <w:r w:rsidR="002164E8">
        <w:rPr>
          <w:rFonts w:ascii="Arial" w:hAnsi="Arial" w:cs="Arial"/>
          <w:lang w:val="ru-RU"/>
        </w:rPr>
        <w:t xml:space="preserve"> </w:t>
      </w:r>
      <w:r>
        <w:rPr>
          <w:rFonts w:ascii="Arial" w:hAnsi="Arial" w:cs="Arial"/>
          <w:lang w:val="ru-RU"/>
        </w:rPr>
        <w:t>у складу са Законом о планирању и изградњи и траје до завршетка грађења,</w:t>
      </w:r>
      <w:r w:rsidR="002164E8">
        <w:rPr>
          <w:rFonts w:ascii="Arial" w:hAnsi="Arial" w:cs="Arial"/>
          <w:lang w:val="ru-RU"/>
        </w:rPr>
        <w:t xml:space="preserve"> </w:t>
      </w:r>
      <w:r>
        <w:rPr>
          <w:rFonts w:ascii="Arial" w:hAnsi="Arial" w:cs="Arial"/>
          <w:lang w:val="ru-RU"/>
        </w:rPr>
        <w:t xml:space="preserve">односно извођења радова и издавања употребне дозволе.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Надзорни орган прати и контролише извођење радова на градилишту,</w:t>
      </w:r>
      <w:r w:rsidR="002164E8">
        <w:rPr>
          <w:rFonts w:ascii="Arial" w:hAnsi="Arial" w:cs="Arial"/>
          <w:lang w:val="ru-RU"/>
        </w:rPr>
        <w:t xml:space="preserve"> </w:t>
      </w:r>
      <w:r>
        <w:rPr>
          <w:rFonts w:ascii="Arial" w:hAnsi="Arial" w:cs="Arial"/>
          <w:lang w:val="ru-RU"/>
        </w:rPr>
        <w:t xml:space="preserve">као и на местима где се изводе други радови за потребе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Сва запажања у току вршења стручног надзора надзорни орган уписује у грађевински дневник,</w:t>
      </w:r>
      <w:r w:rsidR="002164E8">
        <w:rPr>
          <w:rFonts w:ascii="Arial" w:hAnsi="Arial" w:cs="Arial"/>
          <w:lang w:val="ru-RU"/>
        </w:rPr>
        <w:t xml:space="preserve"> </w:t>
      </w:r>
      <w:r>
        <w:rPr>
          <w:rFonts w:ascii="Arial" w:hAnsi="Arial" w:cs="Arial"/>
          <w:lang w:val="ru-RU"/>
        </w:rPr>
        <w:t xml:space="preserve">потписује и оверава печатом.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Ако надзорни орган у току вршења стручног надзора утврди да извођач радова одступа од издате грађевинске дозволе,</w:t>
      </w:r>
      <w:r w:rsidR="002164E8">
        <w:rPr>
          <w:rFonts w:ascii="Arial" w:hAnsi="Arial" w:cs="Arial"/>
          <w:lang w:val="ru-RU"/>
        </w:rPr>
        <w:t xml:space="preserve"> </w:t>
      </w:r>
      <w:r>
        <w:rPr>
          <w:rFonts w:ascii="Arial" w:hAnsi="Arial" w:cs="Arial"/>
          <w:lang w:val="ru-RU"/>
        </w:rPr>
        <w:t>пројекта за грађевинску дозволу,</w:t>
      </w:r>
      <w:r w:rsidR="002164E8">
        <w:rPr>
          <w:rFonts w:ascii="Arial" w:hAnsi="Arial" w:cs="Arial"/>
          <w:lang w:val="ru-RU"/>
        </w:rPr>
        <w:t xml:space="preserve"> </w:t>
      </w:r>
      <w:r>
        <w:rPr>
          <w:rFonts w:ascii="Arial" w:hAnsi="Arial" w:cs="Arial"/>
          <w:lang w:val="ru-RU"/>
        </w:rPr>
        <w:t>предвиђеног квалитета материјала и опреме,</w:t>
      </w:r>
      <w:r w:rsidR="002164E8">
        <w:rPr>
          <w:rFonts w:ascii="Arial" w:hAnsi="Arial" w:cs="Arial"/>
          <w:lang w:val="ru-RU"/>
        </w:rPr>
        <w:t xml:space="preserve"> </w:t>
      </w:r>
      <w:r>
        <w:rPr>
          <w:rFonts w:ascii="Arial" w:hAnsi="Arial" w:cs="Arial"/>
          <w:lang w:val="ru-RU"/>
        </w:rPr>
        <w:t>која се уграђује у објекат или одступа од других елемената који би утицали на квалитет радова,</w:t>
      </w:r>
      <w:r w:rsidR="002164E8">
        <w:rPr>
          <w:rFonts w:ascii="Arial" w:hAnsi="Arial" w:cs="Arial"/>
          <w:lang w:val="ru-RU"/>
        </w:rPr>
        <w:t xml:space="preserve"> </w:t>
      </w:r>
      <w:r>
        <w:rPr>
          <w:rFonts w:ascii="Arial" w:hAnsi="Arial" w:cs="Arial"/>
          <w:lang w:val="ru-RU"/>
        </w:rPr>
        <w:t>утврђену вредност објекта или на продужење рокова изградње,</w:t>
      </w:r>
      <w:r w:rsidR="002164E8">
        <w:rPr>
          <w:rFonts w:ascii="Arial" w:hAnsi="Arial" w:cs="Arial"/>
          <w:lang w:val="ru-RU"/>
        </w:rPr>
        <w:t xml:space="preserve"> </w:t>
      </w:r>
      <w:r>
        <w:rPr>
          <w:rFonts w:ascii="Arial" w:hAnsi="Arial" w:cs="Arial"/>
          <w:lang w:val="ru-RU"/>
        </w:rPr>
        <w:t xml:space="preserve">без одлагања о томе обавештава инвеститора и извођача радова. </w:t>
      </w:r>
    </w:p>
    <w:p w:rsidR="009369EE" w:rsidRDefault="002164E8" w:rsidP="009369EE">
      <w:pPr>
        <w:pStyle w:val="BodyText"/>
        <w:spacing w:before="0" w:line="240" w:lineRule="auto"/>
        <w:ind w:firstLine="720"/>
        <w:rPr>
          <w:rFonts w:ascii="Arial" w:hAnsi="Arial" w:cs="Arial"/>
          <w:lang w:val="ru-RU"/>
        </w:rPr>
      </w:pPr>
      <w:r>
        <w:rPr>
          <w:rFonts w:ascii="Arial" w:hAnsi="Arial" w:cs="Arial"/>
          <w:lang w:val="ru-RU"/>
        </w:rPr>
        <w:t>А</w:t>
      </w:r>
      <w:r w:rsidR="009369EE">
        <w:rPr>
          <w:rFonts w:ascii="Arial" w:hAnsi="Arial" w:cs="Arial"/>
          <w:lang w:val="ru-RU"/>
        </w:rPr>
        <w:t>ко у току грађења наступе околности због којих је неопходно одступити од пројекта за грађевинску дозволу,</w:t>
      </w:r>
      <w:r>
        <w:rPr>
          <w:rFonts w:ascii="Arial" w:hAnsi="Arial" w:cs="Arial"/>
          <w:lang w:val="ru-RU"/>
        </w:rPr>
        <w:t xml:space="preserve"> </w:t>
      </w:r>
      <w:r w:rsidR="009369EE">
        <w:rPr>
          <w:rFonts w:ascii="Arial" w:hAnsi="Arial" w:cs="Arial"/>
          <w:lang w:val="ru-RU"/>
        </w:rPr>
        <w:t>надзорни орган о тој чињеници без одлагања обавештава инвеститора,</w:t>
      </w:r>
      <w:r>
        <w:rPr>
          <w:rFonts w:ascii="Arial" w:hAnsi="Arial" w:cs="Arial"/>
          <w:lang w:val="ru-RU"/>
        </w:rPr>
        <w:t xml:space="preserve"> </w:t>
      </w:r>
      <w:r w:rsidR="009369EE">
        <w:rPr>
          <w:rFonts w:ascii="Arial" w:hAnsi="Arial" w:cs="Arial"/>
          <w:lang w:val="ru-RU"/>
        </w:rPr>
        <w:t xml:space="preserve">ради предузимања одговарајућих мера.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lastRenderedPageBreak/>
        <w:t>Ако у току грађења наступе околности чије отклањање не трпи одлагање,</w:t>
      </w:r>
      <w:r w:rsidR="002164E8">
        <w:rPr>
          <w:rFonts w:ascii="Arial" w:hAnsi="Arial" w:cs="Arial"/>
          <w:lang w:val="ru-RU"/>
        </w:rPr>
        <w:t xml:space="preserve"> </w:t>
      </w:r>
      <w:r>
        <w:rPr>
          <w:rFonts w:ascii="Arial" w:hAnsi="Arial" w:cs="Arial"/>
          <w:lang w:val="ru-RU"/>
        </w:rPr>
        <w:t>надзорни орган о томе одмах обавештава и надлежног грађевинског инспектора,</w:t>
      </w:r>
      <w:r w:rsidR="002164E8">
        <w:rPr>
          <w:rFonts w:ascii="Arial" w:hAnsi="Arial" w:cs="Arial"/>
          <w:lang w:val="ru-RU"/>
        </w:rPr>
        <w:t xml:space="preserve"> </w:t>
      </w:r>
      <w:r>
        <w:rPr>
          <w:rFonts w:ascii="Arial" w:hAnsi="Arial" w:cs="Arial"/>
          <w:lang w:val="ru-RU"/>
        </w:rPr>
        <w:t>ради предузимања потребних мера (издавање налога извођачу радова за предузимање неопходних мера за спречавање и отклањање штетних последица,</w:t>
      </w:r>
      <w:r w:rsidR="002164E8">
        <w:rPr>
          <w:rFonts w:ascii="Arial" w:hAnsi="Arial" w:cs="Arial"/>
          <w:lang w:val="ru-RU"/>
        </w:rPr>
        <w:t xml:space="preserve"> </w:t>
      </w:r>
      <w:r>
        <w:rPr>
          <w:rFonts w:ascii="Arial" w:hAnsi="Arial" w:cs="Arial"/>
          <w:lang w:val="ru-RU"/>
        </w:rPr>
        <w:t>обустављање радова у свим случајевима,</w:t>
      </w:r>
      <w:r w:rsidR="002164E8">
        <w:rPr>
          <w:rFonts w:ascii="Arial" w:hAnsi="Arial" w:cs="Arial"/>
          <w:lang w:val="ru-RU"/>
        </w:rPr>
        <w:t xml:space="preserve"> </w:t>
      </w:r>
      <w:r>
        <w:rPr>
          <w:rFonts w:ascii="Arial" w:hAnsi="Arial" w:cs="Arial"/>
          <w:lang w:val="ru-RU"/>
        </w:rPr>
        <w:t>када се закључи да се при извођењу радова одступа од техничке документације и када конкретна одступања могу да буду од утицаја на носивост,</w:t>
      </w:r>
      <w:r w:rsidR="002164E8">
        <w:rPr>
          <w:rFonts w:ascii="Arial" w:hAnsi="Arial" w:cs="Arial"/>
          <w:lang w:val="ru-RU"/>
        </w:rPr>
        <w:t xml:space="preserve"> </w:t>
      </w:r>
      <w:r>
        <w:rPr>
          <w:rFonts w:ascii="Arial" w:hAnsi="Arial" w:cs="Arial"/>
          <w:lang w:val="ru-RU"/>
        </w:rPr>
        <w:t>трајност и пројектовану концепцију објекта или могу довести до материјалне штете,</w:t>
      </w:r>
      <w:r w:rsidR="002164E8">
        <w:rPr>
          <w:rFonts w:ascii="Arial" w:hAnsi="Arial" w:cs="Arial"/>
          <w:lang w:val="ru-RU"/>
        </w:rPr>
        <w:t xml:space="preserve"> </w:t>
      </w:r>
      <w:r>
        <w:rPr>
          <w:rFonts w:ascii="Arial" w:hAnsi="Arial" w:cs="Arial"/>
          <w:lang w:val="ru-RU"/>
        </w:rPr>
        <w:t xml:space="preserve">односно до угрожавања живота и здравља људи и др.).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Надзорни орган у току вршења стручног надзора писмено констатује: над којим радовима врши стручни надзор,</w:t>
      </w:r>
      <w:r w:rsidR="002164E8">
        <w:rPr>
          <w:rFonts w:ascii="Arial" w:hAnsi="Arial" w:cs="Arial"/>
          <w:lang w:val="ru-RU"/>
        </w:rPr>
        <w:t xml:space="preserve"> </w:t>
      </w:r>
      <w:r>
        <w:rPr>
          <w:rFonts w:ascii="Arial" w:hAnsi="Arial" w:cs="Arial"/>
          <w:lang w:val="ru-RU"/>
        </w:rPr>
        <w:t>уочене недостатке при извођењу радова и рокове за њихово отклањање,</w:t>
      </w:r>
      <w:r w:rsidR="002164E8">
        <w:rPr>
          <w:rFonts w:ascii="Arial" w:hAnsi="Arial" w:cs="Arial"/>
          <w:lang w:val="ru-RU"/>
        </w:rPr>
        <w:t xml:space="preserve"> </w:t>
      </w:r>
      <w:r>
        <w:rPr>
          <w:rFonts w:ascii="Arial" w:hAnsi="Arial" w:cs="Arial"/>
          <w:lang w:val="ru-RU"/>
        </w:rPr>
        <w:t>мере које је предузео или је на њих упутио извођача радова,односно одговорног извођача радова,</w:t>
      </w:r>
      <w:r w:rsidR="002164E8">
        <w:rPr>
          <w:rFonts w:ascii="Arial" w:hAnsi="Arial" w:cs="Arial"/>
          <w:lang w:val="ru-RU"/>
        </w:rPr>
        <w:t xml:space="preserve"> </w:t>
      </w:r>
      <w:r>
        <w:rPr>
          <w:rFonts w:ascii="Arial" w:hAnsi="Arial" w:cs="Arial"/>
          <w:lang w:val="ru-RU"/>
        </w:rPr>
        <w:t xml:space="preserve">примедбе у погледу квалитета и динамике грађења и друге податке који су битни за праћење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9369EE" w:rsidRDefault="009369EE" w:rsidP="009369EE">
      <w:pPr>
        <w:pStyle w:val="BodyText"/>
        <w:spacing w:before="0" w:line="240" w:lineRule="auto"/>
        <w:ind w:firstLine="720"/>
        <w:rPr>
          <w:rFonts w:ascii="Arial" w:hAnsi="Arial" w:cs="Arial"/>
          <w:b/>
          <w:lang w:val="ru-RU"/>
        </w:rPr>
      </w:pPr>
    </w:p>
    <w:p w:rsidR="009369EE" w:rsidRDefault="009369EE" w:rsidP="009369EE">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w:t>
      </w:r>
      <w:r w:rsidR="002164E8">
        <w:rPr>
          <w:rFonts w:ascii="Arial" w:hAnsi="Arial" w:cs="Arial"/>
          <w:lang w:val="ru-RU"/>
        </w:rPr>
        <w:t xml:space="preserve"> </w:t>
      </w:r>
      <w:r>
        <w:rPr>
          <w:rFonts w:ascii="Arial" w:hAnsi="Arial" w:cs="Arial"/>
          <w:lang w:val="ru-RU"/>
        </w:rPr>
        <w:t>у облику свеске у коју се свакодневно уписују сви подаци на основу којих се може утврдити ток и начин грађења објекта у целини,</w:t>
      </w:r>
      <w:r w:rsidR="002164E8">
        <w:rPr>
          <w:rFonts w:ascii="Arial" w:hAnsi="Arial" w:cs="Arial"/>
          <w:lang w:val="ru-RU"/>
        </w:rPr>
        <w:t xml:space="preserve"> </w:t>
      </w:r>
      <w:r>
        <w:rPr>
          <w:rFonts w:ascii="Arial" w:hAnsi="Arial" w:cs="Arial"/>
          <w:lang w:val="ru-RU"/>
        </w:rPr>
        <w:t>као и по појединим фазама,</w:t>
      </w:r>
      <w:r w:rsidR="002164E8">
        <w:rPr>
          <w:rFonts w:ascii="Arial" w:hAnsi="Arial" w:cs="Arial"/>
          <w:lang w:val="ru-RU"/>
        </w:rPr>
        <w:t xml:space="preserve"> </w:t>
      </w:r>
      <w:r>
        <w:rPr>
          <w:rFonts w:ascii="Arial" w:hAnsi="Arial" w:cs="Arial"/>
          <w:lang w:val="ru-RU"/>
        </w:rPr>
        <w:t>као и подаци који утичу или могу утицати на предвиђени ток,</w:t>
      </w:r>
      <w:r w:rsidR="002164E8">
        <w:rPr>
          <w:rFonts w:ascii="Arial" w:hAnsi="Arial" w:cs="Arial"/>
          <w:lang w:val="ru-RU"/>
        </w:rPr>
        <w:t xml:space="preserve"> </w:t>
      </w:r>
      <w:r>
        <w:rPr>
          <w:rFonts w:ascii="Arial" w:hAnsi="Arial" w:cs="Arial"/>
          <w:lang w:val="ru-RU"/>
        </w:rPr>
        <w:t>начин и рок грађења,</w:t>
      </w:r>
      <w:r w:rsidR="002164E8">
        <w:rPr>
          <w:rFonts w:ascii="Arial" w:hAnsi="Arial" w:cs="Arial"/>
          <w:lang w:val="ru-RU"/>
        </w:rPr>
        <w:t xml:space="preserve"> </w:t>
      </w:r>
      <w:r>
        <w:rPr>
          <w:rFonts w:ascii="Arial" w:hAnsi="Arial" w:cs="Arial"/>
          <w:lang w:val="ru-RU"/>
        </w:rPr>
        <w:t>односно извођења радова.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Грађевински дневник води се у облику повезане и печатом извођача радова оверене свеске са једноструко нумерисаним странама у горњем десном углу,</w:t>
      </w:r>
      <w:r w:rsidR="002164E8">
        <w:rPr>
          <w:rFonts w:ascii="Arial" w:hAnsi="Arial" w:cs="Arial"/>
          <w:lang w:val="ru-RU"/>
        </w:rPr>
        <w:t xml:space="preserve"> </w:t>
      </w:r>
      <w:r>
        <w:rPr>
          <w:rFonts w:ascii="Arial" w:hAnsi="Arial" w:cs="Arial"/>
          <w:lang w:val="ru-RU"/>
        </w:rPr>
        <w:t xml:space="preserve">у два примерка (оригинал и копија).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Право уписивања одговарајућих података и запажања у грађевински дневник имају: одговорни извођач радова,</w:t>
      </w:r>
      <w:r w:rsidR="002164E8">
        <w:rPr>
          <w:rFonts w:ascii="Arial" w:hAnsi="Arial" w:cs="Arial"/>
          <w:lang w:val="ru-RU"/>
        </w:rPr>
        <w:t xml:space="preserve"> </w:t>
      </w:r>
      <w:r>
        <w:rPr>
          <w:rFonts w:ascii="Arial" w:hAnsi="Arial" w:cs="Arial"/>
          <w:lang w:val="ru-RU"/>
        </w:rPr>
        <w:t>лице које врши стручни надзор,</w:t>
      </w:r>
      <w:r w:rsidR="002164E8">
        <w:rPr>
          <w:rFonts w:ascii="Arial" w:hAnsi="Arial" w:cs="Arial"/>
          <w:lang w:val="ru-RU"/>
        </w:rPr>
        <w:t xml:space="preserve"> </w:t>
      </w:r>
      <w:r>
        <w:rPr>
          <w:rFonts w:ascii="Arial" w:hAnsi="Arial" w:cs="Arial"/>
          <w:lang w:val="ru-RU"/>
        </w:rPr>
        <w:t>као и главни или одговорни пројектант,</w:t>
      </w:r>
      <w:r w:rsidR="002164E8">
        <w:rPr>
          <w:rFonts w:ascii="Arial" w:hAnsi="Arial" w:cs="Arial"/>
          <w:lang w:val="ru-RU"/>
        </w:rPr>
        <w:t xml:space="preserve"> </w:t>
      </w:r>
      <w:r>
        <w:rPr>
          <w:rFonts w:ascii="Arial" w:hAnsi="Arial" w:cs="Arial"/>
          <w:lang w:val="ru-RU"/>
        </w:rPr>
        <w:t xml:space="preserve">ако учествује у вршењу надзора.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Одговорни извођач радова свакодневно уноси у грађевински дневник: датум уношења података,</w:t>
      </w:r>
      <w:r w:rsidR="002164E8">
        <w:rPr>
          <w:rFonts w:ascii="Arial" w:hAnsi="Arial" w:cs="Arial"/>
          <w:lang w:val="ru-RU"/>
        </w:rPr>
        <w:t xml:space="preserve"> </w:t>
      </w:r>
      <w:r>
        <w:rPr>
          <w:rFonts w:ascii="Arial" w:hAnsi="Arial" w:cs="Arial"/>
          <w:lang w:val="ru-RU"/>
        </w:rPr>
        <w:t>временске прилике (температура,</w:t>
      </w:r>
      <w:r w:rsidR="002164E8">
        <w:rPr>
          <w:rFonts w:ascii="Arial" w:hAnsi="Arial" w:cs="Arial"/>
          <w:lang w:val="ru-RU"/>
        </w:rPr>
        <w:t xml:space="preserve"> </w:t>
      </w:r>
      <w:r>
        <w:rPr>
          <w:rFonts w:ascii="Arial" w:hAnsi="Arial" w:cs="Arial"/>
          <w:lang w:val="ru-RU"/>
        </w:rPr>
        <w:t>падавине и сл.),</w:t>
      </w:r>
      <w:r w:rsidR="002164E8">
        <w:rPr>
          <w:rFonts w:ascii="Arial" w:hAnsi="Arial" w:cs="Arial"/>
          <w:lang w:val="ru-RU"/>
        </w:rPr>
        <w:t xml:space="preserve"> </w:t>
      </w:r>
      <w:r>
        <w:rPr>
          <w:rFonts w:ascii="Arial" w:hAnsi="Arial" w:cs="Arial"/>
          <w:lang w:val="ru-RU"/>
        </w:rPr>
        <w:t>радно време,</w:t>
      </w:r>
      <w:r w:rsidR="002164E8">
        <w:rPr>
          <w:rFonts w:ascii="Arial" w:hAnsi="Arial" w:cs="Arial"/>
          <w:lang w:val="ru-RU"/>
        </w:rPr>
        <w:t xml:space="preserve"> </w:t>
      </w:r>
      <w:r>
        <w:rPr>
          <w:rFonts w:ascii="Arial" w:hAnsi="Arial" w:cs="Arial"/>
          <w:lang w:val="ru-RU"/>
        </w:rPr>
        <w:t>ангажовану радну снагу и механизацију,</w:t>
      </w:r>
      <w:r w:rsidR="002164E8">
        <w:rPr>
          <w:rFonts w:ascii="Arial" w:hAnsi="Arial" w:cs="Arial"/>
          <w:lang w:val="ru-RU"/>
        </w:rPr>
        <w:t xml:space="preserve"> </w:t>
      </w:r>
      <w:r>
        <w:rPr>
          <w:rFonts w:ascii="Arial" w:hAnsi="Arial" w:cs="Arial"/>
          <w:lang w:val="ru-RU"/>
        </w:rPr>
        <w:t>друге околности под којима се изводе радови,</w:t>
      </w:r>
      <w:r w:rsidR="002164E8">
        <w:rPr>
          <w:rFonts w:ascii="Arial" w:hAnsi="Arial" w:cs="Arial"/>
          <w:lang w:val="ru-RU"/>
        </w:rPr>
        <w:t xml:space="preserve"> </w:t>
      </w:r>
      <w:r>
        <w:rPr>
          <w:rFonts w:ascii="Arial" w:hAnsi="Arial" w:cs="Arial"/>
          <w:lang w:val="ru-RU"/>
        </w:rPr>
        <w:t>а од значаја су за сагледавање и контролу услова и исправности извођења радова,</w:t>
      </w:r>
      <w:r w:rsidR="002164E8">
        <w:rPr>
          <w:rFonts w:ascii="Arial" w:hAnsi="Arial" w:cs="Arial"/>
          <w:lang w:val="ru-RU"/>
        </w:rPr>
        <w:t xml:space="preserve"> </w:t>
      </w:r>
      <w:r>
        <w:rPr>
          <w:rFonts w:ascii="Arial" w:hAnsi="Arial" w:cs="Arial"/>
          <w:lang w:val="ru-RU"/>
        </w:rPr>
        <w:t>врсту и количину приспелог материјала и продуката,</w:t>
      </w:r>
      <w:r w:rsidR="002164E8">
        <w:rPr>
          <w:rFonts w:ascii="Arial" w:hAnsi="Arial" w:cs="Arial"/>
          <w:lang w:val="ru-RU"/>
        </w:rPr>
        <w:t xml:space="preserve"> </w:t>
      </w:r>
      <w:r>
        <w:rPr>
          <w:rFonts w:ascii="Arial" w:hAnsi="Arial" w:cs="Arial"/>
          <w:lang w:val="ru-RU"/>
        </w:rPr>
        <w:t>произвођача материјала и продуката,</w:t>
      </w:r>
      <w:r w:rsidR="002164E8">
        <w:rPr>
          <w:rFonts w:ascii="Arial" w:hAnsi="Arial" w:cs="Arial"/>
          <w:lang w:val="ru-RU"/>
        </w:rPr>
        <w:t xml:space="preserve"> </w:t>
      </w:r>
      <w:r>
        <w:rPr>
          <w:rFonts w:ascii="Arial" w:hAnsi="Arial" w:cs="Arial"/>
          <w:lang w:val="ru-RU"/>
        </w:rPr>
        <w:t>постојање прописаних сертификата о квалитету испорученог материјала и продуката,</w:t>
      </w:r>
      <w:r w:rsidR="002164E8">
        <w:rPr>
          <w:rFonts w:ascii="Arial" w:hAnsi="Arial" w:cs="Arial"/>
          <w:lang w:val="ru-RU"/>
        </w:rPr>
        <w:t xml:space="preserve"> </w:t>
      </w:r>
      <w:r>
        <w:rPr>
          <w:rFonts w:ascii="Arial" w:hAnsi="Arial" w:cs="Arial"/>
          <w:lang w:val="ru-RU"/>
        </w:rPr>
        <w:t>врсту и положај радова који се изводе (позиција радова),</w:t>
      </w:r>
      <w:r w:rsidR="002164E8">
        <w:rPr>
          <w:rFonts w:ascii="Arial" w:hAnsi="Arial" w:cs="Arial"/>
          <w:lang w:val="ru-RU"/>
        </w:rPr>
        <w:t xml:space="preserve"> </w:t>
      </w:r>
      <w:r>
        <w:rPr>
          <w:rFonts w:ascii="Arial" w:hAnsi="Arial" w:cs="Arial"/>
          <w:lang w:val="ru-RU"/>
        </w:rPr>
        <w:t>оријентациону контролу појединих радова који су извршени,</w:t>
      </w:r>
      <w:r w:rsidR="002164E8">
        <w:rPr>
          <w:rFonts w:ascii="Arial" w:hAnsi="Arial" w:cs="Arial"/>
          <w:lang w:val="ru-RU"/>
        </w:rPr>
        <w:t xml:space="preserve"> </w:t>
      </w:r>
      <w:r>
        <w:rPr>
          <w:rFonts w:ascii="Arial" w:hAnsi="Arial" w:cs="Arial"/>
          <w:lang w:val="ru-RU"/>
        </w:rPr>
        <w:t>извршену контролу радова који су претходили радовима који се изводе (темељна јама,</w:t>
      </w:r>
      <w:r w:rsidR="002164E8">
        <w:rPr>
          <w:rFonts w:ascii="Arial" w:hAnsi="Arial" w:cs="Arial"/>
          <w:lang w:val="ru-RU"/>
        </w:rPr>
        <w:t xml:space="preserve"> </w:t>
      </w:r>
      <w:r>
        <w:rPr>
          <w:rFonts w:ascii="Arial" w:hAnsi="Arial" w:cs="Arial"/>
          <w:lang w:val="ru-RU"/>
        </w:rPr>
        <w:t>влажност и степен збијености подлога,</w:t>
      </w:r>
      <w:r w:rsidR="002164E8">
        <w:rPr>
          <w:rFonts w:ascii="Arial" w:hAnsi="Arial" w:cs="Arial"/>
          <w:lang w:val="ru-RU"/>
        </w:rPr>
        <w:t xml:space="preserve"> </w:t>
      </w:r>
      <w:r>
        <w:rPr>
          <w:rFonts w:ascii="Arial" w:hAnsi="Arial" w:cs="Arial"/>
          <w:lang w:val="ru-RU"/>
        </w:rPr>
        <w:t>оплата,</w:t>
      </w:r>
      <w:r w:rsidR="002164E8">
        <w:rPr>
          <w:rFonts w:ascii="Arial" w:hAnsi="Arial" w:cs="Arial"/>
          <w:lang w:val="ru-RU"/>
        </w:rPr>
        <w:t xml:space="preserve"> </w:t>
      </w:r>
      <w:r>
        <w:rPr>
          <w:rFonts w:ascii="Arial" w:hAnsi="Arial" w:cs="Arial"/>
          <w:lang w:val="ru-RU"/>
        </w:rPr>
        <w:t>арматура и сл.),</w:t>
      </w:r>
      <w:r w:rsidR="002164E8">
        <w:rPr>
          <w:rFonts w:ascii="Arial" w:hAnsi="Arial" w:cs="Arial"/>
          <w:lang w:val="ru-RU"/>
        </w:rPr>
        <w:t xml:space="preserve"> </w:t>
      </w:r>
      <w:r>
        <w:rPr>
          <w:rFonts w:ascii="Arial" w:hAnsi="Arial" w:cs="Arial"/>
          <w:lang w:val="ru-RU"/>
        </w:rPr>
        <w:t>начин уграђивања одговарајућих материјала и продуката (ручно,</w:t>
      </w:r>
      <w:r w:rsidR="002164E8">
        <w:rPr>
          <w:rFonts w:ascii="Arial" w:hAnsi="Arial" w:cs="Arial"/>
          <w:lang w:val="ru-RU"/>
        </w:rPr>
        <w:t xml:space="preserve"> </w:t>
      </w:r>
      <w:r>
        <w:rPr>
          <w:rFonts w:ascii="Arial" w:hAnsi="Arial" w:cs="Arial"/>
          <w:lang w:val="ru-RU"/>
        </w:rPr>
        <w:t xml:space="preserve">уз примену одговарајуће механизације и </w:t>
      </w:r>
      <w:r w:rsidR="002164E8">
        <w:rPr>
          <w:rFonts w:ascii="Arial" w:hAnsi="Arial" w:cs="Arial"/>
          <w:lang w:val="ru-RU"/>
        </w:rPr>
        <w:t>д</w:t>
      </w:r>
      <w:r>
        <w:rPr>
          <w:rFonts w:ascii="Arial" w:hAnsi="Arial" w:cs="Arial"/>
          <w:lang w:val="ru-RU"/>
        </w:rPr>
        <w:t>р.),начин неге и заштите већ изведених радова (неговање бетона,</w:t>
      </w:r>
      <w:r w:rsidR="002164E8">
        <w:rPr>
          <w:rFonts w:ascii="Arial" w:hAnsi="Arial" w:cs="Arial"/>
          <w:lang w:val="ru-RU"/>
        </w:rPr>
        <w:t xml:space="preserve"> </w:t>
      </w:r>
      <w:r>
        <w:rPr>
          <w:rFonts w:ascii="Arial" w:hAnsi="Arial" w:cs="Arial"/>
          <w:lang w:val="ru-RU"/>
        </w:rPr>
        <w:t>заштита од падавина и др.),узорке материјала који су достављени на контролу са ознаком положаја радова на које се одговарајући узорак односи,</w:t>
      </w:r>
      <w:r w:rsidR="002164E8">
        <w:rPr>
          <w:rFonts w:ascii="Arial" w:hAnsi="Arial" w:cs="Arial"/>
          <w:lang w:val="ru-RU"/>
        </w:rPr>
        <w:t xml:space="preserve"> </w:t>
      </w:r>
      <w:r>
        <w:rPr>
          <w:rFonts w:ascii="Arial" w:hAnsi="Arial" w:cs="Arial"/>
          <w:lang w:val="ru-RU"/>
        </w:rPr>
        <w:t>недостатке или грешке у техничкој документацији по којој се радови изводе,</w:t>
      </w:r>
      <w:r w:rsidR="002164E8">
        <w:rPr>
          <w:rFonts w:ascii="Arial" w:hAnsi="Arial" w:cs="Arial"/>
          <w:lang w:val="ru-RU"/>
        </w:rPr>
        <w:t xml:space="preserve"> </w:t>
      </w:r>
      <w:r>
        <w:rPr>
          <w:rFonts w:ascii="Arial" w:hAnsi="Arial" w:cs="Arial"/>
          <w:lang w:val="ru-RU"/>
        </w:rPr>
        <w:t>непредвиђене околности које захтевају измену постојећих техничких решења,</w:t>
      </w:r>
      <w:r w:rsidR="002164E8">
        <w:rPr>
          <w:rFonts w:ascii="Arial" w:hAnsi="Arial" w:cs="Arial"/>
          <w:lang w:val="ru-RU"/>
        </w:rPr>
        <w:t xml:space="preserve"> </w:t>
      </w:r>
      <w:r>
        <w:rPr>
          <w:rFonts w:ascii="Arial" w:hAnsi="Arial" w:cs="Arial"/>
          <w:lang w:val="ru-RU"/>
        </w:rPr>
        <w:t>односно повећан обим уговорених радова или извођење накнадних радова (непредвиђена својства тла,</w:t>
      </w:r>
      <w:r w:rsidR="002164E8">
        <w:rPr>
          <w:rFonts w:ascii="Arial" w:hAnsi="Arial" w:cs="Arial"/>
          <w:lang w:val="ru-RU"/>
        </w:rPr>
        <w:t xml:space="preserve"> </w:t>
      </w:r>
      <w:r>
        <w:rPr>
          <w:rFonts w:ascii="Arial" w:hAnsi="Arial" w:cs="Arial"/>
          <w:lang w:val="ru-RU"/>
        </w:rPr>
        <w:t>активирање клизишта,</w:t>
      </w:r>
      <w:r w:rsidR="002164E8">
        <w:rPr>
          <w:rFonts w:ascii="Arial" w:hAnsi="Arial" w:cs="Arial"/>
          <w:lang w:val="ru-RU"/>
        </w:rPr>
        <w:t xml:space="preserve"> </w:t>
      </w:r>
      <w:r>
        <w:rPr>
          <w:rFonts w:ascii="Arial" w:hAnsi="Arial" w:cs="Arial"/>
          <w:lang w:val="ru-RU"/>
        </w:rPr>
        <w:t>археолошки налази и др.),</w:t>
      </w:r>
      <w:r w:rsidR="002164E8">
        <w:rPr>
          <w:rFonts w:ascii="Arial" w:hAnsi="Arial" w:cs="Arial"/>
          <w:lang w:val="ru-RU"/>
        </w:rPr>
        <w:t xml:space="preserve"> </w:t>
      </w:r>
      <w:r>
        <w:rPr>
          <w:rFonts w:ascii="Arial" w:hAnsi="Arial" w:cs="Arial"/>
          <w:lang w:val="ru-RU"/>
        </w:rPr>
        <w:t>податке о извршеним инспекцијским прегледима градилишта и основним налазима и налозима надлежног инспектора,</w:t>
      </w:r>
      <w:r w:rsidR="002164E8">
        <w:rPr>
          <w:rFonts w:ascii="Arial" w:hAnsi="Arial" w:cs="Arial"/>
          <w:lang w:val="ru-RU"/>
        </w:rPr>
        <w:t xml:space="preserve"> </w:t>
      </w:r>
      <w:r>
        <w:rPr>
          <w:rFonts w:ascii="Arial" w:hAnsi="Arial" w:cs="Arial"/>
          <w:lang w:val="ru-RU"/>
        </w:rPr>
        <w:t>са назнаком мера које,</w:t>
      </w:r>
      <w:r w:rsidR="002164E8">
        <w:rPr>
          <w:rFonts w:ascii="Arial" w:hAnsi="Arial" w:cs="Arial"/>
          <w:lang w:val="ru-RU"/>
        </w:rPr>
        <w:t xml:space="preserve"> </w:t>
      </w:r>
      <w:r>
        <w:rPr>
          <w:rFonts w:ascii="Arial" w:hAnsi="Arial" w:cs="Arial"/>
          <w:lang w:val="ru-RU"/>
        </w:rPr>
        <w:t>по тим налозима,</w:t>
      </w:r>
      <w:r w:rsidR="002164E8">
        <w:rPr>
          <w:rFonts w:ascii="Arial" w:hAnsi="Arial" w:cs="Arial"/>
          <w:lang w:val="ru-RU"/>
        </w:rPr>
        <w:t xml:space="preserve"> </w:t>
      </w:r>
      <w:r>
        <w:rPr>
          <w:rFonts w:ascii="Arial" w:hAnsi="Arial" w:cs="Arial"/>
          <w:lang w:val="ru-RU"/>
        </w:rPr>
        <w:t xml:space="preserve">треба предузети.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У грађевински дневник улажу се и писмени налази и документација која је градилишту достављена од стране инвеститора,</w:t>
      </w:r>
      <w:r w:rsidR="002164E8">
        <w:rPr>
          <w:rFonts w:ascii="Arial" w:hAnsi="Arial" w:cs="Arial"/>
          <w:lang w:val="ru-RU"/>
        </w:rPr>
        <w:t xml:space="preserve"> </w:t>
      </w:r>
      <w:r>
        <w:rPr>
          <w:rFonts w:ascii="Arial" w:hAnsi="Arial" w:cs="Arial"/>
          <w:lang w:val="ru-RU"/>
        </w:rPr>
        <w:t xml:space="preserve">главног или одговорног пројектантаи других лица.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Лице које врши стручни надзор уноси у грађевински дневник податке,</w:t>
      </w:r>
      <w:r w:rsidR="002164E8">
        <w:rPr>
          <w:rFonts w:ascii="Arial" w:hAnsi="Arial" w:cs="Arial"/>
          <w:lang w:val="ru-RU"/>
        </w:rPr>
        <w:t xml:space="preserve"> </w:t>
      </w:r>
      <w:r>
        <w:rPr>
          <w:rFonts w:ascii="Arial" w:hAnsi="Arial" w:cs="Arial"/>
          <w:lang w:val="ru-RU"/>
        </w:rPr>
        <w:t>запажања и налоге који се односе на: квалитет и постојање сертификата за материјале и продукте који се уграђују,</w:t>
      </w:r>
      <w:r w:rsidR="002164E8">
        <w:rPr>
          <w:rFonts w:ascii="Arial" w:hAnsi="Arial" w:cs="Arial"/>
          <w:lang w:val="ru-RU"/>
        </w:rPr>
        <w:t xml:space="preserve"> </w:t>
      </w:r>
      <w:r>
        <w:rPr>
          <w:rFonts w:ascii="Arial" w:hAnsi="Arial" w:cs="Arial"/>
          <w:lang w:val="ru-RU"/>
        </w:rPr>
        <w:t>квалитет и поступак извршења радова,</w:t>
      </w:r>
      <w:r w:rsidR="002164E8">
        <w:rPr>
          <w:rFonts w:ascii="Arial" w:hAnsi="Arial" w:cs="Arial"/>
          <w:lang w:val="ru-RU"/>
        </w:rPr>
        <w:t xml:space="preserve"> </w:t>
      </w:r>
      <w:r>
        <w:rPr>
          <w:rFonts w:ascii="Arial" w:hAnsi="Arial" w:cs="Arial"/>
          <w:lang w:val="ru-RU"/>
        </w:rPr>
        <w:t>извршени преглед радова који се у каснијим фазама не могу контролисати (темељна јама,</w:t>
      </w:r>
      <w:r w:rsidR="002164E8">
        <w:rPr>
          <w:rFonts w:ascii="Arial" w:hAnsi="Arial" w:cs="Arial"/>
          <w:lang w:val="ru-RU"/>
        </w:rPr>
        <w:t xml:space="preserve"> </w:t>
      </w:r>
      <w:r>
        <w:rPr>
          <w:rFonts w:ascii="Arial" w:hAnsi="Arial" w:cs="Arial"/>
          <w:lang w:val="ru-RU"/>
        </w:rPr>
        <w:t>оплата,</w:t>
      </w:r>
      <w:r w:rsidR="002164E8">
        <w:rPr>
          <w:rFonts w:ascii="Arial" w:hAnsi="Arial" w:cs="Arial"/>
          <w:lang w:val="ru-RU"/>
        </w:rPr>
        <w:t xml:space="preserve"> </w:t>
      </w:r>
      <w:r>
        <w:rPr>
          <w:rFonts w:ascii="Arial" w:hAnsi="Arial" w:cs="Arial"/>
          <w:lang w:val="ru-RU"/>
        </w:rPr>
        <w:t>арматура и др.),</w:t>
      </w:r>
      <w:r w:rsidR="002164E8">
        <w:rPr>
          <w:rFonts w:ascii="Arial" w:hAnsi="Arial" w:cs="Arial"/>
          <w:lang w:val="ru-RU"/>
        </w:rPr>
        <w:t xml:space="preserve"> </w:t>
      </w:r>
      <w:r>
        <w:rPr>
          <w:rFonts w:ascii="Arial" w:hAnsi="Arial" w:cs="Arial"/>
          <w:lang w:val="ru-RU"/>
        </w:rPr>
        <w:t>потпуност техничке документације и допунска објашњења пројектанта,</w:t>
      </w:r>
      <w:r w:rsidR="002164E8">
        <w:rPr>
          <w:rFonts w:ascii="Arial" w:hAnsi="Arial" w:cs="Arial"/>
          <w:lang w:val="ru-RU"/>
        </w:rPr>
        <w:t xml:space="preserve"> </w:t>
      </w:r>
      <w:r>
        <w:rPr>
          <w:rFonts w:ascii="Arial" w:hAnsi="Arial" w:cs="Arial"/>
          <w:lang w:val="ru-RU"/>
        </w:rPr>
        <w:t>вишак уговорених,</w:t>
      </w:r>
      <w:r w:rsidR="002164E8">
        <w:rPr>
          <w:rFonts w:ascii="Arial" w:hAnsi="Arial" w:cs="Arial"/>
          <w:lang w:val="ru-RU"/>
        </w:rPr>
        <w:t xml:space="preserve"> </w:t>
      </w:r>
      <w:r>
        <w:rPr>
          <w:rFonts w:ascii="Arial" w:hAnsi="Arial" w:cs="Arial"/>
          <w:lang w:val="ru-RU"/>
        </w:rPr>
        <w:t>односно накнадних радова,</w:t>
      </w:r>
      <w:r w:rsidR="002164E8">
        <w:rPr>
          <w:rFonts w:ascii="Arial" w:hAnsi="Arial" w:cs="Arial"/>
          <w:lang w:val="ru-RU"/>
        </w:rPr>
        <w:t xml:space="preserve"> </w:t>
      </w:r>
      <w:r>
        <w:rPr>
          <w:rFonts w:ascii="Arial" w:hAnsi="Arial" w:cs="Arial"/>
          <w:lang w:val="ru-RU"/>
        </w:rPr>
        <w:t>допунску техничку и другу документацију која је достављена извођачу радова и друге примедбе и запажања,</w:t>
      </w:r>
      <w:r w:rsidR="002164E8">
        <w:rPr>
          <w:rFonts w:ascii="Arial" w:hAnsi="Arial" w:cs="Arial"/>
          <w:lang w:val="ru-RU"/>
        </w:rPr>
        <w:t xml:space="preserve"> </w:t>
      </w:r>
      <w:r>
        <w:rPr>
          <w:rFonts w:ascii="Arial" w:hAnsi="Arial" w:cs="Arial"/>
          <w:lang w:val="ru-RU"/>
        </w:rPr>
        <w:t xml:space="preserve">која смтра корисним за усмеравање даљег процеса грађења.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Оригинал грађевинског дневника чува се код одговорног извођача радова,а копија се чува код лица које врши стручни надзор,</w:t>
      </w:r>
      <w:r w:rsidR="002164E8">
        <w:rPr>
          <w:rFonts w:ascii="Arial" w:hAnsi="Arial" w:cs="Arial"/>
          <w:lang w:val="ru-RU"/>
        </w:rPr>
        <w:t xml:space="preserve"> </w:t>
      </w:r>
      <w:r>
        <w:rPr>
          <w:rFonts w:ascii="Arial" w:hAnsi="Arial" w:cs="Arial"/>
          <w:lang w:val="ru-RU"/>
        </w:rPr>
        <w:t xml:space="preserve">за све време грађења објекта. </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lastRenderedPageBreak/>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9.</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002164E8">
        <w:rPr>
          <w:rFonts w:ascii="Arial" w:hAnsi="Arial" w:cs="Arial"/>
          <w:lang w:val="ru-RU"/>
        </w:rPr>
        <w:t xml:space="preserve"> да обе</w:t>
      </w:r>
      <w:r w:rsidRPr="00297C10">
        <w:rPr>
          <w:rFonts w:ascii="Arial" w:hAnsi="Arial" w:cs="Arial"/>
          <w:lang w:val="ru-RU"/>
        </w:rPr>
        <w:t>збеди ИЗВОЂАЧУ најпрецизни</w:t>
      </w:r>
      <w:r w:rsidR="002164E8">
        <w:rPr>
          <w:rFonts w:ascii="Arial" w:hAnsi="Arial" w:cs="Arial"/>
          <w:lang w:val="ru-RU"/>
        </w:rPr>
        <w:t>ј</w:t>
      </w:r>
      <w:r w:rsidRPr="00297C10">
        <w:rPr>
          <w:rFonts w:ascii="Arial" w:hAnsi="Arial" w:cs="Arial"/>
          <w:lang w:val="ru-RU"/>
        </w:rPr>
        <w:t xml:space="preserve">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9369EE" w:rsidRPr="00297C10" w:rsidRDefault="009369EE" w:rsidP="009369EE">
      <w:pPr>
        <w:pStyle w:val="BodyText"/>
        <w:spacing w:before="0" w:line="240" w:lineRule="auto"/>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10.</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се обавезује да радове који су предмет овог Уговора изведе у потпуности и преда </w:t>
      </w:r>
      <w:r w:rsidRPr="00297C10">
        <w:rPr>
          <w:rFonts w:ascii="Arial" w:hAnsi="Arial" w:cs="Arial"/>
        </w:rPr>
        <w:t>ИНВЕСТИТОРУ</w:t>
      </w:r>
      <w:r w:rsidRPr="00297C10">
        <w:rPr>
          <w:rFonts w:ascii="Arial" w:hAnsi="Arial" w:cs="Arial"/>
          <w:lang w:val="ru-RU"/>
        </w:rPr>
        <w:t xml:space="preserve"> на употребу у року од ______________ дана од дана увођења у посао. Дан увођења у посао констатоваће се у Грађевинском дневнику.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Уговорени рок обухвата и време припреме ИЗВОЂАЧА за извођење радова. ИЗВОЂАЧ је дужан да пре почетка радова  достави детаљну динамику извођења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11.</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Сматра се д</w:t>
      </w:r>
      <w:r w:rsidR="002164E8">
        <w:rPr>
          <w:rFonts w:ascii="Arial" w:hAnsi="Arial" w:cs="Arial"/>
          <w:lang w:val="ru-RU"/>
        </w:rPr>
        <w:t xml:space="preserve">а је ИЗВОЂАЧ пре давања Понуде </w:t>
      </w:r>
      <w:r w:rsidRPr="00297C10">
        <w:rPr>
          <w:rFonts w:ascii="Arial" w:hAnsi="Arial" w:cs="Arial"/>
          <w:lang w:val="ru-RU"/>
        </w:rPr>
        <w:t>упознат са климатским и другим условима рада, набавке материјала и ангажовања р</w:t>
      </w:r>
      <w:r w:rsidR="002164E8">
        <w:rPr>
          <w:rFonts w:ascii="Arial" w:hAnsi="Arial" w:cs="Arial"/>
          <w:lang w:val="ru-RU"/>
        </w:rPr>
        <w:t xml:space="preserve">адне снаге, организацијом рада </w:t>
      </w:r>
      <w:r w:rsidRPr="00297C10">
        <w:rPr>
          <w:rFonts w:ascii="Arial" w:hAnsi="Arial" w:cs="Arial"/>
          <w:lang w:val="ru-RU"/>
        </w:rPr>
        <w:t>на градилишту и другим условима који утичу на рок и цену грађења. Одступање од уговорених рокова градње може бити само у следећим случајевима:</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а) обостраним писменим споразумом</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б) дејством више силе</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Број дана на који се продужује рок почетка и завршетка радова</w:t>
      </w:r>
      <w:r w:rsidR="002164E8">
        <w:rPr>
          <w:rFonts w:ascii="Arial" w:hAnsi="Arial" w:cs="Arial"/>
          <w:lang w:val="ru-RU"/>
        </w:rPr>
        <w:t>, због случајева а) и б) из прет</w:t>
      </w:r>
      <w:r w:rsidRPr="00297C10">
        <w:rPr>
          <w:rFonts w:ascii="Arial" w:hAnsi="Arial" w:cs="Arial"/>
          <w:lang w:val="ru-RU"/>
        </w:rPr>
        <w:t>ходног параграфа овог Члана, констатоваће се у Грађевинском дневнику у тренутку настанка и престанка узрока продужења рока уз потпис уговорних страна и анексом овог Уговора</w:t>
      </w:r>
      <w:r w:rsidRPr="00297C10">
        <w:rPr>
          <w:rFonts w:ascii="Arial" w:hAnsi="Arial" w:cs="Arial"/>
          <w:lang w:val="sr-Latn-CS"/>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нема право на продужење рока почетка и завршетка радова због случајева а) и б), ако су они настали по истеку уговореног рока за извођење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12</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740AB4" w:rsidRPr="00297C10" w:rsidRDefault="00740AB4"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13</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благовремено изради пројекат организације градилишта</w:t>
      </w:r>
      <w:r w:rsidR="002164E8">
        <w:rPr>
          <w:rFonts w:ascii="Arial" w:hAnsi="Arial" w:cs="Arial"/>
          <w:lang w:val="ru-RU"/>
        </w:rPr>
        <w:t xml:space="preserve"> </w:t>
      </w:r>
      <w:r w:rsidRPr="00297C10">
        <w:rPr>
          <w:rFonts w:ascii="Arial" w:hAnsi="Arial" w:cs="Arial"/>
          <w:lang w:val="ru-RU"/>
        </w:rPr>
        <w:t>-извршења радова.</w:t>
      </w: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lastRenderedPageBreak/>
        <w:t>VI</w:t>
      </w:r>
      <w:r w:rsidRPr="00297C10">
        <w:rPr>
          <w:rFonts w:ascii="Arial" w:hAnsi="Arial" w:cs="Arial"/>
          <w:b/>
          <w:lang w:val="ru-RU"/>
        </w:rPr>
        <w:t xml:space="preserve">  НАДЗОР И ГРАЂЕЊЕ</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14</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15</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w:t>
      </w:r>
      <w:r w:rsidR="002C1DE1">
        <w:rPr>
          <w:rFonts w:ascii="Arial" w:hAnsi="Arial" w:cs="Arial"/>
          <w:lang w:val="sr-Cyrl-RS"/>
        </w:rPr>
        <w:t xml:space="preserve"> </w:t>
      </w:r>
      <w:r w:rsidRPr="00297C10">
        <w:rPr>
          <w:rFonts w:ascii="Arial" w:hAnsi="Arial" w:cs="Arial"/>
        </w:rPr>
        <w:t>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9369EE" w:rsidRPr="00297C10" w:rsidRDefault="009369EE" w:rsidP="009369EE">
      <w:pPr>
        <w:pStyle w:val="BodyText"/>
        <w:spacing w:before="0" w:line="240" w:lineRule="auto"/>
        <w:jc w:val="center"/>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16</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w:t>
      </w:r>
      <w:r w:rsidR="002C1DE1">
        <w:rPr>
          <w:rFonts w:ascii="Arial" w:hAnsi="Arial" w:cs="Arial"/>
          <w:lang w:val="ru-RU"/>
        </w:rPr>
        <w:t>а</w:t>
      </w:r>
      <w:r w:rsidRPr="00297C10">
        <w:rPr>
          <w:rFonts w:ascii="Arial" w:hAnsi="Arial" w:cs="Arial"/>
          <w:lang w:val="ru-RU"/>
        </w:rPr>
        <w:t xml:space="preserve"> књига одмах након извршеног обрачуна и уношења изведених количина по свакој позицији рада.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9369EE" w:rsidRDefault="0066156B" w:rsidP="009369EE">
      <w:pPr>
        <w:pStyle w:val="BodyText"/>
        <w:spacing w:before="0" w:line="240" w:lineRule="auto"/>
        <w:ind w:firstLine="720"/>
        <w:rPr>
          <w:rFonts w:ascii="Arial" w:hAnsi="Arial" w:cs="Arial"/>
          <w:lang w:val="ru-RU"/>
        </w:rPr>
      </w:pPr>
      <w:r>
        <w:rPr>
          <w:rFonts w:ascii="Arial" w:hAnsi="Arial" w:cs="Arial"/>
          <w:lang w:val="ru-RU"/>
        </w:rPr>
        <w:t xml:space="preserve">Књига </w:t>
      </w:r>
      <w:r w:rsidR="002C1DE1">
        <w:rPr>
          <w:rFonts w:ascii="Arial" w:hAnsi="Arial" w:cs="Arial"/>
          <w:lang w:val="ru-RU"/>
        </w:rPr>
        <w:t>ин</w:t>
      </w:r>
      <w:r w:rsidR="009369EE">
        <w:rPr>
          <w:rFonts w:ascii="Arial" w:hAnsi="Arial" w:cs="Arial"/>
          <w:lang w:val="ru-RU"/>
        </w:rPr>
        <w:t xml:space="preserve">спекције води се у облику регистратора (фасцикле) са механизмом за повезивање и са једноструко нумерисаним странама у горњем десном углу. </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На почетку књиге инспекције,</w:t>
      </w:r>
      <w:r w:rsidR="0066156B">
        <w:rPr>
          <w:rFonts w:ascii="Arial" w:hAnsi="Arial" w:cs="Arial"/>
          <w:lang w:val="ru-RU"/>
        </w:rPr>
        <w:t xml:space="preserve"> </w:t>
      </w:r>
      <w:r>
        <w:rPr>
          <w:rFonts w:ascii="Arial" w:hAnsi="Arial" w:cs="Arial"/>
          <w:lang w:val="ru-RU"/>
        </w:rPr>
        <w:t>одговорни извођач радова уноси и својим потписом и печатом оверава податке,који се односе на: датум почетка вођења књиге инспекције,</w:t>
      </w:r>
      <w:r w:rsidR="0066156B">
        <w:rPr>
          <w:rFonts w:ascii="Arial" w:hAnsi="Arial" w:cs="Arial"/>
          <w:lang w:val="ru-RU"/>
        </w:rPr>
        <w:t xml:space="preserve"> називи и положај </w:t>
      </w:r>
      <w:r>
        <w:rPr>
          <w:rFonts w:ascii="Arial" w:hAnsi="Arial" w:cs="Arial"/>
          <w:lang w:val="ru-RU"/>
        </w:rPr>
        <w:t>градилишта (место,</w:t>
      </w:r>
      <w:r w:rsidR="0066156B">
        <w:rPr>
          <w:rFonts w:ascii="Arial" w:hAnsi="Arial" w:cs="Arial"/>
          <w:lang w:val="ru-RU"/>
        </w:rPr>
        <w:t xml:space="preserve"> </w:t>
      </w:r>
      <w:r>
        <w:rPr>
          <w:rFonts w:ascii="Arial" w:hAnsi="Arial" w:cs="Arial"/>
          <w:lang w:val="ru-RU"/>
        </w:rPr>
        <w:t>улица,</w:t>
      </w:r>
      <w:r w:rsidR="0066156B">
        <w:rPr>
          <w:rFonts w:ascii="Arial" w:hAnsi="Arial" w:cs="Arial"/>
          <w:lang w:val="ru-RU"/>
        </w:rPr>
        <w:t xml:space="preserve"> катастарска </w:t>
      </w:r>
      <w:r>
        <w:rPr>
          <w:rFonts w:ascii="Arial" w:hAnsi="Arial" w:cs="Arial"/>
          <w:lang w:val="ru-RU"/>
        </w:rPr>
        <w:t>парцела,</w:t>
      </w:r>
      <w:r w:rsidR="0066156B">
        <w:rPr>
          <w:rFonts w:ascii="Arial" w:hAnsi="Arial" w:cs="Arial"/>
          <w:lang w:val="ru-RU"/>
        </w:rPr>
        <w:t xml:space="preserve"> катастарска </w:t>
      </w:r>
      <w:r>
        <w:rPr>
          <w:rFonts w:ascii="Arial" w:hAnsi="Arial" w:cs="Arial"/>
          <w:lang w:val="ru-RU"/>
        </w:rPr>
        <w:t>општина и сл.),</w:t>
      </w:r>
      <w:r w:rsidR="0066156B">
        <w:rPr>
          <w:rFonts w:ascii="Arial" w:hAnsi="Arial" w:cs="Arial"/>
          <w:lang w:val="ru-RU"/>
        </w:rPr>
        <w:t xml:space="preserve"> </w:t>
      </w:r>
      <w:r>
        <w:rPr>
          <w:rFonts w:ascii="Arial" w:hAnsi="Arial" w:cs="Arial"/>
          <w:lang w:val="ru-RU"/>
        </w:rPr>
        <w:t>инвеститора,</w:t>
      </w:r>
      <w:r w:rsidR="0066156B">
        <w:rPr>
          <w:rFonts w:ascii="Arial" w:hAnsi="Arial" w:cs="Arial"/>
          <w:lang w:val="ru-RU"/>
        </w:rPr>
        <w:t xml:space="preserve"> </w:t>
      </w:r>
      <w:r>
        <w:rPr>
          <w:rFonts w:ascii="Arial" w:hAnsi="Arial" w:cs="Arial"/>
          <w:lang w:val="ru-RU"/>
        </w:rPr>
        <w:t>извођача радова,</w:t>
      </w:r>
      <w:r w:rsidR="0066156B">
        <w:rPr>
          <w:rFonts w:ascii="Arial" w:hAnsi="Arial" w:cs="Arial"/>
          <w:lang w:val="ru-RU"/>
        </w:rPr>
        <w:t xml:space="preserve"> </w:t>
      </w:r>
      <w:r>
        <w:rPr>
          <w:rFonts w:ascii="Arial" w:hAnsi="Arial" w:cs="Arial"/>
          <w:lang w:val="ru-RU"/>
        </w:rPr>
        <w:t>број,</w:t>
      </w:r>
      <w:r w:rsidR="0066156B">
        <w:rPr>
          <w:rFonts w:ascii="Arial" w:hAnsi="Arial" w:cs="Arial"/>
          <w:lang w:val="ru-RU"/>
        </w:rPr>
        <w:t xml:space="preserve"> </w:t>
      </w:r>
      <w:r>
        <w:rPr>
          <w:rFonts w:ascii="Arial" w:hAnsi="Arial" w:cs="Arial"/>
          <w:lang w:val="ru-RU"/>
        </w:rPr>
        <w:t>врсту и друге специфичне ознаке објеката и радова,</w:t>
      </w:r>
      <w:r w:rsidR="0066156B">
        <w:rPr>
          <w:rFonts w:ascii="Arial" w:hAnsi="Arial" w:cs="Arial"/>
          <w:lang w:val="ru-RU"/>
        </w:rPr>
        <w:t xml:space="preserve"> </w:t>
      </w:r>
      <w:r>
        <w:rPr>
          <w:rFonts w:ascii="Arial" w:hAnsi="Arial" w:cs="Arial"/>
          <w:lang w:val="ru-RU"/>
        </w:rPr>
        <w:t>чије се извођење организује у оквиру истог градилишта,</w:t>
      </w:r>
      <w:r w:rsidR="0066156B">
        <w:rPr>
          <w:rFonts w:ascii="Arial" w:hAnsi="Arial" w:cs="Arial"/>
          <w:lang w:val="ru-RU"/>
        </w:rPr>
        <w:t xml:space="preserve"> </w:t>
      </w:r>
      <w:r>
        <w:rPr>
          <w:rFonts w:ascii="Arial" w:hAnsi="Arial" w:cs="Arial"/>
          <w:lang w:val="ru-RU"/>
        </w:rPr>
        <w:t>стање расположиве техничке и друге документације у тренутку започињања радова,</w:t>
      </w:r>
      <w:r w:rsidR="0066156B">
        <w:rPr>
          <w:rFonts w:ascii="Arial" w:hAnsi="Arial" w:cs="Arial"/>
          <w:lang w:val="ru-RU"/>
        </w:rPr>
        <w:t xml:space="preserve"> </w:t>
      </w:r>
      <w:r>
        <w:rPr>
          <w:rFonts w:ascii="Arial" w:hAnsi="Arial" w:cs="Arial"/>
          <w:lang w:val="ru-RU"/>
        </w:rPr>
        <w:t>одговорног извођача радова (име и презиме,</w:t>
      </w:r>
      <w:r w:rsidR="0066156B">
        <w:rPr>
          <w:rFonts w:ascii="Arial" w:hAnsi="Arial" w:cs="Arial"/>
          <w:lang w:val="ru-RU"/>
        </w:rPr>
        <w:t xml:space="preserve"> </w:t>
      </w:r>
      <w:r>
        <w:rPr>
          <w:rFonts w:ascii="Arial" w:hAnsi="Arial" w:cs="Arial"/>
          <w:lang w:val="ru-RU"/>
        </w:rPr>
        <w:t>стручна квалификација,</w:t>
      </w:r>
      <w:r w:rsidR="0066156B">
        <w:rPr>
          <w:rFonts w:ascii="Arial" w:hAnsi="Arial" w:cs="Arial"/>
          <w:lang w:val="ru-RU"/>
        </w:rPr>
        <w:t xml:space="preserve"> </w:t>
      </w:r>
      <w:r>
        <w:rPr>
          <w:rFonts w:ascii="Arial" w:hAnsi="Arial" w:cs="Arial"/>
          <w:lang w:val="ru-RU"/>
        </w:rPr>
        <w:t>лиценца,</w:t>
      </w:r>
      <w:r w:rsidR="0066156B">
        <w:rPr>
          <w:rFonts w:ascii="Arial" w:hAnsi="Arial" w:cs="Arial"/>
          <w:lang w:val="ru-RU"/>
        </w:rPr>
        <w:t xml:space="preserve"> </w:t>
      </w:r>
      <w:r>
        <w:rPr>
          <w:rFonts w:ascii="Arial" w:hAnsi="Arial" w:cs="Arial"/>
          <w:lang w:val="ru-RU"/>
        </w:rPr>
        <w:t>акт о одређивању одговорног извођача радова и др.),лице које врши стручни надзор (име и презиме,</w:t>
      </w:r>
      <w:r w:rsidR="0066156B">
        <w:rPr>
          <w:rFonts w:ascii="Arial" w:hAnsi="Arial" w:cs="Arial"/>
          <w:lang w:val="ru-RU"/>
        </w:rPr>
        <w:t xml:space="preserve"> </w:t>
      </w:r>
      <w:r>
        <w:rPr>
          <w:rFonts w:ascii="Arial" w:hAnsi="Arial" w:cs="Arial"/>
          <w:lang w:val="ru-RU"/>
        </w:rPr>
        <w:t>стручна квалификација,</w:t>
      </w:r>
      <w:r w:rsidR="0066156B">
        <w:rPr>
          <w:rFonts w:ascii="Arial" w:hAnsi="Arial" w:cs="Arial"/>
          <w:lang w:val="ru-RU"/>
        </w:rPr>
        <w:t xml:space="preserve"> </w:t>
      </w:r>
      <w:r>
        <w:rPr>
          <w:rFonts w:ascii="Arial" w:hAnsi="Arial" w:cs="Arial"/>
          <w:lang w:val="ru-RU"/>
        </w:rPr>
        <w:t>лиценца,</w:t>
      </w:r>
      <w:r w:rsidR="0066156B">
        <w:rPr>
          <w:rFonts w:ascii="Arial" w:hAnsi="Arial" w:cs="Arial"/>
          <w:lang w:val="ru-RU"/>
        </w:rPr>
        <w:t xml:space="preserve"> </w:t>
      </w:r>
      <w:r>
        <w:rPr>
          <w:rFonts w:ascii="Arial" w:hAnsi="Arial" w:cs="Arial"/>
          <w:lang w:val="ru-RU"/>
        </w:rPr>
        <w:t xml:space="preserve">акт о одређивању стручног надзора и др.). </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740AB4" w:rsidRDefault="00740AB4" w:rsidP="009369EE">
      <w:pPr>
        <w:pStyle w:val="BodyText"/>
        <w:spacing w:before="0" w:line="240" w:lineRule="auto"/>
        <w:ind w:firstLine="720"/>
        <w:rPr>
          <w:rFonts w:ascii="Arial" w:hAnsi="Arial" w:cs="Arial"/>
          <w:lang w:val="ru-RU"/>
        </w:rPr>
      </w:pPr>
    </w:p>
    <w:p w:rsidR="009369EE" w:rsidRPr="00297C10" w:rsidRDefault="00740AB4" w:rsidP="00740AB4">
      <w:pPr>
        <w:pStyle w:val="BodyText"/>
        <w:spacing w:before="0" w:line="240" w:lineRule="auto"/>
        <w:ind w:firstLine="720"/>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sidR="00C90D1F">
        <w:rPr>
          <w:rFonts w:ascii="Arial" w:hAnsi="Arial" w:cs="Arial"/>
          <w:b/>
          <w:lang w:val="en-US"/>
        </w:rPr>
        <w:t>VIII</w:t>
      </w:r>
      <w:r w:rsidR="009369EE" w:rsidRPr="00297C10">
        <w:rPr>
          <w:rFonts w:ascii="Arial" w:hAnsi="Arial" w:cs="Arial"/>
          <w:b/>
          <w:lang w:val="ru-RU"/>
        </w:rPr>
        <w:t xml:space="preserve">  ОСИГУРАЊЕ И ГАРАНЦИЈЕ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740AB4">
        <w:rPr>
          <w:rFonts w:ascii="Arial" w:hAnsi="Arial" w:cs="Arial"/>
          <w:b/>
          <w:lang w:val="ru-RU"/>
        </w:rPr>
        <w:t>17</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9369EE" w:rsidRPr="00297C10" w:rsidRDefault="009369EE" w:rsidP="009369EE">
      <w:pPr>
        <w:pStyle w:val="BodyText"/>
        <w:spacing w:before="0" w:line="240" w:lineRule="auto"/>
        <w:ind w:firstLine="720"/>
        <w:rPr>
          <w:rFonts w:ascii="Arial" w:hAnsi="Arial" w:cs="Arial"/>
        </w:rPr>
      </w:pPr>
    </w:p>
    <w:p w:rsidR="009369EE" w:rsidRPr="00AF1F75" w:rsidRDefault="009369EE" w:rsidP="009369EE">
      <w:pPr>
        <w:pStyle w:val="BodyText"/>
        <w:spacing w:before="0" w:line="240" w:lineRule="auto"/>
        <w:ind w:left="360"/>
        <w:jc w:val="center"/>
        <w:rPr>
          <w:rFonts w:ascii="Arial" w:hAnsi="Arial" w:cs="Arial"/>
          <w:b/>
        </w:rPr>
      </w:pPr>
      <w:r>
        <w:rPr>
          <w:rFonts w:ascii="Arial" w:hAnsi="Arial" w:cs="Arial"/>
          <w:b/>
        </w:rPr>
        <w:t xml:space="preserve">Члан </w:t>
      </w:r>
      <w:r w:rsidR="00740AB4">
        <w:rPr>
          <w:rFonts w:ascii="Arial" w:hAnsi="Arial" w:cs="Arial"/>
          <w:b/>
          <w:lang w:val="en-US"/>
        </w:rPr>
        <w:t>1</w:t>
      </w:r>
      <w:r w:rsidR="00740AB4">
        <w:rPr>
          <w:rFonts w:ascii="Arial" w:hAnsi="Arial" w:cs="Arial"/>
          <w:b/>
        </w:rPr>
        <w:t>8</w:t>
      </w:r>
      <w:r>
        <w:rPr>
          <w:rFonts w:ascii="Arial" w:hAnsi="Arial" w:cs="Arial"/>
          <w:b/>
        </w:rPr>
        <w:t>.</w:t>
      </w:r>
    </w:p>
    <w:p w:rsidR="009369EE" w:rsidRPr="00297C10" w:rsidRDefault="00DF074F" w:rsidP="009369EE">
      <w:pPr>
        <w:pStyle w:val="BodyText"/>
        <w:spacing w:before="0" w:line="240" w:lineRule="auto"/>
        <w:rPr>
          <w:rFonts w:ascii="Arial" w:hAnsi="Arial" w:cs="Arial"/>
        </w:rPr>
      </w:pPr>
      <w:r>
        <w:rPr>
          <w:rFonts w:ascii="Arial" w:hAnsi="Arial" w:cs="Arial"/>
          <w:lang w:val="sr-Cyrl-RS"/>
        </w:rPr>
        <w:t xml:space="preserve">           </w:t>
      </w:r>
      <w:r w:rsidR="009369EE" w:rsidRPr="00297C10">
        <w:rPr>
          <w:rFonts w:ascii="Arial" w:hAnsi="Arial" w:cs="Arial"/>
        </w:rPr>
        <w:t>Гарантни рок за изведене радове је ____________ година рачунајући од дана при</w:t>
      </w:r>
      <w:r w:rsidR="009369EE">
        <w:rPr>
          <w:rFonts w:ascii="Arial" w:hAnsi="Arial" w:cs="Arial"/>
        </w:rPr>
        <w:t>мопредаје радова.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7C4B44">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xml:space="preserve">, отклони све недостатке и мане које се односе на квалитет радова, односно које су настале због </w:t>
      </w:r>
      <w:r w:rsidRPr="00297C10">
        <w:rPr>
          <w:rFonts w:ascii="Arial" w:hAnsi="Arial" w:cs="Arial"/>
          <w:lang w:val="ru-RU"/>
        </w:rPr>
        <w:lastRenderedPageBreak/>
        <w:t>употребе материјала које не одговарају уговорној намени и квалитету, као и због неквалитетног извођења посла.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jc w:val="center"/>
        <w:rPr>
          <w:rFonts w:ascii="Arial" w:hAnsi="Arial" w:cs="Arial"/>
          <w:b/>
          <w:lang w:val="ru-RU"/>
        </w:rPr>
      </w:pPr>
      <w:r>
        <w:rPr>
          <w:rFonts w:ascii="Arial" w:hAnsi="Arial" w:cs="Arial"/>
          <w:b/>
          <w:lang w:val="en-US"/>
        </w:rPr>
        <w:t>I</w:t>
      </w:r>
      <w:r w:rsidR="009369EE" w:rsidRPr="00297C10">
        <w:rPr>
          <w:rFonts w:ascii="Arial" w:hAnsi="Arial" w:cs="Arial"/>
          <w:b/>
        </w:rPr>
        <w:t>X</w:t>
      </w:r>
      <w:r w:rsidR="009369EE" w:rsidRPr="00297C10">
        <w:rPr>
          <w:rFonts w:ascii="Arial" w:hAnsi="Arial" w:cs="Arial"/>
          <w:b/>
          <w:lang w:val="ru-RU"/>
        </w:rPr>
        <w:t xml:space="preserve">  НАКНАДА ШТЕТЕ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740AB4">
        <w:rPr>
          <w:rFonts w:ascii="Arial" w:hAnsi="Arial" w:cs="Arial"/>
          <w:b/>
        </w:rPr>
        <w:t>19</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740AB4">
        <w:rPr>
          <w:rFonts w:ascii="Arial" w:hAnsi="Arial" w:cs="Arial"/>
          <w:b/>
        </w:rPr>
        <w:t>0</w:t>
      </w:r>
      <w:r>
        <w:rPr>
          <w:rFonts w:ascii="Arial" w:hAnsi="Arial" w:cs="Arial"/>
          <w:b/>
          <w:lang w:val="ru-RU"/>
        </w:rPr>
        <w:t>.</w:t>
      </w:r>
    </w:p>
    <w:p w:rsidR="009369EE" w:rsidRDefault="009369EE" w:rsidP="009369EE">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0F2C95" w:rsidRDefault="000F2C95" w:rsidP="009369EE">
      <w:pPr>
        <w:pStyle w:val="BodyText"/>
        <w:spacing w:before="0" w:line="240" w:lineRule="auto"/>
        <w:rPr>
          <w:rFonts w:ascii="Arial" w:hAnsi="Arial" w:cs="Arial"/>
          <w:lang w:val="ru-RU"/>
        </w:rPr>
      </w:pPr>
    </w:p>
    <w:p w:rsidR="000F2C95" w:rsidRPr="000F2C95" w:rsidRDefault="000F2C95" w:rsidP="009369EE">
      <w:pPr>
        <w:pStyle w:val="BodyText"/>
        <w:spacing w:before="0" w:line="240" w:lineRule="auto"/>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sidRPr="000F2C95">
        <w:rPr>
          <w:rFonts w:ascii="Arial" w:hAnsi="Arial" w:cs="Arial"/>
          <w:b/>
          <w:lang w:val="ru-RU"/>
        </w:rPr>
        <w:t xml:space="preserve">       Члан 21.</w:t>
      </w:r>
    </w:p>
    <w:p w:rsidR="000F2C95" w:rsidRDefault="000F2C95" w:rsidP="007C4B44">
      <w:pPr>
        <w:pStyle w:val="BodyText"/>
        <w:spacing w:before="0" w:line="240" w:lineRule="auto"/>
        <w:ind w:firstLine="708"/>
        <w:rPr>
          <w:rFonts w:ascii="Arial" w:hAnsi="Arial" w:cs="Arial"/>
          <w:lang w:val="ru-RU"/>
        </w:rPr>
      </w:pPr>
      <w:r w:rsidRPr="003A7BAF">
        <w:rPr>
          <w:rFonts w:ascii="Arial" w:hAnsi="Arial" w:cs="Arial"/>
          <w:lang w:val="ru-RU"/>
        </w:rPr>
        <w:t>ИЗВОЂАЧ је у обавези да достави ИНВЕСТИТОРУ оригинал банкарску гаранцију за добро извршење посла, безусловну и наплативу на први позив без права при</w:t>
      </w:r>
      <w:r>
        <w:rPr>
          <w:rFonts w:ascii="Arial" w:hAnsi="Arial" w:cs="Arial"/>
          <w:lang w:val="ru-RU"/>
        </w:rPr>
        <w:t>говора, у износу од ________ (5</w:t>
      </w:r>
      <w:r w:rsidRPr="003A7BAF">
        <w:rPr>
          <w:rFonts w:ascii="Arial" w:hAnsi="Arial" w:cs="Arial"/>
          <w:lang w:val="ru-RU"/>
        </w:rPr>
        <w:t xml:space="preserve">% од вредности уговора) и са роком важности најмање 5 дана дуже од дана истека рока за коначно извршење посла. Банкарска гаранција за добро извршење посла се доставља у року од 3 дана од дана увођења у посао. </w:t>
      </w:r>
    </w:p>
    <w:p w:rsidR="00FD4AC5" w:rsidRPr="003A7BAF" w:rsidRDefault="00FD4AC5" w:rsidP="007C4B44">
      <w:pPr>
        <w:pStyle w:val="BodyText"/>
        <w:spacing w:before="0" w:line="240" w:lineRule="auto"/>
        <w:ind w:firstLine="708"/>
        <w:rPr>
          <w:rFonts w:ascii="Arial" w:hAnsi="Arial" w:cs="Arial"/>
          <w:lang w:val="ru-RU"/>
        </w:rPr>
      </w:pPr>
      <w:r>
        <w:rPr>
          <w:rFonts w:ascii="Arial" w:hAnsi="Arial" w:cs="Arial"/>
          <w:lang w:val="ru-RU"/>
        </w:rPr>
        <w:t>ИЗВОЂАЧ је у обавези да достави ИНВЕСТИТОРУ у тренутку примопредаје радова оригинал банкарску гаранцију за отклањање грешака у гарантном року, безусловну и наплативу на први позив без права приговора, у износу од _______ (5% од вредности уговора) и са роком важности најмање 5 дана дуже од дана истека гарантног рока.</w:t>
      </w:r>
    </w:p>
    <w:p w:rsidR="009369EE" w:rsidRDefault="009369EE" w:rsidP="009369EE">
      <w:pPr>
        <w:pStyle w:val="BodyText"/>
        <w:spacing w:before="0" w:line="240" w:lineRule="auto"/>
        <w:rPr>
          <w:rFonts w:ascii="Arial" w:hAnsi="Arial" w:cs="Arial"/>
          <w:lang w:val="ru-RU"/>
        </w:rPr>
      </w:pPr>
    </w:p>
    <w:p w:rsidR="009369EE" w:rsidRDefault="00C90D1F" w:rsidP="00F31E09">
      <w:pPr>
        <w:pStyle w:val="BodyText"/>
        <w:spacing w:before="0" w:line="240" w:lineRule="auto"/>
        <w:jc w:val="center"/>
        <w:rPr>
          <w:rFonts w:ascii="Arial" w:hAnsi="Arial" w:cs="Arial"/>
          <w:b/>
          <w:lang w:val="ru-RU"/>
        </w:rPr>
      </w:pPr>
      <w:r>
        <w:rPr>
          <w:rFonts w:ascii="Arial" w:hAnsi="Arial" w:cs="Arial"/>
          <w:b/>
        </w:rPr>
        <w:t>X</w:t>
      </w:r>
      <w:r w:rsidR="009369EE">
        <w:rPr>
          <w:rFonts w:ascii="Arial" w:hAnsi="Arial" w:cs="Arial"/>
          <w:b/>
          <w:lang w:val="ru-RU"/>
        </w:rPr>
        <w:t xml:space="preserve"> ПРИЈЕМ РАДОВА И КОНАЧНИ ОБРАЧУН</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0F2C95">
        <w:rPr>
          <w:rFonts w:ascii="Arial" w:hAnsi="Arial" w:cs="Arial"/>
          <w:b/>
        </w:rPr>
        <w:t>2</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 xml:space="preserve">Пријем изведених радова вршиће се према важећим прописима. Пре подношења захтева од стране Инвеститора за пријем изведених радова, формираће се заједничка комисија састављена од стране представника </w:t>
      </w:r>
      <w:r w:rsidRPr="00ED1BC1">
        <w:rPr>
          <w:rFonts w:ascii="Arial" w:hAnsi="Arial" w:cs="Arial"/>
        </w:rPr>
        <w:t>ИНВЕСТИТОРА</w:t>
      </w:r>
      <w:r w:rsidRPr="00ED1BC1">
        <w:rPr>
          <w:rFonts w:ascii="Arial" w:hAnsi="Arial" w:cs="Arial"/>
          <w:lang w:val="ru-RU"/>
        </w:rPr>
        <w:t xml:space="preserve"> и ИЗВОЂАЧА која ће утврдити испуњеност услова за пријем изведених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се врши по завршетку свих радова предвиђених Предрачуном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може се вршити и упоредо са извођењем радова на захтев ИНВЕСТИТОРА, ако се по завршетку извођења радова не би могла извршити контрола изведених радова.</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Пријем изведених радова обухвата контролу усклађености изведених радова са техничком документацијом на основу које су радови извођени, као и са техничким прописима и стандардима који се односе на поједине врсте радова, односно материјала.</w:t>
      </w:r>
    </w:p>
    <w:p w:rsidR="00FD4AC5" w:rsidRPr="00FD4AC5" w:rsidRDefault="00FD4AC5" w:rsidP="009369EE">
      <w:pPr>
        <w:pStyle w:val="BodyText"/>
        <w:spacing w:before="0" w:line="240" w:lineRule="auto"/>
        <w:ind w:firstLine="720"/>
        <w:rPr>
          <w:rFonts w:ascii="Arial" w:hAnsi="Arial" w:cs="Arial"/>
          <w:lang w:val="sr-Cyrl-RS"/>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0F2C95">
        <w:rPr>
          <w:rFonts w:ascii="Arial" w:hAnsi="Arial" w:cs="Arial"/>
          <w:b/>
        </w:rPr>
        <w:t>3</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ИЗВОЂАЧ је дужан да поступи по примедбама комисије за пријем изведених радова и то у року који му одреди комисија.</w:t>
      </w:r>
      <w:r w:rsidR="0066156B">
        <w:rPr>
          <w:rFonts w:ascii="Arial" w:hAnsi="Arial" w:cs="Arial"/>
          <w:lang w:val="ru-RU"/>
        </w:rPr>
        <w:t xml:space="preserve"> </w:t>
      </w:r>
      <w:r w:rsidRPr="00ED1BC1">
        <w:rPr>
          <w:rFonts w:ascii="Arial" w:hAnsi="Arial" w:cs="Arial"/>
        </w:rPr>
        <w:t>Ако ИЗВОЂАЧ то не учини у остављеном року</w:t>
      </w:r>
      <w:r w:rsidRPr="00ED1BC1">
        <w:rPr>
          <w:rFonts w:ascii="Arial" w:hAnsi="Arial" w:cs="Arial"/>
          <w:lang w:val="sr-Latn-CS"/>
        </w:rPr>
        <w:t xml:space="preserve">, </w:t>
      </w:r>
      <w:r w:rsidRPr="00ED1BC1">
        <w:rPr>
          <w:rFonts w:ascii="Arial" w:hAnsi="Arial" w:cs="Arial"/>
        </w:rPr>
        <w:t>ИНВЕСТИТОР ће на терет извођача, отклањање недостатака уступити трећем лицу</w:t>
      </w:r>
      <w:r w:rsidRPr="00ED1BC1">
        <w:rPr>
          <w:rFonts w:ascii="Arial" w:hAnsi="Arial" w:cs="Arial"/>
          <w:lang w:val="sr-Latn-CS"/>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Трошкове накнадног пријема изведених радова сноси ИЗВОЂАЧ, а трошкове Комисије за примопредају и Коначни обрачун свака уговорна страна за своје представнике.</w:t>
      </w:r>
    </w:p>
    <w:p w:rsidR="006762FE" w:rsidRDefault="006762FE" w:rsidP="009369EE">
      <w:pPr>
        <w:pStyle w:val="BodyText"/>
        <w:spacing w:before="0" w:line="240" w:lineRule="auto"/>
        <w:ind w:left="360"/>
        <w:jc w:val="center"/>
        <w:rPr>
          <w:rFonts w:ascii="Arial" w:hAnsi="Arial" w:cs="Arial"/>
          <w:b/>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0F2C95">
        <w:rPr>
          <w:rFonts w:ascii="Arial" w:hAnsi="Arial" w:cs="Arial"/>
          <w:b/>
        </w:rPr>
        <w:t>4</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По обављеном пријему изведених радова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9369EE" w:rsidRPr="00297C10" w:rsidRDefault="009369EE" w:rsidP="009369EE">
      <w:pPr>
        <w:pStyle w:val="BodyText"/>
        <w:spacing w:before="0" w:line="240" w:lineRule="auto"/>
        <w:ind w:left="720"/>
        <w:rPr>
          <w:rFonts w:ascii="Arial" w:hAnsi="Arial" w:cs="Arial"/>
          <w:b/>
          <w:lang w:val="ru-RU"/>
        </w:rPr>
      </w:pPr>
      <w:r>
        <w:rPr>
          <w:rFonts w:ascii="Arial" w:hAnsi="Arial" w:cs="Arial"/>
          <w:b/>
          <w:lang w:val="ru-RU"/>
        </w:rPr>
        <w:lastRenderedPageBreak/>
        <w:t xml:space="preserve">                                                                Члан 2</w:t>
      </w:r>
      <w:r w:rsidR="000F2C95">
        <w:rPr>
          <w:rFonts w:ascii="Arial" w:hAnsi="Arial" w:cs="Arial"/>
          <w:b/>
        </w:rPr>
        <w:t>5</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r w:rsidR="00FD4AC5">
        <w:rPr>
          <w:rFonts w:ascii="Arial" w:hAnsi="Arial" w:cs="Arial"/>
          <w:lang w:val="ru-RU"/>
        </w:rPr>
        <w:t xml:space="preserve"> и Посебних узанси о грађењу</w:t>
      </w:r>
      <w:r w:rsidRPr="00297C10">
        <w:rPr>
          <w:rFonts w:ascii="Arial" w:hAnsi="Arial" w:cs="Arial"/>
          <w:lang w:val="ru-RU"/>
        </w:rPr>
        <w:t>.</w:t>
      </w:r>
    </w:p>
    <w:p w:rsidR="009369EE" w:rsidRPr="00297C10" w:rsidRDefault="009369EE" w:rsidP="009369EE">
      <w:pPr>
        <w:pStyle w:val="BodyText"/>
        <w:spacing w:before="0" w:line="240" w:lineRule="auto"/>
        <w:jc w:val="center"/>
        <w:rPr>
          <w:rFonts w:ascii="Arial" w:hAnsi="Arial" w:cs="Arial"/>
          <w:lang w:val="ru-RU"/>
        </w:rPr>
      </w:pPr>
    </w:p>
    <w:p w:rsidR="009369EE" w:rsidRPr="00297C10" w:rsidRDefault="00C90D1F" w:rsidP="009369EE">
      <w:pPr>
        <w:pStyle w:val="BodyText"/>
        <w:spacing w:before="0" w:line="240" w:lineRule="auto"/>
        <w:jc w:val="center"/>
        <w:rPr>
          <w:rFonts w:ascii="Arial" w:hAnsi="Arial" w:cs="Arial"/>
          <w:b/>
          <w:lang w:val="ru-RU"/>
        </w:rPr>
      </w:pPr>
      <w:r>
        <w:rPr>
          <w:rFonts w:ascii="Arial" w:hAnsi="Arial" w:cs="Arial"/>
          <w:b/>
        </w:rPr>
        <w:t>XI</w:t>
      </w:r>
      <w:r w:rsidR="009369EE" w:rsidRPr="00297C10">
        <w:rPr>
          <w:rFonts w:ascii="Arial" w:hAnsi="Arial" w:cs="Arial"/>
          <w:b/>
          <w:lang w:val="ru-RU"/>
        </w:rPr>
        <w:t xml:space="preserve">  САСТАВНИ ДЕЛОВИ УГОВОРА</w:t>
      </w:r>
    </w:p>
    <w:p w:rsidR="009369EE" w:rsidRPr="00297C10" w:rsidRDefault="00C90D1F" w:rsidP="00F31E09">
      <w:pPr>
        <w:pStyle w:val="BodyText"/>
        <w:spacing w:before="0" w:line="240" w:lineRule="auto"/>
        <w:ind w:left="720"/>
        <w:jc w:val="center"/>
        <w:rPr>
          <w:rFonts w:ascii="Arial" w:hAnsi="Arial" w:cs="Arial"/>
          <w:b/>
          <w:lang w:val="ru-RU"/>
        </w:rPr>
      </w:pPr>
      <w:r>
        <w:rPr>
          <w:rFonts w:ascii="Arial" w:hAnsi="Arial" w:cs="Arial"/>
          <w:b/>
          <w:lang w:val="ru-RU"/>
        </w:rPr>
        <w:t>Члан 2</w:t>
      </w:r>
      <w:r w:rsidR="000F2C95">
        <w:rPr>
          <w:rFonts w:ascii="Arial" w:hAnsi="Arial" w:cs="Arial"/>
          <w:b/>
        </w:rPr>
        <w:t>6</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DF074F" w:rsidRDefault="00DF074F" w:rsidP="009369EE">
      <w:pPr>
        <w:pStyle w:val="BodyText"/>
        <w:spacing w:before="0" w:line="240" w:lineRule="auto"/>
        <w:ind w:firstLine="720"/>
        <w:rPr>
          <w:rFonts w:ascii="Arial" w:hAnsi="Arial" w:cs="Arial"/>
          <w:lang w:val="ru-RU"/>
        </w:rPr>
      </w:pPr>
      <w:r>
        <w:rPr>
          <w:rFonts w:ascii="Arial" w:hAnsi="Arial" w:cs="Arial"/>
          <w:lang w:val="ru-RU"/>
        </w:rPr>
        <w:t>-</w:t>
      </w:r>
      <w:r w:rsidR="0066156B">
        <w:rPr>
          <w:rFonts w:ascii="Arial" w:hAnsi="Arial" w:cs="Arial"/>
          <w:lang w:val="ru-RU"/>
        </w:rPr>
        <w:t xml:space="preserve">   </w:t>
      </w:r>
      <w:r>
        <w:rPr>
          <w:rFonts w:ascii="Arial" w:hAnsi="Arial" w:cs="Arial"/>
          <w:lang w:val="ru-RU"/>
        </w:rPr>
        <w:t>пројекна документација</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предрачун Извођача радова.</w:t>
      </w:r>
    </w:p>
    <w:p w:rsidR="009369EE" w:rsidRPr="00297C10" w:rsidRDefault="009369EE" w:rsidP="009369EE">
      <w:pPr>
        <w:pStyle w:val="BodyText"/>
        <w:tabs>
          <w:tab w:val="left" w:pos="993"/>
        </w:tabs>
        <w:spacing w:before="0" w:line="240" w:lineRule="auto"/>
        <w:jc w:val="left"/>
        <w:rPr>
          <w:rFonts w:ascii="Arial" w:hAnsi="Arial" w:cs="Arial"/>
          <w:lang w:val="sr-Latn-CS"/>
        </w:rPr>
      </w:pPr>
    </w:p>
    <w:p w:rsidR="009369EE" w:rsidRPr="00297C10" w:rsidRDefault="009369EE" w:rsidP="009369EE">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7</w:t>
      </w:r>
      <w:r>
        <w:rPr>
          <w:rFonts w:ascii="Arial" w:hAnsi="Arial" w:cs="Arial"/>
          <w:b/>
          <w:lang w:val="ru-RU"/>
        </w:rPr>
        <w:t>.</w:t>
      </w:r>
    </w:p>
    <w:p w:rsidR="009369EE" w:rsidRPr="00297C10" w:rsidRDefault="009369EE" w:rsidP="009369EE">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 Закона о облигационим одно</w:t>
      </w:r>
      <w:r w:rsidR="00DF074F">
        <w:rPr>
          <w:rFonts w:ascii="Arial" w:hAnsi="Arial" w:cs="Arial"/>
          <w:lang w:val="ru-RU"/>
        </w:rPr>
        <w:t>сима и Посебних узанси о грађењу.</w:t>
      </w:r>
    </w:p>
    <w:p w:rsidR="009369EE" w:rsidRPr="00297C10" w:rsidRDefault="009369EE" w:rsidP="009369EE">
      <w:pPr>
        <w:pStyle w:val="BodyText"/>
        <w:tabs>
          <w:tab w:val="left" w:pos="993"/>
        </w:tabs>
        <w:spacing w:before="0" w:line="240" w:lineRule="auto"/>
        <w:ind w:hanging="11"/>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XII</w:t>
      </w:r>
      <w:r w:rsidRPr="00297C10">
        <w:rPr>
          <w:rFonts w:ascii="Arial" w:hAnsi="Arial" w:cs="Arial"/>
          <w:b/>
          <w:lang w:val="ru-RU"/>
        </w:rPr>
        <w:t xml:space="preserve"> ОСТАЛЕ ОДРЕДБЕ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8</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9</w:t>
      </w:r>
      <w:r>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sidR="001A7A10">
        <w:rPr>
          <w:rFonts w:ascii="Arial" w:hAnsi="Arial" w:cs="Arial"/>
          <w:lang w:val="en-GB"/>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уговора се н</w:t>
      </w:r>
      <w:r w:rsidR="001A7A10">
        <w:rPr>
          <w:rFonts w:ascii="Arial" w:hAnsi="Arial" w:cs="Arial"/>
          <w:lang w:val="ru-RU"/>
        </w:rPr>
        <w:t>адлежност Привредног суда у Чач</w:t>
      </w:r>
      <w:r w:rsidRPr="00297C10">
        <w:rPr>
          <w:rFonts w:ascii="Arial" w:hAnsi="Arial" w:cs="Arial"/>
          <w:lang w:val="ru-RU"/>
        </w:rPr>
        <w:t>ку.</w:t>
      </w:r>
    </w:p>
    <w:p w:rsidR="0066156B" w:rsidRPr="00297C10" w:rsidRDefault="0066156B"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rPr>
        <w:t>30</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3</w:t>
      </w:r>
      <w:r w:rsidR="000F2C95">
        <w:rPr>
          <w:rFonts w:ascii="Arial" w:hAnsi="Arial" w:cs="Arial"/>
          <w:b/>
        </w:rPr>
        <w:t>1</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713218">
        <w:rPr>
          <w:rFonts w:ascii="Arial" w:hAnsi="Arial" w:cs="Arial"/>
          <w:lang w:val="en-GB"/>
        </w:rPr>
        <w:t xml:space="preserve"> </w:t>
      </w:r>
      <w:r w:rsidRPr="00297C10">
        <w:rPr>
          <w:rFonts w:ascii="Arial" w:hAnsi="Arial" w:cs="Arial"/>
          <w:lang w:val="ru-RU"/>
        </w:rPr>
        <w:t>овлашћених предст</w:t>
      </w:r>
      <w:r w:rsidR="00D72B94">
        <w:rPr>
          <w:rFonts w:ascii="Arial" w:hAnsi="Arial" w:cs="Arial"/>
          <w:lang w:val="ru-RU"/>
        </w:rPr>
        <w:t>а</w:t>
      </w:r>
      <w:r w:rsidRPr="00297C10">
        <w:rPr>
          <w:rFonts w:ascii="Arial" w:hAnsi="Arial" w:cs="Arial"/>
          <w:lang w:val="ru-RU"/>
        </w:rPr>
        <w:t>вника уг</w:t>
      </w:r>
      <w:r w:rsidR="00D72B94">
        <w:rPr>
          <w:rFonts w:ascii="Arial" w:hAnsi="Arial" w:cs="Arial"/>
          <w:lang w:val="ru-RU"/>
        </w:rPr>
        <w:t>оворених страна у 4 (четири) ис</w:t>
      </w:r>
      <w:r w:rsidR="0066156B">
        <w:rPr>
          <w:rFonts w:ascii="Arial" w:hAnsi="Arial" w:cs="Arial"/>
          <w:lang w:val="ru-RU"/>
        </w:rPr>
        <w:t xml:space="preserve">товетна примерка </w:t>
      </w:r>
      <w:r w:rsidRPr="00297C10">
        <w:rPr>
          <w:rFonts w:ascii="Arial" w:hAnsi="Arial" w:cs="Arial"/>
          <w:lang w:val="ru-RU"/>
        </w:rPr>
        <w:t xml:space="preserve">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9369EE" w:rsidRDefault="009369EE" w:rsidP="009369EE">
      <w:pPr>
        <w:pStyle w:val="BodyText"/>
        <w:spacing w:before="0" w:line="240" w:lineRule="auto"/>
        <w:rPr>
          <w:rFonts w:ascii="Arial" w:hAnsi="Arial" w:cs="Arial"/>
          <w:lang w:val="ru-RU"/>
        </w:rPr>
      </w:pPr>
    </w:p>
    <w:p w:rsidR="0066156B" w:rsidRDefault="0066156B" w:rsidP="009369EE">
      <w:pPr>
        <w:pStyle w:val="BodyText"/>
        <w:spacing w:before="0" w:line="240" w:lineRule="auto"/>
        <w:rPr>
          <w:rFonts w:ascii="Arial" w:hAnsi="Arial" w:cs="Arial"/>
          <w:lang w:val="ru-RU"/>
        </w:rPr>
      </w:pPr>
    </w:p>
    <w:p w:rsidR="0066156B" w:rsidRPr="00297C10" w:rsidRDefault="0066156B"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969"/>
      </w:tblGrid>
      <w:tr w:rsidR="009369EE" w:rsidRPr="00297C10" w:rsidTr="008B3A0D">
        <w:tc>
          <w:tcPr>
            <w:tcW w:w="33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Default="008B3A0D" w:rsidP="00760484">
            <w:pPr>
              <w:pStyle w:val="BodyText"/>
              <w:spacing w:before="0" w:line="240" w:lineRule="auto"/>
              <w:jc w:val="center"/>
              <w:rPr>
                <w:rFonts w:ascii="Arial" w:hAnsi="Arial" w:cs="Arial"/>
                <w:lang w:val="ru-RU"/>
              </w:rPr>
            </w:pPr>
            <w:r>
              <w:rPr>
                <w:rFonts w:ascii="Arial" w:hAnsi="Arial" w:cs="Arial"/>
                <w:lang w:val="ru-RU"/>
              </w:rPr>
              <w:t>ОПШТИНА ИВАЊИЦА</w:t>
            </w:r>
          </w:p>
          <w:p w:rsidR="008B3A0D" w:rsidRPr="00297C10" w:rsidRDefault="008B3A0D" w:rsidP="00760484">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tc>
      </w:tr>
      <w:tr w:rsidR="009369EE" w:rsidRPr="00297C10" w:rsidTr="008B3A0D">
        <w:tc>
          <w:tcPr>
            <w:tcW w:w="3369" w:type="dxa"/>
            <w:tcBorders>
              <w:bottom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bottom w:val="single" w:sz="4" w:space="0" w:color="auto"/>
            </w:tcBorders>
          </w:tcPr>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tc>
      </w:tr>
      <w:tr w:rsidR="009369EE" w:rsidRPr="00297C10" w:rsidTr="008B3A0D">
        <w:tc>
          <w:tcPr>
            <w:tcW w:w="3369" w:type="dxa"/>
            <w:tcBorders>
              <w:top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top w:val="single" w:sz="4" w:space="0" w:color="auto"/>
            </w:tcBorders>
          </w:tcPr>
          <w:p w:rsidR="009369EE" w:rsidRPr="00297C10" w:rsidRDefault="008B3A0D" w:rsidP="00760484">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lang w:val="ru-RU"/>
              </w:rPr>
            </w:pPr>
          </w:p>
        </w:tc>
      </w:tr>
    </w:tbl>
    <w:p w:rsidR="009369EE" w:rsidRDefault="009369EE"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1C1A0B" w:rsidRPr="00A42164" w:rsidRDefault="001C1A0B" w:rsidP="001C1A0B">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1C1A0B" w:rsidRPr="00A42164" w:rsidRDefault="001C1A0B" w:rsidP="001C1A0B">
      <w:pPr>
        <w:ind w:left="360"/>
        <w:rPr>
          <w:rFonts w:ascii="Arial" w:hAnsi="Arial" w:cs="Arial"/>
          <w:bCs/>
          <w:iCs/>
        </w:rPr>
      </w:pPr>
    </w:p>
    <w:p w:rsidR="001C1A0B" w:rsidRPr="00A42164" w:rsidRDefault="001C1A0B" w:rsidP="001C1A0B">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1C1A0B" w:rsidRPr="00A42164" w:rsidRDefault="001C1A0B" w:rsidP="001C1A0B">
      <w:pPr>
        <w:pStyle w:val="ListParagraph"/>
        <w:tabs>
          <w:tab w:val="left" w:pos="90"/>
        </w:tabs>
        <w:ind w:left="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5</w:t>
      </w:r>
      <w:r w:rsidRPr="00A42164">
        <w:rPr>
          <w:rFonts w:ascii="Arial" w:hAnsi="Arial" w:cs="Arial"/>
          <w:bCs/>
          <w:iCs/>
        </w:rPr>
        <w:t xml:space="preserve">. уписати колико износи цена </w:t>
      </w:r>
      <w:r>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Pr>
          <w:rFonts w:ascii="Arial" w:hAnsi="Arial" w:cs="Arial"/>
          <w:bCs/>
          <w:iCs/>
          <w:lang w:val="sr-Cyrl-CS"/>
        </w:rPr>
        <w:t>6</w:t>
      </w:r>
      <w:r w:rsidRPr="00A42164">
        <w:rPr>
          <w:rFonts w:ascii="Arial" w:hAnsi="Arial" w:cs="Arial"/>
          <w:bCs/>
          <w:iCs/>
        </w:rPr>
        <w:t>. уписати колико износи цена</w:t>
      </w:r>
      <w:r>
        <w:rPr>
          <w:rFonts w:ascii="Arial" w:hAnsi="Arial" w:cs="Arial"/>
          <w:bCs/>
          <w:iCs/>
          <w:lang w:val="sr-Cyrl-CS"/>
        </w:rPr>
        <w:t xml:space="preserve"> материјалабез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rPr>
      </w:pPr>
    </w:p>
    <w:p w:rsidR="001C1A0B"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Pr="00671742">
        <w:rPr>
          <w:rFonts w:ascii="Arial" w:hAnsi="Arial" w:cs="Arial"/>
          <w:bCs/>
          <w:iCs/>
          <w:lang w:val="sr-Cyrl-CS"/>
        </w:rPr>
        <w:t>7</w:t>
      </w:r>
      <w:r w:rsidRPr="00671742">
        <w:rPr>
          <w:rFonts w:ascii="Arial" w:hAnsi="Arial" w:cs="Arial"/>
          <w:bCs/>
          <w:iCs/>
        </w:rPr>
        <w:t>. уписати укупн</w:t>
      </w:r>
      <w:r w:rsidRPr="00671742">
        <w:rPr>
          <w:rFonts w:ascii="Arial" w:hAnsi="Arial" w:cs="Arial"/>
          <w:bCs/>
          <w:iCs/>
          <w:lang w:val="sr-Cyrl-CS"/>
        </w:rPr>
        <w:t>у</w:t>
      </w:r>
      <w:r w:rsidRPr="00671742">
        <w:rPr>
          <w:rFonts w:ascii="Arial" w:hAnsi="Arial" w:cs="Arial"/>
          <w:bCs/>
          <w:iCs/>
        </w:rPr>
        <w:t xml:space="preserve"> цен</w:t>
      </w:r>
      <w:r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Pr="00671742">
        <w:rPr>
          <w:rFonts w:ascii="Arial" w:hAnsi="Arial" w:cs="Arial"/>
          <w:bCs/>
          <w:iCs/>
          <w:lang w:val="sr-Cyrl-CS"/>
        </w:rPr>
        <w:t>сабрати</w:t>
      </w:r>
      <w:r w:rsidRPr="00671742">
        <w:rPr>
          <w:rFonts w:ascii="Arial" w:hAnsi="Arial" w:cs="Arial"/>
          <w:bCs/>
          <w:iCs/>
        </w:rPr>
        <w:t xml:space="preserve"> цену</w:t>
      </w:r>
      <w:r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Pr="00671742">
        <w:rPr>
          <w:rFonts w:ascii="Arial" w:hAnsi="Arial" w:cs="Arial"/>
          <w:bCs/>
          <w:iCs/>
          <w:lang w:val="sr-Cyrl-CS"/>
        </w:rPr>
        <w:t>5</w:t>
      </w:r>
      <w:r w:rsidRPr="00671742">
        <w:rPr>
          <w:rFonts w:ascii="Arial" w:hAnsi="Arial" w:cs="Arial"/>
          <w:bCs/>
          <w:iCs/>
        </w:rPr>
        <w:t xml:space="preserve">.) са </w:t>
      </w:r>
      <w:r w:rsidRPr="00671742">
        <w:rPr>
          <w:rFonts w:ascii="Arial" w:hAnsi="Arial" w:cs="Arial"/>
          <w:bCs/>
          <w:iCs/>
          <w:lang w:val="sr-Cyrl-CS"/>
        </w:rPr>
        <w:t>ценом материјала без ПДВ-а</w:t>
      </w:r>
      <w:r w:rsidRPr="00671742">
        <w:rPr>
          <w:rFonts w:ascii="Arial" w:hAnsi="Arial" w:cs="Arial"/>
          <w:bCs/>
          <w:iCs/>
        </w:rPr>
        <w:t xml:space="preserve"> (наведене у колони </w:t>
      </w:r>
      <w:r w:rsidRPr="00671742">
        <w:rPr>
          <w:rFonts w:ascii="Arial" w:hAnsi="Arial" w:cs="Arial"/>
          <w:bCs/>
          <w:iCs/>
          <w:lang w:val="sr-Cyrl-CS"/>
        </w:rPr>
        <w:t>6.</w:t>
      </w:r>
      <w:r w:rsidRPr="00671742">
        <w:rPr>
          <w:rFonts w:ascii="Arial" w:hAnsi="Arial" w:cs="Arial"/>
          <w:bCs/>
          <w:iCs/>
        </w:rPr>
        <w:t xml:space="preserve">); </w:t>
      </w:r>
    </w:p>
    <w:p w:rsidR="001C1A0B" w:rsidRPr="00671742" w:rsidRDefault="001C1A0B" w:rsidP="001C1A0B">
      <w:pPr>
        <w:pStyle w:val="ListParagraph"/>
        <w:rPr>
          <w:rFonts w:ascii="Arial" w:hAnsi="Arial" w:cs="Arial"/>
          <w:bCs/>
          <w:iCs/>
          <w:lang w:val="sr-Cyrl-CS"/>
        </w:rPr>
      </w:pPr>
    </w:p>
    <w:p w:rsidR="001C1A0B" w:rsidRPr="00671742" w:rsidRDefault="001C1A0B" w:rsidP="001C1A0B">
      <w:pPr>
        <w:pStyle w:val="ListParagraph"/>
        <w:numPr>
          <w:ilvl w:val="1"/>
          <w:numId w:val="35"/>
        </w:numPr>
        <w:tabs>
          <w:tab w:val="clear" w:pos="1440"/>
          <w:tab w:val="left" w:pos="90"/>
        </w:tabs>
        <w:suppressAutoHyphens/>
        <w:spacing w:line="100" w:lineRule="atLeast"/>
        <w:ind w:left="709"/>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8</w:t>
      </w:r>
      <w:r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3A6B82" w:rsidRDefault="003A6B82"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AD052A" w:rsidRDefault="00AD052A" w:rsidP="006F2E39">
      <w:pPr>
        <w:rPr>
          <w:rFonts w:ascii="Arial" w:hAnsi="Arial" w:cs="Arial"/>
          <w:b/>
          <w:bCs/>
          <w:i/>
          <w:iCs/>
          <w:lang w:val="sr-Cyrl-CS"/>
        </w:rPr>
      </w:pPr>
    </w:p>
    <w:p w:rsidR="00FF6A2E" w:rsidRPr="00925194" w:rsidRDefault="00FF6A2E" w:rsidP="00FF6A2E">
      <w:pPr>
        <w:jc w:val="center"/>
        <w:rPr>
          <w:rFonts w:ascii="Tahoma" w:hAnsi="Tahoma" w:cs="Tahoma"/>
          <w:b/>
          <w:bCs/>
          <w:iCs/>
          <w:lang w:val="sr-Cyrl-CS"/>
        </w:rPr>
      </w:pPr>
      <w:r w:rsidRPr="00925194">
        <w:rPr>
          <w:rFonts w:ascii="Tahoma" w:hAnsi="Tahoma" w:cs="Tahoma"/>
          <w:b/>
          <w:bCs/>
          <w:iCs/>
          <w:lang w:val="sr-Cyrl-CS"/>
        </w:rPr>
        <w:lastRenderedPageBreak/>
        <w:t>Н</w:t>
      </w:r>
      <w:r w:rsidR="00C36DA3">
        <w:rPr>
          <w:rFonts w:ascii="Tahoma" w:hAnsi="Tahoma" w:cs="Tahoma"/>
          <w:b/>
          <w:bCs/>
          <w:iCs/>
          <w:lang w:val="sr-Cyrl-CS"/>
        </w:rPr>
        <w:t>абавка радова на реконструкцији водоводног крака Дубрава</w:t>
      </w:r>
    </w:p>
    <w:p w:rsidR="00FF6A2E" w:rsidRPr="00925194" w:rsidRDefault="00FF6A2E" w:rsidP="00FF6A2E">
      <w:pPr>
        <w:jc w:val="center"/>
        <w:rPr>
          <w:rFonts w:ascii="Tahoma" w:hAnsi="Tahoma" w:cs="Tahoma"/>
          <w:b/>
          <w:bCs/>
          <w:iCs/>
          <w:lang w:val="sr-Cyrl-CS"/>
        </w:rPr>
      </w:pPr>
    </w:p>
    <w:tbl>
      <w:tblPr>
        <w:tblpPr w:leftFromText="180" w:rightFromText="180" w:vertAnchor="page" w:horzAnchor="margin" w:tblpXSpec="center" w:tblpY="1756"/>
        <w:tblW w:w="11307" w:type="dxa"/>
        <w:tblLayout w:type="fixed"/>
        <w:tblLook w:val="04A0" w:firstRow="1" w:lastRow="0" w:firstColumn="1" w:lastColumn="0" w:noHBand="0" w:noVBand="1"/>
      </w:tblPr>
      <w:tblGrid>
        <w:gridCol w:w="675"/>
        <w:gridCol w:w="4443"/>
        <w:gridCol w:w="567"/>
        <w:gridCol w:w="1134"/>
        <w:gridCol w:w="1134"/>
        <w:gridCol w:w="1134"/>
        <w:gridCol w:w="1227"/>
        <w:gridCol w:w="993"/>
      </w:tblGrid>
      <w:tr w:rsidR="00FF6A2E" w:rsidRPr="005E364E" w:rsidTr="0042182E">
        <w:trPr>
          <w:trHeight w:val="25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Р.бр</w:t>
            </w:r>
          </w:p>
        </w:tc>
        <w:tc>
          <w:tcPr>
            <w:tcW w:w="4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Опис позиције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Ј.М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Количина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Цена рада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Цена материјала без ПДВ-а</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Укупна јединична цена рада и материјала без ПДВ-а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Укупна цена без ПДВ-а</w:t>
            </w:r>
          </w:p>
        </w:tc>
      </w:tr>
      <w:tr w:rsidR="00FF6A2E" w:rsidRPr="005E364E" w:rsidTr="0042182E">
        <w:trPr>
          <w:trHeight w:val="114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c>
          <w:tcPr>
            <w:tcW w:w="4443"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F6A2E" w:rsidRPr="005E364E" w:rsidRDefault="00FF6A2E" w:rsidP="00FF6A2E">
            <w:pPr>
              <w:rPr>
                <w:rFonts w:ascii="Tahoma" w:eastAsia="Times New Roman" w:hAnsi="Tahoma" w:cs="Tahoma"/>
                <w:sz w:val="20"/>
                <w:szCs w:val="20"/>
                <w:lang w:val="sr-Cyrl-RS" w:eastAsia="sr-Cyrl-RS"/>
              </w:rPr>
            </w:pPr>
          </w:p>
        </w:tc>
      </w:tr>
      <w:tr w:rsidR="00FF6A2E" w:rsidRPr="005E364E" w:rsidTr="0042182E">
        <w:trPr>
          <w:trHeight w:val="25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1</w:t>
            </w:r>
          </w:p>
        </w:tc>
        <w:tc>
          <w:tcPr>
            <w:tcW w:w="4443" w:type="dxa"/>
            <w:tcBorders>
              <w:top w:val="nil"/>
              <w:left w:val="nil"/>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2</w:t>
            </w:r>
          </w:p>
        </w:tc>
        <w:tc>
          <w:tcPr>
            <w:tcW w:w="567" w:type="dxa"/>
            <w:tcBorders>
              <w:top w:val="nil"/>
              <w:left w:val="nil"/>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4</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5</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6</w:t>
            </w:r>
          </w:p>
        </w:tc>
        <w:tc>
          <w:tcPr>
            <w:tcW w:w="1227" w:type="dxa"/>
            <w:tcBorders>
              <w:top w:val="nil"/>
              <w:left w:val="nil"/>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7 (5+6)</w:t>
            </w: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7955A2" w:rsidRDefault="00FF6A2E" w:rsidP="00FF6A2E">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8 (4*7)</w:t>
            </w:r>
          </w:p>
        </w:tc>
      </w:tr>
      <w:tr w:rsidR="00FF6A2E" w:rsidRPr="005E364E" w:rsidTr="0042182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F6A2E" w:rsidRPr="00FF6A2E" w:rsidRDefault="00FF6A2E" w:rsidP="00FF6A2E">
            <w:pPr>
              <w:jc w:val="center"/>
              <w:rPr>
                <w:rFonts w:ascii="Tahoma" w:eastAsia="Times New Roman" w:hAnsi="Tahoma" w:cs="Tahoma"/>
                <w:b/>
                <w:sz w:val="20"/>
                <w:szCs w:val="20"/>
                <w:lang w:val="sr-Cyrl-RS" w:eastAsia="sr-Cyrl-RS"/>
              </w:rPr>
            </w:pPr>
            <w:r w:rsidRPr="00FF6A2E">
              <w:rPr>
                <w:rFonts w:ascii="Tahoma" w:eastAsia="Times New Roman" w:hAnsi="Tahoma" w:cs="Tahoma"/>
                <w:b/>
                <w:sz w:val="20"/>
                <w:szCs w:val="20"/>
                <w:lang w:val="sr-Cyrl-RS" w:eastAsia="sr-Cyrl-RS"/>
              </w:rPr>
              <w:t> 1</w:t>
            </w:r>
          </w:p>
        </w:tc>
        <w:tc>
          <w:tcPr>
            <w:tcW w:w="444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Пр</w:t>
            </w:r>
            <w:r>
              <w:rPr>
                <w:rFonts w:ascii="Tahoma" w:eastAsia="Times New Roman" w:hAnsi="Tahoma" w:cs="Tahoma"/>
                <w:b/>
                <w:bCs/>
                <w:sz w:val="20"/>
                <w:szCs w:val="20"/>
                <w:lang w:val="sr-Cyrl-RS" w:eastAsia="sr-Cyrl-RS"/>
              </w:rPr>
              <w:t>ипремни</w:t>
            </w:r>
            <w:r w:rsidRPr="005E364E">
              <w:rPr>
                <w:rFonts w:ascii="Tahoma" w:eastAsia="Times New Roman" w:hAnsi="Tahoma" w:cs="Tahoma"/>
                <w:b/>
                <w:bCs/>
                <w:sz w:val="20"/>
                <w:szCs w:val="20"/>
                <w:lang w:val="sr-Cyrl-RS" w:eastAsia="sr-Cyrl-RS"/>
              </w:rPr>
              <w:t xml:space="preserve"> радови</w:t>
            </w:r>
          </w:p>
        </w:tc>
        <w:tc>
          <w:tcPr>
            <w:tcW w:w="567"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84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1.1</w:t>
            </w:r>
          </w:p>
        </w:tc>
        <w:tc>
          <w:tcPr>
            <w:tcW w:w="4443" w:type="dxa"/>
            <w:tcBorders>
              <w:top w:val="nil"/>
              <w:left w:val="nil"/>
              <w:bottom w:val="single" w:sz="4" w:space="0" w:color="auto"/>
              <w:right w:val="single" w:sz="4" w:space="0" w:color="auto"/>
            </w:tcBorders>
            <w:shd w:val="clear" w:color="auto" w:fill="auto"/>
            <w:noWrap/>
            <w:vAlign w:val="bottom"/>
          </w:tcPr>
          <w:p w:rsidR="00C36DA3" w:rsidRPr="00C36DA3"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Обележавање и снимање трасе цевовода и објеката, пре почетка извођења радова и геодетско праћење димензија и кота цевовода и пратећих објеката у току градње.</w:t>
            </w:r>
          </w:p>
          <w:p w:rsidR="00C36DA3" w:rsidRPr="00C36DA3"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Обрачун се врши по m' трасе.</w:t>
            </w:r>
          </w:p>
          <w:p w:rsidR="00FF6A2E" w:rsidRPr="005E364E"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1.606</w:t>
            </w:r>
          </w:p>
        </w:tc>
        <w:tc>
          <w:tcPr>
            <w:tcW w:w="567" w:type="dxa"/>
            <w:tcBorders>
              <w:top w:val="nil"/>
              <w:left w:val="nil"/>
              <w:bottom w:val="single" w:sz="4" w:space="0" w:color="auto"/>
              <w:right w:val="single" w:sz="4" w:space="0" w:color="auto"/>
            </w:tcBorders>
            <w:shd w:val="clear" w:color="auto" w:fill="auto"/>
            <w:noWrap/>
            <w:vAlign w:val="bottom"/>
          </w:tcPr>
          <w:p w:rsidR="00FF6A2E" w:rsidRPr="00C36DA3" w:rsidRDefault="00C36DA3" w:rsidP="00C36DA3">
            <w:pPr>
              <w:jc w:val="center"/>
              <w:rPr>
                <w:rFonts w:ascii="Tahoma" w:eastAsia="Times New Roman" w:hAnsi="Tahoma" w:cs="Tahoma"/>
                <w:sz w:val="20"/>
                <w:szCs w:val="20"/>
                <w:lang w:val="en-US" w:eastAsia="sr-Cyrl-RS"/>
              </w:rPr>
            </w:pPr>
            <w:r w:rsidRPr="00C36DA3">
              <w:rPr>
                <w:rFonts w:ascii="Tahoma" w:eastAsia="Times New Roman" w:hAnsi="Tahoma" w:cs="Tahoma"/>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tcPr>
          <w:p w:rsidR="00FF6A2E" w:rsidRPr="005E364E" w:rsidRDefault="00C36DA3" w:rsidP="00FF6A2E">
            <w:pPr>
              <w:jc w:val="right"/>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1</w:t>
            </w:r>
            <w:r w:rsidR="0042182E">
              <w:rPr>
                <w:rFonts w:ascii="Tahoma" w:eastAsia="Times New Roman" w:hAnsi="Tahoma" w:cs="Tahoma"/>
                <w:sz w:val="20"/>
                <w:szCs w:val="20"/>
                <w:lang w:val="sr-Cyrl-RS" w:eastAsia="sr-Cyrl-RS"/>
              </w:rPr>
              <w:t>.</w:t>
            </w:r>
            <w:r w:rsidRPr="00C36DA3">
              <w:rPr>
                <w:rFonts w:ascii="Tahoma" w:eastAsia="Times New Roman" w:hAnsi="Tahoma" w:cs="Tahoma"/>
                <w:sz w:val="20"/>
                <w:szCs w:val="20"/>
                <w:lang w:val="sr-Cyrl-RS" w:eastAsia="sr-Cyrl-RS"/>
              </w:rPr>
              <w:t>606</w:t>
            </w:r>
            <w:r w:rsidR="00200F82">
              <w:rPr>
                <w:rFonts w:ascii="Tahoma" w:eastAsia="Times New Roman" w:hAnsi="Tahoma" w:cs="Tahoma"/>
                <w:sz w:val="20"/>
                <w:szCs w:val="20"/>
                <w:lang w:val="sr-Cyrl-RS" w:eastAsia="sr-Cyrl-RS"/>
              </w:rPr>
              <w:t>,00</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71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C36DA3" w:rsidRDefault="00C36DA3" w:rsidP="00FF6A2E">
            <w:pPr>
              <w:jc w:val="center"/>
              <w:rPr>
                <w:rFonts w:ascii="Tahoma" w:eastAsia="Times New Roman" w:hAnsi="Tahoma" w:cs="Tahoma"/>
                <w:sz w:val="20"/>
                <w:szCs w:val="20"/>
                <w:lang w:val="en-US" w:eastAsia="sr-Cyrl-RS"/>
              </w:rPr>
            </w:pPr>
          </w:p>
          <w:p w:rsidR="00C36DA3" w:rsidRDefault="00C36DA3" w:rsidP="00FF6A2E">
            <w:pPr>
              <w:jc w:val="center"/>
              <w:rPr>
                <w:rFonts w:ascii="Tahoma" w:eastAsia="Times New Roman" w:hAnsi="Tahoma" w:cs="Tahoma"/>
                <w:sz w:val="20"/>
                <w:szCs w:val="20"/>
                <w:lang w:val="en-US" w:eastAsia="sr-Cyrl-RS"/>
              </w:rPr>
            </w:pPr>
          </w:p>
          <w:p w:rsidR="00C36DA3" w:rsidRDefault="00C36DA3" w:rsidP="00FF6A2E">
            <w:pPr>
              <w:jc w:val="center"/>
              <w:rPr>
                <w:rFonts w:ascii="Tahoma" w:eastAsia="Times New Roman" w:hAnsi="Tahoma" w:cs="Tahoma"/>
                <w:sz w:val="20"/>
                <w:szCs w:val="20"/>
                <w:lang w:val="en-US" w:eastAsia="sr-Cyrl-RS"/>
              </w:rPr>
            </w:pPr>
          </w:p>
          <w:p w:rsidR="00C36DA3" w:rsidRDefault="00C36DA3" w:rsidP="00FF6A2E">
            <w:pPr>
              <w:jc w:val="center"/>
              <w:rPr>
                <w:rFonts w:ascii="Tahoma" w:eastAsia="Times New Roman" w:hAnsi="Tahoma" w:cs="Tahoma"/>
                <w:sz w:val="20"/>
                <w:szCs w:val="20"/>
                <w:lang w:val="en-US" w:eastAsia="sr-Cyrl-RS"/>
              </w:rPr>
            </w:pPr>
          </w:p>
          <w:p w:rsidR="00FF6A2E" w:rsidRPr="005E364E" w:rsidRDefault="00FF6A2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1.2</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C36DA3" w:rsidRPr="00C36DA3"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Рашчишћавање терена по траси цевовода у ширини од 2.0 m мерено од осовине цевовода, сечење шибља, грања, дрвећа и осталог растиња, вађење корења. Позиција обухвата и  одвоз свог скинитог  материјала на депонију или локацију коју буде одредио надзорни орган у договору са и</w:t>
            </w:r>
            <w:r w:rsidR="00BA7D8E">
              <w:rPr>
                <w:rFonts w:ascii="Tahoma" w:eastAsia="Times New Roman" w:hAnsi="Tahoma" w:cs="Tahoma"/>
                <w:sz w:val="20"/>
                <w:szCs w:val="20"/>
                <w:lang w:val="sr-Cyrl-RS" w:eastAsia="sr-Cyrl-RS"/>
              </w:rPr>
              <w:t xml:space="preserve">нвеститором, а ван радне зоне. </w:t>
            </w:r>
            <w:r w:rsidR="00BA7D8E" w:rsidRPr="00C36DA3">
              <w:rPr>
                <w:rFonts w:ascii="Tahoma" w:eastAsia="Times New Roman" w:hAnsi="Tahoma" w:cs="Tahoma"/>
                <w:sz w:val="20"/>
                <w:szCs w:val="20"/>
                <w:lang w:val="sr-Cyrl-RS" w:eastAsia="sr-Cyrl-RS"/>
              </w:rPr>
              <w:t>Обрачун по m' трасе.</w:t>
            </w:r>
            <w:r w:rsidRPr="00C36DA3">
              <w:rPr>
                <w:rFonts w:ascii="Tahoma" w:eastAsia="Times New Roman" w:hAnsi="Tahoma" w:cs="Tahoma"/>
                <w:sz w:val="20"/>
                <w:szCs w:val="20"/>
                <w:lang w:val="sr-Cyrl-RS" w:eastAsia="sr-Cyrl-RS"/>
              </w:rPr>
              <w:t xml:space="preserve">                                                                                             </w:t>
            </w:r>
            <w:r w:rsidR="00BA7D8E">
              <w:rPr>
                <w:rFonts w:ascii="Tahoma" w:eastAsia="Times New Roman" w:hAnsi="Tahoma" w:cs="Tahoma"/>
                <w:sz w:val="20"/>
                <w:szCs w:val="20"/>
                <w:lang w:val="sr-Cyrl-RS" w:eastAsia="sr-Cyrl-RS"/>
              </w:rPr>
              <w:t xml:space="preserve">                             </w:t>
            </w:r>
          </w:p>
          <w:p w:rsidR="00FF6A2E" w:rsidRPr="005E364E"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 xml:space="preserve">1.606         </w:t>
            </w:r>
          </w:p>
        </w:tc>
        <w:tc>
          <w:tcPr>
            <w:tcW w:w="567" w:type="dxa"/>
            <w:tcBorders>
              <w:top w:val="nil"/>
              <w:left w:val="nil"/>
              <w:bottom w:val="single" w:sz="4" w:space="0" w:color="auto"/>
              <w:right w:val="single" w:sz="4" w:space="0" w:color="auto"/>
            </w:tcBorders>
            <w:shd w:val="clear" w:color="auto" w:fill="auto"/>
            <w:noWrap/>
            <w:vAlign w:val="bottom"/>
          </w:tcPr>
          <w:p w:rsidR="00FF6A2E" w:rsidRPr="005E364E" w:rsidRDefault="00C36DA3" w:rsidP="00FF6A2E">
            <w:pPr>
              <w:jc w:val="cente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tcPr>
          <w:p w:rsidR="00FF6A2E" w:rsidRPr="005E364E" w:rsidRDefault="00C36DA3" w:rsidP="00FF6A2E">
            <w:pPr>
              <w:jc w:val="right"/>
              <w:rPr>
                <w:rFonts w:ascii="Tahoma" w:eastAsia="Times New Roman" w:hAnsi="Tahoma" w:cs="Tahoma"/>
                <w:color w:val="FF0000"/>
                <w:sz w:val="20"/>
                <w:szCs w:val="20"/>
                <w:lang w:val="sr-Cyrl-RS" w:eastAsia="sr-Cyrl-RS"/>
              </w:rPr>
            </w:pPr>
            <w:r w:rsidRPr="00C36DA3">
              <w:rPr>
                <w:rFonts w:ascii="Tahoma" w:eastAsia="Times New Roman" w:hAnsi="Tahoma" w:cs="Tahoma"/>
                <w:sz w:val="20"/>
                <w:szCs w:val="20"/>
                <w:lang w:val="sr-Cyrl-RS" w:eastAsia="sr-Cyrl-RS"/>
              </w:rPr>
              <w:t>1</w:t>
            </w:r>
            <w:r w:rsidR="0042182E">
              <w:rPr>
                <w:rFonts w:ascii="Tahoma" w:eastAsia="Times New Roman" w:hAnsi="Tahoma" w:cs="Tahoma"/>
                <w:sz w:val="20"/>
                <w:szCs w:val="20"/>
                <w:lang w:val="sr-Cyrl-RS" w:eastAsia="sr-Cyrl-RS"/>
              </w:rPr>
              <w:t>.</w:t>
            </w:r>
            <w:r w:rsidRPr="00C36DA3">
              <w:rPr>
                <w:rFonts w:ascii="Tahoma" w:eastAsia="Times New Roman" w:hAnsi="Tahoma" w:cs="Tahoma"/>
                <w:sz w:val="20"/>
                <w:szCs w:val="20"/>
                <w:lang w:val="sr-Cyrl-RS" w:eastAsia="sr-Cyrl-RS"/>
              </w:rPr>
              <w:t>606</w:t>
            </w:r>
            <w:r w:rsidR="00200F82">
              <w:rPr>
                <w:rFonts w:ascii="Tahoma" w:eastAsia="Times New Roman" w:hAnsi="Tahoma" w:cs="Tahoma"/>
                <w:sz w:val="20"/>
                <w:szCs w:val="20"/>
                <w:lang w:val="sr-Cyrl-RS" w:eastAsia="sr-Cyrl-RS"/>
              </w:rPr>
              <w:t>,00</w:t>
            </w:r>
          </w:p>
        </w:tc>
        <w:tc>
          <w:tcPr>
            <w:tcW w:w="1134" w:type="dxa"/>
            <w:tcBorders>
              <w:top w:val="nil"/>
              <w:left w:val="nil"/>
              <w:bottom w:val="single" w:sz="4" w:space="0" w:color="auto"/>
              <w:right w:val="single" w:sz="4" w:space="0" w:color="auto"/>
            </w:tcBorders>
            <w:shd w:val="clear" w:color="auto" w:fill="auto"/>
            <w:noWrap/>
            <w:vAlign w:val="center"/>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182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A2E" w:rsidRPr="005E364E" w:rsidRDefault="00FF6A2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1.3</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E91C2A"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 xml:space="preserve">Израда снимка постојеће инфраструктуре (водоводних, канализационих и других прикључака), на траси цевовода. По извршеном снимању неопходно је обележити прикључке ради касније поправке, уколико дође до </w:t>
            </w:r>
            <w:r w:rsidR="00BA7D8E">
              <w:rPr>
                <w:rFonts w:ascii="Tahoma" w:eastAsia="Times New Roman" w:hAnsi="Tahoma" w:cs="Tahoma"/>
                <w:sz w:val="20"/>
                <w:szCs w:val="20"/>
                <w:lang w:val="sr-Cyrl-RS" w:eastAsia="sr-Cyrl-RS"/>
              </w:rPr>
              <w:t xml:space="preserve">оштећења, при извођењу радова. </w:t>
            </w:r>
          </w:p>
          <w:p w:rsidR="00FF6A2E" w:rsidRPr="005E364E"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Обрачун паушално.</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6DA3" w:rsidRDefault="00C36DA3" w:rsidP="00FF6A2E">
            <w:pPr>
              <w:jc w:val="center"/>
              <w:rPr>
                <w:rFonts w:ascii="Tahoma" w:eastAsia="Times New Roman" w:hAnsi="Tahoma" w:cs="Tahoma"/>
                <w:sz w:val="20"/>
                <w:szCs w:val="20"/>
                <w:lang w:val="sr-Cyrl-RS" w:eastAsia="sr-Cyrl-RS"/>
              </w:rPr>
            </w:pPr>
          </w:p>
          <w:p w:rsidR="00C36DA3" w:rsidRPr="00C36DA3" w:rsidRDefault="00C36DA3" w:rsidP="00C36DA3">
            <w:pPr>
              <w:rPr>
                <w:rFonts w:ascii="Tahoma" w:eastAsia="Times New Roman" w:hAnsi="Tahoma" w:cs="Tahoma"/>
                <w:sz w:val="20"/>
                <w:szCs w:val="20"/>
                <w:lang w:val="sr-Cyrl-RS" w:eastAsia="sr-Cyrl-RS"/>
              </w:rPr>
            </w:pPr>
          </w:p>
          <w:p w:rsidR="00C36DA3" w:rsidRDefault="00C36DA3" w:rsidP="00C36DA3">
            <w:pPr>
              <w:rPr>
                <w:rFonts w:ascii="Tahoma" w:eastAsia="Times New Roman" w:hAnsi="Tahoma" w:cs="Tahoma"/>
                <w:sz w:val="20"/>
                <w:szCs w:val="20"/>
                <w:lang w:val="sr-Cyrl-RS" w:eastAsia="sr-Cyrl-RS"/>
              </w:rPr>
            </w:pPr>
          </w:p>
          <w:p w:rsidR="00C36DA3" w:rsidRPr="00C36DA3" w:rsidRDefault="00C36DA3" w:rsidP="00C36DA3">
            <w:pPr>
              <w:rPr>
                <w:rFonts w:ascii="Tahoma" w:eastAsia="Times New Roman" w:hAnsi="Tahoma" w:cs="Tahoma"/>
                <w:sz w:val="20"/>
                <w:szCs w:val="20"/>
                <w:lang w:val="sr-Cyrl-RS" w:eastAsia="sr-Cyrl-RS"/>
              </w:rPr>
            </w:pPr>
          </w:p>
          <w:p w:rsidR="00C36DA3" w:rsidRPr="00C36DA3" w:rsidRDefault="00C36DA3" w:rsidP="00C36DA3">
            <w:pPr>
              <w:rPr>
                <w:rFonts w:ascii="Tahoma" w:eastAsia="Times New Roman" w:hAnsi="Tahoma" w:cs="Tahoma"/>
                <w:sz w:val="20"/>
                <w:szCs w:val="20"/>
                <w:lang w:val="sr-Cyrl-RS" w:eastAsia="sr-Cyrl-RS"/>
              </w:rPr>
            </w:pPr>
          </w:p>
          <w:p w:rsidR="00C36DA3" w:rsidRDefault="00C36DA3" w:rsidP="00C36DA3">
            <w:pPr>
              <w:rPr>
                <w:rFonts w:ascii="Tahoma" w:eastAsia="Times New Roman" w:hAnsi="Tahoma" w:cs="Tahoma"/>
                <w:sz w:val="20"/>
                <w:szCs w:val="20"/>
                <w:lang w:val="sr-Cyrl-RS" w:eastAsia="sr-Cyrl-RS"/>
              </w:rPr>
            </w:pPr>
          </w:p>
          <w:p w:rsidR="00FF6A2E" w:rsidRPr="00C36DA3" w:rsidRDefault="00C36DA3" w:rsidP="00C36DA3">
            <w:pP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пауш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6A2E" w:rsidRPr="0042182E" w:rsidRDefault="0042182E" w:rsidP="00FF6A2E">
            <w:pPr>
              <w:jc w:val="right"/>
              <w:rPr>
                <w:rFonts w:ascii="Tahoma" w:eastAsia="Times New Roman" w:hAnsi="Tahoma" w:cs="Tahoma"/>
                <w:sz w:val="20"/>
                <w:szCs w:val="20"/>
                <w:lang w:val="sr-Cyrl-RS" w:eastAsia="sr-Cyrl-RS"/>
              </w:rPr>
            </w:pPr>
            <w:r w:rsidRPr="0042182E">
              <w:rPr>
                <w:rFonts w:ascii="Tahoma" w:eastAsia="Times New Roman" w:hAnsi="Tahoma" w:cs="Tahoma"/>
                <w:sz w:val="20"/>
                <w:szCs w:val="20"/>
                <w:lang w:val="sr-Cyrl-RS" w:eastAsia="sr-Cyrl-RS"/>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73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A2E" w:rsidRPr="005E364E" w:rsidRDefault="00FF6A2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1.4</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C36DA3" w:rsidP="00FF6A2E">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Израда пројекта саобраћајне сигнализације и прибављање дозвола од стране локалне саобраћајне инспекције по ЗОБС-у чл. 154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C36DA3" w:rsidP="00FF6A2E">
            <w:pPr>
              <w:jc w:val="cente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m'</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6A2E" w:rsidRPr="00C36DA3" w:rsidRDefault="00C36DA3" w:rsidP="00FF6A2E">
            <w:pPr>
              <w:jc w:val="right"/>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1</w:t>
            </w:r>
            <w:r w:rsidR="0042182E">
              <w:rPr>
                <w:rFonts w:ascii="Tahoma" w:eastAsia="Times New Roman" w:hAnsi="Tahoma" w:cs="Tahoma"/>
                <w:sz w:val="20"/>
                <w:szCs w:val="20"/>
                <w:lang w:val="sr-Cyrl-RS" w:eastAsia="sr-Cyrl-RS"/>
              </w:rPr>
              <w:t>.</w:t>
            </w:r>
            <w:r w:rsidRPr="00C36DA3">
              <w:rPr>
                <w:rFonts w:ascii="Tahoma" w:eastAsia="Times New Roman" w:hAnsi="Tahoma" w:cs="Tahoma"/>
                <w:sz w:val="20"/>
                <w:szCs w:val="20"/>
                <w:lang w:val="sr-Cyrl-RS" w:eastAsia="sr-Cyrl-RS"/>
              </w:rPr>
              <w:t>606</w:t>
            </w:r>
            <w:r w:rsidR="00200F82">
              <w:rPr>
                <w:rFonts w:ascii="Tahoma" w:eastAsia="Times New Roman" w:hAnsi="Tahoma" w:cs="Tahoma"/>
                <w:sz w:val="20"/>
                <w:szCs w:val="20"/>
                <w:lang w:val="sr-Cyrl-RS" w:eastAsia="sr-Cyrl-RS"/>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72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A2E" w:rsidRPr="005E364E" w:rsidRDefault="00FF6A2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1.5</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C36DA3" w:rsidP="00FF6A2E">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Набавка и постављање одговарајуће саобраћајне сигнализације, саобраћајних знакова и регулисање саобраћаја у свему према дозволи саобраћајне инспекције.</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C36DA3"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пауш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6A2E" w:rsidRPr="00C36DA3" w:rsidRDefault="00C36DA3" w:rsidP="00FF6A2E">
            <w:pPr>
              <w:jc w:val="right"/>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FF6A2E" w:rsidRPr="008837B9" w:rsidRDefault="008837B9" w:rsidP="008837B9">
            <w:pPr>
              <w:jc w:val="center"/>
              <w:rPr>
                <w:rFonts w:ascii="Arial" w:eastAsia="Times New Roman" w:hAnsi="Arial" w:cs="Arial"/>
                <w:i/>
                <w:sz w:val="20"/>
                <w:szCs w:val="20"/>
                <w:lang w:val="sr-Cyrl-RS" w:eastAsia="sr-Cyrl-RS"/>
              </w:rPr>
            </w:pPr>
            <w:r w:rsidRPr="008837B9">
              <w:rPr>
                <w:rFonts w:ascii="Arial" w:eastAsia="Times New Roman" w:hAnsi="Arial" w:cs="Arial"/>
                <w:i/>
                <w:sz w:val="20"/>
                <w:szCs w:val="20"/>
                <w:lang w:val="sr-Cyrl-RS" w:eastAsia="sr-Cyrl-RS"/>
              </w:rPr>
              <w:t>Свега припремни радови</w:t>
            </w:r>
            <w:r>
              <w:rPr>
                <w:rFonts w:ascii="Arial" w:eastAsia="Times New Roman" w:hAnsi="Arial" w:cs="Arial"/>
                <w:i/>
                <w:sz w:val="20"/>
                <w:szCs w:val="20"/>
                <w:lang w:val="sr-Cyrl-RS" w:eastAsia="sr-Cyrl-RS"/>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FF6A2E" w:rsidP="00FF6A2E">
            <w:pPr>
              <w:jc w:val="cente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FF6A2E" w:rsidP="00FF6A2E">
            <w:pP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nil"/>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FF6A2E" w:rsidRPr="005E364E" w:rsidRDefault="00FF6A2E" w:rsidP="00FF6A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FF6A2E" w:rsidRPr="005E364E" w:rsidTr="0042182E">
        <w:trPr>
          <w:trHeight w:val="25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F6A2E" w:rsidRPr="00C36DA3" w:rsidRDefault="00C36DA3" w:rsidP="00FF6A2E">
            <w:pPr>
              <w:jc w:val="center"/>
              <w:rPr>
                <w:rFonts w:ascii="Tahoma" w:eastAsia="Times New Roman" w:hAnsi="Tahoma" w:cs="Tahoma"/>
                <w:b/>
                <w:sz w:val="20"/>
                <w:szCs w:val="20"/>
                <w:lang w:val="sr-Cyrl-RS" w:eastAsia="sr-Cyrl-RS"/>
              </w:rPr>
            </w:pPr>
            <w:r w:rsidRPr="00C36DA3">
              <w:rPr>
                <w:rFonts w:ascii="Tahoma" w:eastAsia="Times New Roman" w:hAnsi="Tahoma" w:cs="Tahoma"/>
                <w:b/>
                <w:sz w:val="20"/>
                <w:szCs w:val="20"/>
                <w:lang w:val="sr-Cyrl-RS" w:eastAsia="sr-Cyrl-RS"/>
              </w:rPr>
              <w:t>2.</w:t>
            </w:r>
            <w:r w:rsidR="00FF6A2E" w:rsidRPr="00C36DA3">
              <w:rPr>
                <w:rFonts w:ascii="Tahoma" w:eastAsia="Times New Roman" w:hAnsi="Tahoma" w:cs="Tahoma"/>
                <w:b/>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FF6A2E" w:rsidRPr="005E364E" w:rsidRDefault="00C36DA3" w:rsidP="00FF6A2E">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Земљани радови</w:t>
            </w:r>
          </w:p>
        </w:tc>
        <w:tc>
          <w:tcPr>
            <w:tcW w:w="567" w:type="dxa"/>
            <w:tcBorders>
              <w:top w:val="nil"/>
              <w:left w:val="nil"/>
              <w:bottom w:val="single" w:sz="4" w:space="0" w:color="auto"/>
              <w:right w:val="single" w:sz="4" w:space="0" w:color="auto"/>
            </w:tcBorders>
            <w:shd w:val="clear" w:color="auto" w:fill="auto"/>
            <w:noWrap/>
            <w:vAlign w:val="bottom"/>
          </w:tcPr>
          <w:p w:rsidR="00FF6A2E" w:rsidRPr="005E364E" w:rsidRDefault="00FF6A2E" w:rsidP="00FF6A2E">
            <w:pPr>
              <w:jc w:val="cente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tcPr>
          <w:p w:rsidR="00FF6A2E" w:rsidRPr="005E364E" w:rsidRDefault="00FF6A2E" w:rsidP="00FF6A2E">
            <w:pP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510"/>
        </w:trPr>
        <w:tc>
          <w:tcPr>
            <w:tcW w:w="675" w:type="dxa"/>
            <w:vMerge w:val="restart"/>
            <w:tcBorders>
              <w:top w:val="nil"/>
              <w:left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2.1</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vMerge w:val="restart"/>
            <w:tcBorders>
              <w:top w:val="nil"/>
              <w:left w:val="nil"/>
              <w:right w:val="single" w:sz="4" w:space="0" w:color="auto"/>
            </w:tcBorders>
            <w:shd w:val="clear" w:color="auto" w:fill="auto"/>
            <w:noWrap/>
            <w:vAlign w:val="bottom"/>
          </w:tcPr>
          <w:p w:rsidR="00C36DA3" w:rsidRPr="00C36DA3"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 xml:space="preserve">Машински ископ рова за цевовод  у земљишту II, III и IV категорије. Ископ рова извршити према котама из подужног профила, а ширина дна рова је 1,00 m. Предвиђен је ископ рова правоугаоног попречног пресека. На дубинама већим од 1.0 m, предвидети подграђивање рова. Ископану земљу одбацити на мин. 1,0 m од ивице рова и то само на једну страну, ради каснијег транспорта на депонију, коју одреди надзорни орган у договору са инвеститором.. </w:t>
            </w:r>
          </w:p>
          <w:p w:rsidR="00C36DA3" w:rsidRPr="00C36DA3"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У цену урачунато и црпљење подземне или атмосферске воде из рова по потреби.</w:t>
            </w:r>
          </w:p>
          <w:p w:rsidR="00C36DA3" w:rsidRPr="00C36DA3"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Обрачун по m3 ископане и одбачене земље.</w:t>
            </w:r>
          </w:p>
          <w:p w:rsidR="00FF6A2E" w:rsidRPr="005E364E"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1606*1,00*1,30=2.087,80</w:t>
            </w:r>
          </w:p>
        </w:tc>
        <w:tc>
          <w:tcPr>
            <w:tcW w:w="567" w:type="dxa"/>
            <w:vMerge w:val="restart"/>
            <w:tcBorders>
              <w:top w:val="nil"/>
              <w:left w:val="nil"/>
              <w:right w:val="single" w:sz="4" w:space="0" w:color="auto"/>
            </w:tcBorders>
            <w:shd w:val="clear" w:color="auto" w:fill="auto"/>
            <w:noWrap/>
            <w:vAlign w:val="bottom"/>
          </w:tcPr>
          <w:p w:rsidR="00FF6A2E" w:rsidRPr="00C36DA3" w:rsidRDefault="00C36DA3" w:rsidP="00FF6A2E">
            <w:pPr>
              <w:jc w:val="cente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m</w:t>
            </w:r>
            <w:r w:rsidRPr="00C36DA3">
              <w:rPr>
                <w:rFonts w:ascii="Tahoma" w:eastAsia="Times New Roman" w:hAnsi="Tahoma" w:cs="Tahoma"/>
                <w:sz w:val="20"/>
                <w:szCs w:val="20"/>
                <w:vertAlign w:val="superscript"/>
                <w:lang w:val="sr-Cyrl-RS" w:eastAsia="sr-Cyrl-RS"/>
              </w:rPr>
              <w:t>3</w:t>
            </w:r>
          </w:p>
        </w:tc>
        <w:tc>
          <w:tcPr>
            <w:tcW w:w="1134" w:type="dxa"/>
            <w:vMerge w:val="restart"/>
            <w:tcBorders>
              <w:top w:val="nil"/>
              <w:left w:val="nil"/>
              <w:right w:val="single" w:sz="4" w:space="0" w:color="auto"/>
            </w:tcBorders>
            <w:shd w:val="clear" w:color="auto" w:fill="auto"/>
            <w:noWrap/>
            <w:vAlign w:val="bottom"/>
          </w:tcPr>
          <w:p w:rsidR="00FF6A2E" w:rsidRPr="00C36DA3" w:rsidRDefault="00C36DA3" w:rsidP="00FF6A2E">
            <w:pPr>
              <w:jc w:val="right"/>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2</w:t>
            </w:r>
            <w:r w:rsidR="0042182E">
              <w:rPr>
                <w:rFonts w:ascii="Tahoma" w:eastAsia="Times New Roman" w:hAnsi="Tahoma" w:cs="Tahoma"/>
                <w:sz w:val="20"/>
                <w:szCs w:val="20"/>
                <w:lang w:val="sr-Cyrl-RS" w:eastAsia="sr-Cyrl-RS"/>
              </w:rPr>
              <w:t>.</w:t>
            </w:r>
            <w:r w:rsidRPr="00C36DA3">
              <w:rPr>
                <w:rFonts w:ascii="Tahoma" w:eastAsia="Times New Roman" w:hAnsi="Tahoma" w:cs="Tahoma"/>
                <w:sz w:val="20"/>
                <w:szCs w:val="20"/>
                <w:lang w:val="sr-Cyrl-RS" w:eastAsia="sr-Cyrl-RS"/>
              </w:rPr>
              <w:t>088</w:t>
            </w:r>
            <w:r w:rsidR="00200F82">
              <w:rPr>
                <w:rFonts w:ascii="Tahoma" w:eastAsia="Times New Roman" w:hAnsi="Tahoma" w:cs="Tahoma"/>
                <w:sz w:val="20"/>
                <w:szCs w:val="20"/>
                <w:lang w:val="sr-Cyrl-RS" w:eastAsia="sr-Cyrl-RS"/>
              </w:rPr>
              <w:t>,00</w:t>
            </w:r>
          </w:p>
        </w:tc>
        <w:tc>
          <w:tcPr>
            <w:tcW w:w="1134" w:type="dxa"/>
            <w:vMerge w:val="restart"/>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vMerge w:val="restart"/>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255"/>
        </w:trPr>
        <w:tc>
          <w:tcPr>
            <w:tcW w:w="675" w:type="dxa"/>
            <w:vMerge/>
            <w:tcBorders>
              <w:left w:val="single" w:sz="4" w:space="0" w:color="auto"/>
              <w:bottom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p>
        </w:tc>
        <w:tc>
          <w:tcPr>
            <w:tcW w:w="4443" w:type="dxa"/>
            <w:vMerge/>
            <w:tcBorders>
              <w:left w:val="nil"/>
              <w:bottom w:val="single" w:sz="4" w:space="0" w:color="auto"/>
              <w:right w:val="single" w:sz="4" w:space="0" w:color="auto"/>
            </w:tcBorders>
            <w:shd w:val="clear" w:color="auto" w:fill="auto"/>
            <w:noWrap/>
            <w:vAlign w:val="bottom"/>
          </w:tcPr>
          <w:p w:rsidR="00FF6A2E" w:rsidRPr="005E364E" w:rsidRDefault="00FF6A2E" w:rsidP="00FF6A2E">
            <w:pPr>
              <w:rPr>
                <w:rFonts w:ascii="Tahoma" w:eastAsia="Times New Roman" w:hAnsi="Tahoma" w:cs="Tahoma"/>
                <w:sz w:val="20"/>
                <w:szCs w:val="20"/>
                <w:lang w:val="sr-Cyrl-RS" w:eastAsia="sr-Cyrl-RS"/>
              </w:rPr>
            </w:pPr>
          </w:p>
        </w:tc>
        <w:tc>
          <w:tcPr>
            <w:tcW w:w="567" w:type="dxa"/>
            <w:vMerge/>
            <w:tcBorders>
              <w:left w:val="nil"/>
              <w:bottom w:val="single" w:sz="4" w:space="0" w:color="auto"/>
              <w:right w:val="single" w:sz="4" w:space="0" w:color="auto"/>
            </w:tcBorders>
            <w:shd w:val="clear" w:color="auto" w:fill="auto"/>
            <w:noWrap/>
            <w:vAlign w:val="bottom"/>
          </w:tcPr>
          <w:p w:rsidR="00FF6A2E" w:rsidRPr="005E364E" w:rsidRDefault="00FF6A2E" w:rsidP="00FF6A2E">
            <w:pPr>
              <w:jc w:val="center"/>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tcPr>
          <w:p w:rsidR="00FF6A2E" w:rsidRPr="005E364E" w:rsidRDefault="00FF6A2E" w:rsidP="00FF6A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p>
        </w:tc>
        <w:tc>
          <w:tcPr>
            <w:tcW w:w="1227" w:type="dxa"/>
            <w:vMerge/>
            <w:tcBorders>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510"/>
        </w:trPr>
        <w:tc>
          <w:tcPr>
            <w:tcW w:w="675" w:type="dxa"/>
            <w:vMerge w:val="restart"/>
            <w:tcBorders>
              <w:top w:val="nil"/>
              <w:left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lastRenderedPageBreak/>
              <w:t>2.2</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vMerge w:val="restart"/>
            <w:tcBorders>
              <w:top w:val="nil"/>
              <w:left w:val="nil"/>
              <w:right w:val="single" w:sz="4" w:space="0" w:color="auto"/>
            </w:tcBorders>
            <w:shd w:val="clear" w:color="auto" w:fill="auto"/>
            <w:noWrap/>
            <w:vAlign w:val="bottom"/>
          </w:tcPr>
          <w:p w:rsidR="00C36DA3" w:rsidRPr="00C36DA3"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Планирање дна рова према пројектованој нивелети са тачношћу ±2 cm. Прекопана места се морају насути и набити а вишак ископаног материјала одбацити на мин.</w:t>
            </w:r>
          </w:p>
          <w:p w:rsidR="00C36DA3" w:rsidRPr="00C36DA3"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 xml:space="preserve">1,0 m од ивице рова. </w:t>
            </w:r>
          </w:p>
          <w:p w:rsidR="00C36DA3" w:rsidRPr="00C36DA3"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Обрачун по m2 испланиране површине</w:t>
            </w:r>
          </w:p>
          <w:p w:rsidR="00FF6A2E" w:rsidRPr="005E364E"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1606*1,00=1.606</w:t>
            </w:r>
          </w:p>
        </w:tc>
        <w:tc>
          <w:tcPr>
            <w:tcW w:w="567" w:type="dxa"/>
            <w:vMerge w:val="restart"/>
            <w:tcBorders>
              <w:top w:val="nil"/>
              <w:left w:val="nil"/>
              <w:right w:val="single" w:sz="4" w:space="0" w:color="auto"/>
            </w:tcBorders>
            <w:shd w:val="clear" w:color="auto" w:fill="auto"/>
            <w:noWrap/>
            <w:vAlign w:val="bottom"/>
          </w:tcPr>
          <w:p w:rsidR="00FF6A2E" w:rsidRPr="005E364E" w:rsidRDefault="00C36DA3" w:rsidP="00FF6A2E">
            <w:pPr>
              <w:jc w:val="cente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m</w:t>
            </w:r>
            <w:r w:rsidRPr="00C36DA3">
              <w:rPr>
                <w:rFonts w:ascii="Tahoma" w:eastAsia="Times New Roman" w:hAnsi="Tahoma" w:cs="Tahoma"/>
                <w:sz w:val="20"/>
                <w:szCs w:val="20"/>
                <w:vertAlign w:val="superscript"/>
                <w:lang w:val="sr-Cyrl-RS" w:eastAsia="sr-Cyrl-RS"/>
              </w:rPr>
              <w:t>2</w:t>
            </w:r>
          </w:p>
        </w:tc>
        <w:tc>
          <w:tcPr>
            <w:tcW w:w="1134" w:type="dxa"/>
            <w:vMerge w:val="restart"/>
            <w:tcBorders>
              <w:top w:val="nil"/>
              <w:left w:val="nil"/>
              <w:right w:val="single" w:sz="4" w:space="0" w:color="auto"/>
            </w:tcBorders>
            <w:shd w:val="clear" w:color="auto" w:fill="auto"/>
            <w:noWrap/>
            <w:vAlign w:val="bottom"/>
          </w:tcPr>
          <w:p w:rsidR="00FF6A2E" w:rsidRPr="005E364E" w:rsidRDefault="00C36DA3" w:rsidP="00FF6A2E">
            <w:pPr>
              <w:jc w:val="right"/>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1</w:t>
            </w:r>
            <w:r w:rsidR="0042182E">
              <w:rPr>
                <w:rFonts w:ascii="Tahoma" w:eastAsia="Times New Roman" w:hAnsi="Tahoma" w:cs="Tahoma"/>
                <w:sz w:val="20"/>
                <w:szCs w:val="20"/>
                <w:lang w:val="sr-Cyrl-RS" w:eastAsia="sr-Cyrl-RS"/>
              </w:rPr>
              <w:t>.</w:t>
            </w:r>
            <w:r w:rsidRPr="00C36DA3">
              <w:rPr>
                <w:rFonts w:ascii="Tahoma" w:eastAsia="Times New Roman" w:hAnsi="Tahoma" w:cs="Tahoma"/>
                <w:sz w:val="20"/>
                <w:szCs w:val="20"/>
                <w:lang w:val="sr-Cyrl-RS" w:eastAsia="sr-Cyrl-RS"/>
              </w:rPr>
              <w:t>606</w:t>
            </w:r>
            <w:r w:rsidR="00200F82">
              <w:rPr>
                <w:rFonts w:ascii="Tahoma" w:eastAsia="Times New Roman" w:hAnsi="Tahoma" w:cs="Tahoma"/>
                <w:sz w:val="20"/>
                <w:szCs w:val="20"/>
                <w:lang w:val="sr-Cyrl-RS" w:eastAsia="sr-Cyrl-RS"/>
              </w:rPr>
              <w:t>,00</w:t>
            </w:r>
          </w:p>
        </w:tc>
        <w:tc>
          <w:tcPr>
            <w:tcW w:w="1134" w:type="dxa"/>
            <w:vMerge w:val="restart"/>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vMerge w:val="restart"/>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255"/>
        </w:trPr>
        <w:tc>
          <w:tcPr>
            <w:tcW w:w="675" w:type="dxa"/>
            <w:vMerge/>
            <w:tcBorders>
              <w:left w:val="single" w:sz="4" w:space="0" w:color="auto"/>
              <w:bottom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p>
        </w:tc>
        <w:tc>
          <w:tcPr>
            <w:tcW w:w="4443" w:type="dxa"/>
            <w:vMerge/>
            <w:tcBorders>
              <w:left w:val="nil"/>
              <w:bottom w:val="single" w:sz="4" w:space="0" w:color="auto"/>
              <w:right w:val="single" w:sz="4" w:space="0" w:color="auto"/>
            </w:tcBorders>
            <w:shd w:val="clear" w:color="auto" w:fill="auto"/>
            <w:noWrap/>
            <w:vAlign w:val="bottom"/>
          </w:tcPr>
          <w:p w:rsidR="00FF6A2E" w:rsidRPr="005E364E" w:rsidRDefault="00FF6A2E" w:rsidP="00FF6A2E">
            <w:pPr>
              <w:rPr>
                <w:rFonts w:ascii="Tahoma" w:eastAsia="Times New Roman" w:hAnsi="Tahoma" w:cs="Tahoma"/>
                <w:sz w:val="20"/>
                <w:szCs w:val="20"/>
                <w:lang w:val="sr-Cyrl-RS" w:eastAsia="sr-Cyrl-RS"/>
              </w:rPr>
            </w:pPr>
          </w:p>
        </w:tc>
        <w:tc>
          <w:tcPr>
            <w:tcW w:w="567" w:type="dxa"/>
            <w:vMerge/>
            <w:tcBorders>
              <w:left w:val="nil"/>
              <w:bottom w:val="single" w:sz="4" w:space="0" w:color="auto"/>
              <w:right w:val="single" w:sz="4" w:space="0" w:color="auto"/>
            </w:tcBorders>
            <w:shd w:val="clear" w:color="auto" w:fill="auto"/>
            <w:noWrap/>
            <w:vAlign w:val="bottom"/>
          </w:tcPr>
          <w:p w:rsidR="00FF6A2E" w:rsidRPr="005E364E" w:rsidRDefault="00FF6A2E" w:rsidP="00FF6A2E">
            <w:pPr>
              <w:jc w:val="center"/>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tcPr>
          <w:p w:rsidR="00FF6A2E" w:rsidRPr="005E364E" w:rsidRDefault="00FF6A2E" w:rsidP="00FF6A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p>
        </w:tc>
        <w:tc>
          <w:tcPr>
            <w:tcW w:w="1227" w:type="dxa"/>
            <w:vMerge/>
            <w:tcBorders>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71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2.3</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C36DA3" w:rsidRPr="00C36DA3"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Проширење рова за израду шахтова, на делу трасе где су предвиђени објекти - шахтови.  Дно ископа је правоугаоног попречног пресека и зависи од димензија шахта, а косине ископа се раде у нагибу 5:1. Позиција такође одбацивање ископаног материјала, на 1.0 m, oд ивице ископа, ради каснијег одвоза на депонију. Позиција обухвата и ручно планирање дна и косина ископа.</w:t>
            </w:r>
          </w:p>
          <w:p w:rsidR="00C36DA3" w:rsidRPr="00C36DA3"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Обрачун по m3 ископаног земљаног материјала.</w:t>
            </w:r>
          </w:p>
          <w:p w:rsidR="00FF6A2E" w:rsidRPr="005E364E"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96,8</w:t>
            </w:r>
          </w:p>
        </w:tc>
        <w:tc>
          <w:tcPr>
            <w:tcW w:w="567" w:type="dxa"/>
            <w:tcBorders>
              <w:top w:val="nil"/>
              <w:left w:val="nil"/>
              <w:bottom w:val="single" w:sz="4" w:space="0" w:color="auto"/>
              <w:right w:val="single" w:sz="4" w:space="0" w:color="auto"/>
            </w:tcBorders>
            <w:shd w:val="clear" w:color="auto" w:fill="auto"/>
            <w:noWrap/>
            <w:vAlign w:val="bottom"/>
          </w:tcPr>
          <w:p w:rsidR="00FF6A2E" w:rsidRPr="005E364E" w:rsidRDefault="00C36DA3" w:rsidP="00FF6A2E">
            <w:pPr>
              <w:jc w:val="cente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m</w:t>
            </w:r>
            <w:r w:rsidRPr="00C36DA3">
              <w:rPr>
                <w:rFonts w:ascii="Tahoma" w:eastAsia="Times New Roman" w:hAnsi="Tahoma" w:cs="Tahoma"/>
                <w:sz w:val="20"/>
                <w:szCs w:val="20"/>
                <w:vertAlign w:val="superscript"/>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tcPr>
          <w:p w:rsidR="00FF6A2E" w:rsidRPr="005E364E" w:rsidRDefault="00C36DA3" w:rsidP="00FF6A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97</w:t>
            </w:r>
            <w:r w:rsidR="00200F82">
              <w:rPr>
                <w:rFonts w:ascii="Tahoma" w:eastAsia="Times New Roman" w:hAnsi="Tahoma" w:cs="Tahoma"/>
                <w:sz w:val="20"/>
                <w:szCs w:val="20"/>
                <w:lang w:val="sr-Cyrl-RS" w:eastAsia="sr-Cyrl-RS"/>
              </w:rPr>
              <w:t>,00</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1751"/>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F6A2E" w:rsidRPr="005E364E" w:rsidRDefault="00C36DA3"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2.4</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C36DA3" w:rsidRPr="00C36DA3"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Набавка, транспорт и уграђивање песка у постељицу испод цеви у слоју од  10 cm, са пажљивим набијањем и подбијањем песка испод цеви, а како то прописује произвођач цеви.</w:t>
            </w:r>
          </w:p>
          <w:p w:rsidR="00C36DA3" w:rsidRPr="00C36DA3"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Обрачун po m3 угaђeног песка.</w:t>
            </w:r>
          </w:p>
          <w:p w:rsidR="00FF6A2E" w:rsidRPr="005E364E" w:rsidRDefault="00C36DA3" w:rsidP="00C36DA3">
            <w:pP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1606*1,00*0,10=160,6</w:t>
            </w:r>
          </w:p>
        </w:tc>
        <w:tc>
          <w:tcPr>
            <w:tcW w:w="567" w:type="dxa"/>
            <w:tcBorders>
              <w:top w:val="nil"/>
              <w:left w:val="nil"/>
              <w:bottom w:val="single" w:sz="4" w:space="0" w:color="auto"/>
              <w:right w:val="single" w:sz="4" w:space="0" w:color="auto"/>
            </w:tcBorders>
            <w:shd w:val="clear" w:color="auto" w:fill="auto"/>
            <w:noWrap/>
            <w:vAlign w:val="bottom"/>
          </w:tcPr>
          <w:p w:rsidR="00FF6A2E" w:rsidRPr="005E364E" w:rsidRDefault="007D1004" w:rsidP="00FF6A2E">
            <w:pPr>
              <w:jc w:val="center"/>
              <w:rPr>
                <w:rFonts w:ascii="Tahoma" w:eastAsia="Times New Roman" w:hAnsi="Tahoma" w:cs="Tahoma"/>
                <w:sz w:val="20"/>
                <w:szCs w:val="20"/>
                <w:lang w:val="sr-Cyrl-RS" w:eastAsia="sr-Cyrl-RS"/>
              </w:rPr>
            </w:pPr>
            <w:r w:rsidRPr="00C36DA3">
              <w:rPr>
                <w:rFonts w:ascii="Tahoma" w:eastAsia="Times New Roman" w:hAnsi="Tahoma" w:cs="Tahoma"/>
                <w:sz w:val="20"/>
                <w:szCs w:val="20"/>
                <w:lang w:val="sr-Cyrl-RS" w:eastAsia="sr-Cyrl-RS"/>
              </w:rPr>
              <w:t>m</w:t>
            </w:r>
            <w:r w:rsidRPr="007D1004">
              <w:rPr>
                <w:rFonts w:ascii="Tahoma" w:eastAsia="Times New Roman" w:hAnsi="Tahoma" w:cs="Tahoma"/>
                <w:sz w:val="20"/>
                <w:szCs w:val="20"/>
                <w:vertAlign w:val="superscript"/>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tcPr>
          <w:p w:rsidR="00FF6A2E" w:rsidRPr="005E364E" w:rsidRDefault="007D1004" w:rsidP="00FF6A2E">
            <w:pPr>
              <w:jc w:val="right"/>
              <w:rPr>
                <w:rFonts w:ascii="Tahoma" w:eastAsia="Times New Roman" w:hAnsi="Tahoma" w:cs="Tahoma"/>
                <w:sz w:val="20"/>
                <w:szCs w:val="20"/>
                <w:lang w:val="sr-Cyrl-RS" w:eastAsia="sr-Cyrl-RS"/>
              </w:rPr>
            </w:pPr>
            <w:r w:rsidRPr="007D1004">
              <w:rPr>
                <w:rFonts w:ascii="Tahoma" w:eastAsia="Times New Roman" w:hAnsi="Tahoma" w:cs="Tahoma"/>
                <w:sz w:val="20"/>
                <w:szCs w:val="20"/>
                <w:lang w:val="sr-Cyrl-RS" w:eastAsia="sr-Cyrl-RS"/>
              </w:rPr>
              <w:t>161</w:t>
            </w:r>
            <w:r w:rsidR="00200F82">
              <w:rPr>
                <w:rFonts w:ascii="Tahoma" w:eastAsia="Times New Roman" w:hAnsi="Tahoma" w:cs="Tahoma"/>
                <w:sz w:val="20"/>
                <w:szCs w:val="20"/>
                <w:lang w:val="sr-Cyrl-RS" w:eastAsia="sr-Cyrl-RS"/>
              </w:rPr>
              <w:t>,00</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72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A2E" w:rsidRPr="005E364E" w:rsidRDefault="007D1004"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2.5</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7D1004" w:rsidRPr="007D1004" w:rsidRDefault="007D1004" w:rsidP="007D1004">
            <w:pPr>
              <w:rPr>
                <w:rFonts w:ascii="Tahoma" w:eastAsia="Times New Roman" w:hAnsi="Tahoma" w:cs="Tahoma"/>
                <w:sz w:val="20"/>
                <w:szCs w:val="20"/>
                <w:lang w:val="sr-Cyrl-RS" w:eastAsia="sr-Cyrl-RS"/>
              </w:rPr>
            </w:pPr>
            <w:r w:rsidRPr="007D1004">
              <w:rPr>
                <w:rFonts w:ascii="Tahoma" w:eastAsia="Times New Roman" w:hAnsi="Tahoma" w:cs="Tahoma"/>
                <w:sz w:val="20"/>
                <w:szCs w:val="20"/>
                <w:lang w:val="sr-Cyrl-RS" w:eastAsia="sr-Cyrl-RS"/>
              </w:rPr>
              <w:t>Набавка, транспорт и уградња песка око и 10 cm изнад темена цеви, са пажљивим набијањем, а како</w:t>
            </w:r>
            <w:r w:rsidR="008F194A">
              <w:rPr>
                <w:rFonts w:ascii="Tahoma" w:eastAsia="Times New Roman" w:hAnsi="Tahoma" w:cs="Tahoma"/>
                <w:sz w:val="20"/>
                <w:szCs w:val="20"/>
                <w:lang w:val="sr-Cyrl-RS" w:eastAsia="sr-Cyrl-RS"/>
              </w:rPr>
              <w:t xml:space="preserve"> то прописује произвођач цеви. </w:t>
            </w:r>
            <w:r w:rsidRPr="007D1004">
              <w:rPr>
                <w:rFonts w:ascii="Tahoma" w:eastAsia="Times New Roman" w:hAnsi="Tahoma" w:cs="Tahoma"/>
                <w:sz w:val="20"/>
                <w:szCs w:val="20"/>
                <w:lang w:val="sr-Cyrl-RS" w:eastAsia="sr-Cyrl-RS"/>
              </w:rPr>
              <w:t>Обрачун по m3 уграђеног песка.</w:t>
            </w:r>
          </w:p>
          <w:p w:rsidR="00FF6A2E" w:rsidRPr="005E364E" w:rsidRDefault="007D1004" w:rsidP="007D1004">
            <w:pPr>
              <w:rPr>
                <w:rFonts w:ascii="Tahoma" w:eastAsia="Times New Roman" w:hAnsi="Tahoma" w:cs="Tahoma"/>
                <w:sz w:val="20"/>
                <w:szCs w:val="20"/>
                <w:lang w:val="sr-Cyrl-RS" w:eastAsia="sr-Cyrl-RS"/>
              </w:rPr>
            </w:pPr>
            <w:r w:rsidRPr="007D1004">
              <w:rPr>
                <w:rFonts w:ascii="Tahoma" w:eastAsia="Times New Roman" w:hAnsi="Tahoma" w:cs="Tahoma"/>
                <w:sz w:val="20"/>
                <w:szCs w:val="20"/>
                <w:lang w:val="sr-Cyrl-RS" w:eastAsia="sr-Cyrl-RS"/>
              </w:rPr>
              <w:t>1606*(1,00*0,25-0,15^2*3,14/4)=373,13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7D1004" w:rsidP="00FF6A2E">
            <w:pPr>
              <w:jc w:val="center"/>
              <w:rPr>
                <w:rFonts w:ascii="Tahoma" w:eastAsia="Times New Roman" w:hAnsi="Tahoma" w:cs="Tahoma"/>
                <w:sz w:val="20"/>
                <w:szCs w:val="20"/>
                <w:lang w:val="sr-Cyrl-RS" w:eastAsia="sr-Cyrl-RS"/>
              </w:rPr>
            </w:pPr>
            <w:r w:rsidRPr="007D1004">
              <w:rPr>
                <w:rFonts w:ascii="Tahoma" w:eastAsia="Times New Roman" w:hAnsi="Tahoma" w:cs="Tahoma"/>
                <w:sz w:val="20"/>
                <w:szCs w:val="20"/>
                <w:lang w:val="sr-Cyrl-RS" w:eastAsia="sr-Cyrl-RS"/>
              </w:rPr>
              <w:t>m</w:t>
            </w:r>
            <w:r w:rsidRPr="007D1004">
              <w:rPr>
                <w:rFonts w:ascii="Tahoma" w:eastAsia="Times New Roman" w:hAnsi="Tahoma" w:cs="Tahoma"/>
                <w:sz w:val="20"/>
                <w:szCs w:val="20"/>
                <w:vertAlign w:val="superscript"/>
                <w:lang w:val="sr-Cyrl-RS" w:eastAsia="sr-Cyrl-RS"/>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7D1004" w:rsidP="00FF6A2E">
            <w:pPr>
              <w:jc w:val="right"/>
              <w:rPr>
                <w:rFonts w:ascii="Tahoma" w:eastAsia="Times New Roman" w:hAnsi="Tahoma" w:cs="Tahoma"/>
                <w:sz w:val="20"/>
                <w:szCs w:val="20"/>
                <w:lang w:val="sr-Cyrl-RS" w:eastAsia="sr-Cyrl-RS"/>
              </w:rPr>
            </w:pPr>
            <w:r w:rsidRPr="007D1004">
              <w:rPr>
                <w:rFonts w:ascii="Tahoma" w:eastAsia="Times New Roman" w:hAnsi="Tahoma" w:cs="Tahoma"/>
                <w:sz w:val="20"/>
                <w:szCs w:val="20"/>
                <w:lang w:val="sr-Cyrl-RS" w:eastAsia="sr-Cyrl-RS"/>
              </w:rPr>
              <w:t>373</w:t>
            </w:r>
            <w:r w:rsidR="00200F82">
              <w:rPr>
                <w:rFonts w:ascii="Tahoma" w:eastAsia="Times New Roman" w:hAnsi="Tahoma" w:cs="Tahoma"/>
                <w:sz w:val="20"/>
                <w:szCs w:val="20"/>
                <w:lang w:val="sr-Cyrl-RS" w:eastAsia="sr-Cyrl-RS"/>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95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FF6A2E" w:rsidRPr="005E364E" w:rsidRDefault="00BA7D8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2.6</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BA7D8E" w:rsidRPr="00BA7D8E" w:rsidRDefault="00BA7D8E" w:rsidP="00BA7D8E">
            <w:pP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Затрпавање рова цевовода, материјалом из ископа. Уградња се врши у слојевима уз прописно набијање.</w:t>
            </w:r>
          </w:p>
          <w:p w:rsidR="00BA7D8E" w:rsidRPr="00BA7D8E" w:rsidRDefault="00BA7D8E" w:rsidP="00BA7D8E">
            <w:pP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Обрачун по m3.</w:t>
            </w:r>
          </w:p>
          <w:p w:rsidR="00FF6A2E" w:rsidRPr="005E364E" w:rsidRDefault="00BA7D8E" w:rsidP="00BA7D8E">
            <w:pP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706*1,0*(1,30-0,35)=670,70</w:t>
            </w:r>
          </w:p>
        </w:tc>
        <w:tc>
          <w:tcPr>
            <w:tcW w:w="567" w:type="dxa"/>
            <w:tcBorders>
              <w:top w:val="nil"/>
              <w:left w:val="nil"/>
              <w:bottom w:val="single" w:sz="4" w:space="0" w:color="auto"/>
              <w:right w:val="single" w:sz="4" w:space="0" w:color="auto"/>
            </w:tcBorders>
            <w:shd w:val="clear" w:color="auto" w:fill="auto"/>
            <w:noWrap/>
            <w:vAlign w:val="bottom"/>
          </w:tcPr>
          <w:p w:rsidR="00FF6A2E" w:rsidRPr="005E364E" w:rsidRDefault="00BA7D8E" w:rsidP="00FF6A2E">
            <w:pPr>
              <w:jc w:val="cente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m</w:t>
            </w:r>
            <w:r w:rsidRPr="00BA7D8E">
              <w:rPr>
                <w:rFonts w:ascii="Tahoma" w:eastAsia="Times New Roman" w:hAnsi="Tahoma" w:cs="Tahoma"/>
                <w:sz w:val="20"/>
                <w:szCs w:val="20"/>
                <w:vertAlign w:val="superscript"/>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tcPr>
          <w:p w:rsidR="00FF6A2E" w:rsidRPr="005E364E" w:rsidRDefault="00BA7D8E" w:rsidP="00FF6A2E">
            <w:pPr>
              <w:jc w:val="right"/>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671</w:t>
            </w:r>
            <w:r w:rsidR="00200F82">
              <w:rPr>
                <w:rFonts w:ascii="Tahoma" w:eastAsia="Times New Roman" w:hAnsi="Tahoma" w:cs="Tahoma"/>
                <w:sz w:val="20"/>
                <w:szCs w:val="20"/>
                <w:lang w:val="sr-Cyrl-RS" w:eastAsia="sr-Cyrl-RS"/>
              </w:rPr>
              <w:t>,00</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96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A2E" w:rsidRPr="005E364E" w:rsidRDefault="00BA7D8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2.7</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A7D8E" w:rsidRPr="00BA7D8E" w:rsidRDefault="00BA7D8E" w:rsidP="00BA7D8E">
            <w:pP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Затрпавање рова цевовода, шљунком природне гранулације. Уградња шљунка се врши у слојевима уз прописно набијање.</w:t>
            </w:r>
          </w:p>
          <w:p w:rsidR="00BA7D8E" w:rsidRPr="00BA7D8E" w:rsidRDefault="00BA7D8E" w:rsidP="00BA7D8E">
            <w:pP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Позиција обухвата и набавку, транспорт до места уградње.</w:t>
            </w:r>
          </w:p>
          <w:p w:rsidR="00BA7D8E" w:rsidRPr="00BA7D8E" w:rsidRDefault="00BA7D8E" w:rsidP="00BA7D8E">
            <w:pP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Обрачун по m3 уграђеног шљунка природне гранулације.</w:t>
            </w:r>
          </w:p>
          <w:p w:rsidR="00FF6A2E" w:rsidRPr="005E364E" w:rsidRDefault="00BA7D8E" w:rsidP="00BA7D8E">
            <w:pP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900*1,0*(1,30-0,35)=855,00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BA7D8E" w:rsidP="00FF6A2E">
            <w:pPr>
              <w:jc w:val="cente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m</w:t>
            </w:r>
            <w:r w:rsidRPr="00BA7D8E">
              <w:rPr>
                <w:rFonts w:ascii="Tahoma" w:eastAsia="Times New Roman" w:hAnsi="Tahoma" w:cs="Tahoma"/>
                <w:sz w:val="20"/>
                <w:szCs w:val="20"/>
                <w:vertAlign w:val="superscript"/>
                <w:lang w:val="sr-Cyrl-RS" w:eastAsia="sr-Cyrl-RS"/>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BA7D8E" w:rsidP="00FF6A2E">
            <w:pPr>
              <w:jc w:val="right"/>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855</w:t>
            </w:r>
            <w:r w:rsidR="00200F82">
              <w:rPr>
                <w:rFonts w:ascii="Tahoma" w:eastAsia="Times New Roman" w:hAnsi="Tahoma" w:cs="Tahoma"/>
                <w:sz w:val="20"/>
                <w:szCs w:val="20"/>
                <w:lang w:val="sr-Cyrl-RS" w:eastAsia="sr-Cyrl-RS"/>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96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A2E" w:rsidRPr="005E364E" w:rsidRDefault="00BA7D8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2.8</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585AB3" w:rsidRPr="00585AB3" w:rsidRDefault="00585AB3" w:rsidP="00585AB3">
            <w:pPr>
              <w:rPr>
                <w:rFonts w:ascii="Tahoma" w:eastAsia="Times New Roman" w:hAnsi="Tahoma" w:cs="Tahoma"/>
                <w:sz w:val="20"/>
                <w:szCs w:val="20"/>
                <w:lang w:val="sr-Cyrl-RS" w:eastAsia="sr-Cyrl-RS"/>
              </w:rPr>
            </w:pPr>
            <w:r w:rsidRPr="00585AB3">
              <w:rPr>
                <w:rFonts w:ascii="Tahoma" w:eastAsia="Times New Roman" w:hAnsi="Tahoma" w:cs="Tahoma"/>
                <w:sz w:val="20"/>
                <w:szCs w:val="20"/>
                <w:lang w:val="sr-Cyrl-RS" w:eastAsia="sr-Cyrl-RS"/>
              </w:rPr>
              <w:t>Затрпавање шахтова, материјалом из ископа. Уградња се врши у слојевима уз прописно набијање, на 10 cm од дна.</w:t>
            </w:r>
          </w:p>
          <w:p w:rsidR="00585AB3" w:rsidRPr="00585AB3" w:rsidRDefault="00585AB3" w:rsidP="00585AB3">
            <w:pPr>
              <w:rPr>
                <w:rFonts w:ascii="Tahoma" w:eastAsia="Times New Roman" w:hAnsi="Tahoma" w:cs="Tahoma"/>
                <w:sz w:val="20"/>
                <w:szCs w:val="20"/>
                <w:lang w:val="sr-Cyrl-RS" w:eastAsia="sr-Cyrl-RS"/>
              </w:rPr>
            </w:pPr>
            <w:r w:rsidRPr="00585AB3">
              <w:rPr>
                <w:rFonts w:ascii="Tahoma" w:eastAsia="Times New Roman" w:hAnsi="Tahoma" w:cs="Tahoma"/>
                <w:sz w:val="20"/>
                <w:szCs w:val="20"/>
                <w:lang w:val="sr-Cyrl-RS" w:eastAsia="sr-Cyrl-RS"/>
              </w:rPr>
              <w:t>Обрачун по m3.</w:t>
            </w:r>
          </w:p>
          <w:p w:rsidR="00FF6A2E" w:rsidRPr="005E364E" w:rsidRDefault="00585AB3" w:rsidP="00585AB3">
            <w:pPr>
              <w:rPr>
                <w:rFonts w:ascii="Tahoma" w:eastAsia="Times New Roman" w:hAnsi="Tahoma" w:cs="Tahoma"/>
                <w:sz w:val="20"/>
                <w:szCs w:val="20"/>
                <w:lang w:val="sr-Cyrl-RS" w:eastAsia="sr-Cyrl-RS"/>
              </w:rPr>
            </w:pPr>
            <w:r w:rsidRPr="00585AB3">
              <w:rPr>
                <w:rFonts w:ascii="Tahoma" w:eastAsia="Times New Roman" w:hAnsi="Tahoma" w:cs="Tahoma"/>
                <w:sz w:val="20"/>
                <w:szCs w:val="20"/>
                <w:lang w:val="sr-Cyrl-RS" w:eastAsia="sr-Cyrl-RS"/>
              </w:rPr>
              <w:t>35,26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BA7D8E" w:rsidP="00FF6A2E">
            <w:pPr>
              <w:jc w:val="cente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m</w:t>
            </w:r>
            <w:r w:rsidRPr="00BA7D8E">
              <w:rPr>
                <w:rFonts w:ascii="Tahoma" w:eastAsia="Times New Roman" w:hAnsi="Tahoma" w:cs="Tahoma"/>
                <w:sz w:val="20"/>
                <w:szCs w:val="20"/>
                <w:vertAlign w:val="superscript"/>
                <w:lang w:val="sr-Cyrl-RS" w:eastAsia="sr-Cyrl-RS"/>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585AB3" w:rsidP="00FF6A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85AB3" w:rsidRPr="005E364E" w:rsidTr="0042182E">
        <w:trPr>
          <w:trHeight w:val="96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AB3" w:rsidRDefault="00585AB3"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2.9</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585AB3" w:rsidRPr="00BA7D8E" w:rsidRDefault="00585AB3" w:rsidP="00585AB3">
            <w:pP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Затрпавање шахтова, шљунком природне гранулације. Уградња шљунка се врши у слојевима уз прописно набијање, на 10 cm од дна. Позиција обухвата и набавку, транспорт до места уградње.</w:t>
            </w:r>
          </w:p>
          <w:p w:rsidR="00585AB3" w:rsidRPr="00BA7D8E" w:rsidRDefault="00585AB3" w:rsidP="00585AB3">
            <w:pP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Обрачун по m3 уграђеног шљунка природне гранулације.</w:t>
            </w:r>
          </w:p>
          <w:p w:rsidR="00585AB3" w:rsidRPr="00BA7D8E" w:rsidRDefault="00585AB3" w:rsidP="00585AB3">
            <w:pP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15,84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85AB3" w:rsidRPr="00BA7D8E" w:rsidRDefault="00585AB3" w:rsidP="00FF6A2E">
            <w:pPr>
              <w:jc w:val="center"/>
              <w:rPr>
                <w:rFonts w:ascii="Tahoma" w:eastAsia="Times New Roman" w:hAnsi="Tahoma" w:cs="Tahoma"/>
                <w:sz w:val="20"/>
                <w:szCs w:val="20"/>
                <w:lang w:val="sr-Cyrl-RS" w:eastAsia="sr-Cyrl-RS"/>
              </w:rPr>
            </w:pPr>
            <w:r w:rsidRPr="00585AB3">
              <w:rPr>
                <w:rFonts w:ascii="Tahoma" w:eastAsia="Times New Roman" w:hAnsi="Tahoma" w:cs="Tahoma"/>
                <w:sz w:val="20"/>
                <w:szCs w:val="20"/>
                <w:lang w:val="sr-Cyrl-RS" w:eastAsia="sr-Cyrl-RS"/>
              </w:rPr>
              <w:t>m</w:t>
            </w:r>
            <w:r w:rsidRPr="00585AB3">
              <w:rPr>
                <w:rFonts w:ascii="Tahoma" w:eastAsia="Times New Roman" w:hAnsi="Tahoma" w:cs="Tahoma"/>
                <w:sz w:val="20"/>
                <w:szCs w:val="20"/>
                <w:vertAlign w:val="superscript"/>
                <w:lang w:val="sr-Cyrl-RS" w:eastAsia="sr-Cyrl-RS"/>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85AB3" w:rsidRPr="00BA7D8E" w:rsidRDefault="00585AB3" w:rsidP="00FF6A2E">
            <w:pPr>
              <w:jc w:val="right"/>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16</w:t>
            </w:r>
            <w:r>
              <w:rPr>
                <w:rFonts w:ascii="Tahoma" w:eastAsia="Times New Roman" w:hAnsi="Tahoma" w:cs="Tahoma"/>
                <w:sz w:val="20"/>
                <w:szCs w:val="20"/>
                <w:lang w:val="sr-Cyrl-RS" w:eastAsia="sr-Cyrl-RS"/>
              </w:rPr>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85AB3" w:rsidRPr="005E364E" w:rsidRDefault="00585AB3" w:rsidP="00FF6A2E">
            <w:pPr>
              <w:jc w:val="right"/>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85AB3" w:rsidRPr="005E364E" w:rsidRDefault="00585AB3" w:rsidP="00FF6A2E">
            <w:pPr>
              <w:rPr>
                <w:rFonts w:ascii="Tahoma" w:eastAsia="Times New Roman" w:hAnsi="Tahoma" w:cs="Tahoma"/>
                <w:sz w:val="20"/>
                <w:szCs w:val="20"/>
                <w:lang w:val="sr-Cyrl-RS" w:eastAsia="sr-Cyrl-RS"/>
              </w:rPr>
            </w:pP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585AB3" w:rsidRPr="005E364E" w:rsidRDefault="00585AB3" w:rsidP="00FF6A2E">
            <w:pPr>
              <w:rPr>
                <w:rFonts w:ascii="Tahoma" w:eastAsia="Times New Roman" w:hAnsi="Tahoma" w:cs="Tahoma"/>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85AB3" w:rsidRPr="005E364E" w:rsidRDefault="00585AB3" w:rsidP="00FF6A2E">
            <w:pPr>
              <w:rPr>
                <w:rFonts w:ascii="Tahoma" w:eastAsia="Times New Roman" w:hAnsi="Tahoma" w:cs="Tahoma"/>
                <w:sz w:val="20"/>
                <w:szCs w:val="20"/>
                <w:lang w:val="sr-Cyrl-RS" w:eastAsia="sr-Cyrl-RS"/>
              </w:rPr>
            </w:pPr>
          </w:p>
        </w:tc>
      </w:tr>
      <w:tr w:rsidR="00FF6A2E" w:rsidRPr="005E364E" w:rsidTr="0042182E">
        <w:trPr>
          <w:trHeight w:val="96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A2E" w:rsidRPr="005E364E" w:rsidRDefault="00BA7D8E" w:rsidP="00FF6A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lastRenderedPageBreak/>
              <w:t>2.</w:t>
            </w:r>
            <w:r w:rsidR="00585AB3">
              <w:rPr>
                <w:rFonts w:ascii="Tahoma" w:eastAsia="Times New Roman" w:hAnsi="Tahoma" w:cs="Tahoma"/>
                <w:sz w:val="20"/>
                <w:szCs w:val="20"/>
                <w:lang w:val="sr-Cyrl-RS" w:eastAsia="sr-Cyrl-RS"/>
              </w:rPr>
              <w:t>10</w:t>
            </w:r>
          </w:p>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A7D8E" w:rsidRPr="00BA7D8E" w:rsidRDefault="00BA7D8E" w:rsidP="00BA7D8E">
            <w:pP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Одвоз вишка ископаног материјала  до  депоније (како то одреди надзорни орган у договору са инвеститором) до 2 km.</w:t>
            </w:r>
          </w:p>
          <w:p w:rsidR="00BA7D8E" w:rsidRPr="00BA7D8E" w:rsidRDefault="00BA7D8E" w:rsidP="00BA7D8E">
            <w:pP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У цену улази утовар, транспорт, истовар и планирање депоније.</w:t>
            </w:r>
          </w:p>
          <w:p w:rsidR="00BA7D8E" w:rsidRPr="00BA7D8E" w:rsidRDefault="00BA7D8E" w:rsidP="00BA7D8E">
            <w:pP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Obraчun m3 одвезеног материјала.</w:t>
            </w:r>
          </w:p>
          <w:p w:rsidR="00FF6A2E" w:rsidRPr="005E364E" w:rsidRDefault="00BA7D8E" w:rsidP="00BA7D8E">
            <w:pP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2087,8+96,8-670,7-35,26=1478,64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BA7D8E" w:rsidP="00FF6A2E">
            <w:pPr>
              <w:jc w:val="cente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m</w:t>
            </w:r>
            <w:r w:rsidRPr="00BA7D8E">
              <w:rPr>
                <w:rFonts w:ascii="Tahoma" w:eastAsia="Times New Roman" w:hAnsi="Tahoma" w:cs="Tahoma"/>
                <w:sz w:val="20"/>
                <w:szCs w:val="20"/>
                <w:vertAlign w:val="superscript"/>
                <w:lang w:val="sr-Cyrl-RS" w:eastAsia="sr-Cyrl-RS"/>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BA7D8E" w:rsidP="00FF6A2E">
            <w:pPr>
              <w:jc w:val="right"/>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1</w:t>
            </w:r>
            <w:r w:rsidR="000D42ED">
              <w:rPr>
                <w:rFonts w:ascii="Tahoma" w:eastAsia="Times New Roman" w:hAnsi="Tahoma" w:cs="Tahoma"/>
                <w:sz w:val="20"/>
                <w:szCs w:val="20"/>
                <w:lang w:val="sr-Cyrl-RS" w:eastAsia="sr-Cyrl-RS"/>
              </w:rPr>
              <w:t>.</w:t>
            </w:r>
            <w:r w:rsidRPr="00BA7D8E">
              <w:rPr>
                <w:rFonts w:ascii="Tahoma" w:eastAsia="Times New Roman" w:hAnsi="Tahoma" w:cs="Tahoma"/>
                <w:sz w:val="20"/>
                <w:szCs w:val="20"/>
                <w:lang w:val="sr-Cyrl-RS" w:eastAsia="sr-Cyrl-RS"/>
              </w:rPr>
              <w:t>479</w:t>
            </w:r>
            <w:r w:rsidR="00200F82">
              <w:rPr>
                <w:rFonts w:ascii="Tahoma" w:eastAsia="Times New Roman" w:hAnsi="Tahoma" w:cs="Tahoma"/>
                <w:sz w:val="20"/>
                <w:szCs w:val="20"/>
                <w:lang w:val="sr-Cyrl-RS" w:eastAsia="sr-Cyrl-RS"/>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FF6A2E" w:rsidRPr="005E364E" w:rsidRDefault="00FF6A2E" w:rsidP="00FF6A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F6A2E"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A2E" w:rsidRPr="005E364E" w:rsidRDefault="00FF6A2E" w:rsidP="00FF6A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FF6A2E" w:rsidRPr="008837B9" w:rsidRDefault="008837B9" w:rsidP="008837B9">
            <w:pPr>
              <w:jc w:val="center"/>
              <w:rPr>
                <w:rFonts w:ascii="Arial" w:eastAsia="Times New Roman" w:hAnsi="Arial" w:cs="Arial"/>
                <w:i/>
                <w:sz w:val="20"/>
                <w:szCs w:val="20"/>
                <w:lang w:val="sr-Cyrl-RS" w:eastAsia="sr-Cyrl-RS"/>
              </w:rPr>
            </w:pPr>
            <w:r w:rsidRPr="008837B9">
              <w:rPr>
                <w:rFonts w:ascii="Arial" w:eastAsia="Times New Roman" w:hAnsi="Arial" w:cs="Arial"/>
                <w:i/>
                <w:sz w:val="20"/>
                <w:szCs w:val="20"/>
                <w:lang w:val="sr-Cyrl-RS" w:eastAsia="sr-Cyrl-RS"/>
              </w:rPr>
              <w:t>Свега земљани радови: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FF6A2E" w:rsidP="00FF6A2E">
            <w:pPr>
              <w:jc w:val="cente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6A2E" w:rsidRPr="005E364E" w:rsidRDefault="00FF6A2E" w:rsidP="00FF6A2E">
            <w:pP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nil"/>
            </w:tcBorders>
            <w:shd w:val="clear" w:color="auto" w:fill="auto"/>
            <w:noWrap/>
            <w:vAlign w:val="bottom"/>
            <w:hideMark/>
          </w:tcPr>
          <w:p w:rsidR="00FF6A2E" w:rsidRPr="005E364E" w:rsidRDefault="00FF6A2E" w:rsidP="00FF6A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FF6A2E" w:rsidRPr="005E364E" w:rsidRDefault="00FF6A2E" w:rsidP="00BA7D8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F6A2E" w:rsidRPr="005E364E" w:rsidRDefault="00FF6A2E" w:rsidP="00FF6A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A7D8E" w:rsidRPr="005E364E" w:rsidTr="0042182E">
        <w:trPr>
          <w:trHeight w:val="25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7D8E" w:rsidRPr="00C36DA3" w:rsidRDefault="00BA7D8E" w:rsidP="0042182E">
            <w:pPr>
              <w:jc w:val="center"/>
              <w:rPr>
                <w:rFonts w:ascii="Tahoma" w:eastAsia="Times New Roman" w:hAnsi="Tahoma" w:cs="Tahoma"/>
                <w:b/>
                <w:sz w:val="20"/>
                <w:szCs w:val="20"/>
                <w:lang w:val="sr-Cyrl-RS" w:eastAsia="sr-Cyrl-RS"/>
              </w:rPr>
            </w:pPr>
            <w:r>
              <w:rPr>
                <w:rFonts w:ascii="Tahoma" w:eastAsia="Times New Roman" w:hAnsi="Tahoma" w:cs="Tahoma"/>
                <w:b/>
                <w:sz w:val="20"/>
                <w:szCs w:val="20"/>
                <w:lang w:val="sr-Cyrl-RS" w:eastAsia="sr-Cyrl-RS"/>
              </w:rPr>
              <w:t>3</w:t>
            </w:r>
            <w:r w:rsidRPr="00C36DA3">
              <w:rPr>
                <w:rFonts w:ascii="Tahoma" w:eastAsia="Times New Roman" w:hAnsi="Tahoma" w:cs="Tahoma"/>
                <w:b/>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BA7D8E" w:rsidRPr="005E364E" w:rsidRDefault="00BA7D8E" w:rsidP="0042182E">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Бетонски и армиранобетонски радови</w:t>
            </w:r>
          </w:p>
        </w:tc>
        <w:tc>
          <w:tcPr>
            <w:tcW w:w="567" w:type="dxa"/>
            <w:tcBorders>
              <w:top w:val="nil"/>
              <w:left w:val="nil"/>
              <w:bottom w:val="single" w:sz="4" w:space="0" w:color="auto"/>
              <w:right w:val="single" w:sz="4" w:space="0" w:color="auto"/>
            </w:tcBorders>
            <w:shd w:val="clear" w:color="auto" w:fill="auto"/>
            <w:noWrap/>
            <w:vAlign w:val="bottom"/>
          </w:tcPr>
          <w:p w:rsidR="00BA7D8E" w:rsidRPr="005E364E" w:rsidRDefault="00BA7D8E" w:rsidP="0042182E">
            <w:pPr>
              <w:jc w:val="cente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tcPr>
          <w:p w:rsidR="00BA7D8E" w:rsidRPr="005E364E" w:rsidRDefault="00BA7D8E" w:rsidP="0042182E">
            <w:pP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510"/>
        </w:trPr>
        <w:tc>
          <w:tcPr>
            <w:tcW w:w="675" w:type="dxa"/>
            <w:vMerge w:val="restart"/>
            <w:tcBorders>
              <w:top w:val="nil"/>
              <w:left w:val="single" w:sz="4" w:space="0" w:color="auto"/>
              <w:right w:val="single" w:sz="4" w:space="0" w:color="auto"/>
            </w:tcBorders>
            <w:shd w:val="clear" w:color="auto" w:fill="auto"/>
            <w:noWrap/>
            <w:vAlign w:val="bottom"/>
            <w:hideMark/>
          </w:tcPr>
          <w:p w:rsidR="00BA7D8E" w:rsidRPr="005E364E" w:rsidRDefault="00BA7D8E"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3.1</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vMerge w:val="restart"/>
            <w:tcBorders>
              <w:top w:val="nil"/>
              <w:left w:val="nil"/>
              <w:right w:val="single" w:sz="4" w:space="0" w:color="auto"/>
            </w:tcBorders>
            <w:shd w:val="clear" w:color="auto" w:fill="auto"/>
            <w:noWrap/>
            <w:vAlign w:val="bottom"/>
          </w:tcPr>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 xml:space="preserve">Израда слоја чистоће испод доње плоче шахтова, дебљине d=5 cm од набијеног бетона МB 15. </w:t>
            </w:r>
          </w:p>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Обрачун по m2 уграђеног и однегованог бетона укључујући сав потребан рад и прибор.</w:t>
            </w:r>
          </w:p>
          <w:p w:rsidR="00BA7D8E" w:rsidRPr="005E364E"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2,5*2,5*10=62,5</w:t>
            </w:r>
          </w:p>
        </w:tc>
        <w:tc>
          <w:tcPr>
            <w:tcW w:w="567" w:type="dxa"/>
            <w:vMerge w:val="restart"/>
            <w:tcBorders>
              <w:top w:val="nil"/>
              <w:left w:val="nil"/>
              <w:right w:val="single" w:sz="4" w:space="0" w:color="auto"/>
            </w:tcBorders>
            <w:shd w:val="clear" w:color="auto" w:fill="auto"/>
            <w:noWrap/>
            <w:vAlign w:val="bottom"/>
          </w:tcPr>
          <w:p w:rsidR="00BA7D8E" w:rsidRPr="00C36DA3"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m</w:t>
            </w:r>
            <w:r w:rsidRPr="00B13AD3">
              <w:rPr>
                <w:rFonts w:ascii="Tahoma" w:eastAsia="Times New Roman" w:hAnsi="Tahoma" w:cs="Tahoma"/>
                <w:sz w:val="20"/>
                <w:szCs w:val="20"/>
                <w:vertAlign w:val="superscript"/>
                <w:lang w:val="sr-Cyrl-RS" w:eastAsia="sr-Cyrl-RS"/>
              </w:rPr>
              <w:t>2</w:t>
            </w:r>
          </w:p>
        </w:tc>
        <w:tc>
          <w:tcPr>
            <w:tcW w:w="1134" w:type="dxa"/>
            <w:vMerge w:val="restart"/>
            <w:tcBorders>
              <w:top w:val="nil"/>
              <w:left w:val="nil"/>
              <w:right w:val="single" w:sz="4" w:space="0" w:color="auto"/>
            </w:tcBorders>
            <w:shd w:val="clear" w:color="auto" w:fill="auto"/>
            <w:noWrap/>
            <w:vAlign w:val="bottom"/>
          </w:tcPr>
          <w:p w:rsidR="00BA7D8E" w:rsidRPr="00C36DA3" w:rsidRDefault="00B13AD3" w:rsidP="0042182E">
            <w:pPr>
              <w:jc w:val="right"/>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63</w:t>
            </w:r>
            <w:r w:rsidR="00200F82">
              <w:rPr>
                <w:rFonts w:ascii="Tahoma" w:eastAsia="Times New Roman" w:hAnsi="Tahoma" w:cs="Tahoma"/>
                <w:sz w:val="20"/>
                <w:szCs w:val="20"/>
                <w:lang w:val="sr-Cyrl-RS" w:eastAsia="sr-Cyrl-RS"/>
              </w:rPr>
              <w:t>,00</w:t>
            </w:r>
          </w:p>
        </w:tc>
        <w:tc>
          <w:tcPr>
            <w:tcW w:w="1134" w:type="dxa"/>
            <w:vMerge w:val="restart"/>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vMerge w:val="restart"/>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255"/>
        </w:trPr>
        <w:tc>
          <w:tcPr>
            <w:tcW w:w="675" w:type="dxa"/>
            <w:vMerge/>
            <w:tcBorders>
              <w:left w:val="single" w:sz="4" w:space="0" w:color="auto"/>
              <w:bottom w:val="single" w:sz="4" w:space="0" w:color="auto"/>
              <w:right w:val="single" w:sz="4" w:space="0" w:color="auto"/>
            </w:tcBorders>
            <w:shd w:val="clear" w:color="auto" w:fill="auto"/>
            <w:noWrap/>
            <w:vAlign w:val="bottom"/>
            <w:hideMark/>
          </w:tcPr>
          <w:p w:rsidR="00BA7D8E" w:rsidRPr="005E364E" w:rsidRDefault="00BA7D8E" w:rsidP="0042182E">
            <w:pPr>
              <w:jc w:val="center"/>
              <w:rPr>
                <w:rFonts w:ascii="Tahoma" w:eastAsia="Times New Roman" w:hAnsi="Tahoma" w:cs="Tahoma"/>
                <w:sz w:val="20"/>
                <w:szCs w:val="20"/>
                <w:lang w:val="sr-Cyrl-RS" w:eastAsia="sr-Cyrl-RS"/>
              </w:rPr>
            </w:pPr>
          </w:p>
        </w:tc>
        <w:tc>
          <w:tcPr>
            <w:tcW w:w="4443" w:type="dxa"/>
            <w:vMerge/>
            <w:tcBorders>
              <w:left w:val="nil"/>
              <w:bottom w:val="single" w:sz="4" w:space="0" w:color="auto"/>
              <w:right w:val="single" w:sz="4" w:space="0" w:color="auto"/>
            </w:tcBorders>
            <w:shd w:val="clear" w:color="auto" w:fill="auto"/>
            <w:noWrap/>
            <w:vAlign w:val="bottom"/>
          </w:tcPr>
          <w:p w:rsidR="00BA7D8E" w:rsidRPr="005E364E" w:rsidRDefault="00BA7D8E" w:rsidP="0042182E">
            <w:pPr>
              <w:rPr>
                <w:rFonts w:ascii="Tahoma" w:eastAsia="Times New Roman" w:hAnsi="Tahoma" w:cs="Tahoma"/>
                <w:sz w:val="20"/>
                <w:szCs w:val="20"/>
                <w:lang w:val="sr-Cyrl-RS" w:eastAsia="sr-Cyrl-RS"/>
              </w:rPr>
            </w:pPr>
          </w:p>
        </w:tc>
        <w:tc>
          <w:tcPr>
            <w:tcW w:w="567" w:type="dxa"/>
            <w:vMerge/>
            <w:tcBorders>
              <w:left w:val="nil"/>
              <w:bottom w:val="single" w:sz="4" w:space="0" w:color="auto"/>
              <w:right w:val="single" w:sz="4" w:space="0" w:color="auto"/>
            </w:tcBorders>
            <w:shd w:val="clear" w:color="auto" w:fill="auto"/>
            <w:noWrap/>
            <w:vAlign w:val="bottom"/>
          </w:tcPr>
          <w:p w:rsidR="00BA7D8E" w:rsidRPr="005E364E" w:rsidRDefault="00BA7D8E" w:rsidP="0042182E">
            <w:pPr>
              <w:jc w:val="center"/>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tcPr>
          <w:p w:rsidR="00BA7D8E" w:rsidRPr="005E364E" w:rsidRDefault="00BA7D8E" w:rsidP="004218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p>
        </w:tc>
        <w:tc>
          <w:tcPr>
            <w:tcW w:w="1227" w:type="dxa"/>
            <w:vMerge/>
            <w:tcBorders>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p>
        </w:tc>
        <w:tc>
          <w:tcPr>
            <w:tcW w:w="993"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510"/>
        </w:trPr>
        <w:tc>
          <w:tcPr>
            <w:tcW w:w="675" w:type="dxa"/>
            <w:vMerge w:val="restart"/>
            <w:tcBorders>
              <w:top w:val="nil"/>
              <w:left w:val="single" w:sz="4" w:space="0" w:color="auto"/>
              <w:right w:val="single" w:sz="4" w:space="0" w:color="auto"/>
            </w:tcBorders>
            <w:shd w:val="clear" w:color="auto" w:fill="auto"/>
            <w:noWrap/>
            <w:vAlign w:val="bottom"/>
            <w:hideMark/>
          </w:tcPr>
          <w:p w:rsidR="00BA7D8E" w:rsidRPr="005E364E" w:rsidRDefault="00BA7D8E"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3.2</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vMerge w:val="restart"/>
            <w:tcBorders>
              <w:top w:val="nil"/>
              <w:left w:val="nil"/>
              <w:right w:val="single" w:sz="4" w:space="0" w:color="auto"/>
            </w:tcBorders>
            <w:shd w:val="clear" w:color="auto" w:fill="auto"/>
            <w:noWrap/>
            <w:vAlign w:val="bottom"/>
          </w:tcPr>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 xml:space="preserve">Израда ослонаца за цеви у шахтовима од неармираног бетона МБ 20. </w:t>
            </w:r>
          </w:p>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Обрачун по комаду уграђеног ослонца.</w:t>
            </w:r>
          </w:p>
          <w:p w:rsidR="00BA7D8E" w:rsidRPr="005E364E"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10</w:t>
            </w:r>
          </w:p>
        </w:tc>
        <w:tc>
          <w:tcPr>
            <w:tcW w:w="567" w:type="dxa"/>
            <w:vMerge w:val="restart"/>
            <w:tcBorders>
              <w:top w:val="nil"/>
              <w:left w:val="nil"/>
              <w:right w:val="single" w:sz="4" w:space="0" w:color="auto"/>
            </w:tcBorders>
            <w:shd w:val="clear" w:color="auto" w:fill="auto"/>
            <w:noWrap/>
            <w:vAlign w:val="bottom"/>
          </w:tcPr>
          <w:p w:rsidR="00BA7D8E" w:rsidRPr="005E364E" w:rsidRDefault="00B13AD3"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vMerge w:val="restart"/>
            <w:tcBorders>
              <w:top w:val="nil"/>
              <w:left w:val="nil"/>
              <w:right w:val="single" w:sz="4" w:space="0" w:color="auto"/>
            </w:tcBorders>
            <w:shd w:val="clear" w:color="auto" w:fill="auto"/>
            <w:noWrap/>
            <w:vAlign w:val="bottom"/>
          </w:tcPr>
          <w:p w:rsidR="00BA7D8E" w:rsidRPr="005E364E" w:rsidRDefault="00B13AD3"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10</w:t>
            </w:r>
          </w:p>
        </w:tc>
        <w:tc>
          <w:tcPr>
            <w:tcW w:w="1134" w:type="dxa"/>
            <w:vMerge w:val="restart"/>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vMerge w:val="restart"/>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255"/>
        </w:trPr>
        <w:tc>
          <w:tcPr>
            <w:tcW w:w="675" w:type="dxa"/>
            <w:vMerge/>
            <w:tcBorders>
              <w:left w:val="single" w:sz="4" w:space="0" w:color="auto"/>
              <w:bottom w:val="single" w:sz="4" w:space="0" w:color="auto"/>
              <w:right w:val="single" w:sz="4" w:space="0" w:color="auto"/>
            </w:tcBorders>
            <w:shd w:val="clear" w:color="auto" w:fill="auto"/>
            <w:noWrap/>
            <w:vAlign w:val="bottom"/>
            <w:hideMark/>
          </w:tcPr>
          <w:p w:rsidR="00BA7D8E" w:rsidRPr="005E364E" w:rsidRDefault="00BA7D8E" w:rsidP="0042182E">
            <w:pPr>
              <w:jc w:val="center"/>
              <w:rPr>
                <w:rFonts w:ascii="Tahoma" w:eastAsia="Times New Roman" w:hAnsi="Tahoma" w:cs="Tahoma"/>
                <w:sz w:val="20"/>
                <w:szCs w:val="20"/>
                <w:lang w:val="sr-Cyrl-RS" w:eastAsia="sr-Cyrl-RS"/>
              </w:rPr>
            </w:pPr>
          </w:p>
        </w:tc>
        <w:tc>
          <w:tcPr>
            <w:tcW w:w="4443" w:type="dxa"/>
            <w:vMerge/>
            <w:tcBorders>
              <w:left w:val="nil"/>
              <w:bottom w:val="single" w:sz="4" w:space="0" w:color="auto"/>
              <w:right w:val="single" w:sz="4" w:space="0" w:color="auto"/>
            </w:tcBorders>
            <w:shd w:val="clear" w:color="auto" w:fill="auto"/>
            <w:noWrap/>
            <w:vAlign w:val="bottom"/>
          </w:tcPr>
          <w:p w:rsidR="00BA7D8E" w:rsidRPr="005E364E" w:rsidRDefault="00BA7D8E" w:rsidP="0042182E">
            <w:pPr>
              <w:rPr>
                <w:rFonts w:ascii="Tahoma" w:eastAsia="Times New Roman" w:hAnsi="Tahoma" w:cs="Tahoma"/>
                <w:sz w:val="20"/>
                <w:szCs w:val="20"/>
                <w:lang w:val="sr-Cyrl-RS" w:eastAsia="sr-Cyrl-RS"/>
              </w:rPr>
            </w:pPr>
          </w:p>
        </w:tc>
        <w:tc>
          <w:tcPr>
            <w:tcW w:w="567" w:type="dxa"/>
            <w:vMerge/>
            <w:tcBorders>
              <w:left w:val="nil"/>
              <w:bottom w:val="single" w:sz="4" w:space="0" w:color="auto"/>
              <w:right w:val="single" w:sz="4" w:space="0" w:color="auto"/>
            </w:tcBorders>
            <w:shd w:val="clear" w:color="auto" w:fill="auto"/>
            <w:noWrap/>
            <w:vAlign w:val="bottom"/>
          </w:tcPr>
          <w:p w:rsidR="00BA7D8E" w:rsidRPr="005E364E" w:rsidRDefault="00BA7D8E" w:rsidP="0042182E">
            <w:pPr>
              <w:jc w:val="center"/>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tcPr>
          <w:p w:rsidR="00BA7D8E" w:rsidRPr="005E364E" w:rsidRDefault="00BA7D8E" w:rsidP="004218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p>
        </w:tc>
        <w:tc>
          <w:tcPr>
            <w:tcW w:w="1227" w:type="dxa"/>
            <w:vMerge/>
            <w:tcBorders>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p>
        </w:tc>
        <w:tc>
          <w:tcPr>
            <w:tcW w:w="993"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71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7D8E" w:rsidRPr="005E364E" w:rsidRDefault="00BA7D8E"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3.3</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Израда анкер блокова  од неармираног бетона МВ 25.</w:t>
            </w:r>
          </w:p>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Обрачун по комаду уграђеног анкер блока.</w:t>
            </w:r>
          </w:p>
          <w:p w:rsidR="00BA7D8E" w:rsidRPr="005E364E"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20</w:t>
            </w:r>
          </w:p>
        </w:tc>
        <w:tc>
          <w:tcPr>
            <w:tcW w:w="567" w:type="dxa"/>
            <w:tcBorders>
              <w:top w:val="nil"/>
              <w:left w:val="nil"/>
              <w:bottom w:val="single" w:sz="4" w:space="0" w:color="auto"/>
              <w:right w:val="single" w:sz="4" w:space="0" w:color="auto"/>
            </w:tcBorders>
            <w:shd w:val="clear" w:color="auto" w:fill="auto"/>
            <w:noWrap/>
            <w:vAlign w:val="bottom"/>
          </w:tcPr>
          <w:p w:rsidR="00BA7D8E" w:rsidRPr="005E364E" w:rsidRDefault="00B13AD3"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tcBorders>
              <w:top w:val="nil"/>
              <w:left w:val="nil"/>
              <w:bottom w:val="single" w:sz="4" w:space="0" w:color="auto"/>
              <w:right w:val="single" w:sz="4" w:space="0" w:color="auto"/>
            </w:tcBorders>
            <w:shd w:val="clear" w:color="auto" w:fill="auto"/>
            <w:noWrap/>
            <w:vAlign w:val="bottom"/>
          </w:tcPr>
          <w:p w:rsidR="00BA7D8E" w:rsidRPr="005E364E" w:rsidRDefault="00B13AD3"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20</w:t>
            </w:r>
          </w:p>
        </w:tc>
        <w:tc>
          <w:tcPr>
            <w:tcW w:w="1134"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1751"/>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7D8E" w:rsidRPr="005E364E" w:rsidRDefault="00BA7D8E"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3.4</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Израда доње плоче од водонепропусног армираног бетона МБ 30, V6 у двострукој оплати. Доња плоча је дебљине 20 cm.</w:t>
            </w:r>
          </w:p>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Обрачун по m3 уграђеног и однегованог бетона укључујући сав потребан рад, прибор, оплату и арматуру (око 60kg/m3) и неговање бетона.</w:t>
            </w:r>
          </w:p>
          <w:p w:rsidR="00BA7D8E" w:rsidRPr="005E364E"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Укупно:2,0*2,0*0,2*10=8,00</w:t>
            </w:r>
          </w:p>
        </w:tc>
        <w:tc>
          <w:tcPr>
            <w:tcW w:w="567" w:type="dxa"/>
            <w:tcBorders>
              <w:top w:val="nil"/>
              <w:left w:val="nil"/>
              <w:bottom w:val="single" w:sz="4" w:space="0" w:color="auto"/>
              <w:right w:val="single" w:sz="4" w:space="0" w:color="auto"/>
            </w:tcBorders>
            <w:shd w:val="clear" w:color="auto" w:fill="auto"/>
            <w:noWrap/>
            <w:vAlign w:val="bottom"/>
          </w:tcPr>
          <w:p w:rsidR="00BA7D8E"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m</w:t>
            </w:r>
            <w:r w:rsidRPr="00B13AD3">
              <w:rPr>
                <w:rFonts w:ascii="Tahoma" w:eastAsia="Times New Roman" w:hAnsi="Tahoma" w:cs="Tahoma"/>
                <w:sz w:val="20"/>
                <w:szCs w:val="20"/>
                <w:vertAlign w:val="superscript"/>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tcPr>
          <w:p w:rsidR="00BA7D8E" w:rsidRPr="005E364E" w:rsidRDefault="00B13AD3"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8</w:t>
            </w:r>
            <w:r w:rsidR="00200F82">
              <w:rPr>
                <w:rFonts w:ascii="Tahoma" w:eastAsia="Times New Roman" w:hAnsi="Tahoma" w:cs="Tahoma"/>
                <w:sz w:val="20"/>
                <w:szCs w:val="20"/>
                <w:lang w:val="sr-Cyrl-RS" w:eastAsia="sr-Cyrl-RS"/>
              </w:rPr>
              <w:t>,00</w:t>
            </w:r>
          </w:p>
        </w:tc>
        <w:tc>
          <w:tcPr>
            <w:tcW w:w="1134"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72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D8E" w:rsidRPr="005E364E" w:rsidRDefault="00BA7D8E"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3.5</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Израда зидова шахтова од водонепропусног армираног бетона МВ 30, V6 у двострукој оплати. Зидови су дебљине 20 cm.</w:t>
            </w:r>
          </w:p>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Обрачун по m3 уграђеног и однегованог бетона укључујући сав потребан рад, прибор, оплату и арматуру (око 60kg/m3) i неговање бетона.</w:t>
            </w:r>
          </w:p>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Укупно: (2*2,0+2*1,6)*1,75*0,2*5</w:t>
            </w:r>
          </w:p>
          <w:p w:rsidR="00BA7D8E" w:rsidRPr="005E364E"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+(2*2,0+2*1,6)*0,2*2,0*3+(2*2,0+2*1,6)*0,2*3,95+(2*2,0+2*1,6)*0,2*4,51=33,42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A7D8E"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m</w:t>
            </w:r>
            <w:r w:rsidRPr="00B13AD3">
              <w:rPr>
                <w:rFonts w:ascii="Tahoma" w:eastAsia="Times New Roman" w:hAnsi="Tahoma" w:cs="Tahoma"/>
                <w:sz w:val="20"/>
                <w:szCs w:val="20"/>
                <w:vertAlign w:val="superscript"/>
                <w:lang w:val="sr-Cyrl-RS" w:eastAsia="sr-Cyrl-RS"/>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A7D8E" w:rsidRPr="005E364E" w:rsidRDefault="00B13AD3" w:rsidP="0042182E">
            <w:pPr>
              <w:jc w:val="right"/>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33,5</w:t>
            </w:r>
            <w:r w:rsidR="00200F82">
              <w:rPr>
                <w:rFonts w:ascii="Tahoma" w:eastAsia="Times New Roman" w:hAnsi="Tahoma" w:cs="Tahoma"/>
                <w:sz w:val="20"/>
                <w:szCs w:val="20"/>
                <w:lang w:val="sr-Cyrl-RS" w:eastAsia="sr-Cyrl-RS"/>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95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7D8E" w:rsidRPr="005E364E" w:rsidRDefault="00BA7D8E"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3.6</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Уградња горње плоче шахтова  од готових армирано бетонских елемената МБ 30. Горња плоча је дебљине d=15 cm. На горњој плочи је неопходно оставити отвор димензија</w:t>
            </w:r>
          </w:p>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0.85 x 0.85 m, за уградњу шахт поклопца. Неопходно је обезбедити да спој између горње плоче и зидова буде водонепропусан. Позиција обухвата, израду и транспорт до места уградње.</w:t>
            </w:r>
          </w:p>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Обрачун по m3 уграђене армирано бетонске плоче.</w:t>
            </w:r>
          </w:p>
          <w:p w:rsidR="00BA7D8E" w:rsidRPr="005E364E"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Укупно:0,15*(2,0*2,0-0,8*0,8)*10=5,04</w:t>
            </w:r>
          </w:p>
        </w:tc>
        <w:tc>
          <w:tcPr>
            <w:tcW w:w="567" w:type="dxa"/>
            <w:tcBorders>
              <w:top w:val="nil"/>
              <w:left w:val="nil"/>
              <w:bottom w:val="single" w:sz="4" w:space="0" w:color="auto"/>
              <w:right w:val="single" w:sz="4" w:space="0" w:color="auto"/>
            </w:tcBorders>
            <w:shd w:val="clear" w:color="auto" w:fill="auto"/>
            <w:noWrap/>
            <w:vAlign w:val="bottom"/>
          </w:tcPr>
          <w:p w:rsidR="00BA7D8E"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m</w:t>
            </w:r>
            <w:r w:rsidRPr="00B13AD3">
              <w:rPr>
                <w:rFonts w:ascii="Tahoma" w:eastAsia="Times New Roman" w:hAnsi="Tahoma" w:cs="Tahoma"/>
                <w:sz w:val="20"/>
                <w:szCs w:val="20"/>
                <w:vertAlign w:val="superscript"/>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tcPr>
          <w:p w:rsidR="00BA7D8E" w:rsidRPr="005E364E" w:rsidRDefault="00B13AD3"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w:t>
            </w:r>
            <w:r w:rsidR="00200F82">
              <w:rPr>
                <w:rFonts w:ascii="Tahoma" w:eastAsia="Times New Roman" w:hAnsi="Tahoma" w:cs="Tahoma"/>
                <w:sz w:val="20"/>
                <w:szCs w:val="20"/>
                <w:lang w:val="sr-Cyrl-RS" w:eastAsia="sr-Cyrl-RS"/>
              </w:rPr>
              <w:t>,00</w:t>
            </w:r>
          </w:p>
        </w:tc>
        <w:tc>
          <w:tcPr>
            <w:tcW w:w="1134"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96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D8E" w:rsidRPr="005E364E" w:rsidRDefault="00BA7D8E"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3.7</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Набавка, транспорт и уградња готових армирано-бетонских прстенова Ø1000, H = 500 mm, у упојне бунаре испуста.</w:t>
            </w:r>
          </w:p>
          <w:p w:rsidR="00BA7D8E" w:rsidRPr="005E364E"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Обрачун по ком уграђеног прстена.</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A7D8E" w:rsidRPr="005E364E" w:rsidRDefault="00B13AD3"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A7D8E" w:rsidRPr="005E364E" w:rsidRDefault="00B13AD3"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96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D8E" w:rsidRPr="005E364E" w:rsidRDefault="00BA7D8E"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lastRenderedPageBreak/>
              <w:t>3.8</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Набавка, транспорт и уградња готових армирано-бетонских прстенова Ø1000, H = 1.000 mm, у упојне бунаре испуста.</w:t>
            </w:r>
          </w:p>
          <w:p w:rsidR="00BA7D8E" w:rsidRPr="005E364E"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Обрачун по ком уграђеног прстена.</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A7D8E" w:rsidRPr="005E364E" w:rsidRDefault="00B13AD3"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A7D8E" w:rsidRPr="005E364E" w:rsidRDefault="00B13AD3"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96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D8E" w:rsidRPr="005E364E" w:rsidRDefault="00BA7D8E"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3.9</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Набавка, транспорт и уградња готових армирано-бетонских конусних прстенова Æ1000/600, H= 600 mm, у упојне бунаре испуста.</w:t>
            </w:r>
          </w:p>
          <w:p w:rsidR="00BA7D8E" w:rsidRPr="005E364E"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Обрачун по ком уграђеног прстена.</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A7D8E" w:rsidRPr="005E364E" w:rsidRDefault="00B13AD3"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A7D8E" w:rsidRPr="005E364E" w:rsidRDefault="00B13AD3"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96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D8E" w:rsidRPr="00BA7D8E" w:rsidRDefault="00BA7D8E" w:rsidP="0042182E">
            <w:pPr>
              <w:jc w:val="center"/>
              <w:rPr>
                <w:rFonts w:ascii="Tahoma" w:eastAsia="Times New Roman" w:hAnsi="Tahoma" w:cs="Tahoma"/>
                <w:sz w:val="20"/>
                <w:szCs w:val="20"/>
                <w:lang w:val="sr-Cyrl-RS" w:eastAsia="sr-Cyrl-RS"/>
              </w:rPr>
            </w:pPr>
            <w:r w:rsidRPr="00BA7D8E">
              <w:rPr>
                <w:rFonts w:ascii="Tahoma" w:eastAsia="Times New Roman" w:hAnsi="Tahoma" w:cs="Tahoma"/>
                <w:sz w:val="20"/>
                <w:szCs w:val="20"/>
                <w:lang w:val="sr-Cyrl-RS" w:eastAsia="sr-Cyrl-RS"/>
              </w:rPr>
              <w:t>3.10</w:t>
            </w:r>
          </w:p>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Набавка, транспорт и уградња готових армирано-бетонских завршних прстенова , у упојне бунаре испуста.</w:t>
            </w:r>
          </w:p>
          <w:p w:rsidR="00BA7D8E" w:rsidRPr="005E364E"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Обрачун по ком уграђеног прстена.</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A7D8E" w:rsidRPr="005E364E" w:rsidRDefault="00B13AD3" w:rsidP="00B13AD3">
            <w:pP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A7D8E" w:rsidRPr="005E364E" w:rsidRDefault="00B13AD3"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A7D8E" w:rsidRPr="005E364E" w:rsidRDefault="00BA7D8E"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A7D8E"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D8E" w:rsidRPr="005E364E" w:rsidRDefault="00BA7D8E"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A7D8E" w:rsidRPr="008837B9" w:rsidRDefault="008837B9" w:rsidP="008837B9">
            <w:pPr>
              <w:jc w:val="center"/>
              <w:rPr>
                <w:rFonts w:ascii="Arial" w:eastAsia="Times New Roman" w:hAnsi="Arial" w:cs="Arial"/>
                <w:i/>
                <w:sz w:val="20"/>
                <w:szCs w:val="20"/>
                <w:lang w:val="sr-Cyrl-RS" w:eastAsia="sr-Cyrl-RS"/>
              </w:rPr>
            </w:pPr>
            <w:r w:rsidRPr="008837B9">
              <w:rPr>
                <w:rFonts w:ascii="Arial" w:eastAsia="Times New Roman" w:hAnsi="Arial" w:cs="Arial"/>
                <w:i/>
                <w:sz w:val="20"/>
                <w:szCs w:val="20"/>
                <w:lang w:val="sr-Cyrl-RS" w:eastAsia="sr-Cyrl-RS"/>
              </w:rPr>
              <w:t>Свега бетонско армиранобетонски радови: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A7D8E" w:rsidRPr="005E364E" w:rsidRDefault="00BA7D8E" w:rsidP="0042182E">
            <w:pPr>
              <w:jc w:val="cente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A7D8E" w:rsidRPr="005E364E" w:rsidRDefault="00BA7D8E" w:rsidP="0042182E">
            <w:pP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nil"/>
            </w:tcBorders>
            <w:shd w:val="clear" w:color="auto" w:fill="auto"/>
            <w:noWrap/>
            <w:vAlign w:val="bottom"/>
            <w:hideMark/>
          </w:tcPr>
          <w:p w:rsidR="00BA7D8E" w:rsidRPr="005E364E" w:rsidRDefault="00BA7D8E"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BA7D8E" w:rsidRPr="005E364E" w:rsidRDefault="00BA7D8E"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A7D8E" w:rsidRPr="005E364E" w:rsidRDefault="00BA7D8E"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13AD3" w:rsidRPr="00FF6A2E" w:rsidRDefault="00B13AD3" w:rsidP="00B13AD3">
            <w:pPr>
              <w:jc w:val="center"/>
              <w:rPr>
                <w:rFonts w:ascii="Tahoma" w:eastAsia="Times New Roman" w:hAnsi="Tahoma" w:cs="Tahoma"/>
                <w:b/>
                <w:sz w:val="20"/>
                <w:szCs w:val="20"/>
                <w:lang w:val="sr-Cyrl-RS" w:eastAsia="sr-Cyrl-RS"/>
              </w:rPr>
            </w:pPr>
            <w:r w:rsidRPr="00FF6A2E">
              <w:rPr>
                <w:rFonts w:ascii="Tahoma" w:eastAsia="Times New Roman" w:hAnsi="Tahoma" w:cs="Tahoma"/>
                <w:b/>
                <w:sz w:val="20"/>
                <w:szCs w:val="20"/>
                <w:lang w:val="sr-Cyrl-RS" w:eastAsia="sr-Cyrl-RS"/>
              </w:rPr>
              <w:t> </w:t>
            </w:r>
            <w:r>
              <w:rPr>
                <w:rFonts w:ascii="Tahoma" w:eastAsia="Times New Roman" w:hAnsi="Tahoma" w:cs="Tahoma"/>
                <w:b/>
                <w:sz w:val="20"/>
                <w:szCs w:val="20"/>
                <w:lang w:val="sr-Cyrl-RS" w:eastAsia="sr-Cyrl-RS"/>
              </w:rPr>
              <w:t>4</w:t>
            </w:r>
          </w:p>
        </w:tc>
        <w:tc>
          <w:tcPr>
            <w:tcW w:w="4443" w:type="dxa"/>
            <w:tcBorders>
              <w:top w:val="nil"/>
              <w:left w:val="nil"/>
              <w:bottom w:val="single" w:sz="4" w:space="0" w:color="auto"/>
              <w:right w:val="single" w:sz="4" w:space="0" w:color="auto"/>
            </w:tcBorders>
            <w:shd w:val="clear" w:color="auto" w:fill="auto"/>
            <w:noWrap/>
            <w:vAlign w:val="bottom"/>
            <w:hideMark/>
          </w:tcPr>
          <w:p w:rsidR="00B13AD3" w:rsidRPr="005E364E" w:rsidRDefault="00B13AD3" w:rsidP="0042182E">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Монтажни</w:t>
            </w:r>
            <w:r w:rsidRPr="005E364E">
              <w:rPr>
                <w:rFonts w:ascii="Tahoma" w:eastAsia="Times New Roman" w:hAnsi="Tahoma" w:cs="Tahoma"/>
                <w:b/>
                <w:bCs/>
                <w:sz w:val="20"/>
                <w:szCs w:val="20"/>
                <w:lang w:val="sr-Cyrl-RS" w:eastAsia="sr-Cyrl-RS"/>
              </w:rPr>
              <w:t xml:space="preserve"> радови</w:t>
            </w:r>
          </w:p>
        </w:tc>
        <w:tc>
          <w:tcPr>
            <w:tcW w:w="567" w:type="dxa"/>
            <w:tcBorders>
              <w:top w:val="nil"/>
              <w:left w:val="nil"/>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13AD3" w:rsidRPr="005E364E" w:rsidTr="0042182E">
        <w:trPr>
          <w:trHeight w:val="84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4.1</w:t>
            </w:r>
          </w:p>
        </w:tc>
        <w:tc>
          <w:tcPr>
            <w:tcW w:w="4443" w:type="dxa"/>
            <w:tcBorders>
              <w:top w:val="nil"/>
              <w:left w:val="nil"/>
              <w:bottom w:val="single" w:sz="4" w:space="0" w:color="auto"/>
              <w:right w:val="single" w:sz="4" w:space="0" w:color="auto"/>
            </w:tcBorders>
            <w:shd w:val="clear" w:color="auto" w:fill="auto"/>
            <w:noWrap/>
            <w:vAlign w:val="bottom"/>
          </w:tcPr>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Набавка транспорт, привремено складиштење на градилишту и уградња  PE  цеви D =150 mm NP10.</w:t>
            </w:r>
          </w:p>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 xml:space="preserve">Обрачун по m' цеви, са потребним материјалом за монтажу. </w:t>
            </w:r>
          </w:p>
          <w:p w:rsidR="00B13AD3" w:rsidRPr="005E364E"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1.606</w:t>
            </w:r>
          </w:p>
        </w:tc>
        <w:tc>
          <w:tcPr>
            <w:tcW w:w="567" w:type="dxa"/>
            <w:tcBorders>
              <w:top w:val="nil"/>
              <w:left w:val="nil"/>
              <w:bottom w:val="single" w:sz="4" w:space="0" w:color="auto"/>
              <w:right w:val="single" w:sz="4" w:space="0" w:color="auto"/>
            </w:tcBorders>
            <w:shd w:val="clear" w:color="auto" w:fill="auto"/>
            <w:noWrap/>
            <w:vAlign w:val="bottom"/>
          </w:tcPr>
          <w:p w:rsidR="00B13AD3" w:rsidRPr="00C36DA3" w:rsidRDefault="00B13AD3" w:rsidP="0042182E">
            <w:pPr>
              <w:jc w:val="center"/>
              <w:rPr>
                <w:rFonts w:ascii="Tahoma" w:eastAsia="Times New Roman" w:hAnsi="Tahoma" w:cs="Tahoma"/>
                <w:sz w:val="20"/>
                <w:szCs w:val="20"/>
                <w:lang w:val="en-US" w:eastAsia="sr-Cyrl-RS"/>
              </w:rPr>
            </w:pPr>
            <w:r w:rsidRPr="00C36DA3">
              <w:rPr>
                <w:rFonts w:ascii="Tahoma" w:eastAsia="Times New Roman" w:hAnsi="Tahoma" w:cs="Tahoma"/>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tcPr>
          <w:p w:rsidR="00B13AD3" w:rsidRPr="005E364E" w:rsidRDefault="00B13AD3" w:rsidP="0042182E">
            <w:pPr>
              <w:jc w:val="right"/>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1</w:t>
            </w:r>
            <w:r w:rsidR="000D42ED">
              <w:rPr>
                <w:rFonts w:ascii="Tahoma" w:eastAsia="Times New Roman" w:hAnsi="Tahoma" w:cs="Tahoma"/>
                <w:sz w:val="20"/>
                <w:szCs w:val="20"/>
                <w:lang w:val="sr-Cyrl-RS" w:eastAsia="sr-Cyrl-RS"/>
              </w:rPr>
              <w:t>.</w:t>
            </w:r>
            <w:r w:rsidRPr="00B13AD3">
              <w:rPr>
                <w:rFonts w:ascii="Tahoma" w:eastAsia="Times New Roman" w:hAnsi="Tahoma" w:cs="Tahoma"/>
                <w:sz w:val="20"/>
                <w:szCs w:val="20"/>
                <w:lang w:val="sr-Cyrl-RS" w:eastAsia="sr-Cyrl-RS"/>
              </w:rPr>
              <w:t>606</w:t>
            </w:r>
            <w:r w:rsidR="00200F82">
              <w:rPr>
                <w:rFonts w:ascii="Tahoma" w:eastAsia="Times New Roman" w:hAnsi="Tahoma" w:cs="Tahoma"/>
                <w:sz w:val="20"/>
                <w:szCs w:val="20"/>
                <w:lang w:val="sr-Cyrl-RS" w:eastAsia="sr-Cyrl-RS"/>
              </w:rPr>
              <w:t>,00</w:t>
            </w:r>
          </w:p>
        </w:tc>
        <w:tc>
          <w:tcPr>
            <w:tcW w:w="1134" w:type="dxa"/>
            <w:tcBorders>
              <w:top w:val="nil"/>
              <w:left w:val="nil"/>
              <w:bottom w:val="single" w:sz="4" w:space="0" w:color="auto"/>
              <w:right w:val="single" w:sz="4" w:space="0" w:color="auto"/>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13AD3" w:rsidRPr="005E364E" w:rsidTr="0042182E">
        <w:trPr>
          <w:trHeight w:val="2238"/>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13AD3" w:rsidRDefault="00B13AD3" w:rsidP="0042182E">
            <w:pPr>
              <w:jc w:val="center"/>
              <w:rPr>
                <w:rFonts w:ascii="Tahoma" w:eastAsia="Times New Roman" w:hAnsi="Tahoma" w:cs="Tahoma"/>
                <w:sz w:val="20"/>
                <w:szCs w:val="20"/>
                <w:lang w:val="en-US" w:eastAsia="sr-Cyrl-RS"/>
              </w:rPr>
            </w:pPr>
          </w:p>
          <w:p w:rsidR="00B13AD3" w:rsidRDefault="00B13AD3" w:rsidP="0042182E">
            <w:pPr>
              <w:jc w:val="center"/>
              <w:rPr>
                <w:rFonts w:ascii="Tahoma" w:eastAsia="Times New Roman" w:hAnsi="Tahoma" w:cs="Tahoma"/>
                <w:sz w:val="20"/>
                <w:szCs w:val="20"/>
                <w:lang w:val="en-US" w:eastAsia="sr-Cyrl-RS"/>
              </w:rPr>
            </w:pPr>
          </w:p>
          <w:p w:rsidR="00B13AD3" w:rsidRDefault="00B13AD3" w:rsidP="0042182E">
            <w:pPr>
              <w:jc w:val="center"/>
              <w:rPr>
                <w:rFonts w:ascii="Tahoma" w:eastAsia="Times New Roman" w:hAnsi="Tahoma" w:cs="Tahoma"/>
                <w:sz w:val="20"/>
                <w:szCs w:val="20"/>
                <w:lang w:val="en-US" w:eastAsia="sr-Cyrl-RS"/>
              </w:rPr>
            </w:pPr>
          </w:p>
          <w:p w:rsidR="00B13AD3" w:rsidRDefault="00B13AD3" w:rsidP="0042182E">
            <w:pPr>
              <w:jc w:val="center"/>
              <w:rPr>
                <w:rFonts w:ascii="Tahoma" w:eastAsia="Times New Roman" w:hAnsi="Tahoma" w:cs="Tahoma"/>
                <w:sz w:val="20"/>
                <w:szCs w:val="20"/>
                <w:lang w:val="en-US" w:eastAsia="sr-Cyrl-RS"/>
              </w:rPr>
            </w:pPr>
          </w:p>
          <w:p w:rsidR="00B13AD3" w:rsidRPr="005E364E" w:rsidRDefault="00B13AD3"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4.2</w:t>
            </w:r>
          </w:p>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B13AD3" w:rsidRPr="00B13AD3"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 xml:space="preserve">Набавка, транспорт, привремено складиштење и уградња,  хидроопреме (затварача, ваздушних вентила, рачви, колена, правих цевних комада, жабљих поклопаца, прелазних комада, прирубница) пречника  D=150 mm и 50 mm  od ливеног гвожђа sa одговарајућим вијачним и заптивним материјалом. </w:t>
            </w:r>
          </w:p>
          <w:p w:rsidR="00B13AD3" w:rsidRPr="005E364E" w:rsidRDefault="00B13AD3" w:rsidP="00B13AD3">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Обрачун po комаду уграђене опреме.</w:t>
            </w:r>
          </w:p>
        </w:tc>
        <w:tc>
          <w:tcPr>
            <w:tcW w:w="567" w:type="dxa"/>
            <w:tcBorders>
              <w:top w:val="nil"/>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tcPr>
          <w:p w:rsidR="00B13AD3" w:rsidRPr="005E364E" w:rsidRDefault="00B13AD3" w:rsidP="0042182E">
            <w:pPr>
              <w:jc w:val="right"/>
              <w:rPr>
                <w:rFonts w:ascii="Tahoma" w:eastAsia="Times New Roman" w:hAnsi="Tahoma" w:cs="Tahoma"/>
                <w:color w:val="FF0000"/>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center"/>
            <w:hideMark/>
          </w:tcPr>
          <w:p w:rsidR="00B13AD3" w:rsidRPr="005E364E" w:rsidRDefault="00B13AD3"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13AD3" w:rsidRPr="005E364E" w:rsidRDefault="00B13AD3"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13AD3" w:rsidRPr="005E364E" w:rsidRDefault="00B13AD3"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13AD3" w:rsidRPr="005E364E" w:rsidRDefault="00B13AD3"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B13AD3" w:rsidRPr="005E364E" w:rsidRDefault="00B13AD3"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Туљак DN 150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20</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MDD DN 150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PZ DN 150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T DN 150/50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10</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Q DN 150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4</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PZ DN 50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10</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N DN 50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FF DN 50 L=700 mm</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FF DN 50 L=600 mm</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MDD DN 50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FF DN 150 L=600 mm</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13</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FF DN 150 L=700 mm</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8</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FF DN 150 L=900 mm</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12</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VV DN 50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ŽP DN 50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r w:rsidRPr="00B13AD3">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B13AD3">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w:t>
            </w: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B13AD3"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B13AD3" w:rsidRPr="008837B9" w:rsidRDefault="008837B9" w:rsidP="008837B9">
            <w:pPr>
              <w:jc w:val="center"/>
              <w:rPr>
                <w:rFonts w:ascii="Arial" w:eastAsia="Times New Roman" w:hAnsi="Arial" w:cs="Arial"/>
                <w:i/>
                <w:sz w:val="20"/>
                <w:szCs w:val="20"/>
                <w:lang w:val="sr-Cyrl-RS" w:eastAsia="sr-Cyrl-RS"/>
              </w:rPr>
            </w:pPr>
            <w:r w:rsidRPr="008837B9">
              <w:rPr>
                <w:rFonts w:ascii="Arial" w:eastAsia="Times New Roman" w:hAnsi="Arial" w:cs="Arial"/>
                <w:i/>
                <w:sz w:val="20"/>
                <w:szCs w:val="20"/>
                <w:lang w:val="sr-Cyrl-RS" w:eastAsia="sr-Cyrl-RS"/>
              </w:rPr>
              <w:t>Свега монтажни радови: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jc w:val="cente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nil"/>
            </w:tcBorders>
            <w:shd w:val="clear" w:color="auto" w:fill="auto"/>
            <w:noWrap/>
            <w:vAlign w:val="bottom"/>
            <w:hideMark/>
          </w:tcPr>
          <w:p w:rsidR="00B13AD3" w:rsidRPr="005E364E" w:rsidRDefault="00B13AD3"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B13AD3" w:rsidRPr="005E364E" w:rsidRDefault="00B13AD3"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3AD3" w:rsidRPr="005E364E" w:rsidRDefault="00B13AD3"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A36EE4" w:rsidRPr="005E364E" w:rsidTr="0042182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36EE4" w:rsidRPr="00FF6A2E" w:rsidRDefault="00A36EE4" w:rsidP="00A36EE4">
            <w:pPr>
              <w:jc w:val="center"/>
              <w:rPr>
                <w:rFonts w:ascii="Tahoma" w:eastAsia="Times New Roman" w:hAnsi="Tahoma" w:cs="Tahoma"/>
                <w:b/>
                <w:sz w:val="20"/>
                <w:szCs w:val="20"/>
                <w:lang w:val="sr-Cyrl-RS" w:eastAsia="sr-Cyrl-RS"/>
              </w:rPr>
            </w:pPr>
            <w:r w:rsidRPr="00FF6A2E">
              <w:rPr>
                <w:rFonts w:ascii="Tahoma" w:eastAsia="Times New Roman" w:hAnsi="Tahoma" w:cs="Tahoma"/>
                <w:b/>
                <w:sz w:val="20"/>
                <w:szCs w:val="20"/>
                <w:lang w:val="sr-Cyrl-RS" w:eastAsia="sr-Cyrl-RS"/>
              </w:rPr>
              <w:t> </w:t>
            </w:r>
            <w:r>
              <w:rPr>
                <w:rFonts w:ascii="Tahoma" w:eastAsia="Times New Roman" w:hAnsi="Tahoma" w:cs="Tahoma"/>
                <w:b/>
                <w:sz w:val="20"/>
                <w:szCs w:val="20"/>
                <w:lang w:val="sr-Cyrl-RS" w:eastAsia="sr-Cyrl-RS"/>
              </w:rPr>
              <w:t>5</w:t>
            </w:r>
          </w:p>
        </w:tc>
        <w:tc>
          <w:tcPr>
            <w:tcW w:w="4443"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Браварски радови</w:t>
            </w:r>
          </w:p>
        </w:tc>
        <w:tc>
          <w:tcPr>
            <w:tcW w:w="567"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A36EE4" w:rsidRPr="005E364E" w:rsidTr="0042182E">
        <w:trPr>
          <w:trHeight w:val="84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36EE4" w:rsidRPr="005E364E" w:rsidRDefault="00A36EE4"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5.1</w:t>
            </w:r>
          </w:p>
        </w:tc>
        <w:tc>
          <w:tcPr>
            <w:tcW w:w="4443" w:type="dxa"/>
            <w:tcBorders>
              <w:top w:val="nil"/>
              <w:left w:val="nil"/>
              <w:bottom w:val="single" w:sz="4" w:space="0" w:color="auto"/>
              <w:right w:val="single" w:sz="4" w:space="0" w:color="auto"/>
            </w:tcBorders>
            <w:shd w:val="clear" w:color="auto" w:fill="auto"/>
            <w:noWrap/>
            <w:vAlign w:val="bottom"/>
          </w:tcPr>
          <w:p w:rsidR="00A36EE4" w:rsidRPr="00A36EE4"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Набавка, транспорт и уградња ливено гвозденог шахт поклопца димензија 80x80cm, са опремом за закључавање, у шахтове.</w:t>
            </w:r>
          </w:p>
          <w:p w:rsidR="00A36EE4" w:rsidRPr="005E364E"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Обрачун по комаду уграђеног поклопца.</w:t>
            </w:r>
          </w:p>
        </w:tc>
        <w:tc>
          <w:tcPr>
            <w:tcW w:w="567" w:type="dxa"/>
            <w:tcBorders>
              <w:top w:val="nil"/>
              <w:left w:val="nil"/>
              <w:bottom w:val="single" w:sz="4" w:space="0" w:color="auto"/>
              <w:right w:val="single" w:sz="4" w:space="0" w:color="auto"/>
            </w:tcBorders>
            <w:shd w:val="clear" w:color="auto" w:fill="auto"/>
            <w:noWrap/>
            <w:vAlign w:val="bottom"/>
          </w:tcPr>
          <w:p w:rsidR="00A36EE4" w:rsidRPr="00A36EE4" w:rsidRDefault="00A36EE4"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tcBorders>
              <w:top w:val="nil"/>
              <w:left w:val="nil"/>
              <w:bottom w:val="single" w:sz="4" w:space="0" w:color="auto"/>
              <w:right w:val="single" w:sz="4" w:space="0" w:color="auto"/>
            </w:tcBorders>
            <w:shd w:val="clear" w:color="auto" w:fill="auto"/>
            <w:noWrap/>
            <w:vAlign w:val="bottom"/>
          </w:tcPr>
          <w:p w:rsidR="00A36EE4" w:rsidRPr="005E364E" w:rsidRDefault="00A36EE4"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10</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A36EE4" w:rsidRPr="005E364E" w:rsidTr="0042182E">
        <w:trPr>
          <w:trHeight w:val="71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36EE4" w:rsidRDefault="00A36EE4" w:rsidP="0042182E">
            <w:pPr>
              <w:jc w:val="center"/>
              <w:rPr>
                <w:rFonts w:ascii="Tahoma" w:eastAsia="Times New Roman" w:hAnsi="Tahoma" w:cs="Tahoma"/>
                <w:sz w:val="20"/>
                <w:szCs w:val="20"/>
                <w:lang w:val="en-US" w:eastAsia="sr-Cyrl-RS"/>
              </w:rPr>
            </w:pPr>
          </w:p>
          <w:p w:rsidR="00A36EE4" w:rsidRDefault="00A36EE4" w:rsidP="0042182E">
            <w:pPr>
              <w:jc w:val="center"/>
              <w:rPr>
                <w:rFonts w:ascii="Tahoma" w:eastAsia="Times New Roman" w:hAnsi="Tahoma" w:cs="Tahoma"/>
                <w:sz w:val="20"/>
                <w:szCs w:val="20"/>
                <w:lang w:val="en-US" w:eastAsia="sr-Cyrl-RS"/>
              </w:rPr>
            </w:pPr>
          </w:p>
          <w:p w:rsidR="00A36EE4" w:rsidRDefault="00A36EE4" w:rsidP="0042182E">
            <w:pPr>
              <w:jc w:val="center"/>
              <w:rPr>
                <w:rFonts w:ascii="Tahoma" w:eastAsia="Times New Roman" w:hAnsi="Tahoma" w:cs="Tahoma"/>
                <w:sz w:val="20"/>
                <w:szCs w:val="20"/>
                <w:lang w:val="en-US" w:eastAsia="sr-Cyrl-RS"/>
              </w:rPr>
            </w:pPr>
          </w:p>
          <w:p w:rsidR="00A36EE4" w:rsidRDefault="00A36EE4" w:rsidP="0042182E">
            <w:pPr>
              <w:jc w:val="center"/>
              <w:rPr>
                <w:rFonts w:ascii="Tahoma" w:eastAsia="Times New Roman" w:hAnsi="Tahoma" w:cs="Tahoma"/>
                <w:sz w:val="20"/>
                <w:szCs w:val="20"/>
                <w:lang w:val="en-US" w:eastAsia="sr-Cyrl-RS"/>
              </w:rPr>
            </w:pPr>
          </w:p>
          <w:p w:rsidR="00A36EE4" w:rsidRPr="005E364E" w:rsidRDefault="00A36EE4"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5.2</w:t>
            </w:r>
          </w:p>
          <w:p w:rsidR="00A36EE4" w:rsidRPr="005E364E" w:rsidRDefault="00A36EE4"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A36EE4" w:rsidRPr="00A36EE4"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Набавка транспорт и уградња ливено гвозденог шахтног поклопца Æ 60cm у завршни прстен упојног бунара.</w:t>
            </w:r>
          </w:p>
          <w:p w:rsidR="00A36EE4" w:rsidRPr="00A36EE4"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Обрачун по комаду уграђеног поклопца.</w:t>
            </w:r>
          </w:p>
          <w:p w:rsidR="00A36EE4" w:rsidRPr="005E364E"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5</w:t>
            </w:r>
          </w:p>
        </w:tc>
        <w:tc>
          <w:tcPr>
            <w:tcW w:w="567" w:type="dxa"/>
            <w:tcBorders>
              <w:top w:val="nil"/>
              <w:left w:val="nil"/>
              <w:bottom w:val="single" w:sz="4" w:space="0" w:color="auto"/>
              <w:right w:val="single" w:sz="4" w:space="0" w:color="auto"/>
            </w:tcBorders>
            <w:shd w:val="clear" w:color="auto" w:fill="auto"/>
            <w:noWrap/>
            <w:vAlign w:val="bottom"/>
          </w:tcPr>
          <w:p w:rsidR="00A36EE4" w:rsidRPr="005E364E" w:rsidRDefault="00A36EE4"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tcBorders>
              <w:top w:val="nil"/>
              <w:left w:val="nil"/>
              <w:bottom w:val="single" w:sz="4" w:space="0" w:color="auto"/>
              <w:right w:val="single" w:sz="4" w:space="0" w:color="auto"/>
            </w:tcBorders>
            <w:shd w:val="clear" w:color="auto" w:fill="auto"/>
            <w:noWrap/>
            <w:vAlign w:val="bottom"/>
          </w:tcPr>
          <w:p w:rsidR="00A36EE4" w:rsidRPr="00A36EE4" w:rsidRDefault="00A36EE4" w:rsidP="0042182E">
            <w:pPr>
              <w:jc w:val="right"/>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5</w:t>
            </w:r>
          </w:p>
        </w:tc>
        <w:tc>
          <w:tcPr>
            <w:tcW w:w="1134" w:type="dxa"/>
            <w:tcBorders>
              <w:top w:val="nil"/>
              <w:left w:val="nil"/>
              <w:bottom w:val="single" w:sz="4" w:space="0" w:color="auto"/>
              <w:right w:val="single" w:sz="4" w:space="0" w:color="auto"/>
            </w:tcBorders>
            <w:shd w:val="clear" w:color="auto" w:fill="auto"/>
            <w:noWrap/>
            <w:vAlign w:val="center"/>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A36EE4" w:rsidRPr="005E364E" w:rsidTr="0042182E">
        <w:trPr>
          <w:trHeight w:val="182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EE4" w:rsidRPr="005E364E" w:rsidRDefault="00A36EE4"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lastRenderedPageBreak/>
              <w:t>5.3</w:t>
            </w:r>
          </w:p>
          <w:p w:rsidR="00A36EE4" w:rsidRPr="005E364E" w:rsidRDefault="00A36EE4"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A36EE4" w:rsidRPr="00A36EE4"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Набавка, транспорт и уградња ливено-гвоздених пењалица за силазак у шахтове и каскаде, типа ДИН 1212. Пењалице антикорозивно заштитити са два основна премаза, обојити два пута масном бојом и лакирати.</w:t>
            </w:r>
          </w:p>
          <w:p w:rsidR="00A36EE4" w:rsidRPr="00A36EE4"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Обрачун по комаду уграђене пењалице.</w:t>
            </w:r>
          </w:p>
          <w:p w:rsidR="00A36EE4" w:rsidRPr="005E364E"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93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36EE4" w:rsidRDefault="00A36EE4" w:rsidP="0042182E">
            <w:pPr>
              <w:rPr>
                <w:rFonts w:ascii="Tahoma" w:eastAsia="Times New Roman" w:hAnsi="Tahoma" w:cs="Tahoma"/>
                <w:sz w:val="20"/>
                <w:szCs w:val="20"/>
                <w:lang w:val="sr-Cyrl-RS" w:eastAsia="sr-Cyrl-RS"/>
              </w:rPr>
            </w:pPr>
          </w:p>
          <w:p w:rsidR="00A36EE4" w:rsidRPr="00A36EE4" w:rsidRDefault="00A36EE4" w:rsidP="00A36EE4">
            <w:pPr>
              <w:rPr>
                <w:rFonts w:ascii="Tahoma" w:eastAsia="Times New Roman" w:hAnsi="Tahoma" w:cs="Tahoma"/>
                <w:sz w:val="20"/>
                <w:szCs w:val="20"/>
                <w:lang w:val="sr-Cyrl-RS" w:eastAsia="sr-Cyrl-RS"/>
              </w:rPr>
            </w:pPr>
          </w:p>
          <w:p w:rsidR="00A36EE4" w:rsidRDefault="00A36EE4" w:rsidP="00A36EE4">
            <w:pPr>
              <w:rPr>
                <w:rFonts w:ascii="Tahoma" w:eastAsia="Times New Roman" w:hAnsi="Tahoma" w:cs="Tahoma"/>
                <w:sz w:val="20"/>
                <w:szCs w:val="20"/>
                <w:lang w:val="sr-Cyrl-RS" w:eastAsia="sr-Cyrl-RS"/>
              </w:rPr>
            </w:pPr>
          </w:p>
          <w:p w:rsidR="00A36EE4" w:rsidRPr="00A36EE4" w:rsidRDefault="00A36EE4" w:rsidP="00A36EE4">
            <w:pPr>
              <w:rPr>
                <w:rFonts w:ascii="Tahoma" w:eastAsia="Times New Roman" w:hAnsi="Tahoma" w:cs="Tahoma"/>
                <w:sz w:val="20"/>
                <w:szCs w:val="20"/>
                <w:lang w:val="sr-Cyrl-RS" w:eastAsia="sr-Cyrl-RS"/>
              </w:rPr>
            </w:pPr>
          </w:p>
          <w:p w:rsidR="00A36EE4" w:rsidRPr="00A36EE4" w:rsidRDefault="00A36EE4" w:rsidP="00A36EE4">
            <w:pPr>
              <w:rPr>
                <w:rFonts w:ascii="Tahoma" w:eastAsia="Times New Roman" w:hAnsi="Tahoma" w:cs="Tahoma"/>
                <w:sz w:val="20"/>
                <w:szCs w:val="20"/>
                <w:lang w:val="sr-Cyrl-RS" w:eastAsia="sr-Cyrl-RS"/>
              </w:rPr>
            </w:pPr>
          </w:p>
          <w:p w:rsidR="00A36EE4" w:rsidRPr="00A36EE4" w:rsidRDefault="00A36EE4" w:rsidP="00A36EE4">
            <w:pPr>
              <w:rPr>
                <w:rFonts w:ascii="Tahoma" w:eastAsia="Times New Roman" w:hAnsi="Tahoma" w:cs="Tahoma"/>
                <w:sz w:val="20"/>
                <w:szCs w:val="20"/>
                <w:lang w:val="sr-Cyrl-RS" w:eastAsia="sr-Cyrl-RS"/>
              </w:rPr>
            </w:pPr>
          </w:p>
          <w:p w:rsidR="00A36EE4" w:rsidRPr="00A36EE4" w:rsidRDefault="00A36EE4" w:rsidP="00A36EE4">
            <w:pP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36EE4" w:rsidRPr="00A36EE4" w:rsidRDefault="00A36EE4" w:rsidP="0042182E">
            <w:pPr>
              <w:jc w:val="right"/>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A36EE4"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EE4" w:rsidRPr="005E364E" w:rsidRDefault="00A36EE4"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A36EE4" w:rsidRPr="008837B9" w:rsidRDefault="008837B9" w:rsidP="008837B9">
            <w:pPr>
              <w:jc w:val="center"/>
              <w:rPr>
                <w:rFonts w:ascii="Arial" w:eastAsia="Times New Roman" w:hAnsi="Arial" w:cs="Arial"/>
                <w:i/>
                <w:sz w:val="20"/>
                <w:szCs w:val="20"/>
                <w:lang w:val="sr-Cyrl-RS" w:eastAsia="sr-Cyrl-RS"/>
              </w:rPr>
            </w:pPr>
            <w:r w:rsidRPr="008837B9">
              <w:rPr>
                <w:rFonts w:ascii="Arial" w:eastAsia="Times New Roman" w:hAnsi="Arial" w:cs="Arial"/>
                <w:i/>
                <w:sz w:val="20"/>
                <w:szCs w:val="20"/>
                <w:lang w:val="sr-Cyrl-RS" w:eastAsia="sr-Cyrl-RS"/>
              </w:rPr>
              <w:t>Свега браварски радови: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36EE4" w:rsidRPr="005E364E" w:rsidRDefault="00A36EE4" w:rsidP="0042182E">
            <w:pPr>
              <w:jc w:val="cente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36EE4" w:rsidRPr="005E364E" w:rsidRDefault="00A36EE4" w:rsidP="0042182E">
            <w:pP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nil"/>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A36EE4" w:rsidRPr="005E364E" w:rsidRDefault="00A36EE4"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A36EE4" w:rsidRPr="005E364E" w:rsidTr="0042182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36EE4" w:rsidRPr="00FF6A2E" w:rsidRDefault="00A36EE4" w:rsidP="0042182E">
            <w:pPr>
              <w:jc w:val="center"/>
              <w:rPr>
                <w:rFonts w:ascii="Tahoma" w:eastAsia="Times New Roman" w:hAnsi="Tahoma" w:cs="Tahoma"/>
                <w:b/>
                <w:sz w:val="20"/>
                <w:szCs w:val="20"/>
                <w:lang w:val="sr-Cyrl-RS" w:eastAsia="sr-Cyrl-RS"/>
              </w:rPr>
            </w:pPr>
            <w:r>
              <w:rPr>
                <w:rFonts w:ascii="Tahoma" w:eastAsia="Times New Roman" w:hAnsi="Tahoma" w:cs="Tahoma"/>
                <w:b/>
                <w:sz w:val="20"/>
                <w:szCs w:val="20"/>
                <w:lang w:val="sr-Cyrl-RS" w:eastAsia="sr-Cyrl-RS"/>
              </w:rPr>
              <w:t> 6</w:t>
            </w:r>
          </w:p>
        </w:tc>
        <w:tc>
          <w:tcPr>
            <w:tcW w:w="4443"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Остали</w:t>
            </w:r>
            <w:r w:rsidRPr="005E364E">
              <w:rPr>
                <w:rFonts w:ascii="Tahoma" w:eastAsia="Times New Roman" w:hAnsi="Tahoma" w:cs="Tahoma"/>
                <w:b/>
                <w:bCs/>
                <w:sz w:val="20"/>
                <w:szCs w:val="20"/>
                <w:lang w:val="sr-Cyrl-RS" w:eastAsia="sr-Cyrl-RS"/>
              </w:rPr>
              <w:t xml:space="preserve"> радови</w:t>
            </w:r>
          </w:p>
        </w:tc>
        <w:tc>
          <w:tcPr>
            <w:tcW w:w="567"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A36EE4" w:rsidRPr="005E364E" w:rsidTr="0042182E">
        <w:trPr>
          <w:trHeight w:val="84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36EE4" w:rsidRPr="005E364E" w:rsidRDefault="00A36EE4"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6.1</w:t>
            </w:r>
          </w:p>
        </w:tc>
        <w:tc>
          <w:tcPr>
            <w:tcW w:w="4443" w:type="dxa"/>
            <w:tcBorders>
              <w:top w:val="nil"/>
              <w:left w:val="nil"/>
              <w:bottom w:val="single" w:sz="4" w:space="0" w:color="auto"/>
              <w:right w:val="single" w:sz="4" w:space="0" w:color="auto"/>
            </w:tcBorders>
            <w:shd w:val="clear" w:color="auto" w:fill="auto"/>
            <w:noWrap/>
            <w:vAlign w:val="bottom"/>
          </w:tcPr>
          <w:p w:rsidR="00A36EE4" w:rsidRPr="005E364E" w:rsidRDefault="00A36EE4" w:rsidP="0042182E">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Поправка уништених и оштећених прикључака инсталација, водовода, канализације и др, при извођењу радова на изградњи цевовода. Обрачун паушално.</w:t>
            </w:r>
          </w:p>
        </w:tc>
        <w:tc>
          <w:tcPr>
            <w:tcW w:w="567" w:type="dxa"/>
            <w:tcBorders>
              <w:top w:val="nil"/>
              <w:left w:val="nil"/>
              <w:bottom w:val="single" w:sz="4" w:space="0" w:color="auto"/>
              <w:right w:val="single" w:sz="4" w:space="0" w:color="auto"/>
            </w:tcBorders>
            <w:shd w:val="clear" w:color="auto" w:fill="auto"/>
            <w:noWrap/>
            <w:vAlign w:val="bottom"/>
          </w:tcPr>
          <w:p w:rsidR="00A36EE4" w:rsidRPr="000D42ED" w:rsidRDefault="000D42ED"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пауш.</w:t>
            </w:r>
          </w:p>
        </w:tc>
        <w:tc>
          <w:tcPr>
            <w:tcW w:w="1134" w:type="dxa"/>
            <w:tcBorders>
              <w:top w:val="nil"/>
              <w:left w:val="nil"/>
              <w:bottom w:val="single" w:sz="4" w:space="0" w:color="auto"/>
              <w:right w:val="single" w:sz="4" w:space="0" w:color="auto"/>
            </w:tcBorders>
            <w:shd w:val="clear" w:color="auto" w:fill="auto"/>
            <w:noWrap/>
            <w:vAlign w:val="bottom"/>
          </w:tcPr>
          <w:p w:rsidR="00A36EE4" w:rsidRPr="005E364E" w:rsidRDefault="00E714FA" w:rsidP="0042182E">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bottom"/>
          </w:tcPr>
          <w:p w:rsidR="00A36EE4" w:rsidRPr="005E364E" w:rsidRDefault="00A36EE4" w:rsidP="0042182E">
            <w:pP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A36EE4" w:rsidRPr="005E364E" w:rsidTr="0042182E">
        <w:trPr>
          <w:trHeight w:val="71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36EE4" w:rsidRDefault="00A36EE4" w:rsidP="0042182E">
            <w:pPr>
              <w:jc w:val="center"/>
              <w:rPr>
                <w:rFonts w:ascii="Tahoma" w:eastAsia="Times New Roman" w:hAnsi="Tahoma" w:cs="Tahoma"/>
                <w:sz w:val="20"/>
                <w:szCs w:val="20"/>
                <w:lang w:val="en-US" w:eastAsia="sr-Cyrl-RS"/>
              </w:rPr>
            </w:pPr>
          </w:p>
          <w:p w:rsidR="00A36EE4" w:rsidRDefault="00A36EE4" w:rsidP="0042182E">
            <w:pPr>
              <w:jc w:val="center"/>
              <w:rPr>
                <w:rFonts w:ascii="Tahoma" w:eastAsia="Times New Roman" w:hAnsi="Tahoma" w:cs="Tahoma"/>
                <w:sz w:val="20"/>
                <w:szCs w:val="20"/>
                <w:lang w:val="en-US" w:eastAsia="sr-Cyrl-RS"/>
              </w:rPr>
            </w:pPr>
          </w:p>
          <w:p w:rsidR="00A36EE4" w:rsidRDefault="00A36EE4" w:rsidP="0042182E">
            <w:pPr>
              <w:jc w:val="center"/>
              <w:rPr>
                <w:rFonts w:ascii="Tahoma" w:eastAsia="Times New Roman" w:hAnsi="Tahoma" w:cs="Tahoma"/>
                <w:sz w:val="20"/>
                <w:szCs w:val="20"/>
                <w:lang w:val="en-US" w:eastAsia="sr-Cyrl-RS"/>
              </w:rPr>
            </w:pPr>
          </w:p>
          <w:p w:rsidR="00A36EE4" w:rsidRDefault="00A36EE4" w:rsidP="0042182E">
            <w:pPr>
              <w:jc w:val="center"/>
              <w:rPr>
                <w:rFonts w:ascii="Tahoma" w:eastAsia="Times New Roman" w:hAnsi="Tahoma" w:cs="Tahoma"/>
                <w:sz w:val="20"/>
                <w:szCs w:val="20"/>
                <w:lang w:val="en-US" w:eastAsia="sr-Cyrl-RS"/>
              </w:rPr>
            </w:pPr>
          </w:p>
          <w:p w:rsidR="00A36EE4" w:rsidRPr="005E364E" w:rsidRDefault="00A36EE4"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6.2</w:t>
            </w:r>
          </w:p>
          <w:p w:rsidR="00A36EE4" w:rsidRPr="005E364E" w:rsidRDefault="00A36EE4"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nil"/>
              <w:left w:val="nil"/>
              <w:bottom w:val="single" w:sz="4" w:space="0" w:color="auto"/>
              <w:right w:val="single" w:sz="4" w:space="0" w:color="auto"/>
            </w:tcBorders>
            <w:shd w:val="clear" w:color="auto" w:fill="auto"/>
            <w:noWrap/>
            <w:vAlign w:val="bottom"/>
          </w:tcPr>
          <w:p w:rsidR="00A36EE4" w:rsidRPr="00A36EE4"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Испитивање цевовода на пробни притисак, по завршеној монтажи и делимичном затрпавању колектора (спојеви остају откривени), према техничким условима.  О завршеном испитивању направити записник, који мора бити оверен од стране, надзорног органа, представника инвеститора и извођача.</w:t>
            </w:r>
          </w:p>
          <w:p w:rsidR="00A36EE4" w:rsidRPr="00A36EE4"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Обрачун по m' испитаног цевовода.</w:t>
            </w:r>
          </w:p>
          <w:p w:rsidR="00A36EE4" w:rsidRPr="005E364E"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1.606</w:t>
            </w:r>
          </w:p>
        </w:tc>
        <w:tc>
          <w:tcPr>
            <w:tcW w:w="567" w:type="dxa"/>
            <w:tcBorders>
              <w:top w:val="nil"/>
              <w:left w:val="nil"/>
              <w:bottom w:val="single" w:sz="4" w:space="0" w:color="auto"/>
              <w:right w:val="single" w:sz="4" w:space="0" w:color="auto"/>
            </w:tcBorders>
            <w:shd w:val="clear" w:color="auto" w:fill="auto"/>
            <w:noWrap/>
            <w:vAlign w:val="bottom"/>
          </w:tcPr>
          <w:p w:rsidR="00A36EE4" w:rsidRPr="005E364E" w:rsidRDefault="00A36EE4" w:rsidP="0042182E">
            <w:pPr>
              <w:jc w:val="cente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tcPr>
          <w:p w:rsidR="00A36EE4" w:rsidRPr="00A36EE4" w:rsidRDefault="00A36EE4" w:rsidP="0042182E">
            <w:pPr>
              <w:jc w:val="right"/>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1</w:t>
            </w:r>
            <w:r w:rsidR="00E714FA">
              <w:rPr>
                <w:rFonts w:ascii="Tahoma" w:eastAsia="Times New Roman" w:hAnsi="Tahoma" w:cs="Tahoma"/>
                <w:sz w:val="20"/>
                <w:szCs w:val="20"/>
                <w:lang w:val="sr-Cyrl-RS" w:eastAsia="sr-Cyrl-RS"/>
              </w:rPr>
              <w:t>.</w:t>
            </w:r>
            <w:r w:rsidRPr="00A36EE4">
              <w:rPr>
                <w:rFonts w:ascii="Tahoma" w:eastAsia="Times New Roman" w:hAnsi="Tahoma" w:cs="Tahoma"/>
                <w:sz w:val="20"/>
                <w:szCs w:val="20"/>
                <w:lang w:val="sr-Cyrl-RS" w:eastAsia="sr-Cyrl-RS"/>
              </w:rPr>
              <w:t>606</w:t>
            </w:r>
            <w:r w:rsidR="00200F82">
              <w:rPr>
                <w:rFonts w:ascii="Tahoma" w:eastAsia="Times New Roman" w:hAnsi="Tahoma" w:cs="Tahoma"/>
                <w:sz w:val="20"/>
                <w:szCs w:val="20"/>
                <w:lang w:val="sr-Cyrl-RS" w:eastAsia="sr-Cyrl-RS"/>
              </w:rPr>
              <w:t>,00</w:t>
            </w:r>
          </w:p>
        </w:tc>
        <w:tc>
          <w:tcPr>
            <w:tcW w:w="1134" w:type="dxa"/>
            <w:tcBorders>
              <w:top w:val="nil"/>
              <w:left w:val="nil"/>
              <w:bottom w:val="single" w:sz="4" w:space="0" w:color="auto"/>
              <w:right w:val="single" w:sz="4" w:space="0" w:color="auto"/>
            </w:tcBorders>
            <w:shd w:val="clear" w:color="auto" w:fill="auto"/>
            <w:noWrap/>
            <w:vAlign w:val="center"/>
          </w:tcPr>
          <w:p w:rsidR="00A36EE4" w:rsidRPr="005E364E" w:rsidRDefault="00A36EE4" w:rsidP="0042182E">
            <w:pPr>
              <w:jc w:val="right"/>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A36EE4" w:rsidRPr="005E364E" w:rsidTr="0042182E">
        <w:trPr>
          <w:trHeight w:val="95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EE4" w:rsidRPr="005E364E" w:rsidRDefault="00A36EE4"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6.3</w:t>
            </w:r>
          </w:p>
          <w:p w:rsidR="00A36EE4" w:rsidRPr="005E364E" w:rsidRDefault="00A36EE4"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A36EE4" w:rsidRPr="00A36EE4"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Испирање и дезинфекција цевовода, пре пуштања у погон.</w:t>
            </w:r>
          </w:p>
          <w:p w:rsidR="00A36EE4" w:rsidRPr="00A36EE4"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Обрачун по m' испраног цевовода.</w:t>
            </w:r>
          </w:p>
          <w:p w:rsidR="00A36EE4" w:rsidRPr="005E364E"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1.606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36EE4" w:rsidRDefault="00A36EE4" w:rsidP="0042182E">
            <w:pPr>
              <w:rPr>
                <w:rFonts w:ascii="Tahoma" w:eastAsia="Times New Roman" w:hAnsi="Tahoma" w:cs="Tahoma"/>
                <w:sz w:val="20"/>
                <w:szCs w:val="20"/>
                <w:lang w:val="sr-Cyrl-RS" w:eastAsia="sr-Cyrl-RS"/>
              </w:rPr>
            </w:pPr>
          </w:p>
          <w:p w:rsidR="00A36EE4" w:rsidRDefault="00A36EE4" w:rsidP="0042182E">
            <w:pPr>
              <w:rPr>
                <w:rFonts w:ascii="Tahoma" w:eastAsia="Times New Roman" w:hAnsi="Tahoma" w:cs="Tahoma"/>
                <w:sz w:val="20"/>
                <w:szCs w:val="20"/>
                <w:lang w:val="sr-Cyrl-RS" w:eastAsia="sr-Cyrl-RS"/>
              </w:rPr>
            </w:pPr>
          </w:p>
          <w:p w:rsidR="00A36EE4" w:rsidRPr="00C36DA3" w:rsidRDefault="00A36EE4" w:rsidP="0042182E">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m'</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36EE4" w:rsidRPr="00A36EE4" w:rsidRDefault="00A36EE4" w:rsidP="0042182E">
            <w:pPr>
              <w:jc w:val="right"/>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1</w:t>
            </w:r>
            <w:r w:rsidR="00E714FA">
              <w:rPr>
                <w:rFonts w:ascii="Tahoma" w:eastAsia="Times New Roman" w:hAnsi="Tahoma" w:cs="Tahoma"/>
                <w:sz w:val="20"/>
                <w:szCs w:val="20"/>
                <w:lang w:val="sr-Cyrl-RS" w:eastAsia="sr-Cyrl-RS"/>
              </w:rPr>
              <w:t>.</w:t>
            </w:r>
            <w:r w:rsidRPr="00A36EE4">
              <w:rPr>
                <w:rFonts w:ascii="Tahoma" w:eastAsia="Times New Roman" w:hAnsi="Tahoma" w:cs="Tahoma"/>
                <w:sz w:val="20"/>
                <w:szCs w:val="20"/>
                <w:lang w:val="sr-Cyrl-RS" w:eastAsia="sr-Cyrl-RS"/>
              </w:rPr>
              <w:t>606</w:t>
            </w:r>
            <w:r w:rsidR="00200F82">
              <w:rPr>
                <w:rFonts w:ascii="Tahoma" w:eastAsia="Times New Roman" w:hAnsi="Tahoma" w:cs="Tahoma"/>
                <w:sz w:val="20"/>
                <w:szCs w:val="20"/>
                <w:lang w:val="sr-Cyrl-RS" w:eastAsia="sr-Cyrl-RS"/>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36EE4" w:rsidRPr="00A36EE4" w:rsidRDefault="00A36EE4" w:rsidP="0042182E">
            <w:pPr>
              <w:jc w:val="right"/>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A36EE4" w:rsidRPr="005E364E" w:rsidTr="0042182E">
        <w:trPr>
          <w:trHeight w:val="73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EE4" w:rsidRPr="005E364E" w:rsidRDefault="00A36EE4" w:rsidP="0042182E">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6.4</w:t>
            </w:r>
          </w:p>
          <w:p w:rsidR="00A36EE4" w:rsidRPr="005E364E" w:rsidRDefault="00A36EE4"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A36EE4" w:rsidRPr="00A36EE4"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Геодетско снимање извршених радова на цевоводу. Извођач је дужан да снимљено стање пренесе на ситуацију, а све измене и допуне у односу на пројектовано стање унесе у подужни профил. Извршити геодетско снимање незатрпанe цеви, уз одређивање кота горње ивице цеви и картирање ради наношења у катастар подземних инсталација. Овај елаборат сачинити у 6 примерака, који мора бити потписан од извођача и надзорног органа и као такав предати инвеститору.</w:t>
            </w:r>
          </w:p>
          <w:p w:rsidR="00A36EE4" w:rsidRPr="00A36EE4"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Обрачун по m' цевовода</w:t>
            </w:r>
          </w:p>
          <w:p w:rsidR="00A36EE4" w:rsidRPr="005E364E" w:rsidRDefault="00A36EE4" w:rsidP="00A36EE4">
            <w:pP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1.606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36EE4" w:rsidRPr="005E364E" w:rsidRDefault="00A36EE4" w:rsidP="0042182E">
            <w:pPr>
              <w:jc w:val="center"/>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m'</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36EE4" w:rsidRPr="00C36DA3" w:rsidRDefault="00A36EE4" w:rsidP="0042182E">
            <w:pPr>
              <w:jc w:val="right"/>
              <w:rPr>
                <w:rFonts w:ascii="Tahoma" w:eastAsia="Times New Roman" w:hAnsi="Tahoma" w:cs="Tahoma"/>
                <w:sz w:val="20"/>
                <w:szCs w:val="20"/>
                <w:lang w:val="sr-Cyrl-RS" w:eastAsia="sr-Cyrl-RS"/>
              </w:rPr>
            </w:pPr>
            <w:r w:rsidRPr="00A36EE4">
              <w:rPr>
                <w:rFonts w:ascii="Tahoma" w:eastAsia="Times New Roman" w:hAnsi="Tahoma" w:cs="Tahoma"/>
                <w:sz w:val="20"/>
                <w:szCs w:val="20"/>
                <w:lang w:val="sr-Cyrl-RS" w:eastAsia="sr-Cyrl-RS"/>
              </w:rPr>
              <w:t>1</w:t>
            </w:r>
            <w:r w:rsidR="00E714FA">
              <w:rPr>
                <w:rFonts w:ascii="Tahoma" w:eastAsia="Times New Roman" w:hAnsi="Tahoma" w:cs="Tahoma"/>
                <w:sz w:val="20"/>
                <w:szCs w:val="20"/>
                <w:lang w:val="sr-Cyrl-RS" w:eastAsia="sr-Cyrl-RS"/>
              </w:rPr>
              <w:t>.</w:t>
            </w:r>
            <w:r w:rsidRPr="00A36EE4">
              <w:rPr>
                <w:rFonts w:ascii="Tahoma" w:eastAsia="Times New Roman" w:hAnsi="Tahoma" w:cs="Tahoma"/>
                <w:sz w:val="20"/>
                <w:szCs w:val="20"/>
                <w:lang w:val="sr-Cyrl-RS" w:eastAsia="sr-Cyrl-RS"/>
              </w:rPr>
              <w:t>606</w:t>
            </w:r>
            <w:r w:rsidR="00200F82">
              <w:rPr>
                <w:rFonts w:ascii="Tahoma" w:eastAsia="Times New Roman" w:hAnsi="Tahoma" w:cs="Tahoma"/>
                <w:sz w:val="20"/>
                <w:szCs w:val="20"/>
                <w:lang w:val="sr-Cyrl-RS" w:eastAsia="sr-Cyrl-RS"/>
              </w:rPr>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36EE4" w:rsidRPr="005E364E" w:rsidRDefault="00A36EE4" w:rsidP="0042182E">
            <w:pP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A36EE4" w:rsidRPr="005E364E" w:rsidRDefault="00A36EE4" w:rsidP="0042182E">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A36EE4" w:rsidRPr="005E364E" w:rsidTr="0042182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EE4" w:rsidRPr="005E364E" w:rsidRDefault="00A36EE4" w:rsidP="0042182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443" w:type="dxa"/>
            <w:tcBorders>
              <w:top w:val="single" w:sz="4" w:space="0" w:color="auto"/>
              <w:left w:val="nil"/>
              <w:bottom w:val="single" w:sz="4" w:space="0" w:color="auto"/>
              <w:right w:val="single" w:sz="4" w:space="0" w:color="auto"/>
            </w:tcBorders>
            <w:shd w:val="clear" w:color="auto" w:fill="auto"/>
            <w:noWrap/>
            <w:vAlign w:val="bottom"/>
          </w:tcPr>
          <w:p w:rsidR="00A36EE4" w:rsidRPr="008837B9" w:rsidRDefault="008837B9" w:rsidP="008837B9">
            <w:pPr>
              <w:jc w:val="center"/>
              <w:rPr>
                <w:rFonts w:ascii="Arial" w:eastAsia="Times New Roman" w:hAnsi="Arial" w:cs="Arial"/>
                <w:i/>
                <w:sz w:val="20"/>
                <w:szCs w:val="20"/>
                <w:lang w:val="sr-Cyrl-RS" w:eastAsia="sr-Cyrl-RS"/>
              </w:rPr>
            </w:pPr>
            <w:r w:rsidRPr="008837B9">
              <w:rPr>
                <w:rFonts w:ascii="Arial" w:eastAsia="Times New Roman" w:hAnsi="Arial" w:cs="Arial"/>
                <w:i/>
                <w:sz w:val="20"/>
                <w:szCs w:val="20"/>
                <w:lang w:val="sr-Cyrl-RS" w:eastAsia="sr-Cyrl-RS"/>
              </w:rPr>
              <w:t>Свега остали радови: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36EE4" w:rsidRPr="005E364E" w:rsidRDefault="00A36EE4" w:rsidP="0042182E">
            <w:pPr>
              <w:jc w:val="cente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36EE4" w:rsidRPr="005E364E" w:rsidRDefault="00A36EE4" w:rsidP="0042182E">
            <w:pPr>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nil"/>
            </w:tcBorders>
            <w:shd w:val="clear" w:color="auto" w:fill="auto"/>
            <w:noWrap/>
            <w:vAlign w:val="bottom"/>
            <w:hideMark/>
          </w:tcPr>
          <w:p w:rsidR="00A36EE4" w:rsidRPr="005E364E" w:rsidRDefault="00A36EE4" w:rsidP="0042182E">
            <w:pPr>
              <w:jc w:val="right"/>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A36EE4" w:rsidRPr="005E364E" w:rsidRDefault="00A36EE4" w:rsidP="0042182E">
            <w:pPr>
              <w:jc w:val="right"/>
              <w:rPr>
                <w:rFonts w:ascii="Tahoma" w:eastAsia="Times New Roman" w:hAnsi="Tahoma" w:cs="Tahoma"/>
                <w:b/>
                <w:bCs/>
                <w:sz w:val="20"/>
                <w:szCs w:val="20"/>
                <w:lang w:val="sr-Cyrl-RS" w:eastAsia="sr-Cyrl-R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6EE4" w:rsidRPr="005E364E" w:rsidRDefault="00A36EE4" w:rsidP="0042182E">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bl>
    <w:p w:rsidR="00CC149C" w:rsidRPr="00FF6A2E" w:rsidRDefault="00CC149C" w:rsidP="00FF6A2E">
      <w:pPr>
        <w:ind w:left="-851" w:right="-569"/>
        <w:rPr>
          <w:rFonts w:ascii="Arial" w:hAnsi="Arial" w:cs="Arial"/>
          <w:bCs/>
          <w:iCs/>
          <w:lang w:val="sr-Cyrl-RS"/>
        </w:rPr>
      </w:pPr>
    </w:p>
    <w:tbl>
      <w:tblPr>
        <w:tblpPr w:leftFromText="180" w:rightFromText="180" w:vertAnchor="text" w:horzAnchor="margin" w:tblpXSpec="center" w:tblpY="7"/>
        <w:tblW w:w="7939" w:type="dxa"/>
        <w:tblLayout w:type="fixed"/>
        <w:tblLook w:val="04A0" w:firstRow="1" w:lastRow="0" w:firstColumn="1" w:lastColumn="0" w:noHBand="0" w:noVBand="1"/>
      </w:tblPr>
      <w:tblGrid>
        <w:gridCol w:w="4778"/>
        <w:gridCol w:w="3161"/>
      </w:tblGrid>
      <w:tr w:rsidR="00E714FA" w:rsidRPr="005E364E" w:rsidTr="00E714FA">
        <w:trPr>
          <w:trHeight w:val="183"/>
        </w:trPr>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4FA" w:rsidRPr="005E364E" w:rsidRDefault="00E714FA" w:rsidP="00E714FA">
            <w:pPr>
              <w:jc w:val="center"/>
              <w:rPr>
                <w:rFonts w:ascii="Tahoma" w:eastAsia="Times New Roman" w:hAnsi="Tahoma" w:cs="Tahoma"/>
                <w:sz w:val="20"/>
                <w:szCs w:val="20"/>
                <w:lang w:val="sr-Cyrl-RS" w:eastAsia="sr-Cyrl-RS"/>
              </w:rPr>
            </w:pPr>
            <w:r>
              <w:rPr>
                <w:rFonts w:ascii="Tahoma" w:eastAsia="Times New Roman" w:hAnsi="Tahoma" w:cs="Tahoma"/>
                <w:b/>
                <w:bCs/>
                <w:sz w:val="20"/>
                <w:szCs w:val="20"/>
                <w:lang w:val="sr-Cyrl-RS" w:eastAsia="sr-Cyrl-RS"/>
              </w:rPr>
              <w:t>РЕКАПИТУЛАЦИЈА</w:t>
            </w:r>
          </w:p>
        </w:tc>
      </w:tr>
      <w:tr w:rsidR="00E714FA" w:rsidRPr="005E364E" w:rsidTr="00E714FA">
        <w:trPr>
          <w:trHeight w:val="285"/>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4FA" w:rsidRPr="005E364E" w:rsidRDefault="00E714FA" w:rsidP="00E714FA">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1. П</w:t>
            </w:r>
            <w:r>
              <w:rPr>
                <w:rFonts w:ascii="Tahoma" w:eastAsia="Times New Roman" w:hAnsi="Tahoma" w:cs="Tahoma"/>
                <w:b/>
                <w:bCs/>
                <w:sz w:val="20"/>
                <w:szCs w:val="20"/>
                <w:lang w:val="sr-Cyrl-RS" w:eastAsia="sr-Cyrl-RS"/>
              </w:rPr>
              <w:t>рипремни радови</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bottom"/>
          </w:tcPr>
          <w:p w:rsidR="00E714FA" w:rsidRPr="005E364E" w:rsidRDefault="00E714FA" w:rsidP="00E714FA">
            <w:pPr>
              <w:jc w:val="center"/>
              <w:rPr>
                <w:rFonts w:ascii="Tahoma" w:eastAsia="Times New Roman" w:hAnsi="Tahoma" w:cs="Tahoma"/>
                <w:b/>
                <w:bCs/>
                <w:sz w:val="20"/>
                <w:szCs w:val="20"/>
                <w:lang w:val="sr-Cyrl-RS" w:eastAsia="sr-Cyrl-RS"/>
              </w:rPr>
            </w:pPr>
          </w:p>
        </w:tc>
      </w:tr>
      <w:tr w:rsidR="00E714FA" w:rsidRPr="005E364E" w:rsidTr="00E714FA">
        <w:trPr>
          <w:trHeight w:val="25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E714FA" w:rsidRPr="005E364E" w:rsidRDefault="00E714FA" w:rsidP="00E714FA">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2. </w:t>
            </w:r>
            <w:r>
              <w:rPr>
                <w:rFonts w:ascii="Tahoma" w:eastAsia="Times New Roman" w:hAnsi="Tahoma" w:cs="Tahoma"/>
                <w:b/>
                <w:bCs/>
                <w:sz w:val="20"/>
                <w:szCs w:val="20"/>
                <w:lang w:val="sr-Cyrl-RS" w:eastAsia="sr-Cyrl-RS"/>
              </w:rPr>
              <w:t>Земљани радови</w:t>
            </w:r>
          </w:p>
        </w:tc>
        <w:tc>
          <w:tcPr>
            <w:tcW w:w="3161" w:type="dxa"/>
            <w:tcBorders>
              <w:top w:val="nil"/>
              <w:left w:val="nil"/>
              <w:bottom w:val="single" w:sz="4" w:space="0" w:color="auto"/>
              <w:right w:val="single" w:sz="4" w:space="0" w:color="auto"/>
            </w:tcBorders>
            <w:shd w:val="clear" w:color="auto" w:fill="auto"/>
            <w:noWrap/>
            <w:vAlign w:val="center"/>
            <w:hideMark/>
          </w:tcPr>
          <w:p w:rsidR="00E714FA" w:rsidRPr="005E364E" w:rsidRDefault="00E714FA" w:rsidP="00E714FA">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714FA" w:rsidRPr="005E364E" w:rsidTr="00E714FA">
        <w:trPr>
          <w:trHeight w:val="25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E714FA" w:rsidRPr="005E364E" w:rsidRDefault="00E714FA" w:rsidP="00E714FA">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3. </w:t>
            </w:r>
            <w:r>
              <w:rPr>
                <w:rFonts w:ascii="Tahoma" w:eastAsia="Times New Roman" w:hAnsi="Tahoma" w:cs="Tahoma"/>
                <w:b/>
                <w:bCs/>
                <w:sz w:val="20"/>
                <w:szCs w:val="20"/>
                <w:lang w:val="sr-Cyrl-RS" w:eastAsia="sr-Cyrl-RS"/>
              </w:rPr>
              <w:t>Бетонски и армиранобетонски радови</w:t>
            </w:r>
          </w:p>
        </w:tc>
        <w:tc>
          <w:tcPr>
            <w:tcW w:w="3161" w:type="dxa"/>
            <w:tcBorders>
              <w:top w:val="nil"/>
              <w:left w:val="nil"/>
              <w:bottom w:val="single" w:sz="4" w:space="0" w:color="auto"/>
              <w:right w:val="single" w:sz="4" w:space="0" w:color="auto"/>
            </w:tcBorders>
            <w:shd w:val="clear" w:color="auto" w:fill="auto"/>
            <w:noWrap/>
            <w:vAlign w:val="center"/>
            <w:hideMark/>
          </w:tcPr>
          <w:p w:rsidR="00E714FA" w:rsidRPr="005E364E" w:rsidRDefault="00E714FA" w:rsidP="00E714FA">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714FA" w:rsidRPr="005E364E" w:rsidTr="00E714FA">
        <w:trPr>
          <w:trHeight w:val="25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E714FA" w:rsidRPr="005E364E" w:rsidRDefault="00E714FA" w:rsidP="00E714FA">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4</w:t>
            </w:r>
            <w:r w:rsidRPr="005E364E">
              <w:rPr>
                <w:rFonts w:ascii="Tahoma" w:eastAsia="Times New Roman" w:hAnsi="Tahoma" w:cs="Tahoma"/>
                <w:b/>
                <w:bCs/>
                <w:sz w:val="20"/>
                <w:szCs w:val="20"/>
                <w:lang w:val="sr-Cyrl-RS" w:eastAsia="sr-Cyrl-RS"/>
              </w:rPr>
              <w:t xml:space="preserve">. </w:t>
            </w:r>
            <w:r>
              <w:rPr>
                <w:rFonts w:ascii="Tahoma" w:eastAsia="Times New Roman" w:hAnsi="Tahoma" w:cs="Tahoma"/>
                <w:b/>
                <w:bCs/>
                <w:sz w:val="20"/>
                <w:szCs w:val="20"/>
                <w:lang w:val="sr-Cyrl-RS" w:eastAsia="sr-Cyrl-RS"/>
              </w:rPr>
              <w:t>Монтажни радови</w:t>
            </w:r>
          </w:p>
        </w:tc>
        <w:tc>
          <w:tcPr>
            <w:tcW w:w="3161" w:type="dxa"/>
            <w:tcBorders>
              <w:top w:val="nil"/>
              <w:left w:val="nil"/>
              <w:bottom w:val="single" w:sz="4" w:space="0" w:color="auto"/>
              <w:right w:val="single" w:sz="4" w:space="0" w:color="auto"/>
            </w:tcBorders>
            <w:shd w:val="clear" w:color="auto" w:fill="auto"/>
            <w:noWrap/>
            <w:vAlign w:val="bottom"/>
            <w:hideMark/>
          </w:tcPr>
          <w:p w:rsidR="00E714FA" w:rsidRPr="005E364E" w:rsidRDefault="00E714FA" w:rsidP="00E714FA">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714FA" w:rsidRPr="005E364E" w:rsidTr="00E714FA">
        <w:trPr>
          <w:trHeight w:val="255"/>
        </w:trPr>
        <w:tc>
          <w:tcPr>
            <w:tcW w:w="4778" w:type="dxa"/>
            <w:tcBorders>
              <w:top w:val="nil"/>
              <w:left w:val="single" w:sz="4" w:space="0" w:color="auto"/>
              <w:bottom w:val="single" w:sz="4" w:space="0" w:color="auto"/>
              <w:right w:val="single" w:sz="4" w:space="0" w:color="auto"/>
            </w:tcBorders>
            <w:shd w:val="clear" w:color="auto" w:fill="auto"/>
            <w:noWrap/>
            <w:vAlign w:val="bottom"/>
          </w:tcPr>
          <w:p w:rsidR="00E714FA" w:rsidRDefault="00E714FA" w:rsidP="00E714FA">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5.</w:t>
            </w:r>
            <w:r w:rsidR="00111F4A">
              <w:rPr>
                <w:rFonts w:ascii="Tahoma" w:eastAsia="Times New Roman" w:hAnsi="Tahoma" w:cs="Tahoma"/>
                <w:b/>
                <w:bCs/>
                <w:sz w:val="20"/>
                <w:szCs w:val="20"/>
                <w:lang w:val="sr-Cyrl-RS" w:eastAsia="sr-Cyrl-RS"/>
              </w:rPr>
              <w:t xml:space="preserve"> </w:t>
            </w:r>
            <w:r>
              <w:rPr>
                <w:rFonts w:ascii="Tahoma" w:eastAsia="Times New Roman" w:hAnsi="Tahoma" w:cs="Tahoma"/>
                <w:b/>
                <w:bCs/>
                <w:sz w:val="20"/>
                <w:szCs w:val="20"/>
                <w:lang w:val="sr-Cyrl-RS" w:eastAsia="sr-Cyrl-RS"/>
              </w:rPr>
              <w:t>Браварски радови</w:t>
            </w:r>
          </w:p>
        </w:tc>
        <w:tc>
          <w:tcPr>
            <w:tcW w:w="3161" w:type="dxa"/>
            <w:tcBorders>
              <w:top w:val="nil"/>
              <w:left w:val="nil"/>
              <w:bottom w:val="single" w:sz="4" w:space="0" w:color="auto"/>
              <w:right w:val="single" w:sz="4" w:space="0" w:color="auto"/>
            </w:tcBorders>
            <w:shd w:val="clear" w:color="auto" w:fill="auto"/>
            <w:noWrap/>
            <w:vAlign w:val="bottom"/>
          </w:tcPr>
          <w:p w:rsidR="00E714FA" w:rsidRPr="005E364E" w:rsidRDefault="00E714FA" w:rsidP="00E714FA">
            <w:pPr>
              <w:jc w:val="center"/>
              <w:rPr>
                <w:rFonts w:ascii="Tahoma" w:eastAsia="Times New Roman" w:hAnsi="Tahoma" w:cs="Tahoma"/>
                <w:sz w:val="20"/>
                <w:szCs w:val="20"/>
                <w:lang w:val="sr-Cyrl-RS" w:eastAsia="sr-Cyrl-RS"/>
              </w:rPr>
            </w:pPr>
          </w:p>
        </w:tc>
      </w:tr>
      <w:tr w:rsidR="00E714FA" w:rsidRPr="005E364E" w:rsidTr="00E714FA">
        <w:trPr>
          <w:trHeight w:val="25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E714FA" w:rsidRPr="005E364E" w:rsidRDefault="00E714FA" w:rsidP="00E714FA">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6. Остали радови</w:t>
            </w:r>
          </w:p>
        </w:tc>
        <w:tc>
          <w:tcPr>
            <w:tcW w:w="3161" w:type="dxa"/>
            <w:tcBorders>
              <w:top w:val="nil"/>
              <w:left w:val="nil"/>
              <w:bottom w:val="single" w:sz="4" w:space="0" w:color="auto"/>
              <w:right w:val="single" w:sz="4" w:space="0" w:color="auto"/>
            </w:tcBorders>
            <w:shd w:val="clear" w:color="auto" w:fill="auto"/>
            <w:noWrap/>
            <w:vAlign w:val="center"/>
            <w:hideMark/>
          </w:tcPr>
          <w:p w:rsidR="00E714FA" w:rsidRPr="005E364E" w:rsidRDefault="00E714FA" w:rsidP="00E714FA">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714FA" w:rsidRPr="005E364E" w:rsidTr="00E714FA">
        <w:trPr>
          <w:trHeight w:val="255"/>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4FA" w:rsidRPr="005E364E" w:rsidRDefault="00E714FA" w:rsidP="00E714FA">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bottom"/>
          </w:tcPr>
          <w:p w:rsidR="00E714FA" w:rsidRPr="005E364E" w:rsidRDefault="00E714FA" w:rsidP="00E714FA">
            <w:pPr>
              <w:rPr>
                <w:rFonts w:ascii="Tahoma" w:eastAsia="Times New Roman" w:hAnsi="Tahoma" w:cs="Tahoma"/>
                <w:b/>
                <w:bCs/>
                <w:sz w:val="20"/>
                <w:szCs w:val="20"/>
                <w:lang w:val="sr-Cyrl-RS" w:eastAsia="sr-Cyrl-RS"/>
              </w:rPr>
            </w:pPr>
          </w:p>
        </w:tc>
      </w:tr>
    </w:tbl>
    <w:p w:rsidR="00CC149C" w:rsidRDefault="00CC149C" w:rsidP="00CC149C">
      <w:pPr>
        <w:tabs>
          <w:tab w:val="left" w:pos="2655"/>
        </w:tabs>
        <w:rPr>
          <w:rFonts w:ascii="Arial" w:hAnsi="Arial" w:cs="Arial"/>
          <w:b/>
          <w:bCs/>
          <w:i/>
          <w:iCs/>
          <w:lang w:val="sr-Cyrl-CS"/>
        </w:rPr>
      </w:pPr>
      <w:r>
        <w:rPr>
          <w:rFonts w:ascii="Arial" w:hAnsi="Arial" w:cs="Arial"/>
          <w:b/>
          <w:bCs/>
          <w:i/>
          <w:iCs/>
          <w:lang w:val="sr-Cyrl-CS"/>
        </w:rPr>
        <w:tab/>
      </w:r>
    </w:p>
    <w:p w:rsidR="00CC149C" w:rsidRDefault="00CC149C" w:rsidP="006F2E39">
      <w:pPr>
        <w:rPr>
          <w:rFonts w:ascii="Arial" w:hAnsi="Arial" w:cs="Arial"/>
          <w:b/>
          <w:bCs/>
          <w:i/>
          <w:iCs/>
          <w:lang w:val="sr-Cyrl-CS"/>
        </w:rPr>
      </w:pPr>
    </w:p>
    <w:p w:rsidR="000841E1" w:rsidRDefault="000841E1" w:rsidP="000841E1">
      <w:pPr>
        <w:ind w:firstLine="709"/>
        <w:rPr>
          <w:rFonts w:ascii="Arial" w:hAnsi="Arial" w:cs="Arial"/>
          <w:b/>
          <w:lang w:val="sr-Cyrl-CS"/>
        </w:rPr>
      </w:pPr>
    </w:p>
    <w:tbl>
      <w:tblPr>
        <w:tblW w:w="11483" w:type="dxa"/>
        <w:tblInd w:w="-743" w:type="dxa"/>
        <w:tblLook w:val="04A0" w:firstRow="1" w:lastRow="0" w:firstColumn="1" w:lastColumn="0" w:noHBand="0" w:noVBand="1"/>
      </w:tblPr>
      <w:tblGrid>
        <w:gridCol w:w="5960"/>
        <w:gridCol w:w="578"/>
        <w:gridCol w:w="981"/>
        <w:gridCol w:w="703"/>
        <w:gridCol w:w="1471"/>
        <w:gridCol w:w="348"/>
        <w:gridCol w:w="1442"/>
      </w:tblGrid>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E714FA" w:rsidRDefault="00E714FA" w:rsidP="000841E1">
            <w:pPr>
              <w:rPr>
                <w:rFonts w:ascii="Arial" w:eastAsia="Times New Roman" w:hAnsi="Arial" w:cs="Arial"/>
                <w:color w:val="000000"/>
                <w:lang w:val="sr-Cyrl-RS"/>
              </w:rPr>
            </w:pPr>
          </w:p>
          <w:p w:rsidR="00E714FA" w:rsidRDefault="00E714FA" w:rsidP="000841E1">
            <w:pPr>
              <w:rPr>
                <w:rFonts w:ascii="Arial" w:eastAsia="Times New Roman" w:hAnsi="Arial" w:cs="Arial"/>
                <w:color w:val="000000"/>
                <w:lang w:val="sr-Cyrl-RS"/>
              </w:rPr>
            </w:pPr>
          </w:p>
          <w:p w:rsidR="00E714FA" w:rsidRDefault="00E714FA" w:rsidP="000841E1">
            <w:pPr>
              <w:rPr>
                <w:rFonts w:ascii="Arial" w:eastAsia="Times New Roman" w:hAnsi="Arial" w:cs="Arial"/>
                <w:color w:val="000000"/>
                <w:lang w:val="sr-Cyrl-RS"/>
              </w:rPr>
            </w:pPr>
          </w:p>
          <w:p w:rsidR="000841E1" w:rsidRPr="00250B2D" w:rsidRDefault="000841E1" w:rsidP="000841E1">
            <w:pPr>
              <w:rPr>
                <w:rFonts w:ascii="Arial" w:eastAsia="Times New Roman" w:hAnsi="Arial" w:cs="Arial"/>
                <w:color w:val="000000"/>
                <w:lang w:val="en-US"/>
              </w:rPr>
            </w:pPr>
            <w:r w:rsidRPr="00250B2D">
              <w:rPr>
                <w:rFonts w:ascii="Arial" w:eastAsia="Times New Roman" w:hAnsi="Arial" w:cs="Arial"/>
                <w:color w:val="000000"/>
                <w:lang w:val="en-US"/>
              </w:rPr>
              <w:t>Понуђач:</w:t>
            </w: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rPr>
            </w:pPr>
            <w:r>
              <w:rPr>
                <w:rFonts w:ascii="Arial" w:eastAsia="Times New Roman" w:hAnsi="Arial" w:cs="Arial"/>
                <w:color w:val="000000"/>
              </w:rPr>
              <w:t xml:space="preserve">               Дана _____________ године.</w:t>
            </w: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jc w:val="center"/>
              <w:rPr>
                <w:rFonts w:ascii="Arial" w:eastAsia="Times New Roman" w:hAnsi="Arial" w:cs="Arial"/>
                <w:color w:val="000000"/>
                <w:lang w:val="en-US"/>
              </w:rPr>
            </w:pPr>
            <w:r>
              <w:rPr>
                <w:rFonts w:ascii="Arial" w:eastAsia="Times New Roman" w:hAnsi="Arial" w:cs="Arial"/>
                <w:color w:val="000000"/>
                <w:lang w:val="en-US"/>
              </w:rPr>
              <w:t>M.</w:t>
            </w:r>
            <w:r>
              <w:rPr>
                <w:rFonts w:ascii="Arial" w:eastAsia="Times New Roman" w:hAnsi="Arial" w:cs="Arial"/>
                <w:color w:val="000000"/>
              </w:rPr>
              <w:t>П</w:t>
            </w:r>
            <w:r w:rsidRPr="00250B2D">
              <w:rPr>
                <w:rFonts w:ascii="Arial" w:eastAsia="Times New Roman" w:hAnsi="Arial" w:cs="Arial"/>
                <w:color w:val="000000"/>
                <w:lang w:val="en-US"/>
              </w:rPr>
              <w:t>.</w:t>
            </w:r>
          </w:p>
        </w:tc>
        <w:tc>
          <w:tcPr>
            <w:tcW w:w="703"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71"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348"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bl>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5D601A">
      <w:pPr>
        <w:ind w:left="720"/>
        <w:jc w:val="right"/>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EE0567">
      <w:pPr>
        <w:numPr>
          <w:ilvl w:val="0"/>
          <w:numId w:val="36"/>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9D7568">
      <w:pPr>
        <w:numPr>
          <w:ilvl w:val="0"/>
          <w:numId w:val="36"/>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6B82"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A6B82"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3A6B82" w:rsidRPr="00A42164" w:rsidRDefault="003A6B82"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Default="003A6B82" w:rsidP="003A6B82">
      <w:pPr>
        <w:ind w:left="709"/>
        <w:rPr>
          <w:rFonts w:ascii="Arial" w:hAnsi="Arial" w:cs="Arial"/>
          <w:bCs/>
          <w:i/>
          <w:lang w:val="sr-Cyrl-RS"/>
        </w:rPr>
      </w:pPr>
      <w:r>
        <w:rPr>
          <w:rFonts w:ascii="Arial" w:hAnsi="Arial" w:cs="Arial"/>
          <w:b/>
          <w:i/>
          <w:lang w:val="ru-RU"/>
        </w:rPr>
        <w:t xml:space="preserve">Н А П О М Е Н А - </w:t>
      </w:r>
      <w:r w:rsidR="005043FE" w:rsidRPr="00A42164">
        <w:rPr>
          <w:rFonts w:ascii="Arial" w:hAnsi="Arial" w:cs="Arial"/>
          <w:bCs/>
          <w:i/>
          <w:lang w:val="sr-Cyrl-CS"/>
        </w:rPr>
        <w:t>Д</w:t>
      </w:r>
      <w:r w:rsidR="005043FE" w:rsidRPr="00A42164">
        <w:rPr>
          <w:rFonts w:ascii="Arial" w:hAnsi="Arial" w:cs="Arial"/>
          <w:bCs/>
          <w:i/>
        </w:rPr>
        <w:t>остављање овог обрасца није обавезно.</w:t>
      </w:r>
    </w:p>
    <w:p w:rsidR="00F27462" w:rsidRDefault="00F27462" w:rsidP="003A6B82">
      <w:pPr>
        <w:ind w:left="709"/>
        <w:rPr>
          <w:rFonts w:ascii="Arial" w:hAnsi="Arial" w:cs="Arial"/>
          <w:b/>
          <w:i/>
          <w:lang w:val="sr-Cyrl-RS"/>
        </w:rPr>
      </w:pPr>
    </w:p>
    <w:p w:rsidR="00FE4BAD" w:rsidRPr="00F27462" w:rsidRDefault="00FE4BAD" w:rsidP="003A6B82">
      <w:pPr>
        <w:ind w:left="709"/>
        <w:rPr>
          <w:rFonts w:ascii="Arial" w:hAnsi="Arial" w:cs="Arial"/>
          <w:b/>
          <w:i/>
          <w:lang w:val="sr-Cyrl-R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F31E09">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F31E09">
        <w:rPr>
          <w:rFonts w:ascii="Arial" w:hAnsi="Arial" w:cs="Arial"/>
          <w:bCs/>
        </w:rPr>
        <w:t xml:space="preserve"> </w:t>
      </w:r>
      <w:r w:rsidR="00F31E09">
        <w:rPr>
          <w:rFonts w:ascii="Arial" w:hAnsi="Arial" w:cs="Arial"/>
          <w:lang w:val="sr-Cyrl-CS"/>
        </w:rPr>
        <w:t xml:space="preserve">радова на </w:t>
      </w:r>
      <w:r w:rsidR="008B3A0D">
        <w:rPr>
          <w:rFonts w:ascii="Arial" w:hAnsi="Arial" w:cs="Arial"/>
          <w:lang w:val="sr-Cyrl-CS"/>
        </w:rPr>
        <w:t xml:space="preserve">реконструкцији </w:t>
      </w:r>
      <w:r w:rsidR="00AD052A">
        <w:rPr>
          <w:rFonts w:ascii="Arial" w:hAnsi="Arial" w:cs="Arial"/>
          <w:lang w:val="sr-Cyrl-CS"/>
        </w:rPr>
        <w:t>водоводног крака Дубрава</w:t>
      </w:r>
      <w:r w:rsidRPr="00A42164">
        <w:rPr>
          <w:rFonts w:ascii="Arial" w:hAnsi="Arial" w:cs="Arial"/>
          <w:bCs/>
          <w:lang w:val="sr-Cyrl-CS"/>
        </w:rPr>
        <w:t xml:space="preserve">, ЈНВВ </w:t>
      </w:r>
      <w:r w:rsidR="00FE4BAD">
        <w:rPr>
          <w:rFonts w:ascii="Arial" w:hAnsi="Arial" w:cs="Arial"/>
          <w:lang w:val="ru-RU"/>
        </w:rPr>
        <w:t>1</w:t>
      </w:r>
      <w:r w:rsidR="00AD052A">
        <w:rPr>
          <w:rFonts w:ascii="Arial" w:hAnsi="Arial" w:cs="Arial"/>
          <w:lang w:val="ru-RU"/>
        </w:rPr>
        <w:t>5</w:t>
      </w:r>
      <w:r w:rsidR="003A6B82">
        <w:rPr>
          <w:rFonts w:ascii="Arial" w:hAnsi="Arial" w:cs="Arial"/>
          <w:lang w:val="ru-RU"/>
        </w:rPr>
        <w:t>/2018,</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6B82"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A6B82"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F31E09" w:rsidRDefault="00F31E09" w:rsidP="006F2E39">
      <w:pPr>
        <w:tabs>
          <w:tab w:val="left" w:pos="6028"/>
        </w:tabs>
        <w:autoSpaceDE w:val="0"/>
        <w:rPr>
          <w:rFonts w:ascii="Arial" w:hAnsi="Arial" w:cs="Arial"/>
          <w:bCs/>
          <w:i/>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F31E09" w:rsidP="00434922">
      <w:pPr>
        <w:tabs>
          <w:tab w:val="left" w:pos="6028"/>
        </w:tabs>
        <w:autoSpaceDE w:val="0"/>
        <w:jc w:val="both"/>
        <w:rPr>
          <w:rFonts w:ascii="Arial" w:hAnsi="Arial" w:cs="Arial"/>
          <w:bCs/>
          <w:iCs/>
          <w:lang w:val="sr-Cyrl-CS"/>
        </w:rPr>
      </w:pPr>
      <w:r>
        <w:rPr>
          <w:rFonts w:ascii="Arial" w:hAnsi="Arial" w:cs="Arial"/>
          <w:lang w:val="sr-Cyrl-CS"/>
        </w:rPr>
        <w:t xml:space="preserve">радова на </w:t>
      </w:r>
      <w:r w:rsidR="008B3A0D">
        <w:rPr>
          <w:rFonts w:ascii="Arial" w:hAnsi="Arial" w:cs="Arial"/>
          <w:lang w:val="sr-Cyrl-CS"/>
        </w:rPr>
        <w:t xml:space="preserve">реконструкцији </w:t>
      </w:r>
      <w:r w:rsidR="00AD052A">
        <w:rPr>
          <w:rFonts w:ascii="Arial" w:hAnsi="Arial" w:cs="Arial"/>
          <w:lang w:val="sr-Cyrl-CS"/>
        </w:rPr>
        <w:t>водоводног крака Дубрава</w:t>
      </w:r>
      <w:r w:rsidR="005043FE" w:rsidRPr="00A42164">
        <w:rPr>
          <w:rFonts w:ascii="Arial" w:hAnsi="Arial" w:cs="Arial"/>
          <w:bCs/>
          <w:lang w:val="sr-Cyrl-CS"/>
        </w:rPr>
        <w:t xml:space="preserve">, ЈНВВ </w:t>
      </w:r>
      <w:r w:rsidR="00FE4BAD">
        <w:rPr>
          <w:rFonts w:ascii="Arial" w:hAnsi="Arial" w:cs="Arial"/>
          <w:lang w:val="ru-RU"/>
        </w:rPr>
        <w:t>1</w:t>
      </w:r>
      <w:r w:rsidR="00AD052A">
        <w:rPr>
          <w:rFonts w:ascii="Arial" w:hAnsi="Arial" w:cs="Arial"/>
          <w:lang w:val="ru-RU"/>
        </w:rPr>
        <w:t>5</w:t>
      </w:r>
      <w:r w:rsidR="003A6B82">
        <w:rPr>
          <w:rFonts w:ascii="Arial" w:hAnsi="Arial" w:cs="Arial"/>
          <w:lang w:val="ru-RU"/>
        </w:rPr>
        <w:t>/2018</w:t>
      </w:r>
      <w:r w:rsidR="003A6B82">
        <w:rPr>
          <w:rFonts w:ascii="Arial" w:hAnsi="Arial" w:cs="Arial"/>
          <w:bCs/>
          <w:lang w:val="sr-Cyrl-CS"/>
        </w:rPr>
        <w:t>,</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6B82"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A6B82"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FE4BAD"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FE4BAD" w:rsidRPr="00A42164" w:rsidRDefault="00FE4BAD" w:rsidP="00FE4BAD">
      <w:pPr>
        <w:suppressAutoHyphens/>
        <w:autoSpaceDE w:val="0"/>
        <w:ind w:left="720"/>
        <w:rPr>
          <w:rFonts w:ascii="Arial" w:hAnsi="Arial" w:cs="Arial"/>
          <w:bCs/>
          <w:i/>
          <w:iCs/>
        </w:rPr>
      </w:pPr>
    </w:p>
    <w:p w:rsidR="005043FE"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F31E09" w:rsidP="00AD052A">
            <w:pPr>
              <w:rPr>
                <w:rFonts w:ascii="Arial" w:hAnsi="Arial" w:cs="Arial"/>
                <w:lang w:val="sr-Cyrl-CS"/>
              </w:rPr>
            </w:pPr>
            <w:r>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AD052A">
              <w:rPr>
                <w:rFonts w:ascii="Arial" w:hAnsi="Arial" w:cs="Arial"/>
                <w:lang w:val="sr-Cyrl-CS"/>
              </w:rPr>
              <w:t>водоводног крака Дубрава</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6B82"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A6B82"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FE4BAD" w:rsidP="006F2E39">
            <w:pPr>
              <w:pStyle w:val="Header"/>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C90D1F" w:rsidRDefault="00C90D1F" w:rsidP="006F2E39">
      <w:pPr>
        <w:rPr>
          <w:rFonts w:ascii="Arial" w:hAnsi="Arial" w:cs="Arial"/>
          <w:b/>
          <w:bCs/>
          <w:lang w:val="sr-Cyrl-CS"/>
        </w:rPr>
      </w:pPr>
    </w:p>
    <w:p w:rsidR="00F31E09" w:rsidRDefault="00F31E09" w:rsidP="006F2E39">
      <w:pPr>
        <w:rPr>
          <w:rFonts w:ascii="Arial" w:hAnsi="Arial" w:cs="Arial"/>
          <w:b/>
          <w:bCs/>
          <w:lang w:val="sr-Cyrl-CS"/>
        </w:rPr>
      </w:pPr>
    </w:p>
    <w:p w:rsidR="00F31E09" w:rsidRPr="00C90D1F" w:rsidRDefault="00F31E09" w:rsidP="006F2E39">
      <w:pPr>
        <w:rPr>
          <w:rFonts w:ascii="Arial" w:hAnsi="Arial" w:cs="Arial"/>
          <w:b/>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5C05AC">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F31E09" w:rsidP="00AD052A">
            <w:pPr>
              <w:rPr>
                <w:rFonts w:ascii="Arial" w:hAnsi="Arial" w:cs="Arial"/>
                <w:lang w:val="sr-Cyrl-CS"/>
              </w:rPr>
            </w:pPr>
            <w:r>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AD052A">
              <w:rPr>
                <w:rFonts w:ascii="Arial" w:hAnsi="Arial" w:cs="Arial"/>
                <w:lang w:val="sr-Cyrl-CS"/>
              </w:rPr>
              <w:t>водоводног крака Дубрава</w:t>
            </w:r>
            <w:r w:rsidR="00FE4BAD">
              <w:rPr>
                <w:rFonts w:ascii="Arial" w:hAnsi="Arial" w:cs="Arial"/>
                <w:lang w:val="sr-Cyrl-CS"/>
              </w:rPr>
              <w:t>;</w:t>
            </w: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Default="005043FE" w:rsidP="003354FE">
      <w:pPr>
        <w:rPr>
          <w:rFonts w:ascii="Arial" w:hAnsi="Arial" w:cs="Arial"/>
          <w:b/>
          <w:bCs/>
          <w:lang w:val="sr-Cyrl-CS"/>
        </w:rPr>
      </w:pPr>
    </w:p>
    <w:p w:rsidR="003A6B82" w:rsidRPr="00A42164" w:rsidRDefault="003A6B82"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6B82"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3A6B82"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3A6B82" w:rsidRDefault="003A6B82" w:rsidP="003354FE">
      <w:pPr>
        <w:ind w:left="709"/>
        <w:rPr>
          <w:rFonts w:ascii="Arial" w:hAnsi="Arial" w:cs="Arial"/>
          <w:b/>
          <w:i/>
          <w:lang w:val="ru-RU"/>
        </w:rPr>
      </w:pPr>
    </w:p>
    <w:p w:rsidR="003A6B82" w:rsidRDefault="003A6B82"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C90D1F" w:rsidRPr="009834CC" w:rsidRDefault="005043FE" w:rsidP="00EE0567">
      <w:pPr>
        <w:numPr>
          <w:ilvl w:val="0"/>
          <w:numId w:val="7"/>
        </w:numPr>
        <w:suppressAutoHyphens/>
        <w:rPr>
          <w:rFonts w:ascii="Arial" w:hAnsi="Arial" w:cs="Arial"/>
          <w:i/>
          <w:lang w:val="sr-Cyrl-CS"/>
        </w:rPr>
      </w:pPr>
      <w:r w:rsidRPr="009834CC">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sidR="00D243DB">
        <w:rPr>
          <w:rFonts w:ascii="Arial" w:hAnsi="Arial" w:cs="Arial"/>
          <w:i/>
          <w:lang w:val="sr-Cyrl-CS"/>
        </w:rPr>
        <w:t>, а за ангажоване број „2“.</w:t>
      </w:r>
    </w:p>
    <w:p w:rsidR="00C90D1F" w:rsidRDefault="00C90D1F" w:rsidP="00C90D1F">
      <w:pPr>
        <w:suppressAutoHyphens/>
        <w:rPr>
          <w:rFonts w:ascii="Arial" w:hAnsi="Arial" w:cs="Arial"/>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4"/>
        <w:gridCol w:w="64"/>
        <w:gridCol w:w="160"/>
        <w:gridCol w:w="194"/>
        <w:gridCol w:w="567"/>
        <w:gridCol w:w="1417"/>
        <w:gridCol w:w="852"/>
        <w:gridCol w:w="416"/>
        <w:gridCol w:w="10"/>
        <w:gridCol w:w="567"/>
        <w:gridCol w:w="996"/>
        <w:gridCol w:w="236"/>
        <w:gridCol w:w="898"/>
        <w:gridCol w:w="1132"/>
        <w:gridCol w:w="378"/>
        <w:gridCol w:w="568"/>
        <w:gridCol w:w="938"/>
        <w:gridCol w:w="194"/>
        <w:gridCol w:w="294"/>
        <w:gridCol w:w="384"/>
        <w:gridCol w:w="46"/>
        <w:gridCol w:w="465"/>
        <w:gridCol w:w="198"/>
      </w:tblGrid>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460D56" w:rsidP="003354FE">
            <w:pPr>
              <w:rPr>
                <w:rFonts w:ascii="Arial" w:hAnsi="Arial" w:cs="Arial"/>
                <w:b/>
                <w:lang w:val="sr-Cyrl-CS"/>
              </w:rPr>
            </w:pPr>
            <w:r w:rsidRPr="00460D56">
              <w:rPr>
                <w:rFonts w:ascii="Arial" w:hAnsi="Arial" w:cs="Arial"/>
                <w:b/>
                <w:bCs/>
                <w:caps/>
                <w:highlight w:val="yellow"/>
                <w:lang w:val="en-US"/>
              </w:rPr>
              <w:lastRenderedPageBreak/>
              <w:t>XV</w:t>
            </w:r>
            <w:r>
              <w:rPr>
                <w:rFonts w:ascii="Arial" w:hAnsi="Arial" w:cs="Arial"/>
                <w:b/>
                <w:bCs/>
                <w:caps/>
                <w:highlight w:val="yellow"/>
                <w:lang w:val="en-US"/>
              </w:rPr>
              <w:t>.</w:t>
            </w:r>
            <w:r w:rsidRPr="00460D56">
              <w:rPr>
                <w:rFonts w:ascii="Arial" w:hAnsi="Arial" w:cs="Arial"/>
                <w:b/>
                <w:bCs/>
                <w:caps/>
                <w:highlight w:val="yellow"/>
                <w:lang w:val="en-US"/>
              </w:rPr>
              <w:t xml:space="preserve"> </w:t>
            </w:r>
            <w:r w:rsidR="005043FE" w:rsidRPr="00460D56">
              <w:rPr>
                <w:rFonts w:ascii="Arial" w:hAnsi="Arial" w:cs="Arial"/>
                <w:b/>
                <w:bCs/>
                <w:caps/>
                <w:highlight w:val="yellow"/>
                <w:lang w:val="sr-Cyrl-CS"/>
              </w:rPr>
              <w:t>Изјава понуђача о техничком капацитету</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5C05AC">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F31E09" w:rsidRDefault="00F31E09" w:rsidP="00AD052A">
            <w:pPr>
              <w:pStyle w:val="ListParagraph"/>
              <w:ind w:left="-19"/>
              <w:rPr>
                <w:b/>
                <w:lang w:val="sr-Cyrl-CS"/>
              </w:rPr>
            </w:pPr>
            <w:r w:rsidRPr="00F31E09">
              <w:rPr>
                <w:rFonts w:ascii="Arial" w:hAnsi="Arial" w:cs="Arial"/>
                <w:b/>
                <w:lang w:val="sr-Cyrl-CS"/>
              </w:rPr>
              <w:t xml:space="preserve">Набавка радова на </w:t>
            </w:r>
            <w:r w:rsidR="00C40616">
              <w:rPr>
                <w:rFonts w:ascii="Arial" w:hAnsi="Arial" w:cs="Arial"/>
                <w:b/>
                <w:lang w:val="sr-Cyrl-CS"/>
              </w:rPr>
              <w:t xml:space="preserve">реконструкцији </w:t>
            </w:r>
            <w:r w:rsidR="00AD052A">
              <w:rPr>
                <w:rFonts w:ascii="Arial" w:hAnsi="Arial" w:cs="Arial"/>
                <w:b/>
                <w:lang w:val="sr-Cyrl-CS"/>
              </w:rPr>
              <w:t>водоводног крака Дубрава</w:t>
            </w:r>
            <w:r w:rsidR="003A6B82">
              <w:rPr>
                <w:rFonts w:ascii="Arial" w:hAnsi="Arial" w:cs="Arial"/>
                <w:b/>
                <w:lang w:val="sr-Cyrl-CS"/>
              </w:rPr>
              <w:t>;</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198" w:type="dxa"/>
          <w:trHeight w:val="397"/>
        </w:trPr>
        <w:tc>
          <w:tcPr>
            <w:tcW w:w="5387"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8"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97"/>
        </w:trPr>
        <w:tc>
          <w:tcPr>
            <w:tcW w:w="562"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5" w:type="dxa"/>
            <w:gridSpan w:val="4"/>
            <w:shd w:val="clear" w:color="auto" w:fill="auto"/>
            <w:vAlign w:val="bottom"/>
          </w:tcPr>
          <w:p w:rsidR="005043FE" w:rsidRPr="00A42164" w:rsidRDefault="003A6B82"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4"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3A6B82"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2"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4"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Default="005043FE" w:rsidP="003354FE">
      <w:pPr>
        <w:ind w:left="709"/>
        <w:rPr>
          <w:rFonts w:ascii="Arial" w:hAnsi="Arial" w:cs="Arial"/>
          <w:b/>
          <w:i/>
          <w:lang w:val="ru-RU"/>
        </w:rPr>
      </w:pPr>
    </w:p>
    <w:p w:rsidR="003A6B82" w:rsidRPr="00A42164" w:rsidRDefault="003A6B82" w:rsidP="003354FE">
      <w:pPr>
        <w:ind w:left="709"/>
        <w:rPr>
          <w:rFonts w:ascii="Arial" w:hAnsi="Arial" w:cs="Arial"/>
          <w:b/>
          <w:i/>
          <w:lang w:val="ru-RU"/>
        </w:rPr>
      </w:pPr>
    </w:p>
    <w:p w:rsidR="005043FE" w:rsidRPr="003A6B82" w:rsidRDefault="003A6B82" w:rsidP="003A6B82">
      <w:pPr>
        <w:ind w:left="709"/>
        <w:rPr>
          <w:rFonts w:ascii="Arial" w:hAnsi="Arial" w:cs="Arial"/>
          <w:b/>
          <w:i/>
          <w:lang w:val="ru-RU"/>
        </w:rPr>
      </w:pPr>
      <w:r>
        <w:rPr>
          <w:rFonts w:ascii="Arial" w:hAnsi="Arial" w:cs="Arial"/>
          <w:b/>
          <w:i/>
          <w:lang w:val="ru-RU"/>
        </w:rPr>
        <w:t xml:space="preserve">Н А П О М Е Н А - </w:t>
      </w:r>
      <w:r w:rsidR="005043FE" w:rsidRPr="00A42164">
        <w:rPr>
          <w:rFonts w:ascii="Arial" w:hAnsi="Arial" w:cs="Arial"/>
          <w:i/>
          <w:lang w:val="sr-Cyrl-CS"/>
        </w:rPr>
        <w:t>Није потребно наводити целокупну опрему која је у власништву понуђача</w:t>
      </w: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3679"/>
        <w:gridCol w:w="4961"/>
        <w:gridCol w:w="1064"/>
      </w:tblGrid>
      <w:tr w:rsidR="009834CC" w:rsidRPr="00297C10" w:rsidTr="00760484">
        <w:trPr>
          <w:trHeight w:val="402"/>
        </w:trPr>
        <w:tc>
          <w:tcPr>
            <w:tcW w:w="9704" w:type="dxa"/>
            <w:gridSpan w:val="3"/>
            <w:shd w:val="clear" w:color="auto" w:fill="auto"/>
            <w:vAlign w:val="center"/>
          </w:tcPr>
          <w:p w:rsidR="009834CC" w:rsidRDefault="009834CC" w:rsidP="00760484">
            <w:pPr>
              <w:jc w:val="center"/>
              <w:rPr>
                <w:rFonts w:ascii="Arial" w:hAnsi="Arial" w:cs="Arial"/>
                <w:b/>
                <w:bCs/>
                <w:caps/>
                <w:lang w:val="sr-Cyrl-CS"/>
              </w:rPr>
            </w:pPr>
          </w:p>
          <w:p w:rsidR="009834CC" w:rsidRPr="00297C10" w:rsidRDefault="009834CC" w:rsidP="00760484">
            <w:pPr>
              <w:jc w:val="center"/>
              <w:rPr>
                <w:rFonts w:ascii="Arial" w:hAnsi="Arial" w:cs="Arial"/>
                <w:b/>
                <w:lang w:val="sr-Cyrl-CS"/>
              </w:rPr>
            </w:pPr>
            <w:r w:rsidRPr="00297C10">
              <w:rPr>
                <w:rFonts w:ascii="Arial" w:hAnsi="Arial" w:cs="Arial"/>
                <w:b/>
                <w:bCs/>
                <w:caps/>
                <w:lang w:val="sr-Cyrl-CS"/>
              </w:rPr>
              <w:t>ПОСЛОВНИ КАПАЦИТЕТ</w:t>
            </w:r>
          </w:p>
          <w:p w:rsidR="009834CC" w:rsidRPr="00297C10" w:rsidRDefault="009834CC" w:rsidP="00760484">
            <w:pPr>
              <w:pStyle w:val="ListParagraph"/>
              <w:ind w:left="2245"/>
              <w:jc w:val="both"/>
              <w:rPr>
                <w:rFonts w:ascii="Arial" w:hAnsi="Arial" w:cs="Arial"/>
                <w:sz w:val="10"/>
                <w:szCs w:val="10"/>
                <w:lang w:val="sr-Cyrl-CS"/>
              </w:rPr>
            </w:pPr>
          </w:p>
        </w:tc>
      </w:tr>
      <w:tr w:rsidR="009834CC" w:rsidRPr="00297C10" w:rsidTr="00760484">
        <w:trPr>
          <w:trHeight w:val="402"/>
        </w:trPr>
        <w:tc>
          <w:tcPr>
            <w:tcW w:w="9704" w:type="dxa"/>
            <w:gridSpan w:val="3"/>
            <w:shd w:val="clear" w:color="auto" w:fill="auto"/>
            <w:vAlign w:val="center"/>
          </w:tcPr>
          <w:p w:rsidR="009834CC" w:rsidRPr="00F31E09" w:rsidRDefault="00F31E09" w:rsidP="00760484">
            <w:pPr>
              <w:pStyle w:val="ListParagraph"/>
              <w:ind w:left="0" w:right="196"/>
              <w:jc w:val="both"/>
              <w:rPr>
                <w:rFonts w:ascii="Arial" w:hAnsi="Arial" w:cs="Arial"/>
                <w:lang w:val="sr-Cyrl-CS"/>
              </w:rPr>
            </w:pPr>
            <w:r w:rsidRPr="00F31E09">
              <w:rPr>
                <w:rFonts w:ascii="Arial" w:hAnsi="Arial" w:cs="Arial"/>
                <w:b/>
                <w:lang w:val="sr-Cyrl-CS"/>
              </w:rPr>
              <w:t xml:space="preserve">Набавка радова на </w:t>
            </w:r>
            <w:r w:rsidR="00C40616">
              <w:rPr>
                <w:rFonts w:ascii="Arial" w:hAnsi="Arial" w:cs="Arial"/>
                <w:b/>
                <w:lang w:val="sr-Cyrl-CS"/>
              </w:rPr>
              <w:t xml:space="preserve">реконструкцији </w:t>
            </w:r>
            <w:r w:rsidR="00AD052A">
              <w:rPr>
                <w:rFonts w:ascii="Arial" w:hAnsi="Arial" w:cs="Arial"/>
                <w:b/>
                <w:lang w:val="sr-Cyrl-CS"/>
              </w:rPr>
              <w:t>водоводног крака Дубрава</w:t>
            </w:r>
            <w:r w:rsidR="003A6B82">
              <w:rPr>
                <w:rFonts w:ascii="Arial" w:hAnsi="Arial" w:cs="Arial"/>
                <w:b/>
                <w:lang w:val="sr-Cyrl-CS"/>
              </w:rPr>
              <w:t>;</w:t>
            </w:r>
          </w:p>
          <w:p w:rsidR="009834CC" w:rsidRPr="00297C10" w:rsidRDefault="009834CC" w:rsidP="00760484">
            <w:pPr>
              <w:pStyle w:val="ListParagraph"/>
              <w:ind w:left="0" w:right="196"/>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jc w:val="right"/>
              <w:rPr>
                <w:rFonts w:ascii="Arial" w:hAnsi="Arial" w:cs="Arial"/>
                <w:lang w:val="sr-Cyrl-CS"/>
              </w:rPr>
            </w:pPr>
            <w:r w:rsidRPr="00297C10">
              <w:rPr>
                <w:rFonts w:ascii="Arial" w:hAnsi="Arial" w:cs="Arial"/>
                <w:b/>
              </w:rPr>
              <w:t>Назив По</w:t>
            </w:r>
            <w:r w:rsidRPr="00297C10">
              <w:rPr>
                <w:rFonts w:ascii="Arial" w:hAnsi="Arial" w:cs="Arial"/>
                <w:b/>
                <w:lang w:val="sr-Cyrl-CS"/>
              </w:rPr>
              <w:t>нуђача или члана групе Понуђача или Подизвођача:</w:t>
            </w:r>
          </w:p>
        </w:tc>
        <w:tc>
          <w:tcPr>
            <w:tcW w:w="4961" w:type="dxa"/>
            <w:tcBorders>
              <w:bottom w:val="single" w:sz="4" w:space="0" w:color="auto"/>
            </w:tcBorders>
            <w:shd w:val="clear" w:color="auto" w:fill="auto"/>
            <w:vAlign w:val="center"/>
          </w:tcPr>
          <w:p w:rsidR="009834CC" w:rsidRPr="00297C10" w:rsidRDefault="009834CC" w:rsidP="00760484">
            <w:pPr>
              <w:snapToGrid w:val="0"/>
              <w:jc w:val="both"/>
              <w:rPr>
                <w:rFonts w:ascii="Arial" w:hAnsi="Arial" w:cs="Arial"/>
                <w:lang w:val="sr-Cyrl-CS"/>
              </w:rPr>
            </w:pPr>
          </w:p>
        </w:tc>
        <w:tc>
          <w:tcPr>
            <w:tcW w:w="1064" w:type="dxa"/>
            <w:shd w:val="clear" w:color="auto" w:fill="auto"/>
            <w:vAlign w:val="center"/>
          </w:tcPr>
          <w:p w:rsidR="009834CC" w:rsidRPr="00297C10" w:rsidRDefault="009834CC" w:rsidP="00760484">
            <w:pPr>
              <w:snapToGrid w:val="0"/>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r w:rsidRPr="00297C10">
              <w:rPr>
                <w:rFonts w:ascii="Arial" w:hAnsi="Arial" w:cs="Arial"/>
                <w:lang w:val="it-IT"/>
              </w:rPr>
              <w:t>Година</w:t>
            </w: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r w:rsidRPr="00297C10">
              <w:rPr>
                <w:rFonts w:ascii="Arial" w:hAnsi="Arial" w:cs="Arial"/>
                <w:lang w:val="sr-Cyrl-CS"/>
              </w:rPr>
              <w:t>Вредност у динарима</w:t>
            </w: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lang w:val="sr-Cyrl-CS"/>
              </w:rPr>
              <w:t>20</w:t>
            </w:r>
            <w:r w:rsidR="003A6B82">
              <w:rPr>
                <w:rFonts w:ascii="Arial" w:hAnsi="Arial" w:cs="Arial"/>
                <w:lang w:val="sr-Cyrl-CS"/>
              </w:rPr>
              <w:t>13</w:t>
            </w:r>
            <w:r w:rsidRPr="00297C10">
              <w:rPr>
                <w:rFonts w:ascii="Arial" w:hAnsi="Arial" w:cs="Arial"/>
                <w:lang w:val="sr-Cyrl-CS"/>
              </w:rPr>
              <w:t>.</w:t>
            </w:r>
          </w:p>
        </w:tc>
        <w:tc>
          <w:tcPr>
            <w:tcW w:w="4961" w:type="dxa"/>
            <w:tcBorders>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3A6B82">
              <w:rPr>
                <w:rFonts w:ascii="Arial" w:hAnsi="Arial" w:cs="Arial"/>
                <w:lang w:val="sr-Cyrl-CS"/>
              </w:rPr>
              <w:t>14</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3A6B82">
              <w:rPr>
                <w:rFonts w:ascii="Arial" w:hAnsi="Arial" w:cs="Arial"/>
                <w:lang w:val="sr-Cyrl-CS"/>
              </w:rPr>
              <w:t>15</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3A6B82">
              <w:rPr>
                <w:rFonts w:ascii="Arial" w:hAnsi="Arial" w:cs="Arial"/>
                <w:lang w:val="sr-Cyrl-CS"/>
              </w:rPr>
              <w:t>16</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3A6B82">
              <w:rPr>
                <w:rFonts w:ascii="Arial" w:hAnsi="Arial" w:cs="Arial"/>
                <w:lang w:val="sr-Cyrl-CS"/>
              </w:rPr>
              <w:t>17</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bl>
    <w:p w:rsidR="009834CC" w:rsidRPr="00297C10" w:rsidRDefault="009834CC" w:rsidP="009834CC">
      <w:pPr>
        <w:snapToGrid w:val="0"/>
        <w:ind w:right="241"/>
        <w:jc w:val="right"/>
        <w:rPr>
          <w:rFonts w:ascii="Arial" w:hAnsi="Arial" w:cs="Arial"/>
          <w:bCs/>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rPr>
          <w:rFonts w:ascii="Arial" w:hAnsi="Arial" w:cs="Arial"/>
          <w:b/>
          <w:bCs/>
          <w:sz w:val="16"/>
          <w:szCs w:val="16"/>
          <w:lang w:val="sr-Cyrl-CS"/>
        </w:rPr>
      </w:pPr>
    </w:p>
    <w:tbl>
      <w:tblPr>
        <w:tblW w:w="9001"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560"/>
        <w:gridCol w:w="3402"/>
      </w:tblGrid>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vAlign w:val="bottom"/>
          </w:tcPr>
          <w:p w:rsidR="009834CC" w:rsidRPr="00297C10" w:rsidRDefault="009834CC" w:rsidP="00760484">
            <w:pPr>
              <w:pStyle w:val="Header"/>
              <w:rPr>
                <w:rFonts w:ascii="Arial" w:hAnsi="Arial" w:cs="Arial"/>
                <w:sz w:val="22"/>
                <w:szCs w:val="22"/>
                <w:lang w:val="sr-Cyrl-CS"/>
              </w:rPr>
            </w:pPr>
            <w:r w:rsidRPr="00297C10">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834CC" w:rsidRPr="00297C10" w:rsidRDefault="009834CC" w:rsidP="00760484">
            <w:pPr>
              <w:pStyle w:val="Header"/>
              <w:rPr>
                <w:rFonts w:ascii="Arial" w:hAnsi="Arial" w:cs="Arial"/>
                <w:sz w:val="22"/>
                <w:szCs w:val="22"/>
                <w:lang w:val="sr-Cyrl-CS"/>
              </w:rPr>
            </w:pPr>
          </w:p>
        </w:tc>
        <w:tc>
          <w:tcPr>
            <w:tcW w:w="1701" w:type="dxa"/>
            <w:gridSpan w:val="2"/>
            <w:shd w:val="clear" w:color="auto" w:fill="auto"/>
            <w:vAlign w:val="bottom"/>
          </w:tcPr>
          <w:p w:rsidR="009834CC" w:rsidRPr="00297C10" w:rsidRDefault="003A6B82" w:rsidP="00760484">
            <w:pPr>
              <w:pStyle w:val="Header"/>
              <w:rPr>
                <w:rFonts w:ascii="Arial" w:hAnsi="Arial" w:cs="Arial"/>
                <w:sz w:val="22"/>
                <w:szCs w:val="22"/>
                <w:lang w:val="sr-Cyrl-CS"/>
              </w:rPr>
            </w:pPr>
            <w:r>
              <w:rPr>
                <w:rFonts w:ascii="Arial" w:hAnsi="Arial" w:cs="Arial"/>
                <w:sz w:val="22"/>
                <w:szCs w:val="22"/>
                <w:lang w:val="sr-Cyrl-CS"/>
              </w:rPr>
              <w:t>2018</w:t>
            </w:r>
            <w:r w:rsidR="009834CC" w:rsidRPr="00297C10">
              <w:rPr>
                <w:rFonts w:ascii="Arial" w:hAnsi="Arial" w:cs="Arial"/>
                <w:sz w:val="22"/>
                <w:szCs w:val="22"/>
                <w:lang w:val="sr-Cyrl-CS"/>
              </w:rPr>
              <w:t>. године</w:t>
            </w: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tc>
        <w:tc>
          <w:tcPr>
            <w:tcW w:w="3402" w:type="dxa"/>
            <w:shd w:val="clear" w:color="auto" w:fill="auto"/>
          </w:tcPr>
          <w:p w:rsidR="009834CC" w:rsidRPr="00297C10" w:rsidRDefault="003A6B82" w:rsidP="003A6B82">
            <w:pPr>
              <w:pStyle w:val="Header"/>
              <w:snapToGrid w:val="0"/>
              <w:rPr>
                <w:rFonts w:ascii="Arial" w:hAnsi="Arial" w:cs="Arial"/>
                <w:sz w:val="22"/>
                <w:szCs w:val="22"/>
                <w:lang w:val="sr-Cyrl-CS"/>
              </w:rPr>
            </w:pPr>
            <w:r>
              <w:rPr>
                <w:rFonts w:ascii="Arial" w:hAnsi="Arial" w:cs="Arial"/>
                <w:sz w:val="22"/>
                <w:szCs w:val="22"/>
                <w:lang w:val="sr-Cyrl-CS"/>
              </w:rPr>
              <w:t xml:space="preserve">          </w:t>
            </w:r>
            <w:r w:rsidR="009834CC" w:rsidRPr="00297C10">
              <w:rPr>
                <w:rFonts w:ascii="Arial" w:hAnsi="Arial" w:cs="Arial"/>
                <w:sz w:val="22"/>
                <w:szCs w:val="22"/>
                <w:lang w:val="sr-Cyrl-CS"/>
              </w:rPr>
              <w:t>Потпис понуђача</w:t>
            </w:r>
          </w:p>
        </w:tc>
      </w:tr>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417" w:type="dxa"/>
            <w:tcBorders>
              <w:top w:val="single" w:sz="4" w:space="0" w:color="auto"/>
            </w:tcBorders>
            <w:shd w:val="clear" w:color="auto" w:fill="auto"/>
          </w:tcPr>
          <w:p w:rsidR="009834CC" w:rsidRPr="00297C10" w:rsidRDefault="009834CC" w:rsidP="00760484">
            <w:pPr>
              <w:pStyle w:val="Header"/>
              <w:jc w:val="both"/>
              <w:rPr>
                <w:rFonts w:ascii="Arial" w:hAnsi="Arial" w:cs="Arial"/>
                <w:sz w:val="22"/>
                <w:szCs w:val="22"/>
                <w:lang w:val="sr-Cyrl-CS"/>
              </w:rPr>
            </w:pPr>
          </w:p>
        </w:tc>
        <w:tc>
          <w:tcPr>
            <w:tcW w:w="851" w:type="dxa"/>
            <w:shd w:val="clear" w:color="auto" w:fill="auto"/>
          </w:tcPr>
          <w:p w:rsidR="009834CC" w:rsidRPr="00297C10" w:rsidRDefault="009834CC" w:rsidP="00760484">
            <w:pPr>
              <w:pStyle w:val="Header"/>
              <w:jc w:val="right"/>
              <w:rPr>
                <w:rFonts w:ascii="Arial" w:hAnsi="Arial" w:cs="Arial"/>
                <w:sz w:val="22"/>
                <w:szCs w:val="22"/>
                <w:lang w:val="sr-Cyrl-CS"/>
              </w:rPr>
            </w:pPr>
          </w:p>
        </w:tc>
        <w:tc>
          <w:tcPr>
            <w:tcW w:w="85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p w:rsidR="009834CC" w:rsidRPr="00297C10" w:rsidRDefault="009834CC" w:rsidP="00760484">
            <w:pPr>
              <w:pStyle w:val="Header"/>
              <w:jc w:val="center"/>
              <w:rPr>
                <w:rFonts w:ascii="Arial" w:hAnsi="Arial" w:cs="Arial"/>
                <w:sz w:val="22"/>
                <w:szCs w:val="22"/>
                <w:lang w:val="sr-Cyrl-CS"/>
              </w:rPr>
            </w:pPr>
            <w:r w:rsidRPr="00297C10">
              <w:rPr>
                <w:rFonts w:ascii="Arial" w:hAnsi="Arial" w:cs="Arial"/>
                <w:sz w:val="22"/>
                <w:szCs w:val="22"/>
                <w:lang w:val="sr-Cyrl-CS"/>
              </w:rPr>
              <w:t>М.П.</w:t>
            </w:r>
          </w:p>
        </w:tc>
        <w:tc>
          <w:tcPr>
            <w:tcW w:w="3402" w:type="dxa"/>
            <w:tcBorders>
              <w:bottom w:val="single" w:sz="4" w:space="0" w:color="auto"/>
            </w:tcBorders>
            <w:shd w:val="clear" w:color="auto" w:fill="auto"/>
          </w:tcPr>
          <w:p w:rsidR="009834CC" w:rsidRPr="00297C10" w:rsidRDefault="009834CC" w:rsidP="00760484">
            <w:pPr>
              <w:pStyle w:val="Header"/>
              <w:snapToGrid w:val="0"/>
              <w:jc w:val="center"/>
              <w:rPr>
                <w:rFonts w:ascii="Arial" w:hAnsi="Arial" w:cs="Arial"/>
                <w:sz w:val="22"/>
                <w:szCs w:val="22"/>
                <w:lang w:val="sr-Cyrl-CS"/>
              </w:rPr>
            </w:pPr>
          </w:p>
        </w:tc>
      </w:tr>
    </w:tbl>
    <w:p w:rsidR="009834CC" w:rsidRPr="00297C10" w:rsidRDefault="009834CC" w:rsidP="009834CC">
      <w:pPr>
        <w:ind w:left="709"/>
        <w:rPr>
          <w:rFonts w:ascii="Arial" w:hAnsi="Arial" w:cs="Arial"/>
          <w:b/>
          <w:i/>
          <w:lang w:val="ru-RU"/>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lang w:val="ru-RU"/>
        </w:rPr>
      </w:pPr>
      <w:r w:rsidRPr="00297C10">
        <w:rPr>
          <w:rFonts w:ascii="Arial" w:hAnsi="Arial" w:cs="Arial"/>
          <w:b/>
          <w:i/>
          <w:lang w:val="ru-RU"/>
        </w:rPr>
        <w:t>Н А П О М Е Н А</w:t>
      </w:r>
    </w:p>
    <w:p w:rsidR="009834CC" w:rsidRPr="005A7EA8" w:rsidRDefault="009834CC" w:rsidP="00EE0567">
      <w:pPr>
        <w:numPr>
          <w:ilvl w:val="0"/>
          <w:numId w:val="8"/>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5A7EA8">
        <w:rPr>
          <w:rFonts w:ascii="Arial" w:hAnsi="Arial" w:cs="Arial"/>
          <w:i/>
        </w:rPr>
        <w:t>Понуђа</w:t>
      </w:r>
      <w:r w:rsidRPr="005A7EA8">
        <w:rPr>
          <w:rFonts w:ascii="Arial" w:hAnsi="Arial" w:cs="Arial"/>
          <w:i/>
          <w:lang w:val="sr-Cyrl-CS"/>
        </w:rPr>
        <w:t xml:space="preserve">ч мора да докаже </w:t>
      </w:r>
      <w:r w:rsidRPr="005A7EA8">
        <w:rPr>
          <w:rFonts w:ascii="Arial" w:hAnsi="Arial" w:cs="Arial"/>
          <w:i/>
          <w:lang w:val="ru-RU"/>
        </w:rPr>
        <w:t>да је у претход</w:t>
      </w:r>
      <w:r w:rsidRPr="005A7EA8">
        <w:rPr>
          <w:rFonts w:ascii="Arial" w:hAnsi="Arial" w:cs="Arial"/>
          <w:i/>
          <w:lang w:val="sr-Cyrl-CS"/>
        </w:rPr>
        <w:t>них 5 (пет) година</w:t>
      </w:r>
      <w:r w:rsidRPr="005A7EA8">
        <w:rPr>
          <w:rFonts w:ascii="Arial" w:hAnsi="Arial" w:cs="Arial"/>
          <w:i/>
          <w:lang w:val="ru-RU"/>
        </w:rPr>
        <w:t xml:space="preserve"> (</w:t>
      </w:r>
      <w:r w:rsidR="003A6B82">
        <w:rPr>
          <w:rFonts w:ascii="Arial" w:hAnsi="Arial" w:cs="Arial"/>
          <w:i/>
          <w:lang w:val="ru-RU"/>
        </w:rPr>
        <w:t>2013</w:t>
      </w:r>
      <w:r w:rsidR="00E9721A" w:rsidRPr="005A7EA8">
        <w:rPr>
          <w:rFonts w:ascii="Arial" w:hAnsi="Arial" w:cs="Arial"/>
          <w:i/>
          <w:lang w:val="ru-RU"/>
        </w:rPr>
        <w:t>.или</w:t>
      </w:r>
      <w:r w:rsidR="003A6B82">
        <w:rPr>
          <w:rFonts w:ascii="Arial" w:hAnsi="Arial" w:cs="Arial"/>
          <w:i/>
          <w:lang w:val="ru-RU"/>
        </w:rPr>
        <w:t xml:space="preserve"> 2014</w:t>
      </w:r>
      <w:r w:rsidRPr="005A7EA8">
        <w:rPr>
          <w:rFonts w:ascii="Arial" w:hAnsi="Arial" w:cs="Arial"/>
          <w:i/>
          <w:lang w:val="ru-RU"/>
        </w:rPr>
        <w:t>. и</w:t>
      </w:r>
      <w:r w:rsidR="00E9721A" w:rsidRPr="005A7EA8">
        <w:rPr>
          <w:rFonts w:ascii="Arial" w:hAnsi="Arial" w:cs="Arial"/>
          <w:i/>
          <w:lang w:val="ru-RU"/>
        </w:rPr>
        <w:t>ли</w:t>
      </w:r>
      <w:r w:rsidR="003A6B82">
        <w:rPr>
          <w:rFonts w:ascii="Arial" w:hAnsi="Arial" w:cs="Arial"/>
          <w:i/>
          <w:lang w:val="ru-RU"/>
        </w:rPr>
        <w:t xml:space="preserve"> 2015</w:t>
      </w:r>
      <w:r w:rsidRPr="005A7EA8">
        <w:rPr>
          <w:rFonts w:ascii="Arial" w:hAnsi="Arial" w:cs="Arial"/>
          <w:i/>
          <w:lang w:val="ru-RU"/>
        </w:rPr>
        <w:t>.</w:t>
      </w:r>
      <w:r w:rsidR="003A6B82">
        <w:rPr>
          <w:rFonts w:ascii="Arial" w:hAnsi="Arial" w:cs="Arial"/>
          <w:i/>
          <w:lang w:val="ru-RU"/>
        </w:rPr>
        <w:t>или 2016</w:t>
      </w:r>
      <w:r w:rsidR="00E9721A" w:rsidRPr="005A7EA8">
        <w:rPr>
          <w:rFonts w:ascii="Arial" w:hAnsi="Arial" w:cs="Arial"/>
          <w:i/>
          <w:lang w:val="ru-RU"/>
        </w:rPr>
        <w:t>.</w:t>
      </w:r>
      <w:r w:rsidR="003A6B82">
        <w:rPr>
          <w:rFonts w:ascii="Arial" w:hAnsi="Arial" w:cs="Arial"/>
          <w:i/>
          <w:lang w:val="ru-RU"/>
        </w:rPr>
        <w:t xml:space="preserve"> или 2017</w:t>
      </w:r>
      <w:r w:rsidR="00C40616" w:rsidRPr="005A7EA8">
        <w:rPr>
          <w:rFonts w:ascii="Arial" w:hAnsi="Arial" w:cs="Arial"/>
          <w:i/>
          <w:lang w:val="ru-RU"/>
        </w:rPr>
        <w:t>.</w:t>
      </w:r>
      <w:r w:rsidRPr="005A7EA8">
        <w:rPr>
          <w:rFonts w:ascii="Arial" w:hAnsi="Arial" w:cs="Arial"/>
          <w:i/>
          <w:lang w:val="ru-RU"/>
        </w:rPr>
        <w:t>) извео радове на изградњи или реконструкцији</w:t>
      </w:r>
      <w:r w:rsidR="002D57FD">
        <w:rPr>
          <w:rFonts w:ascii="Arial" w:hAnsi="Arial" w:cs="Arial"/>
          <w:i/>
          <w:lang w:val="ru-RU"/>
        </w:rPr>
        <w:t xml:space="preserve"> спољњег развода инсталација водовода, магистралних цевовода, црпних станица, резервоара и слично</w:t>
      </w:r>
      <w:r w:rsidRPr="005A7EA8">
        <w:rPr>
          <w:rFonts w:ascii="Arial" w:hAnsi="Arial" w:cs="Arial"/>
          <w:i/>
          <w:lang w:val="ru-RU"/>
        </w:rPr>
        <w:t xml:space="preserve"> у вредности од </w:t>
      </w:r>
      <w:r w:rsidRPr="002D57FD">
        <w:rPr>
          <w:rFonts w:ascii="Arial" w:hAnsi="Arial" w:cs="Arial"/>
          <w:i/>
          <w:lang w:val="ru-RU"/>
        </w:rPr>
        <w:t xml:space="preserve">минимум </w:t>
      </w:r>
      <w:r w:rsidR="00DF074F" w:rsidRPr="002D57FD">
        <w:rPr>
          <w:rFonts w:ascii="Arial" w:hAnsi="Arial" w:cs="Arial"/>
          <w:i/>
          <w:lang w:val="sr-Cyrl-RS"/>
        </w:rPr>
        <w:t>2</w:t>
      </w:r>
      <w:r w:rsidR="00FB3DD3" w:rsidRPr="002D57FD">
        <w:rPr>
          <w:rFonts w:ascii="Arial" w:hAnsi="Arial" w:cs="Arial"/>
          <w:i/>
          <w:lang w:val="sr-Cyrl-RS"/>
        </w:rPr>
        <w:t>0</w:t>
      </w:r>
      <w:r w:rsidRPr="002D57FD">
        <w:rPr>
          <w:rFonts w:ascii="Arial" w:hAnsi="Arial" w:cs="Arial"/>
          <w:i/>
          <w:lang w:val="ru-RU"/>
        </w:rPr>
        <w:t>.000.000,00</w:t>
      </w:r>
      <w:r w:rsidR="00A655A4" w:rsidRPr="005A7EA8">
        <w:rPr>
          <w:rFonts w:ascii="Arial" w:hAnsi="Arial" w:cs="Arial"/>
          <w:i/>
          <w:lang w:val="en-US"/>
        </w:rPr>
        <w:t xml:space="preserve"> </w:t>
      </w:r>
      <w:r w:rsidRPr="005A7EA8">
        <w:rPr>
          <w:rFonts w:ascii="Arial" w:hAnsi="Arial" w:cs="Arial"/>
          <w:i/>
          <w:lang w:val="sr-Cyrl-CS"/>
        </w:rPr>
        <w:t xml:space="preserve">динара </w:t>
      </w:r>
      <w:r w:rsidR="00E9721A" w:rsidRPr="005A7EA8">
        <w:rPr>
          <w:rFonts w:ascii="Arial" w:hAnsi="Arial" w:cs="Arial"/>
          <w:i/>
          <w:lang w:val="sr-Cyrl-CS"/>
        </w:rPr>
        <w:t>без ПДВ-а</w:t>
      </w:r>
      <w:r w:rsidRPr="005A7EA8">
        <w:rPr>
          <w:rFonts w:ascii="Arial" w:hAnsi="Arial" w:cs="Arial"/>
          <w:i/>
          <w:lang w:val="sr-Cyrl-CS"/>
        </w:rPr>
        <w:t xml:space="preserve">, а што се доказује достављањем овог обрасца, достављањем </w:t>
      </w:r>
      <w:r w:rsidRPr="005A7EA8">
        <w:rPr>
          <w:rFonts w:ascii="Arial" w:hAnsi="Arial" w:cs="Arial"/>
          <w:i/>
        </w:rPr>
        <w:t>Списка изведених радова и Потврда наручилаца, односно купаца.</w:t>
      </w:r>
    </w:p>
    <w:p w:rsidR="009834CC" w:rsidRPr="005A7EA8" w:rsidRDefault="009834CC" w:rsidP="009834CC">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rPr>
      </w:pPr>
    </w:p>
    <w:p w:rsidR="009834CC" w:rsidRPr="005A7EA8" w:rsidRDefault="009834CC" w:rsidP="00EE0567">
      <w:pPr>
        <w:numPr>
          <w:ilvl w:val="0"/>
          <w:numId w:val="8"/>
        </w:numPr>
        <w:tabs>
          <w:tab w:val="left" w:pos="540"/>
        </w:tabs>
        <w:suppressAutoHyphens/>
        <w:ind w:left="567" w:hanging="207"/>
        <w:jc w:val="both"/>
        <w:rPr>
          <w:rFonts w:ascii="Arial" w:hAnsi="Arial" w:cs="Arial"/>
          <w:i/>
          <w:lang w:val="ru-RU"/>
        </w:rPr>
      </w:pPr>
      <w:r w:rsidRPr="005A7EA8">
        <w:rPr>
          <w:rFonts w:ascii="Arial" w:hAnsi="Arial" w:cs="Arial"/>
          <w:i/>
          <w:lang w:val="ru-RU"/>
        </w:rPr>
        <w:t>Понуђач је обавезан да достави Списак изведених радова и потврде Наручиоца у прилогу овог обрасца.</w:t>
      </w:r>
    </w:p>
    <w:p w:rsidR="009834CC" w:rsidRPr="00DF0FD2" w:rsidRDefault="009834CC" w:rsidP="009834CC">
      <w:pPr>
        <w:tabs>
          <w:tab w:val="left" w:pos="540"/>
        </w:tabs>
        <w:suppressAutoHyphens/>
        <w:ind w:left="567"/>
        <w:jc w:val="both"/>
        <w:rPr>
          <w:rFonts w:ascii="Arial" w:hAnsi="Arial" w:cs="Arial"/>
          <w:i/>
          <w:color w:val="FF0000"/>
          <w:lang w:val="ru-RU"/>
        </w:rPr>
      </w:pPr>
    </w:p>
    <w:p w:rsidR="009834CC" w:rsidRPr="00500C0A" w:rsidRDefault="009834CC" w:rsidP="00EE0567">
      <w:pPr>
        <w:numPr>
          <w:ilvl w:val="0"/>
          <w:numId w:val="8"/>
        </w:numPr>
        <w:tabs>
          <w:tab w:val="left" w:pos="-1440"/>
        </w:tabs>
        <w:suppressAutoHyphens/>
        <w:snapToGrid w:val="0"/>
        <w:ind w:left="567" w:hanging="207"/>
        <w:jc w:val="both"/>
        <w:rPr>
          <w:rFonts w:ascii="Arial" w:hAnsi="Arial" w:cs="Arial"/>
          <w:i/>
          <w:lang w:val="sr-Cyrl-CS"/>
        </w:rPr>
      </w:pPr>
      <w:r w:rsidRPr="00297C10">
        <w:rPr>
          <w:rFonts w:ascii="Arial" w:hAnsi="Arial" w:cs="Arial"/>
          <w:i/>
          <w:lang w:val="sr-Cyrl-CS"/>
        </w:rPr>
        <w:t>Користити посебан лист за сваког појединачног члана групе понуђача.</w:t>
      </w:r>
    </w:p>
    <w:p w:rsidR="005043FE" w:rsidRDefault="005043FE" w:rsidP="003354FE">
      <w:pPr>
        <w:rPr>
          <w:rFonts w:ascii="Arial" w:hAnsi="Arial" w:cs="Arial"/>
          <w:b/>
          <w:bCs/>
          <w:caps/>
          <w:lang w:val="en-US"/>
        </w:rPr>
      </w:pPr>
    </w:p>
    <w:sectPr w:rsidR="005043FE" w:rsidSect="007E0C3C">
      <w:headerReference w:type="default" r:id="rId19"/>
      <w:footerReference w:type="default" r:id="rId20"/>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9F" w:rsidRDefault="00E6029F" w:rsidP="00DE4219">
      <w:r>
        <w:separator/>
      </w:r>
    </w:p>
  </w:endnote>
  <w:endnote w:type="continuationSeparator" w:id="0">
    <w:p w:rsidR="00E6029F" w:rsidRDefault="00E6029F"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CA" w:rsidRPr="002B120B" w:rsidRDefault="008430CA"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CC3461">
      <w:rPr>
        <w:rFonts w:ascii="Arial" w:hAnsi="Arial" w:cs="Arial"/>
        <w:noProof/>
        <w:color w:val="7F7F7F"/>
        <w:sz w:val="20"/>
        <w:szCs w:val="20"/>
      </w:rPr>
      <w:t>68</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CC3461">
      <w:rPr>
        <w:rFonts w:ascii="Arial" w:hAnsi="Arial" w:cs="Arial"/>
        <w:noProof/>
        <w:color w:val="7F7F7F"/>
        <w:sz w:val="20"/>
        <w:szCs w:val="20"/>
      </w:rPr>
      <w:t>68</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9F" w:rsidRDefault="00E6029F" w:rsidP="00DE4219">
      <w:r>
        <w:separator/>
      </w:r>
    </w:p>
  </w:footnote>
  <w:footnote w:type="continuationSeparator" w:id="0">
    <w:p w:rsidR="00E6029F" w:rsidRDefault="00E6029F"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CA" w:rsidRDefault="008430CA"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rPr>
      <w:t xml:space="preserve">                                          </w:t>
    </w:r>
    <w:r>
      <w:rPr>
        <w:rFonts w:ascii="Arial" w:hAnsi="Arial" w:cs="Arial"/>
        <w:color w:val="7F7F7F"/>
        <w:sz w:val="20"/>
        <w:szCs w:val="20"/>
        <w:lang w:val="sr-Cyrl-CS"/>
      </w:rPr>
      <w:t>Општин</w:t>
    </w:r>
    <w:r>
      <w:rPr>
        <w:rFonts w:ascii="Arial" w:hAnsi="Arial" w:cs="Arial"/>
        <w:color w:val="7F7F7F"/>
        <w:sz w:val="20"/>
        <w:szCs w:val="20"/>
      </w:rPr>
      <w:t>a</w:t>
    </w:r>
    <w:r>
      <w:rPr>
        <w:rFonts w:ascii="Arial" w:hAnsi="Arial" w:cs="Arial"/>
        <w:color w:val="7F7F7F"/>
        <w:sz w:val="20"/>
        <w:szCs w:val="20"/>
        <w:lang w:val="sr-Cyrl-CS"/>
      </w:rPr>
      <w:t xml:space="preserve"> Ивањица</w:t>
    </w:r>
  </w:p>
  <w:p w:rsidR="008430CA" w:rsidRPr="002B120B" w:rsidRDefault="008430CA"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8FD7AE1"/>
    <w:multiLevelType w:val="hybridMultilevel"/>
    <w:tmpl w:val="E5A2F724"/>
    <w:lvl w:ilvl="0" w:tplc="58EE0CF8">
      <w:start w:val="2"/>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8075B3"/>
    <w:multiLevelType w:val="hybridMultilevel"/>
    <w:tmpl w:val="432A1D3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3990F8D"/>
    <w:multiLevelType w:val="hybridMultilevel"/>
    <w:tmpl w:val="9468C14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14F65B82"/>
    <w:multiLevelType w:val="hybridMultilevel"/>
    <w:tmpl w:val="432A1D3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1ECF209B"/>
    <w:multiLevelType w:val="multilevel"/>
    <w:tmpl w:val="10E6BB8E"/>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21">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3">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0">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34374AE"/>
    <w:multiLevelType w:val="multilevel"/>
    <w:tmpl w:val="EDB83CE8"/>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44">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7">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0">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B8F1551"/>
    <w:multiLevelType w:val="hybridMultilevel"/>
    <w:tmpl w:val="012C760A"/>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14D77C5"/>
    <w:multiLevelType w:val="hybridMultilevel"/>
    <w:tmpl w:val="2DEE767E"/>
    <w:lvl w:ilvl="0" w:tplc="6CD243A2">
      <w:start w:val="1"/>
      <w:numFmt w:val="decimal"/>
      <w:lvlText w:val="%1."/>
      <w:lvlJc w:val="left"/>
      <w:pPr>
        <w:ind w:left="1261" w:hanging="360"/>
      </w:pPr>
      <w:rPr>
        <w:rFonts w:hint="default"/>
      </w:rPr>
    </w:lvl>
    <w:lvl w:ilvl="1" w:tplc="281A0019" w:tentative="1">
      <w:start w:val="1"/>
      <w:numFmt w:val="lowerLetter"/>
      <w:lvlText w:val="%2."/>
      <w:lvlJc w:val="left"/>
      <w:pPr>
        <w:ind w:left="1981" w:hanging="360"/>
      </w:pPr>
    </w:lvl>
    <w:lvl w:ilvl="2" w:tplc="281A001B" w:tentative="1">
      <w:start w:val="1"/>
      <w:numFmt w:val="lowerRoman"/>
      <w:lvlText w:val="%3."/>
      <w:lvlJc w:val="right"/>
      <w:pPr>
        <w:ind w:left="2701" w:hanging="180"/>
      </w:pPr>
    </w:lvl>
    <w:lvl w:ilvl="3" w:tplc="281A000F" w:tentative="1">
      <w:start w:val="1"/>
      <w:numFmt w:val="decimal"/>
      <w:lvlText w:val="%4."/>
      <w:lvlJc w:val="left"/>
      <w:pPr>
        <w:ind w:left="3421" w:hanging="360"/>
      </w:pPr>
    </w:lvl>
    <w:lvl w:ilvl="4" w:tplc="281A0019" w:tentative="1">
      <w:start w:val="1"/>
      <w:numFmt w:val="lowerLetter"/>
      <w:lvlText w:val="%5."/>
      <w:lvlJc w:val="left"/>
      <w:pPr>
        <w:ind w:left="4141" w:hanging="360"/>
      </w:pPr>
    </w:lvl>
    <w:lvl w:ilvl="5" w:tplc="281A001B" w:tentative="1">
      <w:start w:val="1"/>
      <w:numFmt w:val="lowerRoman"/>
      <w:lvlText w:val="%6."/>
      <w:lvlJc w:val="right"/>
      <w:pPr>
        <w:ind w:left="4861" w:hanging="180"/>
      </w:pPr>
    </w:lvl>
    <w:lvl w:ilvl="6" w:tplc="281A000F" w:tentative="1">
      <w:start w:val="1"/>
      <w:numFmt w:val="decimal"/>
      <w:lvlText w:val="%7."/>
      <w:lvlJc w:val="left"/>
      <w:pPr>
        <w:ind w:left="5581" w:hanging="360"/>
      </w:pPr>
    </w:lvl>
    <w:lvl w:ilvl="7" w:tplc="281A0019" w:tentative="1">
      <w:start w:val="1"/>
      <w:numFmt w:val="lowerLetter"/>
      <w:lvlText w:val="%8."/>
      <w:lvlJc w:val="left"/>
      <w:pPr>
        <w:ind w:left="6301" w:hanging="360"/>
      </w:pPr>
    </w:lvl>
    <w:lvl w:ilvl="8" w:tplc="281A001B" w:tentative="1">
      <w:start w:val="1"/>
      <w:numFmt w:val="lowerRoman"/>
      <w:lvlText w:val="%9."/>
      <w:lvlJc w:val="right"/>
      <w:pPr>
        <w:ind w:left="7021" w:hanging="180"/>
      </w:pPr>
    </w:lvl>
  </w:abstractNum>
  <w:abstractNum w:abstractNumId="56">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7">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6"/>
  </w:num>
  <w:num w:numId="3">
    <w:abstractNumId w:val="53"/>
  </w:num>
  <w:num w:numId="4">
    <w:abstractNumId w:val="56"/>
  </w:num>
  <w:num w:numId="5">
    <w:abstractNumId w:val="4"/>
  </w:num>
  <w:num w:numId="6">
    <w:abstractNumId w:val="33"/>
  </w:num>
  <w:num w:numId="7">
    <w:abstractNumId w:val="28"/>
  </w:num>
  <w:num w:numId="8">
    <w:abstractNumId w:val="44"/>
  </w:num>
  <w:num w:numId="9">
    <w:abstractNumId w:val="29"/>
  </w:num>
  <w:num w:numId="10">
    <w:abstractNumId w:val="31"/>
  </w:num>
  <w:num w:numId="11">
    <w:abstractNumId w:val="52"/>
  </w:num>
  <w:num w:numId="12">
    <w:abstractNumId w:val="38"/>
  </w:num>
  <w:num w:numId="13">
    <w:abstractNumId w:val="22"/>
  </w:num>
  <w:num w:numId="14">
    <w:abstractNumId w:val="49"/>
  </w:num>
  <w:num w:numId="15">
    <w:abstractNumId w:val="21"/>
  </w:num>
  <w:num w:numId="16">
    <w:abstractNumId w:val="57"/>
  </w:num>
  <w:num w:numId="17">
    <w:abstractNumId w:val="2"/>
  </w:num>
  <w:num w:numId="18">
    <w:abstractNumId w:val="59"/>
  </w:num>
  <w:num w:numId="19">
    <w:abstractNumId w:val="19"/>
  </w:num>
  <w:num w:numId="20">
    <w:abstractNumId w:val="32"/>
  </w:num>
  <w:num w:numId="21">
    <w:abstractNumId w:val="25"/>
  </w:num>
  <w:num w:numId="22">
    <w:abstractNumId w:val="7"/>
  </w:num>
  <w:num w:numId="23">
    <w:abstractNumId w:val="61"/>
  </w:num>
  <w:num w:numId="24">
    <w:abstractNumId w:val="48"/>
  </w:num>
  <w:num w:numId="25">
    <w:abstractNumId w:val="23"/>
  </w:num>
  <w:num w:numId="26">
    <w:abstractNumId w:val="11"/>
  </w:num>
  <w:num w:numId="27">
    <w:abstractNumId w:val="24"/>
  </w:num>
  <w:num w:numId="28">
    <w:abstractNumId w:val="42"/>
  </w:num>
  <w:num w:numId="29">
    <w:abstractNumId w:val="58"/>
  </w:num>
  <w:num w:numId="30">
    <w:abstractNumId w:val="30"/>
  </w:num>
  <w:num w:numId="31">
    <w:abstractNumId w:val="36"/>
  </w:num>
  <w:num w:numId="32">
    <w:abstractNumId w:val="27"/>
  </w:num>
  <w:num w:numId="33">
    <w:abstractNumId w:val="17"/>
  </w:num>
  <w:num w:numId="34">
    <w:abstractNumId w:val="13"/>
  </w:num>
  <w:num w:numId="35">
    <w:abstractNumId w:val="3"/>
  </w:num>
  <w:num w:numId="36">
    <w:abstractNumId w:val="51"/>
  </w:num>
  <w:num w:numId="37">
    <w:abstractNumId w:val="37"/>
  </w:num>
  <w:num w:numId="38">
    <w:abstractNumId w:val="41"/>
  </w:num>
  <w:num w:numId="39">
    <w:abstractNumId w:val="40"/>
  </w:num>
  <w:num w:numId="40">
    <w:abstractNumId w:val="20"/>
  </w:num>
  <w:num w:numId="41">
    <w:abstractNumId w:val="39"/>
  </w:num>
  <w:num w:numId="42">
    <w:abstractNumId w:val="45"/>
  </w:num>
  <w:num w:numId="43">
    <w:abstractNumId w:val="54"/>
  </w:num>
  <w:num w:numId="44">
    <w:abstractNumId w:val="35"/>
  </w:num>
  <w:num w:numId="45">
    <w:abstractNumId w:val="47"/>
  </w:num>
  <w:num w:numId="46">
    <w:abstractNumId w:val="50"/>
  </w:num>
  <w:num w:numId="47">
    <w:abstractNumId w:val="5"/>
  </w:num>
  <w:num w:numId="48">
    <w:abstractNumId w:val="43"/>
  </w:num>
  <w:num w:numId="49">
    <w:abstractNumId w:val="18"/>
  </w:num>
  <w:num w:numId="50">
    <w:abstractNumId w:val="60"/>
  </w:num>
  <w:num w:numId="51">
    <w:abstractNumId w:val="8"/>
  </w:num>
  <w:num w:numId="52">
    <w:abstractNumId w:val="26"/>
  </w:num>
  <w:num w:numId="53">
    <w:abstractNumId w:val="14"/>
  </w:num>
  <w:num w:numId="54">
    <w:abstractNumId w:val="6"/>
  </w:num>
  <w:num w:numId="55">
    <w:abstractNumId w:val="10"/>
  </w:num>
  <w:num w:numId="56">
    <w:abstractNumId w:val="16"/>
  </w:num>
  <w:num w:numId="57">
    <w:abstractNumId w:val="12"/>
  </w:num>
  <w:num w:numId="58">
    <w:abstractNumId w:val="9"/>
  </w:num>
  <w:num w:numId="59">
    <w:abstractNumId w:val="15"/>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3FE"/>
    <w:rsid w:val="00011AD7"/>
    <w:rsid w:val="0001219D"/>
    <w:rsid w:val="0003153A"/>
    <w:rsid w:val="0003191B"/>
    <w:rsid w:val="00031C8E"/>
    <w:rsid w:val="00035AE8"/>
    <w:rsid w:val="000450A6"/>
    <w:rsid w:val="00051C4C"/>
    <w:rsid w:val="00056657"/>
    <w:rsid w:val="00056B8B"/>
    <w:rsid w:val="00057FA4"/>
    <w:rsid w:val="00062521"/>
    <w:rsid w:val="000630C7"/>
    <w:rsid w:val="00063D59"/>
    <w:rsid w:val="00065FC8"/>
    <w:rsid w:val="00072025"/>
    <w:rsid w:val="000761EF"/>
    <w:rsid w:val="000841E1"/>
    <w:rsid w:val="00084CCF"/>
    <w:rsid w:val="00094550"/>
    <w:rsid w:val="000B30F6"/>
    <w:rsid w:val="000B412E"/>
    <w:rsid w:val="000B5060"/>
    <w:rsid w:val="000C405F"/>
    <w:rsid w:val="000C635C"/>
    <w:rsid w:val="000D01E4"/>
    <w:rsid w:val="000D23E5"/>
    <w:rsid w:val="000D42ED"/>
    <w:rsid w:val="000E6232"/>
    <w:rsid w:val="000F2C95"/>
    <w:rsid w:val="000F2E2A"/>
    <w:rsid w:val="000F3673"/>
    <w:rsid w:val="00101108"/>
    <w:rsid w:val="00101F90"/>
    <w:rsid w:val="001028A2"/>
    <w:rsid w:val="00111F4A"/>
    <w:rsid w:val="00113FA3"/>
    <w:rsid w:val="00116D0C"/>
    <w:rsid w:val="0012481E"/>
    <w:rsid w:val="00137B47"/>
    <w:rsid w:val="00141B83"/>
    <w:rsid w:val="0014662A"/>
    <w:rsid w:val="00147B97"/>
    <w:rsid w:val="001538FF"/>
    <w:rsid w:val="001545D6"/>
    <w:rsid w:val="00160F40"/>
    <w:rsid w:val="00162D54"/>
    <w:rsid w:val="00175EC4"/>
    <w:rsid w:val="0018383A"/>
    <w:rsid w:val="00183FC2"/>
    <w:rsid w:val="001841A0"/>
    <w:rsid w:val="00187DCF"/>
    <w:rsid w:val="0019271B"/>
    <w:rsid w:val="001952E1"/>
    <w:rsid w:val="0019799B"/>
    <w:rsid w:val="001A263A"/>
    <w:rsid w:val="001A2A6B"/>
    <w:rsid w:val="001A7A10"/>
    <w:rsid w:val="001B2397"/>
    <w:rsid w:val="001B5F6C"/>
    <w:rsid w:val="001C1A0B"/>
    <w:rsid w:val="001C1B44"/>
    <w:rsid w:val="001C67D9"/>
    <w:rsid w:val="001D5B89"/>
    <w:rsid w:val="001E081C"/>
    <w:rsid w:val="001E0D6F"/>
    <w:rsid w:val="00200F82"/>
    <w:rsid w:val="002070C9"/>
    <w:rsid w:val="0021244F"/>
    <w:rsid w:val="002164E8"/>
    <w:rsid w:val="00216DE8"/>
    <w:rsid w:val="00230356"/>
    <w:rsid w:val="002330E2"/>
    <w:rsid w:val="00235F4B"/>
    <w:rsid w:val="002367E7"/>
    <w:rsid w:val="0024480D"/>
    <w:rsid w:val="00246B12"/>
    <w:rsid w:val="00250B2D"/>
    <w:rsid w:val="0025467D"/>
    <w:rsid w:val="00262574"/>
    <w:rsid w:val="00270B9E"/>
    <w:rsid w:val="002720C4"/>
    <w:rsid w:val="00282AAD"/>
    <w:rsid w:val="0028399C"/>
    <w:rsid w:val="00292BE0"/>
    <w:rsid w:val="002947C7"/>
    <w:rsid w:val="00294D9D"/>
    <w:rsid w:val="002962D0"/>
    <w:rsid w:val="002A0785"/>
    <w:rsid w:val="002A1A0B"/>
    <w:rsid w:val="002A31EB"/>
    <w:rsid w:val="002A3E2C"/>
    <w:rsid w:val="002A5221"/>
    <w:rsid w:val="002A56F2"/>
    <w:rsid w:val="002B43EC"/>
    <w:rsid w:val="002C1DE1"/>
    <w:rsid w:val="002C43F0"/>
    <w:rsid w:val="002D0A49"/>
    <w:rsid w:val="002D4105"/>
    <w:rsid w:val="002D435D"/>
    <w:rsid w:val="002D57FD"/>
    <w:rsid w:val="002E1A87"/>
    <w:rsid w:val="002E601E"/>
    <w:rsid w:val="002F00E2"/>
    <w:rsid w:val="002F6A99"/>
    <w:rsid w:val="00301412"/>
    <w:rsid w:val="003061B7"/>
    <w:rsid w:val="00312986"/>
    <w:rsid w:val="003158A1"/>
    <w:rsid w:val="003166F2"/>
    <w:rsid w:val="003206AF"/>
    <w:rsid w:val="00321CFD"/>
    <w:rsid w:val="003354FE"/>
    <w:rsid w:val="00340212"/>
    <w:rsid w:val="0034394D"/>
    <w:rsid w:val="00345483"/>
    <w:rsid w:val="00352C86"/>
    <w:rsid w:val="003561DE"/>
    <w:rsid w:val="00356C5A"/>
    <w:rsid w:val="00361F88"/>
    <w:rsid w:val="003644F2"/>
    <w:rsid w:val="0037452A"/>
    <w:rsid w:val="00381448"/>
    <w:rsid w:val="003841E7"/>
    <w:rsid w:val="003939C6"/>
    <w:rsid w:val="00393BE5"/>
    <w:rsid w:val="003A3CC1"/>
    <w:rsid w:val="003A6B82"/>
    <w:rsid w:val="003B7763"/>
    <w:rsid w:val="003B77A3"/>
    <w:rsid w:val="003C59E6"/>
    <w:rsid w:val="003C68DC"/>
    <w:rsid w:val="003C7857"/>
    <w:rsid w:val="003D2893"/>
    <w:rsid w:val="003D3BB4"/>
    <w:rsid w:val="003D65E4"/>
    <w:rsid w:val="003F02CE"/>
    <w:rsid w:val="003F1D82"/>
    <w:rsid w:val="003F29CB"/>
    <w:rsid w:val="003F62B1"/>
    <w:rsid w:val="003F6FFF"/>
    <w:rsid w:val="00410B5C"/>
    <w:rsid w:val="004123D1"/>
    <w:rsid w:val="00415A1C"/>
    <w:rsid w:val="0041717D"/>
    <w:rsid w:val="0042182E"/>
    <w:rsid w:val="00424553"/>
    <w:rsid w:val="00431B29"/>
    <w:rsid w:val="00434922"/>
    <w:rsid w:val="004446A9"/>
    <w:rsid w:val="00447063"/>
    <w:rsid w:val="004501AF"/>
    <w:rsid w:val="00457529"/>
    <w:rsid w:val="00460D56"/>
    <w:rsid w:val="004662CF"/>
    <w:rsid w:val="004775C6"/>
    <w:rsid w:val="00482F6C"/>
    <w:rsid w:val="0048441E"/>
    <w:rsid w:val="00493473"/>
    <w:rsid w:val="004937B5"/>
    <w:rsid w:val="004939E2"/>
    <w:rsid w:val="004A0F26"/>
    <w:rsid w:val="004A1CD9"/>
    <w:rsid w:val="004A2CA5"/>
    <w:rsid w:val="004A41D0"/>
    <w:rsid w:val="004A68D0"/>
    <w:rsid w:val="004A7078"/>
    <w:rsid w:val="004B2257"/>
    <w:rsid w:val="004B6BB1"/>
    <w:rsid w:val="004B7D65"/>
    <w:rsid w:val="004C2A97"/>
    <w:rsid w:val="004C6B26"/>
    <w:rsid w:val="004D0B0C"/>
    <w:rsid w:val="004D1B50"/>
    <w:rsid w:val="004D489F"/>
    <w:rsid w:val="004D768B"/>
    <w:rsid w:val="004E0A64"/>
    <w:rsid w:val="004E2C7F"/>
    <w:rsid w:val="004F5AF4"/>
    <w:rsid w:val="00503798"/>
    <w:rsid w:val="005043FE"/>
    <w:rsid w:val="00504B7C"/>
    <w:rsid w:val="00507F20"/>
    <w:rsid w:val="0051218F"/>
    <w:rsid w:val="00520634"/>
    <w:rsid w:val="00524A56"/>
    <w:rsid w:val="00541E83"/>
    <w:rsid w:val="0054465D"/>
    <w:rsid w:val="0054633F"/>
    <w:rsid w:val="005576EC"/>
    <w:rsid w:val="005772E6"/>
    <w:rsid w:val="00580356"/>
    <w:rsid w:val="0058374C"/>
    <w:rsid w:val="00583EED"/>
    <w:rsid w:val="00585AB3"/>
    <w:rsid w:val="005922F2"/>
    <w:rsid w:val="00594124"/>
    <w:rsid w:val="005949AC"/>
    <w:rsid w:val="0059747C"/>
    <w:rsid w:val="005A1B7F"/>
    <w:rsid w:val="005A4846"/>
    <w:rsid w:val="005A756A"/>
    <w:rsid w:val="005A7EA8"/>
    <w:rsid w:val="005B02C0"/>
    <w:rsid w:val="005B3FAB"/>
    <w:rsid w:val="005B6420"/>
    <w:rsid w:val="005C05AC"/>
    <w:rsid w:val="005D2687"/>
    <w:rsid w:val="005D601A"/>
    <w:rsid w:val="005D6B89"/>
    <w:rsid w:val="005E364E"/>
    <w:rsid w:val="005E7657"/>
    <w:rsid w:val="006017BA"/>
    <w:rsid w:val="006138C0"/>
    <w:rsid w:val="00614243"/>
    <w:rsid w:val="00617B03"/>
    <w:rsid w:val="00620D59"/>
    <w:rsid w:val="00624249"/>
    <w:rsid w:val="00640C49"/>
    <w:rsid w:val="006432EF"/>
    <w:rsid w:val="0066156B"/>
    <w:rsid w:val="00666495"/>
    <w:rsid w:val="0067056E"/>
    <w:rsid w:val="00672635"/>
    <w:rsid w:val="006741C8"/>
    <w:rsid w:val="00675A15"/>
    <w:rsid w:val="006762FE"/>
    <w:rsid w:val="00680169"/>
    <w:rsid w:val="00681418"/>
    <w:rsid w:val="006862E1"/>
    <w:rsid w:val="00693863"/>
    <w:rsid w:val="006949F1"/>
    <w:rsid w:val="006A4D29"/>
    <w:rsid w:val="006A679D"/>
    <w:rsid w:val="006A7EA9"/>
    <w:rsid w:val="006B3297"/>
    <w:rsid w:val="006C0753"/>
    <w:rsid w:val="006C7FD0"/>
    <w:rsid w:val="006D2F76"/>
    <w:rsid w:val="006E42C1"/>
    <w:rsid w:val="006F0FC7"/>
    <w:rsid w:val="006F2E39"/>
    <w:rsid w:val="006F3FBF"/>
    <w:rsid w:val="006F4140"/>
    <w:rsid w:val="00701F6D"/>
    <w:rsid w:val="007025FD"/>
    <w:rsid w:val="00713218"/>
    <w:rsid w:val="00720181"/>
    <w:rsid w:val="007243FB"/>
    <w:rsid w:val="0073589A"/>
    <w:rsid w:val="007373F7"/>
    <w:rsid w:val="00740AB4"/>
    <w:rsid w:val="0075293F"/>
    <w:rsid w:val="00754E92"/>
    <w:rsid w:val="00760484"/>
    <w:rsid w:val="007612C3"/>
    <w:rsid w:val="00761E68"/>
    <w:rsid w:val="00764707"/>
    <w:rsid w:val="00767901"/>
    <w:rsid w:val="00777158"/>
    <w:rsid w:val="00781876"/>
    <w:rsid w:val="00784276"/>
    <w:rsid w:val="0078610F"/>
    <w:rsid w:val="00787241"/>
    <w:rsid w:val="007877ED"/>
    <w:rsid w:val="00790FC4"/>
    <w:rsid w:val="007919D4"/>
    <w:rsid w:val="007955A2"/>
    <w:rsid w:val="0079600C"/>
    <w:rsid w:val="007963C8"/>
    <w:rsid w:val="007A2441"/>
    <w:rsid w:val="007A56AF"/>
    <w:rsid w:val="007C4B44"/>
    <w:rsid w:val="007C7C6D"/>
    <w:rsid w:val="007D00C1"/>
    <w:rsid w:val="007D1004"/>
    <w:rsid w:val="007D4CDC"/>
    <w:rsid w:val="007D7390"/>
    <w:rsid w:val="007E0C3C"/>
    <w:rsid w:val="007E1C26"/>
    <w:rsid w:val="007E3559"/>
    <w:rsid w:val="007E5763"/>
    <w:rsid w:val="007E6394"/>
    <w:rsid w:val="007F42CF"/>
    <w:rsid w:val="007F467F"/>
    <w:rsid w:val="007F7AAA"/>
    <w:rsid w:val="008018B9"/>
    <w:rsid w:val="0080368E"/>
    <w:rsid w:val="00804ADB"/>
    <w:rsid w:val="00806AF3"/>
    <w:rsid w:val="00807A16"/>
    <w:rsid w:val="00814101"/>
    <w:rsid w:val="00826270"/>
    <w:rsid w:val="008317E9"/>
    <w:rsid w:val="00831AF4"/>
    <w:rsid w:val="008430CA"/>
    <w:rsid w:val="00844FFE"/>
    <w:rsid w:val="0084719A"/>
    <w:rsid w:val="008548C5"/>
    <w:rsid w:val="00854F49"/>
    <w:rsid w:val="00864283"/>
    <w:rsid w:val="00865DE2"/>
    <w:rsid w:val="00871A4D"/>
    <w:rsid w:val="00873EED"/>
    <w:rsid w:val="008774C2"/>
    <w:rsid w:val="00880EE8"/>
    <w:rsid w:val="008815C6"/>
    <w:rsid w:val="008837B9"/>
    <w:rsid w:val="00891848"/>
    <w:rsid w:val="00891AFB"/>
    <w:rsid w:val="008943BC"/>
    <w:rsid w:val="008A6566"/>
    <w:rsid w:val="008B142F"/>
    <w:rsid w:val="008B1C9B"/>
    <w:rsid w:val="008B3A0D"/>
    <w:rsid w:val="008B732B"/>
    <w:rsid w:val="008C13F9"/>
    <w:rsid w:val="008C7473"/>
    <w:rsid w:val="008C7BF8"/>
    <w:rsid w:val="008D03A5"/>
    <w:rsid w:val="008D1C24"/>
    <w:rsid w:val="008D3439"/>
    <w:rsid w:val="008D4E7B"/>
    <w:rsid w:val="008E0F25"/>
    <w:rsid w:val="008E7E9A"/>
    <w:rsid w:val="008F194A"/>
    <w:rsid w:val="008F1DA5"/>
    <w:rsid w:val="008F39E9"/>
    <w:rsid w:val="008F661E"/>
    <w:rsid w:val="008F718E"/>
    <w:rsid w:val="0090453B"/>
    <w:rsid w:val="00904D00"/>
    <w:rsid w:val="00905B21"/>
    <w:rsid w:val="0091326E"/>
    <w:rsid w:val="00915316"/>
    <w:rsid w:val="0092018B"/>
    <w:rsid w:val="00923741"/>
    <w:rsid w:val="00925194"/>
    <w:rsid w:val="009369EE"/>
    <w:rsid w:val="00937B29"/>
    <w:rsid w:val="009450B6"/>
    <w:rsid w:val="009512BC"/>
    <w:rsid w:val="00952858"/>
    <w:rsid w:val="0095738F"/>
    <w:rsid w:val="00963628"/>
    <w:rsid w:val="00973E94"/>
    <w:rsid w:val="009804DA"/>
    <w:rsid w:val="009834CC"/>
    <w:rsid w:val="00983B58"/>
    <w:rsid w:val="0098499F"/>
    <w:rsid w:val="0099143B"/>
    <w:rsid w:val="0099688D"/>
    <w:rsid w:val="009A2716"/>
    <w:rsid w:val="009A7EBD"/>
    <w:rsid w:val="009B5B4E"/>
    <w:rsid w:val="009D1E77"/>
    <w:rsid w:val="009D2AA2"/>
    <w:rsid w:val="009D5738"/>
    <w:rsid w:val="009D7568"/>
    <w:rsid w:val="009E1D87"/>
    <w:rsid w:val="009E3159"/>
    <w:rsid w:val="009E7675"/>
    <w:rsid w:val="009F61FC"/>
    <w:rsid w:val="009F7A62"/>
    <w:rsid w:val="00A01C0B"/>
    <w:rsid w:val="00A026DB"/>
    <w:rsid w:val="00A07F25"/>
    <w:rsid w:val="00A1050E"/>
    <w:rsid w:val="00A13ECA"/>
    <w:rsid w:val="00A2079C"/>
    <w:rsid w:val="00A20DCD"/>
    <w:rsid w:val="00A3274E"/>
    <w:rsid w:val="00A36EE4"/>
    <w:rsid w:val="00A418B3"/>
    <w:rsid w:val="00A46A43"/>
    <w:rsid w:val="00A47F54"/>
    <w:rsid w:val="00A655A4"/>
    <w:rsid w:val="00A70BF6"/>
    <w:rsid w:val="00A86396"/>
    <w:rsid w:val="00A95FC0"/>
    <w:rsid w:val="00AB6F5E"/>
    <w:rsid w:val="00AC0F59"/>
    <w:rsid w:val="00AC6B9F"/>
    <w:rsid w:val="00AD052A"/>
    <w:rsid w:val="00AD2A5F"/>
    <w:rsid w:val="00AD54CD"/>
    <w:rsid w:val="00AD6A2E"/>
    <w:rsid w:val="00AE38F2"/>
    <w:rsid w:val="00AE48EA"/>
    <w:rsid w:val="00AF2655"/>
    <w:rsid w:val="00AF5506"/>
    <w:rsid w:val="00B013CD"/>
    <w:rsid w:val="00B0310D"/>
    <w:rsid w:val="00B06C8B"/>
    <w:rsid w:val="00B073B5"/>
    <w:rsid w:val="00B13AD3"/>
    <w:rsid w:val="00B17B7E"/>
    <w:rsid w:val="00B23C26"/>
    <w:rsid w:val="00B31770"/>
    <w:rsid w:val="00B31781"/>
    <w:rsid w:val="00B37658"/>
    <w:rsid w:val="00B4646E"/>
    <w:rsid w:val="00B46CCE"/>
    <w:rsid w:val="00B533A4"/>
    <w:rsid w:val="00B7453B"/>
    <w:rsid w:val="00B81421"/>
    <w:rsid w:val="00B83DB2"/>
    <w:rsid w:val="00B84B24"/>
    <w:rsid w:val="00B86772"/>
    <w:rsid w:val="00B90F59"/>
    <w:rsid w:val="00BA43E7"/>
    <w:rsid w:val="00BA50B6"/>
    <w:rsid w:val="00BA7D8E"/>
    <w:rsid w:val="00BB2620"/>
    <w:rsid w:val="00BC02C0"/>
    <w:rsid w:val="00BC33B6"/>
    <w:rsid w:val="00BD01D6"/>
    <w:rsid w:val="00BD1DA4"/>
    <w:rsid w:val="00BE38FF"/>
    <w:rsid w:val="00BE4B38"/>
    <w:rsid w:val="00BE63C6"/>
    <w:rsid w:val="00BF4047"/>
    <w:rsid w:val="00BF7234"/>
    <w:rsid w:val="00C06DEC"/>
    <w:rsid w:val="00C0740B"/>
    <w:rsid w:val="00C1691B"/>
    <w:rsid w:val="00C17F9B"/>
    <w:rsid w:val="00C2289D"/>
    <w:rsid w:val="00C236A1"/>
    <w:rsid w:val="00C36DA3"/>
    <w:rsid w:val="00C40616"/>
    <w:rsid w:val="00C43A5D"/>
    <w:rsid w:val="00C61B52"/>
    <w:rsid w:val="00C6262A"/>
    <w:rsid w:val="00C62EB7"/>
    <w:rsid w:val="00C67404"/>
    <w:rsid w:val="00C726E5"/>
    <w:rsid w:val="00C90D1F"/>
    <w:rsid w:val="00C95574"/>
    <w:rsid w:val="00CA1B46"/>
    <w:rsid w:val="00CA3055"/>
    <w:rsid w:val="00CA6304"/>
    <w:rsid w:val="00CA6BD6"/>
    <w:rsid w:val="00CA7689"/>
    <w:rsid w:val="00CB1C44"/>
    <w:rsid w:val="00CC08D7"/>
    <w:rsid w:val="00CC149C"/>
    <w:rsid w:val="00CC2DC8"/>
    <w:rsid w:val="00CC3461"/>
    <w:rsid w:val="00CE0D70"/>
    <w:rsid w:val="00CE4EDF"/>
    <w:rsid w:val="00CE6F48"/>
    <w:rsid w:val="00D03083"/>
    <w:rsid w:val="00D045E6"/>
    <w:rsid w:val="00D07051"/>
    <w:rsid w:val="00D117BF"/>
    <w:rsid w:val="00D222A6"/>
    <w:rsid w:val="00D22A76"/>
    <w:rsid w:val="00D243DB"/>
    <w:rsid w:val="00D27FD3"/>
    <w:rsid w:val="00D31860"/>
    <w:rsid w:val="00D33DC0"/>
    <w:rsid w:val="00D33E68"/>
    <w:rsid w:val="00D37D7C"/>
    <w:rsid w:val="00D413B8"/>
    <w:rsid w:val="00D41831"/>
    <w:rsid w:val="00D45EBB"/>
    <w:rsid w:val="00D47B43"/>
    <w:rsid w:val="00D51A57"/>
    <w:rsid w:val="00D53D26"/>
    <w:rsid w:val="00D64E09"/>
    <w:rsid w:val="00D72B94"/>
    <w:rsid w:val="00D73D5C"/>
    <w:rsid w:val="00D85B2D"/>
    <w:rsid w:val="00D8719B"/>
    <w:rsid w:val="00D91188"/>
    <w:rsid w:val="00D9212B"/>
    <w:rsid w:val="00DA1926"/>
    <w:rsid w:val="00DA2671"/>
    <w:rsid w:val="00DB0ED7"/>
    <w:rsid w:val="00DB3B94"/>
    <w:rsid w:val="00DC27CA"/>
    <w:rsid w:val="00DC4447"/>
    <w:rsid w:val="00DC773A"/>
    <w:rsid w:val="00DD162C"/>
    <w:rsid w:val="00DD55BD"/>
    <w:rsid w:val="00DD671A"/>
    <w:rsid w:val="00DE08DB"/>
    <w:rsid w:val="00DE4219"/>
    <w:rsid w:val="00DE5BEE"/>
    <w:rsid w:val="00DF074F"/>
    <w:rsid w:val="00DF0FD2"/>
    <w:rsid w:val="00DF3E16"/>
    <w:rsid w:val="00E00D60"/>
    <w:rsid w:val="00E055BA"/>
    <w:rsid w:val="00E155E1"/>
    <w:rsid w:val="00E16F27"/>
    <w:rsid w:val="00E21375"/>
    <w:rsid w:val="00E304DA"/>
    <w:rsid w:val="00E536E2"/>
    <w:rsid w:val="00E6029F"/>
    <w:rsid w:val="00E714FA"/>
    <w:rsid w:val="00E77E17"/>
    <w:rsid w:val="00E82517"/>
    <w:rsid w:val="00E8602F"/>
    <w:rsid w:val="00E86549"/>
    <w:rsid w:val="00E866EE"/>
    <w:rsid w:val="00E87A07"/>
    <w:rsid w:val="00E91C2A"/>
    <w:rsid w:val="00E92A8C"/>
    <w:rsid w:val="00E9721A"/>
    <w:rsid w:val="00E979BD"/>
    <w:rsid w:val="00E97DE1"/>
    <w:rsid w:val="00EA0758"/>
    <w:rsid w:val="00EA3CAA"/>
    <w:rsid w:val="00EB27C0"/>
    <w:rsid w:val="00EB3D0E"/>
    <w:rsid w:val="00EC03B8"/>
    <w:rsid w:val="00ED42AB"/>
    <w:rsid w:val="00ED47EE"/>
    <w:rsid w:val="00ED56E1"/>
    <w:rsid w:val="00EE0567"/>
    <w:rsid w:val="00EE41D1"/>
    <w:rsid w:val="00F01263"/>
    <w:rsid w:val="00F0712D"/>
    <w:rsid w:val="00F27462"/>
    <w:rsid w:val="00F31E09"/>
    <w:rsid w:val="00F435A7"/>
    <w:rsid w:val="00F50437"/>
    <w:rsid w:val="00F505A9"/>
    <w:rsid w:val="00F536B6"/>
    <w:rsid w:val="00F53715"/>
    <w:rsid w:val="00F53CD0"/>
    <w:rsid w:val="00F57C8D"/>
    <w:rsid w:val="00F619CD"/>
    <w:rsid w:val="00F644B5"/>
    <w:rsid w:val="00F6695F"/>
    <w:rsid w:val="00F82272"/>
    <w:rsid w:val="00F82C45"/>
    <w:rsid w:val="00F865A3"/>
    <w:rsid w:val="00F86DCF"/>
    <w:rsid w:val="00F90404"/>
    <w:rsid w:val="00F90819"/>
    <w:rsid w:val="00F945D9"/>
    <w:rsid w:val="00FA35EF"/>
    <w:rsid w:val="00FA3AE5"/>
    <w:rsid w:val="00FA68AF"/>
    <w:rsid w:val="00FB3DD3"/>
    <w:rsid w:val="00FD4AC5"/>
    <w:rsid w:val="00FE45AC"/>
    <w:rsid w:val="00FE4BAD"/>
    <w:rsid w:val="00FE58C8"/>
    <w:rsid w:val="00FF031F"/>
    <w:rsid w:val="00FF152C"/>
    <w:rsid w:val="00FF69AF"/>
    <w:rsid w:val="00FF6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5">
    <w:name w:val="font5"/>
    <w:basedOn w:val="Normal"/>
    <w:rsid w:val="000F2E2A"/>
    <w:pPr>
      <w:spacing w:before="100" w:beforeAutospacing="1" w:after="100" w:afterAutospacing="1"/>
    </w:pPr>
    <w:rPr>
      <w:rFonts w:ascii="Arial" w:eastAsia="Times New Roman" w:hAnsi="Arial" w:cs="Arial"/>
      <w:lang w:val="sr-Cyrl-RS" w:eastAsia="sr-Cyrl-RS"/>
    </w:rPr>
  </w:style>
  <w:style w:type="paragraph" w:customStyle="1" w:styleId="font6">
    <w:name w:val="font6"/>
    <w:basedOn w:val="Normal"/>
    <w:rsid w:val="000F2E2A"/>
    <w:pPr>
      <w:spacing w:before="100" w:beforeAutospacing="1" w:after="100" w:afterAutospacing="1"/>
    </w:pPr>
    <w:rPr>
      <w:rFonts w:ascii="Arial" w:eastAsia="Times New Roman" w:hAnsi="Arial" w:cs="Arial"/>
      <w:color w:val="000000"/>
      <w:lang w:val="sr-Cyrl-RS" w:eastAsia="sr-Cyrl-RS"/>
    </w:rPr>
  </w:style>
  <w:style w:type="paragraph" w:customStyle="1" w:styleId="font7">
    <w:name w:val="font7"/>
    <w:basedOn w:val="Normal"/>
    <w:rsid w:val="000F2E2A"/>
    <w:pPr>
      <w:spacing w:before="100" w:beforeAutospacing="1" w:after="100" w:afterAutospacing="1"/>
    </w:pPr>
    <w:rPr>
      <w:rFonts w:ascii="Arial" w:eastAsia="Times New Roman" w:hAnsi="Arial" w:cs="Arial"/>
      <w:color w:val="000000"/>
      <w:lang w:val="sr-Cyrl-RS" w:eastAsia="sr-Cyrl-RS"/>
    </w:rPr>
  </w:style>
  <w:style w:type="paragraph" w:customStyle="1" w:styleId="font8">
    <w:name w:val="font8"/>
    <w:basedOn w:val="Normal"/>
    <w:rsid w:val="000F2E2A"/>
    <w:pPr>
      <w:spacing w:before="100" w:beforeAutospacing="1" w:after="100" w:afterAutospacing="1"/>
    </w:pPr>
    <w:rPr>
      <w:rFonts w:ascii="Arial" w:eastAsia="Times New Roman" w:hAnsi="Arial" w:cs="Arial"/>
      <w:lang w:val="sr-Cyrl-RS" w:eastAsia="sr-Cyrl-RS"/>
    </w:rPr>
  </w:style>
  <w:style w:type="paragraph" w:customStyle="1" w:styleId="xl66">
    <w:name w:val="xl6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67">
    <w:name w:val="xl67"/>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68">
    <w:name w:val="xl68"/>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69">
    <w:name w:val="xl69"/>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70">
    <w:name w:val="xl70"/>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71">
    <w:name w:val="xl71"/>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72">
    <w:name w:val="xl72"/>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73">
    <w:name w:val="xl73"/>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74">
    <w:name w:val="xl74"/>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75">
    <w:name w:val="xl75"/>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76">
    <w:name w:val="xl76"/>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77">
    <w:name w:val="xl77"/>
    <w:basedOn w:val="Normal"/>
    <w:rsid w:val="000F2E2A"/>
    <w:pPr>
      <w:pBdr>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78">
    <w:name w:val="xl78"/>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79">
    <w:name w:val="xl79"/>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0">
    <w:name w:val="xl80"/>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1">
    <w:name w:val="xl81"/>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2">
    <w:name w:val="xl82"/>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83">
    <w:name w:val="xl83"/>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4">
    <w:name w:val="xl84"/>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85">
    <w:name w:val="xl85"/>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6">
    <w:name w:val="xl8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7">
    <w:name w:val="xl87"/>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8">
    <w:name w:val="xl88"/>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89">
    <w:name w:val="xl89"/>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90">
    <w:name w:val="xl90"/>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1">
    <w:name w:val="xl91"/>
    <w:basedOn w:val="Normal"/>
    <w:rsid w:val="000F2E2A"/>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92">
    <w:name w:val="xl92"/>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93">
    <w:name w:val="xl93"/>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94">
    <w:name w:val="xl94"/>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5">
    <w:name w:val="xl9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6">
    <w:name w:val="xl96"/>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97">
    <w:name w:val="xl97"/>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98">
    <w:name w:val="xl98"/>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99">
    <w:name w:val="xl99"/>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0">
    <w:name w:val="xl100"/>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01">
    <w:name w:val="xl101"/>
    <w:basedOn w:val="Normal"/>
    <w:rsid w:val="000F2E2A"/>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02">
    <w:name w:val="xl102"/>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3">
    <w:name w:val="xl103"/>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104">
    <w:name w:val="xl104"/>
    <w:basedOn w:val="Normal"/>
    <w:rsid w:val="000F2E2A"/>
    <w:pPr>
      <w:spacing w:before="100" w:beforeAutospacing="1" w:after="100" w:afterAutospacing="1"/>
      <w:jc w:val="center"/>
      <w:textAlignment w:val="top"/>
    </w:pPr>
    <w:rPr>
      <w:rFonts w:ascii="Arial" w:eastAsia="Times New Roman" w:hAnsi="Arial" w:cs="Arial"/>
      <w:sz w:val="24"/>
      <w:szCs w:val="24"/>
      <w:lang w:val="sr-Cyrl-RS" w:eastAsia="sr-Cyrl-RS"/>
    </w:rPr>
  </w:style>
  <w:style w:type="paragraph" w:customStyle="1" w:styleId="xl105">
    <w:name w:val="xl10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06">
    <w:name w:val="xl106"/>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7">
    <w:name w:val="xl107"/>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8">
    <w:name w:val="xl108"/>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109">
    <w:name w:val="xl109"/>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10">
    <w:name w:val="xl110"/>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11">
    <w:name w:val="xl111"/>
    <w:basedOn w:val="Normal"/>
    <w:rsid w:val="000F2E2A"/>
    <w:pPr>
      <w:spacing w:before="100" w:beforeAutospacing="1" w:after="100" w:afterAutospacing="1"/>
      <w:jc w:val="both"/>
      <w:textAlignment w:val="center"/>
    </w:pPr>
    <w:rPr>
      <w:rFonts w:ascii="Arial" w:eastAsia="Times New Roman" w:hAnsi="Arial" w:cs="Arial"/>
      <w:sz w:val="24"/>
      <w:szCs w:val="24"/>
      <w:lang w:val="sr-Cyrl-RS" w:eastAsia="sr-Cyrl-RS"/>
    </w:rPr>
  </w:style>
  <w:style w:type="paragraph" w:customStyle="1" w:styleId="xl112">
    <w:name w:val="xl112"/>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13">
    <w:name w:val="xl113"/>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14">
    <w:name w:val="xl114"/>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15">
    <w:name w:val="xl115"/>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16">
    <w:name w:val="xl116"/>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17">
    <w:name w:val="xl117"/>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18">
    <w:name w:val="xl118"/>
    <w:basedOn w:val="Normal"/>
    <w:rsid w:val="000F2E2A"/>
    <w:pPr>
      <w:pBdr>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19">
    <w:name w:val="xl119"/>
    <w:basedOn w:val="Normal"/>
    <w:rsid w:val="000F2E2A"/>
    <w:pPr>
      <w:pBdr>
        <w:top w:val="single" w:sz="4" w:space="0" w:color="auto"/>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0">
    <w:name w:val="xl120"/>
    <w:basedOn w:val="Normal"/>
    <w:rsid w:val="000F2E2A"/>
    <w:pPr>
      <w:pBdr>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1">
    <w:name w:val="xl121"/>
    <w:basedOn w:val="Normal"/>
    <w:rsid w:val="000F2E2A"/>
    <w:pPr>
      <w:pBdr>
        <w:bottom w:val="single" w:sz="8" w:space="0" w:color="auto"/>
      </w:pBd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22">
    <w:name w:val="xl122"/>
    <w:basedOn w:val="Normal"/>
    <w:rsid w:val="000F2E2A"/>
    <w:pPr>
      <w:pBdr>
        <w:top w:val="single" w:sz="4" w:space="0" w:color="auto"/>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3">
    <w:name w:val="xl123"/>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24">
    <w:name w:val="xl124"/>
    <w:basedOn w:val="Normal"/>
    <w:rsid w:val="000F2E2A"/>
    <w:pPr>
      <w:pBdr>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5">
    <w:name w:val="xl125"/>
    <w:basedOn w:val="Normal"/>
    <w:rsid w:val="000F2E2A"/>
    <w:pPr>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126">
    <w:name w:val="xl12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27">
    <w:name w:val="xl127"/>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28">
    <w:name w:val="xl128"/>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29">
    <w:name w:val="xl129"/>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30">
    <w:name w:val="xl130"/>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31">
    <w:name w:val="xl131"/>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2">
    <w:name w:val="xl132"/>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33">
    <w:name w:val="xl133"/>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34">
    <w:name w:val="xl134"/>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35">
    <w:name w:val="xl13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6">
    <w:name w:val="xl136"/>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7">
    <w:name w:val="xl137"/>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8">
    <w:name w:val="xl138"/>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39">
    <w:name w:val="xl139"/>
    <w:basedOn w:val="Normal"/>
    <w:rsid w:val="000F2E2A"/>
    <w:pPr>
      <w:spacing w:before="100" w:beforeAutospacing="1" w:after="100" w:afterAutospacing="1"/>
      <w:jc w:val="right"/>
      <w:textAlignment w:val="center"/>
    </w:pPr>
    <w:rPr>
      <w:rFonts w:ascii="Arial" w:eastAsia="Times New Roman" w:hAnsi="Arial" w:cs="Arial"/>
      <w:b/>
      <w:bCs/>
      <w:sz w:val="24"/>
      <w:szCs w:val="24"/>
      <w:lang w:val="sr-Cyrl-RS" w:eastAsia="sr-Cyrl-RS"/>
    </w:rPr>
  </w:style>
  <w:style w:type="paragraph" w:customStyle="1" w:styleId="xl140">
    <w:name w:val="xl140"/>
    <w:basedOn w:val="Normal"/>
    <w:rsid w:val="000F2E2A"/>
    <w:pPr>
      <w:spacing w:before="100" w:beforeAutospacing="1" w:after="100" w:afterAutospacing="1"/>
      <w:jc w:val="right"/>
      <w:textAlignment w:val="top"/>
    </w:pPr>
    <w:rPr>
      <w:rFonts w:ascii="Arial" w:eastAsia="Times New Roman" w:hAnsi="Arial" w:cs="Arial"/>
      <w:sz w:val="24"/>
      <w:szCs w:val="24"/>
      <w:u w:val="single"/>
      <w:lang w:val="sr-Cyrl-RS" w:eastAsia="sr-Cyrl-RS"/>
    </w:rPr>
  </w:style>
  <w:style w:type="paragraph" w:customStyle="1" w:styleId="xl141">
    <w:name w:val="xl141"/>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42">
    <w:name w:val="xl142"/>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43">
    <w:name w:val="xl143"/>
    <w:basedOn w:val="Normal"/>
    <w:rsid w:val="000F2E2A"/>
    <w:pP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144">
    <w:name w:val="xl144"/>
    <w:basedOn w:val="Normal"/>
    <w:rsid w:val="000F2E2A"/>
    <w:pP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145">
    <w:name w:val="xl145"/>
    <w:basedOn w:val="Normal"/>
    <w:rsid w:val="000F2E2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46">
    <w:name w:val="xl146"/>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47">
    <w:name w:val="xl147"/>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48">
    <w:name w:val="xl148"/>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49">
    <w:name w:val="xl149"/>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50">
    <w:name w:val="xl150"/>
    <w:basedOn w:val="Normal"/>
    <w:rsid w:val="000F2E2A"/>
    <w:pPr>
      <w:pBdr>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1">
    <w:name w:val="xl151"/>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52">
    <w:name w:val="xl152"/>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53">
    <w:name w:val="xl153"/>
    <w:basedOn w:val="Normal"/>
    <w:rsid w:val="000F2E2A"/>
    <w:pPr>
      <w:pBdr>
        <w:top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4">
    <w:name w:val="xl154"/>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5">
    <w:name w:val="xl155"/>
    <w:basedOn w:val="Normal"/>
    <w:rsid w:val="000F2E2A"/>
    <w:pPr>
      <w:pBdr>
        <w:bottom w:val="single" w:sz="8" w:space="0" w:color="auto"/>
      </w:pBd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56">
    <w:name w:val="xl156"/>
    <w:basedOn w:val="Normal"/>
    <w:rsid w:val="000F2E2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57">
    <w:name w:val="xl157"/>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58">
    <w:name w:val="xl158"/>
    <w:basedOn w:val="Normal"/>
    <w:rsid w:val="000F2E2A"/>
    <w:pPr>
      <w:spacing w:before="100" w:beforeAutospacing="1" w:after="100" w:afterAutospacing="1"/>
      <w:jc w:val="center"/>
      <w:textAlignment w:val="center"/>
    </w:pPr>
    <w:rPr>
      <w:rFonts w:ascii="Arial" w:eastAsia="Times New Roman" w:hAnsi="Arial" w:cs="Arial"/>
      <w:b/>
      <w:bCs/>
      <w:sz w:val="28"/>
      <w:szCs w:val="28"/>
      <w:lang w:val="sr-Cyrl-RS" w:eastAsia="sr-Cyrl-RS"/>
    </w:rPr>
  </w:style>
  <w:style w:type="paragraph" w:customStyle="1" w:styleId="xl159">
    <w:name w:val="xl159"/>
    <w:basedOn w:val="Normal"/>
    <w:rsid w:val="000F2E2A"/>
    <w:pPr>
      <w:spacing w:before="100" w:beforeAutospacing="1" w:after="100" w:afterAutospacing="1"/>
      <w:jc w:val="center"/>
      <w:textAlignment w:val="center"/>
    </w:pPr>
    <w:rPr>
      <w:rFonts w:ascii="Arial" w:eastAsia="Times New Roman" w:hAnsi="Arial" w:cs="Arial"/>
      <w:sz w:val="24"/>
      <w:szCs w:val="24"/>
      <w:lang w:val="sr-Cyrl-RS" w:eastAsia="sr-Cyrl-RS"/>
    </w:rPr>
  </w:style>
  <w:style w:type="paragraph" w:customStyle="1" w:styleId="xl160">
    <w:name w:val="xl160"/>
    <w:basedOn w:val="Normal"/>
    <w:rsid w:val="000F2E2A"/>
    <w:pPr>
      <w:spacing w:before="100" w:beforeAutospacing="1" w:after="100" w:afterAutospacing="1"/>
      <w:jc w:val="center"/>
      <w:textAlignment w:val="top"/>
    </w:pPr>
    <w:rPr>
      <w:rFonts w:ascii="Arial" w:eastAsia="Times New Roman" w:hAnsi="Arial" w:cs="Arial"/>
      <w:b/>
      <w:bCs/>
      <w:sz w:val="24"/>
      <w:szCs w:val="24"/>
      <w:lang w:val="sr-Cyrl-RS" w:eastAsia="sr-Cyrl-RS"/>
    </w:rPr>
  </w:style>
  <w:style w:type="paragraph" w:customStyle="1" w:styleId="font9">
    <w:name w:val="font9"/>
    <w:basedOn w:val="Normal"/>
    <w:rsid w:val="005576EC"/>
    <w:pP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font10">
    <w:name w:val="font10"/>
    <w:basedOn w:val="Normal"/>
    <w:rsid w:val="005576EC"/>
    <w:pPr>
      <w:spacing w:before="100" w:beforeAutospacing="1" w:after="100" w:afterAutospacing="1"/>
    </w:pPr>
    <w:rPr>
      <w:rFonts w:ascii="Arial" w:eastAsia="Times New Roman" w:hAnsi="Arial" w:cs="Arial"/>
      <w:b/>
      <w:bCs/>
      <w:sz w:val="16"/>
      <w:szCs w:val="16"/>
      <w:u w:val="single"/>
      <w:lang w:val="sr-Cyrl-RS" w:eastAsia="sr-Cyrl-RS"/>
    </w:rPr>
  </w:style>
  <w:style w:type="paragraph" w:customStyle="1" w:styleId="xl65">
    <w:name w:val="xl65"/>
    <w:basedOn w:val="Normal"/>
    <w:rsid w:val="005576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val="sr-Cyrl-RS" w:eastAsia="sr-Cyrl-RS"/>
    </w:rPr>
  </w:style>
  <w:style w:type="paragraph" w:customStyle="1" w:styleId="xl161">
    <w:name w:val="xl161"/>
    <w:basedOn w:val="Normal"/>
    <w:rsid w:val="005576EC"/>
    <w:pPr>
      <w:pBdr>
        <w:top w:val="single" w:sz="4" w:space="0" w:color="auto"/>
      </w:pBdr>
      <w:spacing w:before="100" w:beforeAutospacing="1" w:after="100" w:afterAutospacing="1"/>
    </w:pPr>
    <w:rPr>
      <w:rFonts w:ascii="Arial" w:eastAsia="Times New Roman" w:hAnsi="Arial" w:cs="Arial"/>
      <w:sz w:val="16"/>
      <w:szCs w:val="16"/>
      <w:lang w:val="sr-Cyrl-RS" w:eastAsia="sr-Cyrl-RS"/>
    </w:rPr>
  </w:style>
  <w:style w:type="paragraph" w:customStyle="1" w:styleId="xl162">
    <w:name w:val="xl162"/>
    <w:basedOn w:val="Normal"/>
    <w:rsid w:val="005576EC"/>
    <w:pPr>
      <w:pBdr>
        <w:top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63">
    <w:name w:val="xl163"/>
    <w:basedOn w:val="Normal"/>
    <w:rsid w:val="005576EC"/>
    <w:pPr>
      <w:pBdr>
        <w:top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164">
    <w:name w:val="xl164"/>
    <w:basedOn w:val="Normal"/>
    <w:rsid w:val="005576EC"/>
    <w:pP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165">
    <w:name w:val="xl165"/>
    <w:basedOn w:val="Normal"/>
    <w:rsid w:val="005576EC"/>
    <w:pP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66">
    <w:name w:val="xl166"/>
    <w:basedOn w:val="Normal"/>
    <w:rsid w:val="005576EC"/>
    <w:pP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67">
    <w:name w:val="xl167"/>
    <w:basedOn w:val="Normal"/>
    <w:rsid w:val="005576EC"/>
    <w:pP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68">
    <w:name w:val="xl168"/>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69">
    <w:name w:val="xl169"/>
    <w:basedOn w:val="Normal"/>
    <w:rsid w:val="005576EC"/>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70">
    <w:name w:val="xl170"/>
    <w:basedOn w:val="Normal"/>
    <w:rsid w:val="005576EC"/>
    <w:pPr>
      <w:pBdr>
        <w:top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71">
    <w:name w:val="xl171"/>
    <w:basedOn w:val="Normal"/>
    <w:rsid w:val="005576EC"/>
    <w:pPr>
      <w:pBdr>
        <w:left w:val="single" w:sz="4" w:space="0" w:color="auto"/>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2">
    <w:name w:val="xl172"/>
    <w:basedOn w:val="Normal"/>
    <w:rsid w:val="005576EC"/>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3">
    <w:name w:val="xl173"/>
    <w:basedOn w:val="Normal"/>
    <w:rsid w:val="005576EC"/>
    <w:pPr>
      <w:pBdr>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4">
    <w:name w:val="xl174"/>
    <w:basedOn w:val="Normal"/>
    <w:rsid w:val="005576E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5">
    <w:name w:val="xl175"/>
    <w:basedOn w:val="Normal"/>
    <w:rsid w:val="005576E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6">
    <w:name w:val="xl176"/>
    <w:basedOn w:val="Normal"/>
    <w:rsid w:val="005576E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7">
    <w:name w:val="xl177"/>
    <w:basedOn w:val="Normal"/>
    <w:rsid w:val="005576E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8">
    <w:name w:val="xl178"/>
    <w:basedOn w:val="Normal"/>
    <w:rsid w:val="005576E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9">
    <w:name w:val="xl179"/>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0">
    <w:name w:val="xl180"/>
    <w:basedOn w:val="Normal"/>
    <w:rsid w:val="005576EC"/>
    <w:pPr>
      <w:pBdr>
        <w:top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81">
    <w:name w:val="xl181"/>
    <w:basedOn w:val="Normal"/>
    <w:rsid w:val="005576EC"/>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82">
    <w:name w:val="xl182"/>
    <w:basedOn w:val="Normal"/>
    <w:rsid w:val="005576EC"/>
    <w:pPr>
      <w:pBdr>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3">
    <w:name w:val="xl183"/>
    <w:basedOn w:val="Normal"/>
    <w:rsid w:val="005576EC"/>
    <w:pPr>
      <w:spacing w:before="100" w:beforeAutospacing="1" w:after="100" w:afterAutospacing="1"/>
      <w:jc w:val="right"/>
    </w:pPr>
    <w:rPr>
      <w:rFonts w:ascii="Arial" w:eastAsia="Times New Roman" w:hAnsi="Arial" w:cs="Arial"/>
      <w:b/>
      <w:bCs/>
      <w:color w:val="FF0000"/>
      <w:sz w:val="16"/>
      <w:szCs w:val="16"/>
      <w:lang w:val="sr-Cyrl-RS" w:eastAsia="sr-Cyrl-RS"/>
    </w:rPr>
  </w:style>
  <w:style w:type="paragraph" w:customStyle="1" w:styleId="xl184">
    <w:name w:val="xl184"/>
    <w:basedOn w:val="Normal"/>
    <w:rsid w:val="005576EC"/>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85">
    <w:name w:val="xl185"/>
    <w:basedOn w:val="Normal"/>
    <w:rsid w:val="005576EC"/>
    <w:pPr>
      <w:pBdr>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86">
    <w:name w:val="xl186"/>
    <w:basedOn w:val="Normal"/>
    <w:rsid w:val="005576EC"/>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7">
    <w:name w:val="xl187"/>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8">
    <w:name w:val="xl188"/>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9">
    <w:name w:val="xl189"/>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90">
    <w:name w:val="xl190"/>
    <w:basedOn w:val="Normal"/>
    <w:rsid w:val="005576EC"/>
    <w:pPr>
      <w:pBdr>
        <w:left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1">
    <w:name w:val="xl191"/>
    <w:basedOn w:val="Normal"/>
    <w:rsid w:val="005576EC"/>
    <w:pPr>
      <w:pBdr>
        <w:right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2">
    <w:name w:val="xl192"/>
    <w:basedOn w:val="Normal"/>
    <w:rsid w:val="005576EC"/>
    <w:pPr>
      <w:pBdr>
        <w:left w:val="single" w:sz="4" w:space="0" w:color="auto"/>
        <w:right w:val="single" w:sz="4" w:space="0" w:color="auto"/>
      </w:pBd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93">
    <w:name w:val="xl193"/>
    <w:basedOn w:val="Normal"/>
    <w:rsid w:val="005576EC"/>
    <w:pPr>
      <w:pBdr>
        <w:left w:val="single" w:sz="4" w:space="0" w:color="auto"/>
      </w:pBdr>
      <w:shd w:val="clear" w:color="auto" w:fill="00CCFF"/>
      <w:spacing w:before="100" w:beforeAutospacing="1" w:after="100" w:afterAutospacing="1"/>
    </w:pPr>
    <w:rPr>
      <w:rFonts w:ascii="Arial" w:eastAsia="Times New Roman" w:hAnsi="Arial" w:cs="Arial"/>
      <w:b/>
      <w:bCs/>
      <w:color w:val="FF0000"/>
      <w:sz w:val="16"/>
      <w:szCs w:val="16"/>
      <w:lang w:val="sr-Cyrl-RS" w:eastAsia="sr-Cyrl-RS"/>
    </w:rPr>
  </w:style>
  <w:style w:type="paragraph" w:customStyle="1" w:styleId="xl194">
    <w:name w:val="xl194"/>
    <w:basedOn w:val="Normal"/>
    <w:rsid w:val="005576EC"/>
    <w:pPr>
      <w:shd w:val="clear" w:color="auto" w:fill="00CCFF"/>
      <w:spacing w:before="100" w:beforeAutospacing="1" w:after="100" w:afterAutospacing="1"/>
    </w:pPr>
    <w:rPr>
      <w:rFonts w:ascii="Arial" w:eastAsia="Times New Roman" w:hAnsi="Arial" w:cs="Arial"/>
      <w:b/>
      <w:bCs/>
      <w:color w:val="FF0000"/>
      <w:sz w:val="16"/>
      <w:szCs w:val="16"/>
      <w:lang w:val="sr-Cyrl-RS" w:eastAsia="sr-Cyrl-RS"/>
    </w:rPr>
  </w:style>
  <w:style w:type="paragraph" w:customStyle="1" w:styleId="xl195">
    <w:name w:val="xl195"/>
    <w:basedOn w:val="Normal"/>
    <w:rsid w:val="005576EC"/>
    <w:pPr>
      <w:pBdr>
        <w:right w:val="single" w:sz="4" w:space="0" w:color="auto"/>
      </w:pBdr>
      <w:shd w:val="clear" w:color="auto" w:fill="00CCFF"/>
      <w:spacing w:before="100" w:beforeAutospacing="1" w:after="100" w:afterAutospacing="1"/>
    </w:pPr>
    <w:rPr>
      <w:rFonts w:ascii="Arial" w:eastAsia="Times New Roman" w:hAnsi="Arial" w:cs="Arial"/>
      <w:b/>
      <w:bCs/>
      <w:color w:val="FF0000"/>
      <w:sz w:val="16"/>
      <w:szCs w:val="16"/>
      <w:lang w:val="sr-Cyrl-RS" w:eastAsia="sr-Cyrl-RS"/>
    </w:rPr>
  </w:style>
  <w:style w:type="paragraph" w:customStyle="1" w:styleId="xl196">
    <w:name w:val="xl196"/>
    <w:basedOn w:val="Normal"/>
    <w:rsid w:val="005576EC"/>
    <w:pPr>
      <w:pBdr>
        <w:left w:val="single" w:sz="4" w:space="0" w:color="auto"/>
        <w:right w:val="single" w:sz="4" w:space="0" w:color="auto"/>
      </w:pBdr>
      <w:shd w:val="clear" w:color="auto" w:fill="00CCFF"/>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97">
    <w:name w:val="xl197"/>
    <w:basedOn w:val="Normal"/>
    <w:rsid w:val="005576EC"/>
    <w:pPr>
      <w:pBdr>
        <w:left w:val="single" w:sz="4" w:space="0" w:color="auto"/>
      </w:pBdr>
      <w:shd w:val="clear" w:color="auto" w:fill="00CCFF"/>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8">
    <w:name w:val="xl198"/>
    <w:basedOn w:val="Normal"/>
    <w:rsid w:val="005576EC"/>
    <w:pPr>
      <w:shd w:val="clear" w:color="auto" w:fill="00CCFF"/>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9">
    <w:name w:val="xl199"/>
    <w:basedOn w:val="Normal"/>
    <w:rsid w:val="005576EC"/>
    <w:pPr>
      <w:pBdr>
        <w:right w:val="single" w:sz="4" w:space="0" w:color="auto"/>
      </w:pBdr>
      <w:shd w:val="clear" w:color="auto" w:fill="00CCFF"/>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200">
    <w:name w:val="xl200"/>
    <w:basedOn w:val="Normal"/>
    <w:rsid w:val="005576EC"/>
    <w:pPr>
      <w:pBdr>
        <w:left w:val="single" w:sz="4" w:space="0" w:color="auto"/>
      </w:pBd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1">
    <w:name w:val="xl201"/>
    <w:basedOn w:val="Normal"/>
    <w:rsid w:val="005576EC"/>
    <w:pP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2">
    <w:name w:val="xl202"/>
    <w:basedOn w:val="Normal"/>
    <w:rsid w:val="005576EC"/>
    <w:pPr>
      <w:pBdr>
        <w:right w:val="single" w:sz="4" w:space="0" w:color="auto"/>
      </w:pBd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3">
    <w:name w:val="xl203"/>
    <w:basedOn w:val="Normal"/>
    <w:rsid w:val="005576EC"/>
    <w:pPr>
      <w:pBdr>
        <w:top w:val="single" w:sz="4" w:space="0" w:color="auto"/>
      </w:pBdr>
      <w:spacing w:before="100" w:beforeAutospacing="1" w:after="100" w:afterAutospacing="1"/>
      <w:jc w:val="right"/>
    </w:pPr>
    <w:rPr>
      <w:rFonts w:ascii="Arial" w:eastAsia="Times New Roman" w:hAnsi="Arial" w:cs="Arial"/>
      <w:b/>
      <w:bCs/>
      <w:color w:val="FF0000"/>
      <w:sz w:val="16"/>
      <w:szCs w:val="16"/>
      <w:lang w:val="sr-Cyrl-RS" w:eastAsia="sr-Cyrl-RS"/>
    </w:rPr>
  </w:style>
  <w:style w:type="paragraph" w:customStyle="1" w:styleId="xl204">
    <w:name w:val="xl204"/>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5">
    <w:name w:val="xl205"/>
    <w:basedOn w:val="Normal"/>
    <w:rsid w:val="005576EC"/>
    <w:pPr>
      <w:pBdr>
        <w:top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6">
    <w:name w:val="xl206"/>
    <w:basedOn w:val="Normal"/>
    <w:rsid w:val="005576EC"/>
    <w:pPr>
      <w:pBdr>
        <w:top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7">
    <w:name w:val="xl207"/>
    <w:basedOn w:val="Normal"/>
    <w:rsid w:val="005576E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8">
    <w:name w:val="xl208"/>
    <w:basedOn w:val="Normal"/>
    <w:rsid w:val="005576EC"/>
    <w:pPr>
      <w:pBdr>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09">
    <w:name w:val="xl209"/>
    <w:basedOn w:val="Normal"/>
    <w:rsid w:val="005576EC"/>
    <w:pPr>
      <w:pBdr>
        <w:left w:val="single" w:sz="4" w:space="0" w:color="auto"/>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0">
    <w:name w:val="xl210"/>
    <w:basedOn w:val="Normal"/>
    <w:rsid w:val="005576EC"/>
    <w:pPr>
      <w:pBdr>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1">
    <w:name w:val="xl211"/>
    <w:basedOn w:val="Normal"/>
    <w:rsid w:val="005576EC"/>
    <w:pPr>
      <w:spacing w:before="100" w:beforeAutospacing="1" w:after="100" w:afterAutospacing="1"/>
      <w:jc w:val="right"/>
    </w:pPr>
    <w:rPr>
      <w:rFonts w:ascii="Arial" w:eastAsia="Times New Roman" w:hAnsi="Arial" w:cs="Arial"/>
      <w:b/>
      <w:bCs/>
      <w:color w:val="FF0000"/>
      <w:sz w:val="16"/>
      <w:szCs w:val="16"/>
      <w:lang w:val="sr-Cyrl-RS" w:eastAsia="sr-Cyrl-RS"/>
    </w:rPr>
  </w:style>
  <w:style w:type="paragraph" w:customStyle="1" w:styleId="xl212">
    <w:name w:val="xl212"/>
    <w:basedOn w:val="Normal"/>
    <w:rsid w:val="005576EC"/>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13">
    <w:name w:val="xl213"/>
    <w:basedOn w:val="Normal"/>
    <w:rsid w:val="005576EC"/>
    <w:pPr>
      <w:pBdr>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4">
    <w:name w:val="xl214"/>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15">
    <w:name w:val="xl215"/>
    <w:basedOn w:val="Normal"/>
    <w:rsid w:val="005576EC"/>
    <w:pPr>
      <w:pBdr>
        <w:top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16">
    <w:name w:val="xl216"/>
    <w:basedOn w:val="Normal"/>
    <w:rsid w:val="005576EC"/>
    <w:pPr>
      <w:pBdr>
        <w:left w:val="single" w:sz="4" w:space="0" w:color="auto"/>
        <w:right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217">
    <w:name w:val="xl217"/>
    <w:basedOn w:val="Normal"/>
    <w:rsid w:val="005576EC"/>
    <w:pPr>
      <w:pBdr>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8">
    <w:name w:val="xl218"/>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9">
    <w:name w:val="xl219"/>
    <w:basedOn w:val="Normal"/>
    <w:rsid w:val="005576EC"/>
    <w:pPr>
      <w:spacing w:before="100" w:beforeAutospacing="1" w:after="100" w:afterAutospacing="1"/>
    </w:pPr>
    <w:rPr>
      <w:rFonts w:ascii="Arial" w:eastAsia="Times New Roman" w:hAnsi="Arial" w:cs="Arial"/>
      <w:sz w:val="16"/>
      <w:szCs w:val="16"/>
      <w:lang w:val="sr-Cyrl-RS" w:eastAsia="sr-Cyrl-RS"/>
    </w:rPr>
  </w:style>
  <w:style w:type="paragraph" w:customStyle="1" w:styleId="xl220">
    <w:name w:val="xl220"/>
    <w:basedOn w:val="Normal"/>
    <w:rsid w:val="005576EC"/>
    <w:pPr>
      <w:spacing w:before="100" w:beforeAutospacing="1" w:after="100" w:afterAutospacing="1"/>
      <w:jc w:val="center"/>
      <w:textAlignment w:val="center"/>
    </w:pPr>
    <w:rPr>
      <w:rFonts w:ascii="Arial" w:eastAsia="Times New Roman" w:hAnsi="Arial" w:cs="Arial"/>
      <w:b/>
      <w:bCs/>
      <w:sz w:val="16"/>
      <w:szCs w:val="16"/>
      <w:lang w:val="sr-Cyrl-RS" w:eastAsia="sr-Cyrl-RS"/>
    </w:rPr>
  </w:style>
  <w:style w:type="paragraph" w:customStyle="1" w:styleId="xl221">
    <w:name w:val="xl221"/>
    <w:basedOn w:val="Normal"/>
    <w:rsid w:val="005576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22">
    <w:name w:val="xl222"/>
    <w:basedOn w:val="Normal"/>
    <w:rsid w:val="005576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23">
    <w:name w:val="xl223"/>
    <w:basedOn w:val="Normal"/>
    <w:rsid w:val="005576EC"/>
    <w:pPr>
      <w:spacing w:before="100" w:beforeAutospacing="1" w:after="100" w:afterAutospacing="1"/>
    </w:pPr>
    <w:rPr>
      <w:rFonts w:ascii="Arial" w:eastAsia="Times New Roman" w:hAnsi="Arial" w:cs="Arial"/>
      <w:b/>
      <w:bCs/>
      <w:sz w:val="16"/>
      <w:szCs w:val="16"/>
      <w:lang w:val="sr-Cyrl-RS" w:eastAsia="sr-Cyrl-RS"/>
    </w:rPr>
  </w:style>
  <w:style w:type="paragraph" w:customStyle="1" w:styleId="xl224">
    <w:name w:val="xl224"/>
    <w:basedOn w:val="Normal"/>
    <w:rsid w:val="005576E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6"/>
      <w:szCs w:val="16"/>
      <w:u w:val="single"/>
      <w:lang w:val="sr-Cyrl-RS" w:eastAsia="sr-Cyrl-RS"/>
    </w:rPr>
  </w:style>
  <w:style w:type="paragraph" w:customStyle="1" w:styleId="xl225">
    <w:name w:val="xl225"/>
    <w:basedOn w:val="Normal"/>
    <w:rsid w:val="005576EC"/>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16"/>
      <w:szCs w:val="16"/>
      <w:u w:val="single"/>
      <w:lang w:val="sr-Cyrl-RS" w:eastAsia="sr-Cyrl-RS"/>
    </w:rPr>
  </w:style>
  <w:style w:type="paragraph" w:customStyle="1" w:styleId="xl226">
    <w:name w:val="xl226"/>
    <w:basedOn w:val="Normal"/>
    <w:rsid w:val="005576E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u w:val="single"/>
      <w:lang w:val="sr-Cyrl-RS" w:eastAsia="sr-Cyrl-RS"/>
    </w:rPr>
  </w:style>
  <w:style w:type="paragraph" w:customStyle="1" w:styleId="xl227">
    <w:name w:val="xl227"/>
    <w:basedOn w:val="Normal"/>
    <w:rsid w:val="005576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u w:val="single"/>
      <w:lang w:val="sr-Cyrl-RS" w:eastAsia="sr-Cyrl-RS"/>
    </w:rPr>
  </w:style>
  <w:style w:type="paragraph" w:customStyle="1" w:styleId="xl228">
    <w:name w:val="xl228"/>
    <w:basedOn w:val="Normal"/>
    <w:rsid w:val="0099688D"/>
    <w:pPr>
      <w:pBdr>
        <w:top w:val="single" w:sz="4" w:space="0" w:color="auto"/>
      </w:pBdr>
      <w:spacing w:before="100" w:beforeAutospacing="1" w:after="100" w:afterAutospacing="1"/>
      <w:jc w:val="right"/>
    </w:pPr>
    <w:rPr>
      <w:rFonts w:ascii="Arial" w:eastAsia="Times New Roman" w:hAnsi="Arial" w:cs="Arial"/>
      <w:b/>
      <w:bCs/>
      <w:sz w:val="16"/>
      <w:szCs w:val="16"/>
      <w:lang w:val="sr-Cyrl-RS" w:eastAsia="sr-Cyrl-RS"/>
    </w:rPr>
  </w:style>
  <w:style w:type="paragraph" w:customStyle="1" w:styleId="xl229">
    <w:name w:val="xl229"/>
    <w:basedOn w:val="Normal"/>
    <w:rsid w:val="0099688D"/>
    <w:pPr>
      <w:pBdr>
        <w:bottom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30">
    <w:name w:val="xl230"/>
    <w:basedOn w:val="Normal"/>
    <w:rsid w:val="0099688D"/>
    <w:pPr>
      <w:pBdr>
        <w:left w:val="single" w:sz="4" w:space="0" w:color="auto"/>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31">
    <w:name w:val="xl231"/>
    <w:basedOn w:val="Normal"/>
    <w:rsid w:val="0099688D"/>
    <w:pPr>
      <w:pBdr>
        <w:top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232">
    <w:name w:val="xl232"/>
    <w:basedOn w:val="Normal"/>
    <w:rsid w:val="0099688D"/>
    <w:pPr>
      <w:pBdr>
        <w:top w:val="single" w:sz="4" w:space="0" w:color="auto"/>
      </w:pBdr>
      <w:spacing w:before="100" w:beforeAutospacing="1" w:after="100" w:afterAutospacing="1"/>
    </w:pPr>
    <w:rPr>
      <w:rFonts w:ascii="Arial" w:eastAsia="Times New Roman" w:hAnsi="Arial" w:cs="Arial"/>
      <w:color w:val="FF0000"/>
      <w:sz w:val="24"/>
      <w:szCs w:val="24"/>
      <w:lang w:val="sr-Cyrl-RS" w:eastAsia="sr-Cyrl-RS"/>
    </w:rPr>
  </w:style>
  <w:style w:type="paragraph" w:customStyle="1" w:styleId="xl233">
    <w:name w:val="xl233"/>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4">
    <w:name w:val="xl234"/>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5">
    <w:name w:val="xl235"/>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6">
    <w:name w:val="xl236"/>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7">
    <w:name w:val="xl237"/>
    <w:basedOn w:val="Normal"/>
    <w:rsid w:val="0099688D"/>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38">
    <w:name w:val="xl238"/>
    <w:basedOn w:val="Normal"/>
    <w:rsid w:val="0099688D"/>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39">
    <w:name w:val="xl239"/>
    <w:basedOn w:val="Normal"/>
    <w:rsid w:val="0099688D"/>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40">
    <w:name w:val="xl240"/>
    <w:basedOn w:val="Normal"/>
    <w:rsid w:val="0099688D"/>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41">
    <w:name w:val="xl241"/>
    <w:basedOn w:val="Normal"/>
    <w:rsid w:val="0099688D"/>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42">
    <w:name w:val="xl242"/>
    <w:basedOn w:val="Normal"/>
    <w:rsid w:val="0099688D"/>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43">
    <w:name w:val="xl243"/>
    <w:basedOn w:val="Normal"/>
    <w:rsid w:val="005D601A"/>
    <w:pPr>
      <w:pBdr>
        <w:left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244">
    <w:name w:val="xl244"/>
    <w:basedOn w:val="Normal"/>
    <w:rsid w:val="005D601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45">
    <w:name w:val="xl245"/>
    <w:basedOn w:val="Normal"/>
    <w:rsid w:val="005D601A"/>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46">
    <w:name w:val="xl246"/>
    <w:basedOn w:val="Normal"/>
    <w:rsid w:val="005D601A"/>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47">
    <w:name w:val="xl247"/>
    <w:basedOn w:val="Normal"/>
    <w:rsid w:val="005D601A"/>
    <w:pPr>
      <w:pBdr>
        <w:top w:val="single" w:sz="8"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48">
    <w:name w:val="xl248"/>
    <w:basedOn w:val="Normal"/>
    <w:rsid w:val="005D601A"/>
    <w:pPr>
      <w:pBdr>
        <w:left w:val="single" w:sz="8" w:space="0" w:color="auto"/>
        <w:right w:val="single" w:sz="8"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49">
    <w:name w:val="xl249"/>
    <w:basedOn w:val="Normal"/>
    <w:rsid w:val="005D601A"/>
    <w:pP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50">
    <w:name w:val="xl250"/>
    <w:basedOn w:val="Normal"/>
    <w:rsid w:val="005D601A"/>
    <w:pPr>
      <w:pBdr>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51">
    <w:name w:val="xl251"/>
    <w:basedOn w:val="Normal"/>
    <w:rsid w:val="005D601A"/>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52">
    <w:name w:val="xl252"/>
    <w:basedOn w:val="Normal"/>
    <w:rsid w:val="005D601A"/>
    <w:pPr>
      <w:pBdr>
        <w:left w:val="single" w:sz="4" w:space="0" w:color="auto"/>
        <w:right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253">
    <w:name w:val="xl253"/>
    <w:basedOn w:val="Normal"/>
    <w:rsid w:val="005D601A"/>
    <w:pPr>
      <w:pBdr>
        <w:top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54">
    <w:name w:val="xl254"/>
    <w:basedOn w:val="Normal"/>
    <w:rsid w:val="005D601A"/>
    <w:pPr>
      <w:pBdr>
        <w:top w:val="single" w:sz="4"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55">
    <w:name w:val="xl255"/>
    <w:basedOn w:val="Normal"/>
    <w:rsid w:val="005D601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56">
    <w:name w:val="xl256"/>
    <w:basedOn w:val="Normal"/>
    <w:rsid w:val="005D601A"/>
    <w:pPr>
      <w:pBdr>
        <w:top w:val="double" w:sz="6" w:space="0" w:color="auto"/>
        <w:bottom w:val="double" w:sz="6" w:space="0" w:color="auto"/>
      </w:pBdr>
      <w:shd w:val="clear" w:color="000000" w:fill="FFFF00"/>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57">
    <w:name w:val="xl257"/>
    <w:basedOn w:val="Normal"/>
    <w:rsid w:val="005D601A"/>
    <w:pPr>
      <w:pBdr>
        <w:top w:val="double" w:sz="6" w:space="0" w:color="auto"/>
        <w:bottom w:val="double" w:sz="6" w:space="0" w:color="auto"/>
        <w:right w:val="single" w:sz="8" w:space="0" w:color="auto"/>
      </w:pBdr>
      <w:shd w:val="clear" w:color="000000" w:fill="FFFF00"/>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58">
    <w:name w:val="xl258"/>
    <w:basedOn w:val="Normal"/>
    <w:rsid w:val="005D601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59">
    <w:name w:val="xl259"/>
    <w:basedOn w:val="Normal"/>
    <w:rsid w:val="005D601A"/>
    <w:pPr>
      <w:pBdr>
        <w:top w:val="double" w:sz="6" w:space="0" w:color="auto"/>
        <w:bottom w:val="double" w:sz="6" w:space="0" w:color="auto"/>
      </w:pBdr>
      <w:shd w:val="clear" w:color="000000" w:fill="FFFF00"/>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60">
    <w:name w:val="xl260"/>
    <w:basedOn w:val="Normal"/>
    <w:rsid w:val="005D601A"/>
    <w:pPr>
      <w:pBdr>
        <w:top w:val="double" w:sz="6" w:space="0" w:color="auto"/>
        <w:bottom w:val="double" w:sz="6" w:space="0" w:color="auto"/>
        <w:right w:val="single" w:sz="8" w:space="0" w:color="auto"/>
      </w:pBdr>
      <w:shd w:val="clear" w:color="000000" w:fill="FFFF00"/>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61">
    <w:name w:val="xl261"/>
    <w:basedOn w:val="Normal"/>
    <w:rsid w:val="005D601A"/>
    <w:pP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62">
    <w:name w:val="xl262"/>
    <w:basedOn w:val="Normal"/>
    <w:rsid w:val="005D601A"/>
    <w:pPr>
      <w:pBdr>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63">
    <w:name w:val="xl263"/>
    <w:basedOn w:val="Normal"/>
    <w:rsid w:val="005D601A"/>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64">
    <w:name w:val="xl264"/>
    <w:basedOn w:val="Normal"/>
    <w:rsid w:val="005D601A"/>
    <w:pPr>
      <w:pBdr>
        <w:top w:val="double" w:sz="6" w:space="0" w:color="auto"/>
        <w:bottom w:val="double" w:sz="6" w:space="0" w:color="auto"/>
      </w:pBdr>
      <w:shd w:val="clear" w:color="000000" w:fill="FFFF00"/>
      <w:spacing w:before="100" w:beforeAutospacing="1" w:after="100" w:afterAutospacing="1"/>
      <w:jc w:val="center"/>
    </w:pPr>
    <w:rPr>
      <w:rFonts w:ascii="Times New Roman" w:eastAsia="Times New Roman" w:hAnsi="Times New Roman"/>
      <w:b/>
      <w:bCs/>
      <w:sz w:val="24"/>
      <w:szCs w:val="24"/>
      <w:lang w:val="sr-Cyrl-RS" w:eastAsia="sr-Cyrl-RS"/>
    </w:rPr>
  </w:style>
  <w:style w:type="paragraph" w:customStyle="1" w:styleId="xl265">
    <w:name w:val="xl265"/>
    <w:basedOn w:val="Normal"/>
    <w:rsid w:val="005D601A"/>
    <w:pP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66">
    <w:name w:val="xl266"/>
    <w:basedOn w:val="Normal"/>
    <w:rsid w:val="005D601A"/>
    <w:pPr>
      <w:pBdr>
        <w:top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67">
    <w:name w:val="xl267"/>
    <w:basedOn w:val="Normal"/>
    <w:rsid w:val="005D601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68">
    <w:name w:val="xl268"/>
    <w:basedOn w:val="Normal"/>
    <w:rsid w:val="005D601A"/>
    <w:pP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69">
    <w:name w:val="xl269"/>
    <w:basedOn w:val="Normal"/>
    <w:rsid w:val="005D601A"/>
    <w:pPr>
      <w:pBdr>
        <w:top w:val="single" w:sz="4" w:space="0" w:color="auto"/>
        <w:right w:val="single" w:sz="8"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70">
    <w:name w:val="xl270"/>
    <w:basedOn w:val="Normal"/>
    <w:rsid w:val="005D601A"/>
    <w:pPr>
      <w:pBdr>
        <w:top w:val="double" w:sz="6" w:space="0" w:color="auto"/>
        <w:bottom w:val="double" w:sz="6" w:space="0" w:color="auto"/>
        <w:right w:val="single" w:sz="8" w:space="0" w:color="auto"/>
      </w:pBdr>
      <w:shd w:val="clear" w:color="000000" w:fill="FFFF00"/>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71">
    <w:name w:val="xl271"/>
    <w:basedOn w:val="Normal"/>
    <w:rsid w:val="005D601A"/>
    <w:pP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2">
    <w:name w:val="xl272"/>
    <w:basedOn w:val="Normal"/>
    <w:rsid w:val="005D601A"/>
    <w:pPr>
      <w:spacing w:before="100" w:beforeAutospacing="1" w:after="100" w:afterAutospacing="1"/>
      <w:jc w:val="center"/>
      <w:textAlignment w:val="top"/>
    </w:pPr>
    <w:rPr>
      <w:rFonts w:ascii="Times New Roman" w:eastAsia="Times New Roman" w:hAnsi="Times New Roman"/>
      <w:b/>
      <w:bCs/>
      <w:color w:val="FF0000"/>
      <w:sz w:val="24"/>
      <w:szCs w:val="24"/>
      <w:lang w:val="sr-Cyrl-RS" w:eastAsia="sr-Cyrl-RS"/>
    </w:rPr>
  </w:style>
  <w:style w:type="paragraph" w:customStyle="1" w:styleId="xl273">
    <w:name w:val="xl273"/>
    <w:basedOn w:val="Normal"/>
    <w:rsid w:val="005D601A"/>
    <w:pPr>
      <w:pBdr>
        <w:top w:val="double" w:sz="6" w:space="0" w:color="auto"/>
        <w:left w:val="single" w:sz="8" w:space="0" w:color="auto"/>
        <w:bottom w:val="double" w:sz="6"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val="sr-Cyrl-RS" w:eastAsia="sr-Cyrl-RS"/>
    </w:rPr>
  </w:style>
  <w:style w:type="paragraph" w:customStyle="1" w:styleId="xl274">
    <w:name w:val="xl274"/>
    <w:basedOn w:val="Normal"/>
    <w:rsid w:val="005D601A"/>
    <w:pPr>
      <w:pBdr>
        <w:top w:val="double" w:sz="6" w:space="0" w:color="auto"/>
        <w:left w:val="single" w:sz="8" w:space="0" w:color="auto"/>
        <w:bottom w:val="double" w:sz="6" w:space="0" w:color="auto"/>
      </w:pBdr>
      <w:shd w:val="clear" w:color="000000" w:fill="FFFF00"/>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5">
    <w:name w:val="xl275"/>
    <w:basedOn w:val="Normal"/>
    <w:rsid w:val="005D601A"/>
    <w:pPr>
      <w:pBdr>
        <w:top w:val="double" w:sz="6"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6">
    <w:name w:val="xl276"/>
    <w:basedOn w:val="Normal"/>
    <w:rsid w:val="005D601A"/>
    <w:pPr>
      <w:pBdr>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7">
    <w:name w:val="xl277"/>
    <w:basedOn w:val="Normal"/>
    <w:rsid w:val="005D601A"/>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8">
    <w:name w:val="xl278"/>
    <w:basedOn w:val="Normal"/>
    <w:rsid w:val="005D601A"/>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9">
    <w:name w:val="xl279"/>
    <w:basedOn w:val="Normal"/>
    <w:rsid w:val="005D601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0">
    <w:name w:val="xl280"/>
    <w:basedOn w:val="Normal"/>
    <w:rsid w:val="005D601A"/>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1">
    <w:name w:val="xl281"/>
    <w:basedOn w:val="Normal"/>
    <w:rsid w:val="005D601A"/>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val="sr-Cyrl-RS" w:eastAsia="sr-Cyrl-RS"/>
    </w:rPr>
  </w:style>
  <w:style w:type="paragraph" w:customStyle="1" w:styleId="xl282">
    <w:name w:val="xl282"/>
    <w:basedOn w:val="Normal"/>
    <w:rsid w:val="005D601A"/>
    <w:pPr>
      <w:pBdr>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3">
    <w:name w:val="xl283"/>
    <w:basedOn w:val="Normal"/>
    <w:rsid w:val="005D601A"/>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4">
    <w:name w:val="xl284"/>
    <w:basedOn w:val="Normal"/>
    <w:rsid w:val="005D601A"/>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5">
    <w:name w:val="xl285"/>
    <w:basedOn w:val="Normal"/>
    <w:rsid w:val="005D601A"/>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6">
    <w:name w:val="xl286"/>
    <w:basedOn w:val="Normal"/>
    <w:rsid w:val="005D601A"/>
    <w:pPr>
      <w:pBdr>
        <w:top w:val="double" w:sz="6" w:space="0" w:color="auto"/>
        <w:left w:val="single" w:sz="8" w:space="0" w:color="auto"/>
        <w:bottom w:val="double" w:sz="6" w:space="0" w:color="auto"/>
      </w:pBdr>
      <w:shd w:val="clear" w:color="000000" w:fill="FFFF00"/>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7">
    <w:name w:val="xl287"/>
    <w:basedOn w:val="Normal"/>
    <w:rsid w:val="005D601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8">
    <w:name w:val="xl288"/>
    <w:basedOn w:val="Normal"/>
    <w:rsid w:val="005D601A"/>
    <w:pPr>
      <w:pBdr>
        <w:left w:val="single" w:sz="8"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9">
    <w:name w:val="xl289"/>
    <w:basedOn w:val="Normal"/>
    <w:rsid w:val="005D601A"/>
    <w:pPr>
      <w:pBdr>
        <w:top w:val="double" w:sz="6" w:space="0" w:color="auto"/>
        <w:left w:val="single" w:sz="8" w:space="0" w:color="auto"/>
      </w:pBdr>
      <w:shd w:val="clear" w:color="000000" w:fill="FFFF00"/>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90">
    <w:name w:val="xl290"/>
    <w:basedOn w:val="Normal"/>
    <w:rsid w:val="005D601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91">
    <w:name w:val="xl291"/>
    <w:basedOn w:val="Normal"/>
    <w:rsid w:val="005D601A"/>
    <w:pPr>
      <w:pBdr>
        <w:top w:val="single" w:sz="8" w:space="0" w:color="auto"/>
        <w:left w:val="single" w:sz="8"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92">
    <w:name w:val="xl292"/>
    <w:basedOn w:val="Normal"/>
    <w:rsid w:val="005D601A"/>
    <w:pPr>
      <w:pBdr>
        <w:left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93">
    <w:name w:val="xl293"/>
    <w:basedOn w:val="Normal"/>
    <w:rsid w:val="005D601A"/>
    <w:pPr>
      <w:spacing w:before="100" w:beforeAutospacing="1" w:after="100" w:afterAutospacing="1"/>
      <w:jc w:val="center"/>
      <w:textAlignment w:val="top"/>
    </w:pPr>
    <w:rPr>
      <w:rFonts w:ascii="Times New Roman" w:eastAsia="Times New Roman" w:hAnsi="Times New Roman"/>
      <w:color w:val="FF0000"/>
      <w:sz w:val="24"/>
      <w:szCs w:val="24"/>
      <w:lang w:val="sr-Cyrl-RS" w:eastAsia="sr-Cyrl-RS"/>
    </w:rPr>
  </w:style>
  <w:style w:type="paragraph" w:customStyle="1" w:styleId="xl294">
    <w:name w:val="xl294"/>
    <w:basedOn w:val="Normal"/>
    <w:rsid w:val="005D60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95">
    <w:name w:val="xl295"/>
    <w:basedOn w:val="Normal"/>
    <w:rsid w:val="005D601A"/>
    <w:pPr>
      <w:pBdr>
        <w:top w:val="single" w:sz="4" w:space="0" w:color="auto"/>
        <w:left w:val="single" w:sz="4" w:space="0" w:color="auto"/>
      </w:pBd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296">
    <w:name w:val="xl296"/>
    <w:basedOn w:val="Normal"/>
    <w:rsid w:val="005D601A"/>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val="sr-Cyrl-RS" w:eastAsia="sr-Cyrl-RS"/>
    </w:rPr>
  </w:style>
  <w:style w:type="paragraph" w:customStyle="1" w:styleId="xl297">
    <w:name w:val="xl297"/>
    <w:basedOn w:val="Normal"/>
    <w:rsid w:val="005D601A"/>
    <w:pPr>
      <w:pBdr>
        <w:left w:val="single" w:sz="4" w:space="0" w:color="auto"/>
      </w:pBd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298">
    <w:name w:val="xl298"/>
    <w:basedOn w:val="Normal"/>
    <w:rsid w:val="005D601A"/>
    <w:pPr>
      <w:spacing w:before="100" w:beforeAutospacing="1" w:after="100" w:afterAutospacing="1"/>
      <w:jc w:val="center"/>
    </w:pPr>
    <w:rPr>
      <w:rFonts w:ascii="Times New Roman" w:eastAsia="Times New Roman" w:hAnsi="Times New Roman"/>
      <w:color w:val="000000"/>
      <w:sz w:val="24"/>
      <w:szCs w:val="24"/>
      <w:lang w:val="sr-Cyrl-RS" w:eastAsia="sr-Cyrl-RS"/>
    </w:rPr>
  </w:style>
  <w:style w:type="paragraph" w:customStyle="1" w:styleId="xl299">
    <w:name w:val="xl299"/>
    <w:basedOn w:val="Normal"/>
    <w:rsid w:val="005D601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val="sr-Cyrl-RS" w:eastAsia="sr-Cyrl-RS"/>
    </w:rPr>
  </w:style>
  <w:style w:type="paragraph" w:customStyle="1" w:styleId="xl300">
    <w:name w:val="xl300"/>
    <w:basedOn w:val="Normal"/>
    <w:rsid w:val="005D601A"/>
    <w:pPr>
      <w:pBdr>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olor w:val="000000"/>
      <w:sz w:val="24"/>
      <w:szCs w:val="24"/>
      <w:lang w:val="sr-Cyrl-RS" w:eastAsia="sr-Cyrl-RS"/>
    </w:rPr>
  </w:style>
  <w:style w:type="paragraph" w:customStyle="1" w:styleId="xl301">
    <w:name w:val="xl301"/>
    <w:basedOn w:val="Normal"/>
    <w:rsid w:val="005D601A"/>
    <w:pPr>
      <w:pBdr>
        <w:left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val="sr-Cyrl-RS" w:eastAsia="sr-Cyrl-RS"/>
    </w:rPr>
  </w:style>
  <w:style w:type="paragraph" w:customStyle="1" w:styleId="xl302">
    <w:name w:val="xl302"/>
    <w:basedOn w:val="Normal"/>
    <w:rsid w:val="005D601A"/>
    <w:pPr>
      <w:pBdr>
        <w:left w:val="single" w:sz="4" w:space="0" w:color="auto"/>
        <w:right w:val="single" w:sz="8" w:space="0" w:color="auto"/>
      </w:pBdr>
      <w:spacing w:before="100" w:beforeAutospacing="1" w:after="100" w:afterAutospacing="1"/>
      <w:jc w:val="right"/>
    </w:pPr>
    <w:rPr>
      <w:rFonts w:ascii="Times New Roman" w:eastAsia="Times New Roman" w:hAnsi="Times New Roman"/>
      <w:color w:val="000000"/>
      <w:sz w:val="24"/>
      <w:szCs w:val="24"/>
      <w:lang w:val="sr-Cyrl-RS" w:eastAsia="sr-Cyrl-RS"/>
    </w:rPr>
  </w:style>
  <w:style w:type="paragraph" w:customStyle="1" w:styleId="xl303">
    <w:name w:val="xl303"/>
    <w:basedOn w:val="Normal"/>
    <w:rsid w:val="005D601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04">
    <w:name w:val="xl304"/>
    <w:basedOn w:val="Normal"/>
    <w:rsid w:val="005D601A"/>
    <w:pPr>
      <w:pBdr>
        <w:top w:val="single" w:sz="4" w:space="0" w:color="auto"/>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05">
    <w:name w:val="xl305"/>
    <w:basedOn w:val="Normal"/>
    <w:rsid w:val="005D601A"/>
    <w:pPr>
      <w:pBdr>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06">
    <w:name w:val="xl306"/>
    <w:basedOn w:val="Normal"/>
    <w:rsid w:val="005D601A"/>
    <w:pPr>
      <w:pBdr>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07">
    <w:name w:val="xl307"/>
    <w:basedOn w:val="Normal"/>
    <w:rsid w:val="005D601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08">
    <w:name w:val="xl308"/>
    <w:basedOn w:val="Normal"/>
    <w:rsid w:val="005D601A"/>
    <w:pP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09">
    <w:name w:val="xl309"/>
    <w:basedOn w:val="Normal"/>
    <w:rsid w:val="005D601A"/>
    <w:pP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10">
    <w:name w:val="xl310"/>
    <w:basedOn w:val="Normal"/>
    <w:rsid w:val="005D601A"/>
    <w:pPr>
      <w:pBdr>
        <w:top w:val="single" w:sz="4" w:space="0" w:color="auto"/>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11">
    <w:name w:val="xl311"/>
    <w:basedOn w:val="Normal"/>
    <w:rsid w:val="005D601A"/>
    <w:pPr>
      <w:pBdr>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12">
    <w:name w:val="xl312"/>
    <w:basedOn w:val="Normal"/>
    <w:rsid w:val="005D601A"/>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13">
    <w:name w:val="xl313"/>
    <w:basedOn w:val="Normal"/>
    <w:rsid w:val="005D601A"/>
    <w:pPr>
      <w:pBdr>
        <w:top w:val="double" w:sz="6"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14">
    <w:name w:val="xl314"/>
    <w:basedOn w:val="Normal"/>
    <w:rsid w:val="005D601A"/>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15">
    <w:name w:val="xl315"/>
    <w:basedOn w:val="Normal"/>
    <w:rsid w:val="005D601A"/>
    <w:pPr>
      <w:pBdr>
        <w:left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16">
    <w:name w:val="xl316"/>
    <w:basedOn w:val="Normal"/>
    <w:rsid w:val="005D601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17">
    <w:name w:val="xl317"/>
    <w:basedOn w:val="Normal"/>
    <w:rsid w:val="005D601A"/>
    <w:pPr>
      <w:pBdr>
        <w:top w:val="double" w:sz="6" w:space="0" w:color="auto"/>
      </w:pBdr>
      <w:shd w:val="clear" w:color="000000" w:fill="FFFF00"/>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18">
    <w:name w:val="xl318"/>
    <w:basedOn w:val="Normal"/>
    <w:rsid w:val="005D601A"/>
    <w:pPr>
      <w:pBdr>
        <w:top w:val="double" w:sz="6" w:space="0" w:color="auto"/>
        <w:right w:val="single" w:sz="8" w:space="0" w:color="auto"/>
      </w:pBdr>
      <w:shd w:val="clear" w:color="000000" w:fill="FFFF00"/>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19">
    <w:name w:val="xl319"/>
    <w:basedOn w:val="Normal"/>
    <w:rsid w:val="005D601A"/>
    <w:pPr>
      <w:pBdr>
        <w:top w:val="double" w:sz="6" w:space="0" w:color="auto"/>
        <w:left w:val="single" w:sz="8" w:space="0" w:color="auto"/>
        <w:bottom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20">
    <w:name w:val="xl320"/>
    <w:basedOn w:val="Normal"/>
    <w:rsid w:val="005D601A"/>
    <w:pPr>
      <w:pBdr>
        <w:top w:val="double" w:sz="6" w:space="0" w:color="auto"/>
        <w:bottom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1">
    <w:name w:val="xl321"/>
    <w:basedOn w:val="Normal"/>
    <w:rsid w:val="005D601A"/>
    <w:pPr>
      <w:pBdr>
        <w:top w:val="double" w:sz="6"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sr-Cyrl-RS" w:eastAsia="sr-Cyrl-RS"/>
    </w:rPr>
  </w:style>
  <w:style w:type="paragraph" w:customStyle="1" w:styleId="xl322">
    <w:name w:val="xl322"/>
    <w:basedOn w:val="Normal"/>
    <w:rsid w:val="005D601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23">
    <w:name w:val="xl323"/>
    <w:basedOn w:val="Normal"/>
    <w:rsid w:val="005D601A"/>
    <w:pPr>
      <w:pBdr>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4">
    <w:name w:val="xl324"/>
    <w:basedOn w:val="Normal"/>
    <w:rsid w:val="005D601A"/>
    <w:pPr>
      <w:pBdr>
        <w:left w:val="single" w:sz="4" w:space="0" w:color="auto"/>
        <w:bottom w:val="single" w:sz="8"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5">
    <w:name w:val="xl325"/>
    <w:basedOn w:val="Normal"/>
    <w:rsid w:val="005D601A"/>
    <w:pPr>
      <w:pBdr>
        <w:left w:val="single" w:sz="4" w:space="0" w:color="auto"/>
        <w:bottom w:val="single" w:sz="8"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6">
    <w:name w:val="xl326"/>
    <w:basedOn w:val="Normal"/>
    <w:rsid w:val="005D601A"/>
    <w:pPr>
      <w:pBdr>
        <w:top w:val="single" w:sz="4" w:space="0" w:color="auto"/>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7">
    <w:name w:val="xl327"/>
    <w:basedOn w:val="Normal"/>
    <w:rsid w:val="005D601A"/>
    <w:pPr>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8">
    <w:name w:val="xl328"/>
    <w:basedOn w:val="Normal"/>
    <w:rsid w:val="005D601A"/>
    <w:pPr>
      <w:pBdr>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29">
    <w:name w:val="xl329"/>
    <w:basedOn w:val="Normal"/>
    <w:rsid w:val="005D601A"/>
    <w:pPr>
      <w:pBdr>
        <w:top w:val="double" w:sz="6"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30">
    <w:name w:val="xl330"/>
    <w:basedOn w:val="Normal"/>
    <w:rsid w:val="005D601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31">
    <w:name w:val="xl331"/>
    <w:basedOn w:val="Normal"/>
    <w:rsid w:val="005D601A"/>
    <w:pPr>
      <w:pBdr>
        <w:bottom w:val="single" w:sz="4"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32">
    <w:name w:val="xl332"/>
    <w:basedOn w:val="Normal"/>
    <w:rsid w:val="005D601A"/>
    <w:pPr>
      <w:pBdr>
        <w:left w:val="single" w:sz="8" w:space="0" w:color="auto"/>
      </w:pBdr>
      <w:spacing w:before="100" w:beforeAutospacing="1" w:after="100" w:afterAutospacing="1"/>
      <w:jc w:val="center"/>
      <w:textAlignment w:val="center"/>
    </w:pPr>
    <w:rPr>
      <w:rFonts w:ascii="Times New Roman" w:eastAsia="Times New Roman" w:hAnsi="Times New Roman"/>
      <w:b/>
      <w:bCs/>
      <w:sz w:val="24"/>
      <w:szCs w:val="24"/>
      <w:lang w:val="sr-Cyrl-RS" w:eastAsia="sr-Cyrl-RS"/>
    </w:rPr>
  </w:style>
  <w:style w:type="paragraph" w:customStyle="1" w:styleId="xl333">
    <w:name w:val="xl333"/>
    <w:basedOn w:val="Normal"/>
    <w:rsid w:val="005D601A"/>
    <w:pPr>
      <w:pBdr>
        <w:top w:val="single" w:sz="8"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34">
    <w:name w:val="xl334"/>
    <w:basedOn w:val="Normal"/>
    <w:rsid w:val="005D601A"/>
    <w:pPr>
      <w:pBdr>
        <w:top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35">
    <w:name w:val="xl335"/>
    <w:basedOn w:val="Normal"/>
    <w:rsid w:val="005D601A"/>
    <w:pPr>
      <w:pBdr>
        <w:top w:val="single" w:sz="8"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36">
    <w:name w:val="xl336"/>
    <w:basedOn w:val="Normal"/>
    <w:rsid w:val="005D601A"/>
    <w:pPr>
      <w:pBdr>
        <w:top w:val="double" w:sz="6"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37">
    <w:name w:val="xl337"/>
    <w:basedOn w:val="Normal"/>
    <w:rsid w:val="005D601A"/>
    <w:pPr>
      <w:pBdr>
        <w:top w:val="double" w:sz="6"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38">
    <w:name w:val="xl338"/>
    <w:basedOn w:val="Normal"/>
    <w:rsid w:val="005D60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39">
    <w:name w:val="xl339"/>
    <w:basedOn w:val="Normal"/>
    <w:rsid w:val="005D601A"/>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40">
    <w:name w:val="xl340"/>
    <w:basedOn w:val="Normal"/>
    <w:rsid w:val="005D601A"/>
    <w:pPr>
      <w:pBdr>
        <w:top w:val="single" w:sz="8" w:space="0" w:color="auto"/>
        <w:bottom w:val="double" w:sz="6"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41">
    <w:name w:val="xl341"/>
    <w:basedOn w:val="Normal"/>
    <w:rsid w:val="005D601A"/>
    <w:pPr>
      <w:pBdr>
        <w:top w:val="single" w:sz="8" w:space="0" w:color="auto"/>
        <w:bottom w:val="double" w:sz="6"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42">
    <w:name w:val="xl342"/>
    <w:basedOn w:val="Normal"/>
    <w:rsid w:val="005D601A"/>
    <w:pPr>
      <w:pBdr>
        <w:top w:val="single" w:sz="8" w:space="0" w:color="auto"/>
        <w:bottom w:val="double" w:sz="6"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43">
    <w:name w:val="xl343"/>
    <w:basedOn w:val="Normal"/>
    <w:rsid w:val="005D601A"/>
    <w:pPr>
      <w:pBdr>
        <w:top w:val="single" w:sz="8" w:space="0" w:color="auto"/>
        <w:bottom w:val="double" w:sz="6"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44">
    <w:name w:val="xl344"/>
    <w:basedOn w:val="Normal"/>
    <w:rsid w:val="005D601A"/>
    <w:pPr>
      <w:pBdr>
        <w:top w:val="single" w:sz="8" w:space="0" w:color="auto"/>
        <w:bottom w:val="double" w:sz="6"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45">
    <w:name w:val="xl345"/>
    <w:basedOn w:val="Normal"/>
    <w:rsid w:val="005D601A"/>
    <w:pPr>
      <w:pBdr>
        <w:top w:val="single" w:sz="8" w:space="0" w:color="auto"/>
        <w:bottom w:val="double" w:sz="6"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46">
    <w:name w:val="xl346"/>
    <w:basedOn w:val="Normal"/>
    <w:rsid w:val="005D601A"/>
    <w:pPr>
      <w:pBdr>
        <w:top w:val="single" w:sz="8" w:space="0" w:color="auto"/>
        <w:bottom w:val="double" w:sz="6"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47">
    <w:name w:val="xl347"/>
    <w:basedOn w:val="Normal"/>
    <w:rsid w:val="005D601A"/>
    <w:pPr>
      <w:spacing w:before="100" w:beforeAutospacing="1" w:after="100" w:afterAutospacing="1"/>
    </w:pPr>
    <w:rPr>
      <w:rFonts w:ascii="Arial" w:eastAsia="Times New Roman" w:hAnsi="Arial" w:cs="Arial"/>
      <w:b/>
      <w:bCs/>
      <w:sz w:val="24"/>
      <w:szCs w:val="24"/>
      <w:lang w:val="sr-Cyrl-RS" w:eastAsia="sr-Cyrl-RS"/>
    </w:rPr>
  </w:style>
  <w:style w:type="paragraph" w:customStyle="1" w:styleId="xl348">
    <w:name w:val="xl348"/>
    <w:basedOn w:val="Normal"/>
    <w:rsid w:val="005D601A"/>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val="sr-Cyrl-RS" w:eastAsia="sr-Cyrl-RS"/>
    </w:rPr>
  </w:style>
  <w:style w:type="paragraph" w:customStyle="1" w:styleId="xl349">
    <w:name w:val="xl349"/>
    <w:basedOn w:val="Normal"/>
    <w:rsid w:val="005D601A"/>
    <w:pPr>
      <w:pBdr>
        <w:top w:val="double" w:sz="6" w:space="0" w:color="auto"/>
        <w:bottom w:val="double" w:sz="6" w:space="0" w:color="auto"/>
      </w:pBdr>
      <w:shd w:val="clear" w:color="000000" w:fill="FFFF00"/>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350">
    <w:name w:val="xl350"/>
    <w:basedOn w:val="Normal"/>
    <w:rsid w:val="005D601A"/>
    <w:pPr>
      <w:pBdr>
        <w:top w:val="double" w:sz="6" w:space="0" w:color="auto"/>
        <w:left w:val="single" w:sz="4" w:space="0" w:color="auto"/>
        <w:right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51">
    <w:name w:val="xl351"/>
    <w:basedOn w:val="Normal"/>
    <w:rsid w:val="005D601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val="sr-Cyrl-RS" w:eastAsia="sr-Cyrl-RS"/>
    </w:rPr>
  </w:style>
  <w:style w:type="paragraph" w:customStyle="1" w:styleId="xl352">
    <w:name w:val="xl352"/>
    <w:basedOn w:val="Normal"/>
    <w:rsid w:val="005D601A"/>
    <w:pPr>
      <w:pBdr>
        <w:left w:val="single" w:sz="4" w:space="0" w:color="auto"/>
        <w:right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53">
    <w:name w:val="xl353"/>
    <w:basedOn w:val="Normal"/>
    <w:rsid w:val="005D601A"/>
    <w:pPr>
      <w:pBdr>
        <w:left w:val="single" w:sz="4" w:space="0" w:color="auto"/>
        <w:right w:val="single" w:sz="4" w:space="0" w:color="auto"/>
      </w:pBdr>
      <w:spacing w:before="100" w:beforeAutospacing="1" w:after="100" w:afterAutospacing="1"/>
    </w:pPr>
    <w:rPr>
      <w:rFonts w:ascii="Arial" w:eastAsia="Times New Roman" w:hAnsi="Arial" w:cs="Arial"/>
      <w:color w:val="000000"/>
      <w:sz w:val="24"/>
      <w:szCs w:val="24"/>
      <w:lang w:val="sr-Cyrl-RS" w:eastAsia="sr-Cyrl-RS"/>
    </w:rPr>
  </w:style>
  <w:style w:type="paragraph" w:customStyle="1" w:styleId="xl354">
    <w:name w:val="xl354"/>
    <w:basedOn w:val="Normal"/>
    <w:rsid w:val="005D601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355">
    <w:name w:val="xl355"/>
    <w:basedOn w:val="Normal"/>
    <w:rsid w:val="005D601A"/>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356">
    <w:name w:val="xl356"/>
    <w:basedOn w:val="Normal"/>
    <w:rsid w:val="005D601A"/>
    <w:pPr>
      <w:pBdr>
        <w:left w:val="single" w:sz="4" w:space="0" w:color="auto"/>
        <w:right w:val="single" w:sz="4" w:space="0" w:color="auto"/>
      </w:pBdr>
      <w:spacing w:before="100" w:beforeAutospacing="1" w:after="100" w:afterAutospacing="1"/>
      <w:textAlignment w:val="top"/>
    </w:pPr>
    <w:rPr>
      <w:rFonts w:ascii="Arial" w:eastAsia="Times New Roman" w:hAnsi="Arial" w:cs="Arial"/>
      <w:color w:val="000000"/>
      <w:sz w:val="24"/>
      <w:szCs w:val="24"/>
      <w:lang w:val="sr-Cyrl-RS" w:eastAsia="sr-Cyrl-RS"/>
    </w:rPr>
  </w:style>
  <w:style w:type="paragraph" w:customStyle="1" w:styleId="xl357">
    <w:name w:val="xl357"/>
    <w:basedOn w:val="Normal"/>
    <w:rsid w:val="005D601A"/>
    <w:pPr>
      <w:spacing w:before="100" w:beforeAutospacing="1" w:after="100" w:afterAutospacing="1"/>
    </w:pPr>
    <w:rPr>
      <w:rFonts w:ascii="Arial" w:eastAsia="Times New Roman" w:hAnsi="Arial" w:cs="Arial"/>
      <w:sz w:val="24"/>
      <w:szCs w:val="24"/>
      <w:lang w:val="sr-Cyrl-RS" w:eastAsia="sr-Cyrl-RS"/>
    </w:rPr>
  </w:style>
  <w:style w:type="paragraph" w:customStyle="1" w:styleId="xl358">
    <w:name w:val="xl358"/>
    <w:basedOn w:val="Normal"/>
    <w:rsid w:val="005D601A"/>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359">
    <w:name w:val="xl359"/>
    <w:basedOn w:val="Normal"/>
    <w:rsid w:val="005D601A"/>
    <w:pPr>
      <w:pBdr>
        <w:top w:val="single" w:sz="8" w:space="0" w:color="auto"/>
        <w:bottom w:val="double" w:sz="6"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60">
    <w:name w:val="xl360"/>
    <w:basedOn w:val="Normal"/>
    <w:rsid w:val="005D601A"/>
    <w:pPr>
      <w:pBdr>
        <w:left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361">
    <w:name w:val="xl361"/>
    <w:basedOn w:val="Normal"/>
    <w:rsid w:val="005D601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362">
    <w:name w:val="xl362"/>
    <w:basedOn w:val="Normal"/>
    <w:rsid w:val="005D601A"/>
    <w:pPr>
      <w:pBdr>
        <w:top w:val="double" w:sz="6" w:space="0" w:color="auto"/>
        <w:bottom w:val="double" w:sz="6" w:space="0" w:color="auto"/>
      </w:pBdr>
      <w:shd w:val="clear" w:color="000000" w:fill="FFFF00"/>
      <w:spacing w:before="100" w:beforeAutospacing="1" w:after="100" w:afterAutospacing="1"/>
    </w:pPr>
    <w:rPr>
      <w:rFonts w:ascii="Arial" w:eastAsia="Times New Roman" w:hAnsi="Arial" w:cs="Arial"/>
      <w:b/>
      <w:bCs/>
      <w:sz w:val="24"/>
      <w:szCs w:val="24"/>
      <w:lang w:val="sr-Cyrl-RS" w:eastAsia="sr-Cyrl-RS"/>
    </w:rPr>
  </w:style>
  <w:style w:type="paragraph" w:customStyle="1" w:styleId="xl363">
    <w:name w:val="xl363"/>
    <w:basedOn w:val="Normal"/>
    <w:rsid w:val="005D601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64">
    <w:name w:val="xl364"/>
    <w:basedOn w:val="Normal"/>
    <w:rsid w:val="005D601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365">
    <w:name w:val="xl365"/>
    <w:basedOn w:val="Normal"/>
    <w:rsid w:val="005D601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366">
    <w:name w:val="xl366"/>
    <w:basedOn w:val="Normal"/>
    <w:rsid w:val="005D601A"/>
    <w:pPr>
      <w:pBdr>
        <w:top w:val="double" w:sz="6" w:space="0" w:color="auto"/>
      </w:pBdr>
      <w:shd w:val="clear" w:color="000000" w:fill="FFFF00"/>
      <w:spacing w:before="100" w:beforeAutospacing="1" w:after="100" w:afterAutospacing="1"/>
    </w:pPr>
    <w:rPr>
      <w:rFonts w:ascii="Arial" w:eastAsia="Times New Roman" w:hAnsi="Arial" w:cs="Arial"/>
      <w:b/>
      <w:bCs/>
      <w:sz w:val="24"/>
      <w:szCs w:val="24"/>
      <w:lang w:val="sr-Cyrl-RS" w:eastAsia="sr-Cyrl-RS"/>
    </w:rPr>
  </w:style>
  <w:style w:type="paragraph" w:customStyle="1" w:styleId="xl367">
    <w:name w:val="xl367"/>
    <w:basedOn w:val="Normal"/>
    <w:rsid w:val="005D601A"/>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368">
    <w:name w:val="xl368"/>
    <w:basedOn w:val="Normal"/>
    <w:rsid w:val="005D601A"/>
    <w:pPr>
      <w:pBdr>
        <w:top w:val="single" w:sz="8" w:space="0" w:color="auto"/>
      </w:pBd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369">
    <w:name w:val="xl369"/>
    <w:basedOn w:val="Normal"/>
    <w:rsid w:val="005D601A"/>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370">
    <w:name w:val="xl370"/>
    <w:basedOn w:val="Normal"/>
    <w:rsid w:val="005D601A"/>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71">
    <w:name w:val="xl371"/>
    <w:basedOn w:val="Normal"/>
    <w:rsid w:val="005D601A"/>
    <w:pPr>
      <w:pBdr>
        <w:top w:val="single" w:sz="8" w:space="0" w:color="auto"/>
        <w:bottom w:val="double" w:sz="6" w:space="0" w:color="auto"/>
      </w:pBd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372">
    <w:name w:val="xl372"/>
    <w:basedOn w:val="Normal"/>
    <w:rsid w:val="005D601A"/>
    <w:pPr>
      <w:pBdr>
        <w:top w:val="double" w:sz="6" w:space="0" w:color="auto"/>
        <w:bottom w:val="double" w:sz="6" w:space="0" w:color="auto"/>
      </w:pBdr>
      <w:shd w:val="clear" w:color="000000" w:fill="FFFF00"/>
      <w:spacing w:before="100" w:beforeAutospacing="1" w:after="100" w:afterAutospacing="1"/>
    </w:pPr>
    <w:rPr>
      <w:rFonts w:ascii="Arial" w:eastAsia="Times New Roman" w:hAnsi="Arial" w:cs="Arial"/>
      <w:b/>
      <w:bCs/>
      <w:sz w:val="24"/>
      <w:szCs w:val="24"/>
      <w:lang w:val="sr-Cyrl-RS" w:eastAsia="sr-Cyrl-RS"/>
    </w:rPr>
  </w:style>
  <w:style w:type="paragraph" w:customStyle="1" w:styleId="xl373">
    <w:name w:val="xl373"/>
    <w:basedOn w:val="Normal"/>
    <w:rsid w:val="005D601A"/>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374">
    <w:name w:val="xl374"/>
    <w:basedOn w:val="Normal"/>
    <w:rsid w:val="005D601A"/>
    <w:pPr>
      <w:spacing w:before="100" w:beforeAutospacing="1" w:after="100" w:afterAutospacing="1"/>
    </w:pPr>
    <w:rPr>
      <w:rFonts w:ascii="Arial" w:eastAsia="Times New Roman" w:hAnsi="Arial" w:cs="Arial"/>
      <w:sz w:val="24"/>
      <w:szCs w:val="24"/>
      <w:lang w:val="sr-Cyrl-RS" w:eastAsia="sr-Cyrl-RS"/>
    </w:rPr>
  </w:style>
  <w:style w:type="paragraph" w:customStyle="1" w:styleId="xl375">
    <w:name w:val="xl375"/>
    <w:basedOn w:val="Normal"/>
    <w:rsid w:val="005D601A"/>
    <w:pPr>
      <w:pBdr>
        <w:top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76">
    <w:name w:val="xl376"/>
    <w:basedOn w:val="Normal"/>
    <w:rsid w:val="005D601A"/>
    <w:pPr>
      <w:pBdr>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77">
    <w:name w:val="xl377"/>
    <w:basedOn w:val="Normal"/>
    <w:rsid w:val="005D601A"/>
    <w:pPr>
      <w:spacing w:before="100" w:beforeAutospacing="1" w:after="100" w:afterAutospacing="1"/>
    </w:pPr>
    <w:rPr>
      <w:rFonts w:ascii="Arial" w:eastAsia="Times New Roman" w:hAnsi="Arial" w:cs="Arial"/>
      <w:sz w:val="24"/>
      <w:szCs w:val="24"/>
      <w:lang w:val="sr-Cyrl-RS" w:eastAsia="sr-Cyrl-RS"/>
    </w:rPr>
  </w:style>
  <w:style w:type="paragraph" w:customStyle="1" w:styleId="xl378">
    <w:name w:val="xl378"/>
    <w:basedOn w:val="Normal"/>
    <w:rsid w:val="005D601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379">
    <w:name w:val="xl379"/>
    <w:basedOn w:val="Normal"/>
    <w:rsid w:val="005D601A"/>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val="sr-Cyrl-RS" w:eastAsia="sr-Cyrl-RS"/>
    </w:rPr>
  </w:style>
  <w:style w:type="paragraph" w:customStyle="1" w:styleId="xl380">
    <w:name w:val="xl380"/>
    <w:basedOn w:val="Normal"/>
    <w:rsid w:val="005D601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val="sr-Cyrl-RS" w:eastAsia="sr-Cyrl-RS"/>
    </w:rPr>
  </w:style>
  <w:style w:type="paragraph" w:customStyle="1" w:styleId="xl381">
    <w:name w:val="xl381"/>
    <w:basedOn w:val="Normal"/>
    <w:rsid w:val="005D601A"/>
    <w:pPr>
      <w:spacing w:before="100" w:beforeAutospacing="1" w:after="100" w:afterAutospacing="1"/>
    </w:pPr>
    <w:rPr>
      <w:rFonts w:ascii="Arial" w:eastAsia="Times New Roman" w:hAnsi="Arial" w:cs="Arial"/>
      <w:b/>
      <w:bCs/>
      <w:i/>
      <w:iCs/>
      <w:sz w:val="24"/>
      <w:szCs w:val="24"/>
      <w:lang w:val="sr-Cyrl-RS" w:eastAsia="sr-Cyrl-RS"/>
    </w:rPr>
  </w:style>
  <w:style w:type="paragraph" w:customStyle="1" w:styleId="xl382">
    <w:name w:val="xl382"/>
    <w:basedOn w:val="Normal"/>
    <w:rsid w:val="005D601A"/>
    <w:pPr>
      <w:pBdr>
        <w:top w:val="single" w:sz="8" w:space="0" w:color="auto"/>
        <w:bottom w:val="single" w:sz="8" w:space="0" w:color="auto"/>
      </w:pBdr>
      <w:shd w:val="clear" w:color="000000" w:fill="D9D9D9"/>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83">
    <w:name w:val="xl383"/>
    <w:basedOn w:val="Normal"/>
    <w:rsid w:val="005D601A"/>
    <w:pPr>
      <w:pBdr>
        <w:top w:val="single" w:sz="8" w:space="0" w:color="auto"/>
        <w:bottom w:val="single" w:sz="8" w:space="0" w:color="auto"/>
      </w:pBdr>
      <w:shd w:val="clear" w:color="000000" w:fill="D9D9D9"/>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84">
    <w:name w:val="xl384"/>
    <w:basedOn w:val="Normal"/>
    <w:rsid w:val="005D601A"/>
    <w:pPr>
      <w:pBdr>
        <w:top w:val="single" w:sz="8" w:space="0" w:color="auto"/>
        <w:bottom w:val="single" w:sz="8" w:space="0" w:color="auto"/>
      </w:pBdr>
      <w:shd w:val="clear" w:color="000000" w:fill="D9D9D9"/>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85">
    <w:name w:val="xl385"/>
    <w:basedOn w:val="Normal"/>
    <w:rsid w:val="005D601A"/>
    <w:pPr>
      <w:pBdr>
        <w:top w:val="single" w:sz="8" w:space="0" w:color="auto"/>
        <w:bottom w:val="single" w:sz="8" w:space="0" w:color="auto"/>
      </w:pBdr>
      <w:shd w:val="clear" w:color="000000" w:fill="D9D9D9"/>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86">
    <w:name w:val="xl386"/>
    <w:basedOn w:val="Normal"/>
    <w:rsid w:val="005D601A"/>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sr-Cyrl-RS" w:eastAsia="sr-Cyrl-RS"/>
    </w:rPr>
  </w:style>
  <w:style w:type="paragraph" w:customStyle="1" w:styleId="xl387">
    <w:name w:val="xl387"/>
    <w:basedOn w:val="Normal"/>
    <w:rsid w:val="005D601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val="sr-Cyrl-RS" w:eastAsia="sr-Cyrl-RS"/>
    </w:rPr>
  </w:style>
  <w:style w:type="paragraph" w:customStyle="1" w:styleId="xl388">
    <w:name w:val="xl388"/>
    <w:basedOn w:val="Normal"/>
    <w:rsid w:val="005D601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sr-Cyrl-RS" w:eastAsia="sr-Cyrl-RS"/>
    </w:rPr>
  </w:style>
  <w:style w:type="paragraph" w:customStyle="1" w:styleId="xl389">
    <w:name w:val="xl389"/>
    <w:basedOn w:val="Normal"/>
    <w:rsid w:val="005D601A"/>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24185548">
      <w:bodyDiv w:val="1"/>
      <w:marLeft w:val="0"/>
      <w:marRight w:val="0"/>
      <w:marTop w:val="0"/>
      <w:marBottom w:val="0"/>
      <w:divBdr>
        <w:top w:val="none" w:sz="0" w:space="0" w:color="auto"/>
        <w:left w:val="none" w:sz="0" w:space="0" w:color="auto"/>
        <w:bottom w:val="none" w:sz="0" w:space="0" w:color="auto"/>
        <w:right w:val="none" w:sz="0" w:space="0" w:color="auto"/>
      </w:divBdr>
    </w:div>
    <w:div w:id="106047221">
      <w:bodyDiv w:val="1"/>
      <w:marLeft w:val="0"/>
      <w:marRight w:val="0"/>
      <w:marTop w:val="0"/>
      <w:marBottom w:val="0"/>
      <w:divBdr>
        <w:top w:val="none" w:sz="0" w:space="0" w:color="auto"/>
        <w:left w:val="none" w:sz="0" w:space="0" w:color="auto"/>
        <w:bottom w:val="none" w:sz="0" w:space="0" w:color="auto"/>
        <w:right w:val="none" w:sz="0" w:space="0" w:color="auto"/>
      </w:divBdr>
    </w:div>
    <w:div w:id="108740180">
      <w:bodyDiv w:val="1"/>
      <w:marLeft w:val="0"/>
      <w:marRight w:val="0"/>
      <w:marTop w:val="0"/>
      <w:marBottom w:val="0"/>
      <w:divBdr>
        <w:top w:val="none" w:sz="0" w:space="0" w:color="auto"/>
        <w:left w:val="none" w:sz="0" w:space="0" w:color="auto"/>
        <w:bottom w:val="none" w:sz="0" w:space="0" w:color="auto"/>
        <w:right w:val="none" w:sz="0" w:space="0" w:color="auto"/>
      </w:divBdr>
    </w:div>
    <w:div w:id="160464483">
      <w:bodyDiv w:val="1"/>
      <w:marLeft w:val="0"/>
      <w:marRight w:val="0"/>
      <w:marTop w:val="0"/>
      <w:marBottom w:val="0"/>
      <w:divBdr>
        <w:top w:val="none" w:sz="0" w:space="0" w:color="auto"/>
        <w:left w:val="none" w:sz="0" w:space="0" w:color="auto"/>
        <w:bottom w:val="none" w:sz="0" w:space="0" w:color="auto"/>
        <w:right w:val="none" w:sz="0" w:space="0" w:color="auto"/>
      </w:divBdr>
    </w:div>
    <w:div w:id="190268533">
      <w:bodyDiv w:val="1"/>
      <w:marLeft w:val="0"/>
      <w:marRight w:val="0"/>
      <w:marTop w:val="0"/>
      <w:marBottom w:val="0"/>
      <w:divBdr>
        <w:top w:val="none" w:sz="0" w:space="0" w:color="auto"/>
        <w:left w:val="none" w:sz="0" w:space="0" w:color="auto"/>
        <w:bottom w:val="none" w:sz="0" w:space="0" w:color="auto"/>
        <w:right w:val="none" w:sz="0" w:space="0" w:color="auto"/>
      </w:divBdr>
    </w:div>
    <w:div w:id="218440788">
      <w:bodyDiv w:val="1"/>
      <w:marLeft w:val="0"/>
      <w:marRight w:val="0"/>
      <w:marTop w:val="0"/>
      <w:marBottom w:val="0"/>
      <w:divBdr>
        <w:top w:val="none" w:sz="0" w:space="0" w:color="auto"/>
        <w:left w:val="none" w:sz="0" w:space="0" w:color="auto"/>
        <w:bottom w:val="none" w:sz="0" w:space="0" w:color="auto"/>
        <w:right w:val="none" w:sz="0" w:space="0" w:color="auto"/>
      </w:divBdr>
    </w:div>
    <w:div w:id="219558950">
      <w:bodyDiv w:val="1"/>
      <w:marLeft w:val="0"/>
      <w:marRight w:val="0"/>
      <w:marTop w:val="0"/>
      <w:marBottom w:val="0"/>
      <w:divBdr>
        <w:top w:val="none" w:sz="0" w:space="0" w:color="auto"/>
        <w:left w:val="none" w:sz="0" w:space="0" w:color="auto"/>
        <w:bottom w:val="none" w:sz="0" w:space="0" w:color="auto"/>
        <w:right w:val="none" w:sz="0" w:space="0" w:color="auto"/>
      </w:divBdr>
    </w:div>
    <w:div w:id="221796202">
      <w:bodyDiv w:val="1"/>
      <w:marLeft w:val="0"/>
      <w:marRight w:val="0"/>
      <w:marTop w:val="0"/>
      <w:marBottom w:val="0"/>
      <w:divBdr>
        <w:top w:val="none" w:sz="0" w:space="0" w:color="auto"/>
        <w:left w:val="none" w:sz="0" w:space="0" w:color="auto"/>
        <w:bottom w:val="none" w:sz="0" w:space="0" w:color="auto"/>
        <w:right w:val="none" w:sz="0" w:space="0" w:color="auto"/>
      </w:divBdr>
    </w:div>
    <w:div w:id="226115719">
      <w:bodyDiv w:val="1"/>
      <w:marLeft w:val="0"/>
      <w:marRight w:val="0"/>
      <w:marTop w:val="0"/>
      <w:marBottom w:val="0"/>
      <w:divBdr>
        <w:top w:val="none" w:sz="0" w:space="0" w:color="auto"/>
        <w:left w:val="none" w:sz="0" w:space="0" w:color="auto"/>
        <w:bottom w:val="none" w:sz="0" w:space="0" w:color="auto"/>
        <w:right w:val="none" w:sz="0" w:space="0" w:color="auto"/>
      </w:divBdr>
    </w:div>
    <w:div w:id="247810039">
      <w:bodyDiv w:val="1"/>
      <w:marLeft w:val="0"/>
      <w:marRight w:val="0"/>
      <w:marTop w:val="0"/>
      <w:marBottom w:val="0"/>
      <w:divBdr>
        <w:top w:val="none" w:sz="0" w:space="0" w:color="auto"/>
        <w:left w:val="none" w:sz="0" w:space="0" w:color="auto"/>
        <w:bottom w:val="none" w:sz="0" w:space="0" w:color="auto"/>
        <w:right w:val="none" w:sz="0" w:space="0" w:color="auto"/>
      </w:divBdr>
    </w:div>
    <w:div w:id="251819435">
      <w:bodyDiv w:val="1"/>
      <w:marLeft w:val="0"/>
      <w:marRight w:val="0"/>
      <w:marTop w:val="0"/>
      <w:marBottom w:val="0"/>
      <w:divBdr>
        <w:top w:val="none" w:sz="0" w:space="0" w:color="auto"/>
        <w:left w:val="none" w:sz="0" w:space="0" w:color="auto"/>
        <w:bottom w:val="none" w:sz="0" w:space="0" w:color="auto"/>
        <w:right w:val="none" w:sz="0" w:space="0" w:color="auto"/>
      </w:divBdr>
    </w:div>
    <w:div w:id="272589067">
      <w:bodyDiv w:val="1"/>
      <w:marLeft w:val="0"/>
      <w:marRight w:val="0"/>
      <w:marTop w:val="0"/>
      <w:marBottom w:val="0"/>
      <w:divBdr>
        <w:top w:val="none" w:sz="0" w:space="0" w:color="auto"/>
        <w:left w:val="none" w:sz="0" w:space="0" w:color="auto"/>
        <w:bottom w:val="none" w:sz="0" w:space="0" w:color="auto"/>
        <w:right w:val="none" w:sz="0" w:space="0" w:color="auto"/>
      </w:divBdr>
    </w:div>
    <w:div w:id="298610358">
      <w:bodyDiv w:val="1"/>
      <w:marLeft w:val="0"/>
      <w:marRight w:val="0"/>
      <w:marTop w:val="0"/>
      <w:marBottom w:val="0"/>
      <w:divBdr>
        <w:top w:val="none" w:sz="0" w:space="0" w:color="auto"/>
        <w:left w:val="none" w:sz="0" w:space="0" w:color="auto"/>
        <w:bottom w:val="none" w:sz="0" w:space="0" w:color="auto"/>
        <w:right w:val="none" w:sz="0" w:space="0" w:color="auto"/>
      </w:divBdr>
    </w:div>
    <w:div w:id="354186965">
      <w:bodyDiv w:val="1"/>
      <w:marLeft w:val="0"/>
      <w:marRight w:val="0"/>
      <w:marTop w:val="0"/>
      <w:marBottom w:val="0"/>
      <w:divBdr>
        <w:top w:val="none" w:sz="0" w:space="0" w:color="auto"/>
        <w:left w:val="none" w:sz="0" w:space="0" w:color="auto"/>
        <w:bottom w:val="none" w:sz="0" w:space="0" w:color="auto"/>
        <w:right w:val="none" w:sz="0" w:space="0" w:color="auto"/>
      </w:divBdr>
    </w:div>
    <w:div w:id="362051828">
      <w:bodyDiv w:val="1"/>
      <w:marLeft w:val="0"/>
      <w:marRight w:val="0"/>
      <w:marTop w:val="0"/>
      <w:marBottom w:val="0"/>
      <w:divBdr>
        <w:top w:val="none" w:sz="0" w:space="0" w:color="auto"/>
        <w:left w:val="none" w:sz="0" w:space="0" w:color="auto"/>
        <w:bottom w:val="none" w:sz="0" w:space="0" w:color="auto"/>
        <w:right w:val="none" w:sz="0" w:space="0" w:color="auto"/>
      </w:divBdr>
    </w:div>
    <w:div w:id="408306476">
      <w:bodyDiv w:val="1"/>
      <w:marLeft w:val="0"/>
      <w:marRight w:val="0"/>
      <w:marTop w:val="0"/>
      <w:marBottom w:val="0"/>
      <w:divBdr>
        <w:top w:val="none" w:sz="0" w:space="0" w:color="auto"/>
        <w:left w:val="none" w:sz="0" w:space="0" w:color="auto"/>
        <w:bottom w:val="none" w:sz="0" w:space="0" w:color="auto"/>
        <w:right w:val="none" w:sz="0" w:space="0" w:color="auto"/>
      </w:divBdr>
    </w:div>
    <w:div w:id="427433804">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489829090">
      <w:bodyDiv w:val="1"/>
      <w:marLeft w:val="0"/>
      <w:marRight w:val="0"/>
      <w:marTop w:val="0"/>
      <w:marBottom w:val="0"/>
      <w:divBdr>
        <w:top w:val="none" w:sz="0" w:space="0" w:color="auto"/>
        <w:left w:val="none" w:sz="0" w:space="0" w:color="auto"/>
        <w:bottom w:val="none" w:sz="0" w:space="0" w:color="auto"/>
        <w:right w:val="none" w:sz="0" w:space="0" w:color="auto"/>
      </w:divBdr>
    </w:div>
    <w:div w:id="505174483">
      <w:bodyDiv w:val="1"/>
      <w:marLeft w:val="0"/>
      <w:marRight w:val="0"/>
      <w:marTop w:val="0"/>
      <w:marBottom w:val="0"/>
      <w:divBdr>
        <w:top w:val="none" w:sz="0" w:space="0" w:color="auto"/>
        <w:left w:val="none" w:sz="0" w:space="0" w:color="auto"/>
        <w:bottom w:val="none" w:sz="0" w:space="0" w:color="auto"/>
        <w:right w:val="none" w:sz="0" w:space="0" w:color="auto"/>
      </w:divBdr>
    </w:div>
    <w:div w:id="541092177">
      <w:bodyDiv w:val="1"/>
      <w:marLeft w:val="0"/>
      <w:marRight w:val="0"/>
      <w:marTop w:val="0"/>
      <w:marBottom w:val="0"/>
      <w:divBdr>
        <w:top w:val="none" w:sz="0" w:space="0" w:color="auto"/>
        <w:left w:val="none" w:sz="0" w:space="0" w:color="auto"/>
        <w:bottom w:val="none" w:sz="0" w:space="0" w:color="auto"/>
        <w:right w:val="none" w:sz="0" w:space="0" w:color="auto"/>
      </w:divBdr>
    </w:div>
    <w:div w:id="617957739">
      <w:bodyDiv w:val="1"/>
      <w:marLeft w:val="0"/>
      <w:marRight w:val="0"/>
      <w:marTop w:val="0"/>
      <w:marBottom w:val="0"/>
      <w:divBdr>
        <w:top w:val="none" w:sz="0" w:space="0" w:color="auto"/>
        <w:left w:val="none" w:sz="0" w:space="0" w:color="auto"/>
        <w:bottom w:val="none" w:sz="0" w:space="0" w:color="auto"/>
        <w:right w:val="none" w:sz="0" w:space="0" w:color="auto"/>
      </w:divBdr>
    </w:div>
    <w:div w:id="637028854">
      <w:bodyDiv w:val="1"/>
      <w:marLeft w:val="0"/>
      <w:marRight w:val="0"/>
      <w:marTop w:val="0"/>
      <w:marBottom w:val="0"/>
      <w:divBdr>
        <w:top w:val="none" w:sz="0" w:space="0" w:color="auto"/>
        <w:left w:val="none" w:sz="0" w:space="0" w:color="auto"/>
        <w:bottom w:val="none" w:sz="0" w:space="0" w:color="auto"/>
        <w:right w:val="none" w:sz="0" w:space="0" w:color="auto"/>
      </w:divBdr>
    </w:div>
    <w:div w:id="670303066">
      <w:bodyDiv w:val="1"/>
      <w:marLeft w:val="0"/>
      <w:marRight w:val="0"/>
      <w:marTop w:val="0"/>
      <w:marBottom w:val="0"/>
      <w:divBdr>
        <w:top w:val="none" w:sz="0" w:space="0" w:color="auto"/>
        <w:left w:val="none" w:sz="0" w:space="0" w:color="auto"/>
        <w:bottom w:val="none" w:sz="0" w:space="0" w:color="auto"/>
        <w:right w:val="none" w:sz="0" w:space="0" w:color="auto"/>
      </w:divBdr>
    </w:div>
    <w:div w:id="698552259">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48773914">
      <w:bodyDiv w:val="1"/>
      <w:marLeft w:val="0"/>
      <w:marRight w:val="0"/>
      <w:marTop w:val="0"/>
      <w:marBottom w:val="0"/>
      <w:divBdr>
        <w:top w:val="none" w:sz="0" w:space="0" w:color="auto"/>
        <w:left w:val="none" w:sz="0" w:space="0" w:color="auto"/>
        <w:bottom w:val="none" w:sz="0" w:space="0" w:color="auto"/>
        <w:right w:val="none" w:sz="0" w:space="0" w:color="auto"/>
      </w:divBdr>
    </w:div>
    <w:div w:id="801121275">
      <w:bodyDiv w:val="1"/>
      <w:marLeft w:val="0"/>
      <w:marRight w:val="0"/>
      <w:marTop w:val="0"/>
      <w:marBottom w:val="0"/>
      <w:divBdr>
        <w:top w:val="none" w:sz="0" w:space="0" w:color="auto"/>
        <w:left w:val="none" w:sz="0" w:space="0" w:color="auto"/>
        <w:bottom w:val="none" w:sz="0" w:space="0" w:color="auto"/>
        <w:right w:val="none" w:sz="0" w:space="0" w:color="auto"/>
      </w:divBdr>
    </w:div>
    <w:div w:id="811405212">
      <w:bodyDiv w:val="1"/>
      <w:marLeft w:val="0"/>
      <w:marRight w:val="0"/>
      <w:marTop w:val="0"/>
      <w:marBottom w:val="0"/>
      <w:divBdr>
        <w:top w:val="none" w:sz="0" w:space="0" w:color="auto"/>
        <w:left w:val="none" w:sz="0" w:space="0" w:color="auto"/>
        <w:bottom w:val="none" w:sz="0" w:space="0" w:color="auto"/>
        <w:right w:val="none" w:sz="0" w:space="0" w:color="auto"/>
      </w:divBdr>
    </w:div>
    <w:div w:id="860751242">
      <w:bodyDiv w:val="1"/>
      <w:marLeft w:val="0"/>
      <w:marRight w:val="0"/>
      <w:marTop w:val="0"/>
      <w:marBottom w:val="0"/>
      <w:divBdr>
        <w:top w:val="none" w:sz="0" w:space="0" w:color="auto"/>
        <w:left w:val="none" w:sz="0" w:space="0" w:color="auto"/>
        <w:bottom w:val="none" w:sz="0" w:space="0" w:color="auto"/>
        <w:right w:val="none" w:sz="0" w:space="0" w:color="auto"/>
      </w:divBdr>
    </w:div>
    <w:div w:id="882443488">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29511759">
      <w:bodyDiv w:val="1"/>
      <w:marLeft w:val="0"/>
      <w:marRight w:val="0"/>
      <w:marTop w:val="0"/>
      <w:marBottom w:val="0"/>
      <w:divBdr>
        <w:top w:val="none" w:sz="0" w:space="0" w:color="auto"/>
        <w:left w:val="none" w:sz="0" w:space="0" w:color="auto"/>
        <w:bottom w:val="none" w:sz="0" w:space="0" w:color="auto"/>
        <w:right w:val="none" w:sz="0" w:space="0" w:color="auto"/>
      </w:divBdr>
    </w:div>
    <w:div w:id="947470584">
      <w:bodyDiv w:val="1"/>
      <w:marLeft w:val="0"/>
      <w:marRight w:val="0"/>
      <w:marTop w:val="0"/>
      <w:marBottom w:val="0"/>
      <w:divBdr>
        <w:top w:val="none" w:sz="0" w:space="0" w:color="auto"/>
        <w:left w:val="none" w:sz="0" w:space="0" w:color="auto"/>
        <w:bottom w:val="none" w:sz="0" w:space="0" w:color="auto"/>
        <w:right w:val="none" w:sz="0" w:space="0" w:color="auto"/>
      </w:divBdr>
    </w:div>
    <w:div w:id="965085101">
      <w:bodyDiv w:val="1"/>
      <w:marLeft w:val="0"/>
      <w:marRight w:val="0"/>
      <w:marTop w:val="0"/>
      <w:marBottom w:val="0"/>
      <w:divBdr>
        <w:top w:val="none" w:sz="0" w:space="0" w:color="auto"/>
        <w:left w:val="none" w:sz="0" w:space="0" w:color="auto"/>
        <w:bottom w:val="none" w:sz="0" w:space="0" w:color="auto"/>
        <w:right w:val="none" w:sz="0" w:space="0" w:color="auto"/>
      </w:divBdr>
    </w:div>
    <w:div w:id="1037896638">
      <w:bodyDiv w:val="1"/>
      <w:marLeft w:val="0"/>
      <w:marRight w:val="0"/>
      <w:marTop w:val="0"/>
      <w:marBottom w:val="0"/>
      <w:divBdr>
        <w:top w:val="none" w:sz="0" w:space="0" w:color="auto"/>
        <w:left w:val="none" w:sz="0" w:space="0" w:color="auto"/>
        <w:bottom w:val="none" w:sz="0" w:space="0" w:color="auto"/>
        <w:right w:val="none" w:sz="0" w:space="0" w:color="auto"/>
      </w:divBdr>
    </w:div>
    <w:div w:id="1049763811">
      <w:bodyDiv w:val="1"/>
      <w:marLeft w:val="0"/>
      <w:marRight w:val="0"/>
      <w:marTop w:val="0"/>
      <w:marBottom w:val="0"/>
      <w:divBdr>
        <w:top w:val="none" w:sz="0" w:space="0" w:color="auto"/>
        <w:left w:val="none" w:sz="0" w:space="0" w:color="auto"/>
        <w:bottom w:val="none" w:sz="0" w:space="0" w:color="auto"/>
        <w:right w:val="none" w:sz="0" w:space="0" w:color="auto"/>
      </w:divBdr>
    </w:div>
    <w:div w:id="1053233396">
      <w:bodyDiv w:val="1"/>
      <w:marLeft w:val="0"/>
      <w:marRight w:val="0"/>
      <w:marTop w:val="0"/>
      <w:marBottom w:val="0"/>
      <w:divBdr>
        <w:top w:val="none" w:sz="0" w:space="0" w:color="auto"/>
        <w:left w:val="none" w:sz="0" w:space="0" w:color="auto"/>
        <w:bottom w:val="none" w:sz="0" w:space="0" w:color="auto"/>
        <w:right w:val="none" w:sz="0" w:space="0" w:color="auto"/>
      </w:divBdr>
    </w:div>
    <w:div w:id="1068529003">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05661726">
      <w:bodyDiv w:val="1"/>
      <w:marLeft w:val="0"/>
      <w:marRight w:val="0"/>
      <w:marTop w:val="0"/>
      <w:marBottom w:val="0"/>
      <w:divBdr>
        <w:top w:val="none" w:sz="0" w:space="0" w:color="auto"/>
        <w:left w:val="none" w:sz="0" w:space="0" w:color="auto"/>
        <w:bottom w:val="none" w:sz="0" w:space="0" w:color="auto"/>
        <w:right w:val="none" w:sz="0" w:space="0" w:color="auto"/>
      </w:divBdr>
    </w:div>
    <w:div w:id="1106584384">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0807548">
      <w:bodyDiv w:val="1"/>
      <w:marLeft w:val="0"/>
      <w:marRight w:val="0"/>
      <w:marTop w:val="0"/>
      <w:marBottom w:val="0"/>
      <w:divBdr>
        <w:top w:val="none" w:sz="0" w:space="0" w:color="auto"/>
        <w:left w:val="none" w:sz="0" w:space="0" w:color="auto"/>
        <w:bottom w:val="none" w:sz="0" w:space="0" w:color="auto"/>
        <w:right w:val="none" w:sz="0" w:space="0" w:color="auto"/>
      </w:divBdr>
    </w:div>
    <w:div w:id="1165970831">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212906">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63536327">
      <w:bodyDiv w:val="1"/>
      <w:marLeft w:val="0"/>
      <w:marRight w:val="0"/>
      <w:marTop w:val="0"/>
      <w:marBottom w:val="0"/>
      <w:divBdr>
        <w:top w:val="none" w:sz="0" w:space="0" w:color="auto"/>
        <w:left w:val="none" w:sz="0" w:space="0" w:color="auto"/>
        <w:bottom w:val="none" w:sz="0" w:space="0" w:color="auto"/>
        <w:right w:val="none" w:sz="0" w:space="0" w:color="auto"/>
      </w:divBdr>
    </w:div>
    <w:div w:id="1309244192">
      <w:bodyDiv w:val="1"/>
      <w:marLeft w:val="0"/>
      <w:marRight w:val="0"/>
      <w:marTop w:val="0"/>
      <w:marBottom w:val="0"/>
      <w:divBdr>
        <w:top w:val="none" w:sz="0" w:space="0" w:color="auto"/>
        <w:left w:val="none" w:sz="0" w:space="0" w:color="auto"/>
        <w:bottom w:val="none" w:sz="0" w:space="0" w:color="auto"/>
        <w:right w:val="none" w:sz="0" w:space="0" w:color="auto"/>
      </w:divBdr>
    </w:div>
    <w:div w:id="1325400415">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4064245">
      <w:bodyDiv w:val="1"/>
      <w:marLeft w:val="0"/>
      <w:marRight w:val="0"/>
      <w:marTop w:val="0"/>
      <w:marBottom w:val="0"/>
      <w:divBdr>
        <w:top w:val="none" w:sz="0" w:space="0" w:color="auto"/>
        <w:left w:val="none" w:sz="0" w:space="0" w:color="auto"/>
        <w:bottom w:val="none" w:sz="0" w:space="0" w:color="auto"/>
        <w:right w:val="none" w:sz="0" w:space="0" w:color="auto"/>
      </w:divBdr>
    </w:div>
    <w:div w:id="1450200500">
      <w:bodyDiv w:val="1"/>
      <w:marLeft w:val="0"/>
      <w:marRight w:val="0"/>
      <w:marTop w:val="0"/>
      <w:marBottom w:val="0"/>
      <w:divBdr>
        <w:top w:val="none" w:sz="0" w:space="0" w:color="auto"/>
        <w:left w:val="none" w:sz="0" w:space="0" w:color="auto"/>
        <w:bottom w:val="none" w:sz="0" w:space="0" w:color="auto"/>
        <w:right w:val="none" w:sz="0" w:space="0" w:color="auto"/>
      </w:divBdr>
    </w:div>
    <w:div w:id="1451707970">
      <w:bodyDiv w:val="1"/>
      <w:marLeft w:val="0"/>
      <w:marRight w:val="0"/>
      <w:marTop w:val="0"/>
      <w:marBottom w:val="0"/>
      <w:divBdr>
        <w:top w:val="none" w:sz="0" w:space="0" w:color="auto"/>
        <w:left w:val="none" w:sz="0" w:space="0" w:color="auto"/>
        <w:bottom w:val="none" w:sz="0" w:space="0" w:color="auto"/>
        <w:right w:val="none" w:sz="0" w:space="0" w:color="auto"/>
      </w:divBdr>
    </w:div>
    <w:div w:id="1455249736">
      <w:bodyDiv w:val="1"/>
      <w:marLeft w:val="0"/>
      <w:marRight w:val="0"/>
      <w:marTop w:val="0"/>
      <w:marBottom w:val="0"/>
      <w:divBdr>
        <w:top w:val="none" w:sz="0" w:space="0" w:color="auto"/>
        <w:left w:val="none" w:sz="0" w:space="0" w:color="auto"/>
        <w:bottom w:val="none" w:sz="0" w:space="0" w:color="auto"/>
        <w:right w:val="none" w:sz="0" w:space="0" w:color="auto"/>
      </w:divBdr>
    </w:div>
    <w:div w:id="1501234152">
      <w:bodyDiv w:val="1"/>
      <w:marLeft w:val="0"/>
      <w:marRight w:val="0"/>
      <w:marTop w:val="0"/>
      <w:marBottom w:val="0"/>
      <w:divBdr>
        <w:top w:val="none" w:sz="0" w:space="0" w:color="auto"/>
        <w:left w:val="none" w:sz="0" w:space="0" w:color="auto"/>
        <w:bottom w:val="none" w:sz="0" w:space="0" w:color="auto"/>
        <w:right w:val="none" w:sz="0" w:space="0" w:color="auto"/>
      </w:divBdr>
    </w:div>
    <w:div w:id="1517116780">
      <w:bodyDiv w:val="1"/>
      <w:marLeft w:val="0"/>
      <w:marRight w:val="0"/>
      <w:marTop w:val="0"/>
      <w:marBottom w:val="0"/>
      <w:divBdr>
        <w:top w:val="none" w:sz="0" w:space="0" w:color="auto"/>
        <w:left w:val="none" w:sz="0" w:space="0" w:color="auto"/>
        <w:bottom w:val="none" w:sz="0" w:space="0" w:color="auto"/>
        <w:right w:val="none" w:sz="0" w:space="0" w:color="auto"/>
      </w:divBdr>
    </w:div>
    <w:div w:id="1567716213">
      <w:bodyDiv w:val="1"/>
      <w:marLeft w:val="0"/>
      <w:marRight w:val="0"/>
      <w:marTop w:val="0"/>
      <w:marBottom w:val="0"/>
      <w:divBdr>
        <w:top w:val="none" w:sz="0" w:space="0" w:color="auto"/>
        <w:left w:val="none" w:sz="0" w:space="0" w:color="auto"/>
        <w:bottom w:val="none" w:sz="0" w:space="0" w:color="auto"/>
        <w:right w:val="none" w:sz="0" w:space="0" w:color="auto"/>
      </w:divBdr>
    </w:div>
    <w:div w:id="1650591194">
      <w:bodyDiv w:val="1"/>
      <w:marLeft w:val="0"/>
      <w:marRight w:val="0"/>
      <w:marTop w:val="0"/>
      <w:marBottom w:val="0"/>
      <w:divBdr>
        <w:top w:val="none" w:sz="0" w:space="0" w:color="auto"/>
        <w:left w:val="none" w:sz="0" w:space="0" w:color="auto"/>
        <w:bottom w:val="none" w:sz="0" w:space="0" w:color="auto"/>
        <w:right w:val="none" w:sz="0" w:space="0" w:color="auto"/>
      </w:divBdr>
    </w:div>
    <w:div w:id="1668555759">
      <w:bodyDiv w:val="1"/>
      <w:marLeft w:val="0"/>
      <w:marRight w:val="0"/>
      <w:marTop w:val="0"/>
      <w:marBottom w:val="0"/>
      <w:divBdr>
        <w:top w:val="none" w:sz="0" w:space="0" w:color="auto"/>
        <w:left w:val="none" w:sz="0" w:space="0" w:color="auto"/>
        <w:bottom w:val="none" w:sz="0" w:space="0" w:color="auto"/>
        <w:right w:val="none" w:sz="0" w:space="0" w:color="auto"/>
      </w:divBdr>
    </w:div>
    <w:div w:id="1689794959">
      <w:bodyDiv w:val="1"/>
      <w:marLeft w:val="0"/>
      <w:marRight w:val="0"/>
      <w:marTop w:val="0"/>
      <w:marBottom w:val="0"/>
      <w:divBdr>
        <w:top w:val="none" w:sz="0" w:space="0" w:color="auto"/>
        <w:left w:val="none" w:sz="0" w:space="0" w:color="auto"/>
        <w:bottom w:val="none" w:sz="0" w:space="0" w:color="auto"/>
        <w:right w:val="none" w:sz="0" w:space="0" w:color="auto"/>
      </w:divBdr>
    </w:div>
    <w:div w:id="1719012840">
      <w:bodyDiv w:val="1"/>
      <w:marLeft w:val="0"/>
      <w:marRight w:val="0"/>
      <w:marTop w:val="0"/>
      <w:marBottom w:val="0"/>
      <w:divBdr>
        <w:top w:val="none" w:sz="0" w:space="0" w:color="auto"/>
        <w:left w:val="none" w:sz="0" w:space="0" w:color="auto"/>
        <w:bottom w:val="none" w:sz="0" w:space="0" w:color="auto"/>
        <w:right w:val="none" w:sz="0" w:space="0" w:color="auto"/>
      </w:divBdr>
    </w:div>
    <w:div w:id="1730105953">
      <w:bodyDiv w:val="1"/>
      <w:marLeft w:val="0"/>
      <w:marRight w:val="0"/>
      <w:marTop w:val="0"/>
      <w:marBottom w:val="0"/>
      <w:divBdr>
        <w:top w:val="none" w:sz="0" w:space="0" w:color="auto"/>
        <w:left w:val="none" w:sz="0" w:space="0" w:color="auto"/>
        <w:bottom w:val="none" w:sz="0" w:space="0" w:color="auto"/>
        <w:right w:val="none" w:sz="0" w:space="0" w:color="auto"/>
      </w:divBdr>
    </w:div>
    <w:div w:id="1741900053">
      <w:bodyDiv w:val="1"/>
      <w:marLeft w:val="0"/>
      <w:marRight w:val="0"/>
      <w:marTop w:val="0"/>
      <w:marBottom w:val="0"/>
      <w:divBdr>
        <w:top w:val="none" w:sz="0" w:space="0" w:color="auto"/>
        <w:left w:val="none" w:sz="0" w:space="0" w:color="auto"/>
        <w:bottom w:val="none" w:sz="0" w:space="0" w:color="auto"/>
        <w:right w:val="none" w:sz="0" w:space="0" w:color="auto"/>
      </w:divBdr>
    </w:div>
    <w:div w:id="1789353812">
      <w:bodyDiv w:val="1"/>
      <w:marLeft w:val="0"/>
      <w:marRight w:val="0"/>
      <w:marTop w:val="0"/>
      <w:marBottom w:val="0"/>
      <w:divBdr>
        <w:top w:val="none" w:sz="0" w:space="0" w:color="auto"/>
        <w:left w:val="none" w:sz="0" w:space="0" w:color="auto"/>
        <w:bottom w:val="none" w:sz="0" w:space="0" w:color="auto"/>
        <w:right w:val="none" w:sz="0" w:space="0" w:color="auto"/>
      </w:divBdr>
    </w:div>
    <w:div w:id="1800148849">
      <w:bodyDiv w:val="1"/>
      <w:marLeft w:val="0"/>
      <w:marRight w:val="0"/>
      <w:marTop w:val="0"/>
      <w:marBottom w:val="0"/>
      <w:divBdr>
        <w:top w:val="none" w:sz="0" w:space="0" w:color="auto"/>
        <w:left w:val="none" w:sz="0" w:space="0" w:color="auto"/>
        <w:bottom w:val="none" w:sz="0" w:space="0" w:color="auto"/>
        <w:right w:val="none" w:sz="0" w:space="0" w:color="auto"/>
      </w:divBdr>
    </w:div>
    <w:div w:id="1807307689">
      <w:bodyDiv w:val="1"/>
      <w:marLeft w:val="0"/>
      <w:marRight w:val="0"/>
      <w:marTop w:val="0"/>
      <w:marBottom w:val="0"/>
      <w:divBdr>
        <w:top w:val="none" w:sz="0" w:space="0" w:color="auto"/>
        <w:left w:val="none" w:sz="0" w:space="0" w:color="auto"/>
        <w:bottom w:val="none" w:sz="0" w:space="0" w:color="auto"/>
        <w:right w:val="none" w:sz="0" w:space="0" w:color="auto"/>
      </w:divBdr>
    </w:div>
    <w:div w:id="1839423985">
      <w:bodyDiv w:val="1"/>
      <w:marLeft w:val="0"/>
      <w:marRight w:val="0"/>
      <w:marTop w:val="0"/>
      <w:marBottom w:val="0"/>
      <w:divBdr>
        <w:top w:val="none" w:sz="0" w:space="0" w:color="auto"/>
        <w:left w:val="none" w:sz="0" w:space="0" w:color="auto"/>
        <w:bottom w:val="none" w:sz="0" w:space="0" w:color="auto"/>
        <w:right w:val="none" w:sz="0" w:space="0" w:color="auto"/>
      </w:divBdr>
    </w:div>
    <w:div w:id="1849364806">
      <w:bodyDiv w:val="1"/>
      <w:marLeft w:val="0"/>
      <w:marRight w:val="0"/>
      <w:marTop w:val="0"/>
      <w:marBottom w:val="0"/>
      <w:divBdr>
        <w:top w:val="none" w:sz="0" w:space="0" w:color="auto"/>
        <w:left w:val="none" w:sz="0" w:space="0" w:color="auto"/>
        <w:bottom w:val="none" w:sz="0" w:space="0" w:color="auto"/>
        <w:right w:val="none" w:sz="0" w:space="0" w:color="auto"/>
      </w:divBdr>
    </w:div>
    <w:div w:id="1857766007">
      <w:bodyDiv w:val="1"/>
      <w:marLeft w:val="0"/>
      <w:marRight w:val="0"/>
      <w:marTop w:val="0"/>
      <w:marBottom w:val="0"/>
      <w:divBdr>
        <w:top w:val="none" w:sz="0" w:space="0" w:color="auto"/>
        <w:left w:val="none" w:sz="0" w:space="0" w:color="auto"/>
        <w:bottom w:val="none" w:sz="0" w:space="0" w:color="auto"/>
        <w:right w:val="none" w:sz="0" w:space="0" w:color="auto"/>
      </w:divBdr>
    </w:div>
    <w:div w:id="1862082508">
      <w:bodyDiv w:val="1"/>
      <w:marLeft w:val="0"/>
      <w:marRight w:val="0"/>
      <w:marTop w:val="0"/>
      <w:marBottom w:val="0"/>
      <w:divBdr>
        <w:top w:val="none" w:sz="0" w:space="0" w:color="auto"/>
        <w:left w:val="none" w:sz="0" w:space="0" w:color="auto"/>
        <w:bottom w:val="none" w:sz="0" w:space="0" w:color="auto"/>
        <w:right w:val="none" w:sz="0" w:space="0" w:color="auto"/>
      </w:divBdr>
    </w:div>
    <w:div w:id="1891501622">
      <w:bodyDiv w:val="1"/>
      <w:marLeft w:val="0"/>
      <w:marRight w:val="0"/>
      <w:marTop w:val="0"/>
      <w:marBottom w:val="0"/>
      <w:divBdr>
        <w:top w:val="none" w:sz="0" w:space="0" w:color="auto"/>
        <w:left w:val="none" w:sz="0" w:space="0" w:color="auto"/>
        <w:bottom w:val="none" w:sz="0" w:space="0" w:color="auto"/>
        <w:right w:val="none" w:sz="0" w:space="0" w:color="auto"/>
      </w:divBdr>
    </w:div>
    <w:div w:id="1922788787">
      <w:bodyDiv w:val="1"/>
      <w:marLeft w:val="0"/>
      <w:marRight w:val="0"/>
      <w:marTop w:val="0"/>
      <w:marBottom w:val="0"/>
      <w:divBdr>
        <w:top w:val="none" w:sz="0" w:space="0" w:color="auto"/>
        <w:left w:val="none" w:sz="0" w:space="0" w:color="auto"/>
        <w:bottom w:val="none" w:sz="0" w:space="0" w:color="auto"/>
        <w:right w:val="none" w:sz="0" w:space="0" w:color="auto"/>
      </w:divBdr>
    </w:div>
    <w:div w:id="1943225465">
      <w:bodyDiv w:val="1"/>
      <w:marLeft w:val="0"/>
      <w:marRight w:val="0"/>
      <w:marTop w:val="0"/>
      <w:marBottom w:val="0"/>
      <w:divBdr>
        <w:top w:val="none" w:sz="0" w:space="0" w:color="auto"/>
        <w:left w:val="none" w:sz="0" w:space="0" w:color="auto"/>
        <w:bottom w:val="none" w:sz="0" w:space="0" w:color="auto"/>
        <w:right w:val="none" w:sz="0" w:space="0" w:color="auto"/>
      </w:divBdr>
    </w:div>
    <w:div w:id="1987583255">
      <w:bodyDiv w:val="1"/>
      <w:marLeft w:val="0"/>
      <w:marRight w:val="0"/>
      <w:marTop w:val="0"/>
      <w:marBottom w:val="0"/>
      <w:divBdr>
        <w:top w:val="none" w:sz="0" w:space="0" w:color="auto"/>
        <w:left w:val="none" w:sz="0" w:space="0" w:color="auto"/>
        <w:bottom w:val="none" w:sz="0" w:space="0" w:color="auto"/>
        <w:right w:val="none" w:sz="0" w:space="0" w:color="auto"/>
      </w:divBdr>
    </w:div>
    <w:div w:id="2001424760">
      <w:bodyDiv w:val="1"/>
      <w:marLeft w:val="0"/>
      <w:marRight w:val="0"/>
      <w:marTop w:val="0"/>
      <w:marBottom w:val="0"/>
      <w:divBdr>
        <w:top w:val="none" w:sz="0" w:space="0" w:color="auto"/>
        <w:left w:val="none" w:sz="0" w:space="0" w:color="auto"/>
        <w:bottom w:val="none" w:sz="0" w:space="0" w:color="auto"/>
        <w:right w:val="none" w:sz="0" w:space="0" w:color="auto"/>
      </w:divBdr>
    </w:div>
    <w:div w:id="2009870931">
      <w:bodyDiv w:val="1"/>
      <w:marLeft w:val="0"/>
      <w:marRight w:val="0"/>
      <w:marTop w:val="0"/>
      <w:marBottom w:val="0"/>
      <w:divBdr>
        <w:top w:val="none" w:sz="0" w:space="0" w:color="auto"/>
        <w:left w:val="none" w:sz="0" w:space="0" w:color="auto"/>
        <w:bottom w:val="none" w:sz="0" w:space="0" w:color="auto"/>
        <w:right w:val="none" w:sz="0" w:space="0" w:color="auto"/>
      </w:divBdr>
    </w:div>
    <w:div w:id="2014842610">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48672982">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mailto:mara.karaklajic@ivanjica.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a.karaklajic@ivanjica.gov.rs" TargetMode="External"/><Relationship Id="rId17" Type="http://schemas.openxmlformats.org/officeDocument/2006/relationships/hyperlink" Target="mailto:mara.karaklajic"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irekcija-Mara\AppData\Roaming\Microsoft\Word\www.ivanjica.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10" Type="http://schemas.openxmlformats.org/officeDocument/2006/relationships/hyperlink" Target="http://portal.ujn.gov.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51B0-86C9-42CD-9644-7DB4E62D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3442</TotalTime>
  <Pages>68</Pages>
  <Words>20370</Words>
  <Characters>116110</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200</cp:revision>
  <cp:lastPrinted>2018-10-01T14:09:00Z</cp:lastPrinted>
  <dcterms:created xsi:type="dcterms:W3CDTF">2014-09-30T12:12:00Z</dcterms:created>
  <dcterms:modified xsi:type="dcterms:W3CDTF">2018-10-01T14:09:00Z</dcterms:modified>
</cp:coreProperties>
</file>