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2A" w:rsidRDefault="0025650A" w:rsidP="00CB312A">
      <w:pPr>
        <w:pStyle w:val="ListParagraph"/>
        <w:ind w:left="0"/>
        <w:jc w:val="both"/>
        <w:rPr>
          <w:rFonts w:ascii="Times New Roman" w:hAnsi="Times New Roman"/>
          <w:lang w:val="ru-RU"/>
        </w:rPr>
      </w:pPr>
      <w:r>
        <w:rPr>
          <w:rFonts w:ascii="Times New Roman" w:hAnsi="Times New Roman"/>
          <w:lang w:val="ru-RU"/>
        </w:rPr>
        <w:t>Република Србија</w:t>
      </w:r>
    </w:p>
    <w:p w:rsidR="00CB312A" w:rsidRDefault="0025650A" w:rsidP="00CB312A">
      <w:pPr>
        <w:pStyle w:val="ListParagraph"/>
        <w:ind w:left="0"/>
        <w:jc w:val="both"/>
        <w:rPr>
          <w:rFonts w:ascii="Times New Roman" w:hAnsi="Times New Roman"/>
          <w:lang w:val="ru-RU"/>
        </w:rPr>
      </w:pPr>
      <w:r>
        <w:rPr>
          <w:rFonts w:ascii="Times New Roman" w:hAnsi="Times New Roman"/>
          <w:lang w:val="ru-RU"/>
        </w:rPr>
        <w:t>Општина</w:t>
      </w:r>
      <w:r w:rsidR="00CB312A">
        <w:rPr>
          <w:rFonts w:ascii="Times New Roman" w:hAnsi="Times New Roman"/>
          <w:lang w:val="ru-RU"/>
        </w:rPr>
        <w:t xml:space="preserve"> Ивањица</w:t>
      </w:r>
    </w:p>
    <w:p w:rsidR="00CB312A" w:rsidRPr="008A3652" w:rsidRDefault="00CB312A" w:rsidP="00CB312A">
      <w:pPr>
        <w:pStyle w:val="ListParagraph"/>
        <w:ind w:left="0"/>
        <w:jc w:val="both"/>
        <w:rPr>
          <w:rFonts w:ascii="Times New Roman" w:hAnsi="Times New Roman"/>
          <w:lang w:val="sr-Cyrl-CS"/>
        </w:rPr>
      </w:pPr>
      <w:r>
        <w:rPr>
          <w:rFonts w:ascii="Times New Roman" w:hAnsi="Times New Roman"/>
          <w:lang w:val="ru-RU"/>
        </w:rPr>
        <w:t>Број</w:t>
      </w:r>
      <w:r>
        <w:rPr>
          <w:rFonts w:ascii="Times New Roman" w:hAnsi="Times New Roman"/>
        </w:rPr>
        <w:t xml:space="preserve">: </w:t>
      </w:r>
      <w:r w:rsidR="0025650A">
        <w:rPr>
          <w:rFonts w:ascii="Times New Roman" w:hAnsi="Times New Roman"/>
          <w:lang w:val="sr-Cyrl-CS"/>
        </w:rPr>
        <w:t>404-2-2/2016-1</w:t>
      </w:r>
    </w:p>
    <w:p w:rsidR="00CB312A" w:rsidRPr="006639E7" w:rsidRDefault="006639E7" w:rsidP="00CB312A">
      <w:pPr>
        <w:pStyle w:val="ListParagraph"/>
        <w:ind w:left="0"/>
        <w:jc w:val="both"/>
        <w:rPr>
          <w:rFonts w:ascii="Times New Roman" w:hAnsi="Times New Roman"/>
          <w:lang w:val="sr-Cyrl-CS"/>
        </w:rPr>
      </w:pPr>
      <w:r>
        <w:rPr>
          <w:rFonts w:ascii="Times New Roman" w:hAnsi="Times New Roman"/>
          <w:lang w:val="ru-RU"/>
        </w:rPr>
        <w:t>Датум</w:t>
      </w:r>
      <w:r>
        <w:rPr>
          <w:rFonts w:ascii="Times New Roman" w:hAnsi="Times New Roman"/>
        </w:rPr>
        <w:t xml:space="preserve">: </w:t>
      </w:r>
      <w:r w:rsidR="0025650A">
        <w:rPr>
          <w:rFonts w:ascii="Times New Roman" w:hAnsi="Times New Roman"/>
          <w:lang w:val="sr-Cyrl-CS"/>
        </w:rPr>
        <w:t>09.12</w:t>
      </w:r>
      <w:r w:rsidR="00FE4387">
        <w:rPr>
          <w:rFonts w:ascii="Times New Roman" w:hAnsi="Times New Roman"/>
          <w:lang w:val="sr-Cyrl-CS"/>
        </w:rPr>
        <w:t>.2016</w:t>
      </w:r>
      <w:r>
        <w:rPr>
          <w:rFonts w:ascii="Times New Roman" w:hAnsi="Times New Roman"/>
        </w:rPr>
        <w:t>.године.</w:t>
      </w:r>
    </w:p>
    <w:p w:rsidR="00CB312A" w:rsidRDefault="00CB312A" w:rsidP="00CB312A">
      <w:pPr>
        <w:pStyle w:val="ListParagraph"/>
        <w:ind w:left="0"/>
        <w:jc w:val="both"/>
        <w:rPr>
          <w:rFonts w:ascii="Times New Roman" w:hAnsi="Times New Roman"/>
          <w:lang w:val="ru-RU"/>
        </w:rPr>
      </w:pPr>
      <w:r>
        <w:rPr>
          <w:rFonts w:ascii="Times New Roman" w:hAnsi="Times New Roman"/>
          <w:lang w:val="ru-RU"/>
        </w:rPr>
        <w:t>И В А Њ И Ц А</w:t>
      </w:r>
    </w:p>
    <w:p w:rsidR="008A3652" w:rsidRDefault="008A3652" w:rsidP="00CB312A">
      <w:pPr>
        <w:pStyle w:val="ListParagraph"/>
        <w:ind w:left="0"/>
        <w:jc w:val="both"/>
        <w:rPr>
          <w:rFonts w:ascii="Times New Roman" w:hAnsi="Times New Roman"/>
          <w:lang w:val="ru-RU"/>
        </w:rPr>
      </w:pPr>
    </w:p>
    <w:p w:rsidR="008A3652" w:rsidRDefault="008A3652" w:rsidP="00CB312A">
      <w:pPr>
        <w:pStyle w:val="ListParagraph"/>
        <w:ind w:left="0"/>
        <w:jc w:val="both"/>
        <w:rPr>
          <w:rFonts w:ascii="Times New Roman" w:hAnsi="Times New Roman"/>
          <w:lang w:val="ru-RU"/>
        </w:rPr>
      </w:pPr>
    </w:p>
    <w:p w:rsidR="008A3652" w:rsidRDefault="008A3652" w:rsidP="00CB312A">
      <w:pPr>
        <w:pStyle w:val="ListParagraph"/>
        <w:ind w:left="0"/>
        <w:jc w:val="both"/>
        <w:rPr>
          <w:rFonts w:ascii="Times New Roman" w:hAnsi="Times New Roman"/>
          <w:lang w:val="ru-RU"/>
        </w:rPr>
      </w:pPr>
    </w:p>
    <w:p w:rsidR="00CB312A" w:rsidRDefault="00CB312A" w:rsidP="00CB312A">
      <w:pPr>
        <w:pStyle w:val="ListParagraph"/>
        <w:ind w:left="0"/>
        <w:jc w:val="both"/>
        <w:rPr>
          <w:rFonts w:ascii="Times New Roman" w:hAnsi="Times New Roman"/>
          <w:lang w:val="ru-RU"/>
        </w:rPr>
      </w:pPr>
    </w:p>
    <w:p w:rsidR="00CB312A" w:rsidRDefault="00CB312A" w:rsidP="008A3652">
      <w:pPr>
        <w:pStyle w:val="ListParagraph"/>
        <w:ind w:left="0" w:firstLine="708"/>
        <w:jc w:val="both"/>
        <w:rPr>
          <w:rFonts w:ascii="Times New Roman" w:hAnsi="Times New Roman"/>
          <w:lang w:val="ru-RU"/>
        </w:rPr>
      </w:pPr>
      <w:r>
        <w:rPr>
          <w:rFonts w:ascii="Times New Roman" w:hAnsi="Times New Roman"/>
          <w:lang w:val="ru-RU"/>
        </w:rPr>
        <w:t>На основу члана 63 став 3 Закона о јавним набавкама (Сл.Гл.РС 124/2012</w:t>
      </w:r>
      <w:r w:rsidR="00884C14">
        <w:rPr>
          <w:rFonts w:ascii="Times New Roman" w:hAnsi="Times New Roman"/>
          <w:lang w:val="ru-RU"/>
        </w:rPr>
        <w:t>, 14/2015 и 68/2015</w:t>
      </w:r>
      <w:r>
        <w:rPr>
          <w:rFonts w:ascii="Times New Roman" w:hAnsi="Times New Roman"/>
          <w:lang w:val="ru-RU"/>
        </w:rPr>
        <w:t xml:space="preserve">), Наручилац </w:t>
      </w:r>
      <w:r w:rsidR="0025650A">
        <w:rPr>
          <w:rFonts w:ascii="Times New Roman" w:hAnsi="Times New Roman"/>
          <w:lang w:val="ru-RU"/>
        </w:rPr>
        <w:t>Општина</w:t>
      </w:r>
      <w:r>
        <w:rPr>
          <w:rFonts w:ascii="Times New Roman" w:hAnsi="Times New Roman"/>
          <w:lang w:val="ru-RU"/>
        </w:rPr>
        <w:t xml:space="preserve"> Ивањица</w:t>
      </w:r>
      <w:r w:rsidR="00884C14">
        <w:rPr>
          <w:rFonts w:ascii="Times New Roman" w:hAnsi="Times New Roman"/>
          <w:lang w:val="ru-RU"/>
        </w:rPr>
        <w:t xml:space="preserve"> улица </w:t>
      </w:r>
      <w:r w:rsidR="0025650A">
        <w:rPr>
          <w:rFonts w:ascii="Times New Roman" w:hAnsi="Times New Roman"/>
          <w:lang w:val="ru-RU"/>
        </w:rPr>
        <w:t>Венијамина Маринковића број 1</w:t>
      </w:r>
      <w:r>
        <w:rPr>
          <w:rFonts w:ascii="Times New Roman" w:hAnsi="Times New Roman"/>
          <w:lang w:val="ru-RU"/>
        </w:rPr>
        <w:t xml:space="preserve">, у отвореном постуку јавне набавке велике вредности број </w:t>
      </w:r>
      <w:r w:rsidR="0025650A">
        <w:rPr>
          <w:rFonts w:ascii="Times New Roman" w:hAnsi="Times New Roman"/>
          <w:lang w:val="sr-Cyrl-CS"/>
        </w:rPr>
        <w:t>404-2-2/2016</w:t>
      </w:r>
      <w:r>
        <w:rPr>
          <w:rFonts w:ascii="Times New Roman" w:hAnsi="Times New Roman"/>
          <w:lang w:val="ru-RU"/>
        </w:rPr>
        <w:t xml:space="preserve">, чији је предмет </w:t>
      </w:r>
      <w:r>
        <w:rPr>
          <w:rFonts w:ascii="Times New Roman" w:hAnsi="Times New Roman"/>
          <w:lang w:val="sr-Cyrl-CS"/>
        </w:rPr>
        <w:t xml:space="preserve">набавка </w:t>
      </w:r>
      <w:r w:rsidR="005A01A4">
        <w:rPr>
          <w:rFonts w:ascii="Times New Roman" w:hAnsi="Times New Roman"/>
          <w:lang w:val="sr-Cyrl-CS"/>
        </w:rPr>
        <w:t>радова на изградњи деонице крака главног магистралног цевовода на потезу Лучка Река – Јавор у оквиру система за снабдевање водом Ивањице и пратећих насеља</w:t>
      </w:r>
      <w:r>
        <w:rPr>
          <w:rFonts w:ascii="Times New Roman" w:hAnsi="Times New Roman"/>
        </w:rPr>
        <w:t>,</w:t>
      </w:r>
      <w:r>
        <w:rPr>
          <w:rFonts w:ascii="Times New Roman" w:hAnsi="Times New Roman"/>
          <w:lang w:val="ru-RU"/>
        </w:rPr>
        <w:t>поступајући по захтеву заинтересованог лица, доставља одговор по захтеву за додатне информације и појашњења:</w:t>
      </w:r>
    </w:p>
    <w:p w:rsidR="00CB312A" w:rsidRDefault="00CB312A" w:rsidP="00CB312A">
      <w:pPr>
        <w:pStyle w:val="ListParagraph"/>
        <w:ind w:left="0"/>
        <w:jc w:val="both"/>
        <w:rPr>
          <w:rFonts w:ascii="Times New Roman" w:hAnsi="Times New Roman"/>
          <w:lang w:val="ru-RU"/>
        </w:rPr>
      </w:pPr>
    </w:p>
    <w:p w:rsidR="00CB312A" w:rsidRDefault="00CB312A" w:rsidP="00CB312A">
      <w:pPr>
        <w:pStyle w:val="ListParagraph"/>
        <w:ind w:left="0"/>
        <w:jc w:val="both"/>
        <w:rPr>
          <w:rFonts w:ascii="Times New Roman" w:hAnsi="Times New Roman"/>
          <w:lang w:val="ru-RU"/>
        </w:rPr>
      </w:pPr>
    </w:p>
    <w:p w:rsidR="001C305A" w:rsidRDefault="00CB312A" w:rsidP="0025650A">
      <w:pPr>
        <w:pStyle w:val="ListParagraph"/>
        <w:ind w:left="0"/>
        <w:jc w:val="both"/>
        <w:rPr>
          <w:rFonts w:ascii="Times New Roman" w:hAnsi="Times New Roman"/>
          <w:noProof/>
          <w:lang w:val="sr-Cyrl-CS"/>
        </w:rPr>
      </w:pPr>
      <w:r>
        <w:rPr>
          <w:rFonts w:ascii="Times New Roman" w:hAnsi="Times New Roman"/>
          <w:b/>
          <w:noProof/>
          <w:lang w:val="sr-Cyrl-CS"/>
        </w:rPr>
        <w:t>Питање</w:t>
      </w:r>
      <w:r w:rsidR="00DB7608">
        <w:rPr>
          <w:rFonts w:ascii="Times New Roman" w:hAnsi="Times New Roman"/>
          <w:b/>
          <w:noProof/>
          <w:lang w:val="sr-Cyrl-CS"/>
        </w:rPr>
        <w:t xml:space="preserve"> 1</w:t>
      </w:r>
      <w:r w:rsidR="006639E7">
        <w:rPr>
          <w:rFonts w:ascii="Times New Roman" w:hAnsi="Times New Roman"/>
          <w:b/>
          <w:noProof/>
          <w:lang w:val="sr-Cyrl-CS"/>
        </w:rPr>
        <w:t>:</w:t>
      </w:r>
      <w:r w:rsidR="00DB7608">
        <w:rPr>
          <w:rFonts w:ascii="Times New Roman" w:hAnsi="Times New Roman"/>
          <w:b/>
          <w:noProof/>
          <w:lang w:val="sr-Cyrl-CS"/>
        </w:rPr>
        <w:t xml:space="preserve"> </w:t>
      </w:r>
      <w:r w:rsidR="0025650A">
        <w:rPr>
          <w:rFonts w:ascii="Times New Roman" w:hAnsi="Times New Roman"/>
          <w:noProof/>
          <w:lang w:val="sr-Cyrl-CS"/>
        </w:rPr>
        <w:t>Пословни капацитет наведено је да је понуђач у претходних 5 година 2011,2012,2013,2014 и  2015 године извео радове на изградњи и реконструкцији водоводне мреже у вредности минимум 50.000.000,00 динара без ПДВ-а, да ли се к</w:t>
      </w:r>
      <w:r w:rsidR="005A01A4">
        <w:rPr>
          <w:rFonts w:ascii="Times New Roman" w:hAnsi="Times New Roman"/>
          <w:noProof/>
          <w:lang w:val="sr-Cyrl-CS"/>
        </w:rPr>
        <w:t>ао референца прихвата и изградњ</w:t>
      </w:r>
      <w:r w:rsidR="0025650A">
        <w:rPr>
          <w:rFonts w:ascii="Times New Roman" w:hAnsi="Times New Roman"/>
          <w:noProof/>
          <w:lang w:val="sr-Cyrl-CS"/>
        </w:rPr>
        <w:t>а или реконструкција канализационих, а не само водоводних линија.</w:t>
      </w:r>
    </w:p>
    <w:p w:rsidR="0025650A" w:rsidRDefault="0025650A" w:rsidP="0025650A">
      <w:pPr>
        <w:pStyle w:val="ListParagraph"/>
        <w:ind w:left="0"/>
        <w:jc w:val="both"/>
        <w:rPr>
          <w:rFonts w:ascii="Times New Roman" w:hAnsi="Times New Roman"/>
          <w:b/>
          <w:noProof/>
          <w:lang w:val="sr-Cyrl-CS"/>
        </w:rPr>
      </w:pPr>
    </w:p>
    <w:p w:rsidR="006639E7" w:rsidRPr="006624E1" w:rsidRDefault="00CB312A" w:rsidP="008A3652">
      <w:pPr>
        <w:spacing w:after="0" w:line="240" w:lineRule="auto"/>
        <w:jc w:val="both"/>
        <w:rPr>
          <w:rFonts w:ascii="Times New Roman" w:hAnsi="Times New Roman" w:cs="Times New Roman"/>
          <w:noProof/>
          <w:lang w:val="sr-Cyrl-CS"/>
        </w:rPr>
      </w:pPr>
      <w:r>
        <w:rPr>
          <w:rFonts w:ascii="Times New Roman" w:hAnsi="Times New Roman" w:cs="Times New Roman"/>
          <w:b/>
          <w:noProof/>
          <w:lang w:val="sr-Cyrl-CS"/>
        </w:rPr>
        <w:t>Одговор</w:t>
      </w:r>
      <w:r w:rsidR="001C305A">
        <w:rPr>
          <w:rFonts w:ascii="Times New Roman" w:hAnsi="Times New Roman" w:cs="Times New Roman"/>
          <w:b/>
          <w:noProof/>
          <w:lang w:val="sr-Cyrl-CS"/>
        </w:rPr>
        <w:t xml:space="preserve"> 1</w:t>
      </w:r>
      <w:r>
        <w:rPr>
          <w:rFonts w:ascii="Times New Roman" w:hAnsi="Times New Roman" w:cs="Times New Roman"/>
          <w:b/>
          <w:noProof/>
          <w:lang w:val="sr-Cyrl-CS"/>
        </w:rPr>
        <w:t>:</w:t>
      </w:r>
      <w:r w:rsidR="001C305A">
        <w:rPr>
          <w:rFonts w:ascii="Times New Roman" w:hAnsi="Times New Roman" w:cs="Times New Roman"/>
          <w:b/>
          <w:noProof/>
          <w:lang w:val="sr-Cyrl-CS"/>
        </w:rPr>
        <w:t xml:space="preserve"> </w:t>
      </w:r>
      <w:r w:rsidR="006624E1">
        <w:rPr>
          <w:rFonts w:ascii="Times New Roman" w:hAnsi="Times New Roman" w:cs="Times New Roman"/>
          <w:noProof/>
          <w:lang w:val="sr-Cyrl-CS"/>
        </w:rPr>
        <w:t>Наручилац ће изршити измене конкурсне документације тако што ће предвидети да понуђачи додатни услов неопходног пословног капацитета испуњавају ако доставе доказе да су у претходних 5 година 2011,2012,2013,2014 и 2015 године извели радове на изградњи или реконструкцији водоводне мреже или атмосферских или фекалних колектора у вредности од минимум 50.000.000,00 динара без ПДВ-а.</w:t>
      </w:r>
    </w:p>
    <w:p w:rsidR="001C305A" w:rsidRDefault="001C305A" w:rsidP="008A3652">
      <w:pPr>
        <w:spacing w:after="0" w:line="240" w:lineRule="auto"/>
        <w:jc w:val="both"/>
        <w:rPr>
          <w:rFonts w:ascii="Times New Roman" w:hAnsi="Times New Roman" w:cs="Times New Roman"/>
          <w:noProof/>
          <w:lang w:val="sr-Cyrl-CS"/>
        </w:rPr>
      </w:pPr>
    </w:p>
    <w:p w:rsidR="001C305A" w:rsidRPr="001C305A" w:rsidRDefault="001C305A" w:rsidP="0025650A">
      <w:pPr>
        <w:spacing w:after="0" w:line="240" w:lineRule="auto"/>
        <w:jc w:val="both"/>
        <w:rPr>
          <w:rFonts w:ascii="Times New Roman" w:hAnsi="Times New Roman" w:cs="Times New Roman"/>
          <w:noProof/>
          <w:lang w:val="sr-Cyrl-CS"/>
        </w:rPr>
      </w:pPr>
      <w:r w:rsidRPr="001C305A">
        <w:rPr>
          <w:rFonts w:ascii="Times New Roman" w:hAnsi="Times New Roman" w:cs="Times New Roman"/>
          <w:b/>
          <w:noProof/>
          <w:lang w:val="sr-Cyrl-CS"/>
        </w:rPr>
        <w:t>Питање</w:t>
      </w:r>
      <w:r>
        <w:rPr>
          <w:rFonts w:ascii="Times New Roman" w:hAnsi="Times New Roman" w:cs="Times New Roman"/>
          <w:b/>
          <w:noProof/>
          <w:lang w:val="sr-Cyrl-CS"/>
        </w:rPr>
        <w:t xml:space="preserve"> </w:t>
      </w:r>
      <w:r w:rsidRPr="001C305A">
        <w:rPr>
          <w:rFonts w:ascii="Times New Roman" w:hAnsi="Times New Roman" w:cs="Times New Roman"/>
          <w:b/>
          <w:noProof/>
          <w:lang w:val="sr-Cyrl-CS"/>
        </w:rPr>
        <w:t>2:</w:t>
      </w:r>
      <w:r>
        <w:rPr>
          <w:rFonts w:ascii="Times New Roman" w:hAnsi="Times New Roman" w:cs="Times New Roman"/>
          <w:b/>
          <w:noProof/>
          <w:lang w:val="sr-Cyrl-CS"/>
        </w:rPr>
        <w:t xml:space="preserve"> </w:t>
      </w:r>
      <w:r w:rsidR="0025650A">
        <w:rPr>
          <w:rFonts w:ascii="Times New Roman" w:hAnsi="Times New Roman" w:cs="Times New Roman"/>
          <w:noProof/>
          <w:lang w:val="sr-Cyrl-CS"/>
        </w:rPr>
        <w:t>Технички капацитет наведено је да понуђач поред остале техничке опреме поседује сити багер, можете ли појаснити који је то багер, каквих карактеристика.</w:t>
      </w:r>
    </w:p>
    <w:p w:rsidR="001C305A" w:rsidRPr="001C305A" w:rsidRDefault="001C305A" w:rsidP="008A3652">
      <w:pPr>
        <w:spacing w:after="0" w:line="240" w:lineRule="auto"/>
        <w:jc w:val="both"/>
        <w:rPr>
          <w:rFonts w:ascii="Times New Roman" w:hAnsi="Times New Roman" w:cs="Times New Roman"/>
          <w:b/>
          <w:noProof/>
          <w:lang w:val="sr-Cyrl-CS"/>
        </w:rPr>
      </w:pPr>
    </w:p>
    <w:p w:rsidR="001C305A" w:rsidRPr="006624E1" w:rsidRDefault="001C305A" w:rsidP="008A3652">
      <w:pPr>
        <w:spacing w:after="0" w:line="240" w:lineRule="auto"/>
        <w:jc w:val="both"/>
        <w:rPr>
          <w:rFonts w:ascii="Times New Roman" w:hAnsi="Times New Roman" w:cs="Times New Roman"/>
          <w:noProof/>
          <w:lang w:val="sr-Cyrl-CS"/>
        </w:rPr>
      </w:pPr>
      <w:r w:rsidRPr="001C305A">
        <w:rPr>
          <w:rFonts w:ascii="Times New Roman" w:hAnsi="Times New Roman" w:cs="Times New Roman"/>
          <w:b/>
          <w:noProof/>
          <w:lang w:val="sr-Cyrl-CS"/>
        </w:rPr>
        <w:t>Одговор 2:</w:t>
      </w:r>
      <w:r w:rsidR="002751A4">
        <w:rPr>
          <w:rFonts w:ascii="Times New Roman" w:hAnsi="Times New Roman" w:cs="Times New Roman"/>
          <w:b/>
          <w:noProof/>
          <w:lang w:val="sr-Cyrl-CS"/>
        </w:rPr>
        <w:t xml:space="preserve"> </w:t>
      </w:r>
      <w:r w:rsidR="006624E1">
        <w:rPr>
          <w:rFonts w:ascii="Times New Roman" w:hAnsi="Times New Roman" w:cs="Times New Roman"/>
          <w:noProof/>
          <w:lang w:val="sr-Cyrl-CS"/>
        </w:rPr>
        <w:t>Сити багер је багер мањих димензија, укупне масе оквирно 1500 килограма, предвиђен за рад у градским условима са гуменим наплацима на гусеницама.</w:t>
      </w:r>
    </w:p>
    <w:p w:rsidR="0025650A" w:rsidRDefault="0025650A" w:rsidP="008A3652">
      <w:pPr>
        <w:spacing w:after="0" w:line="240" w:lineRule="auto"/>
        <w:jc w:val="both"/>
        <w:rPr>
          <w:rFonts w:ascii="Times New Roman" w:hAnsi="Times New Roman" w:cs="Times New Roman"/>
          <w:noProof/>
          <w:lang w:val="sr-Cyrl-CS"/>
        </w:rPr>
      </w:pPr>
    </w:p>
    <w:p w:rsidR="0025650A" w:rsidRDefault="0025650A" w:rsidP="008A3652">
      <w:pPr>
        <w:spacing w:after="0" w:line="240" w:lineRule="auto"/>
        <w:jc w:val="both"/>
        <w:rPr>
          <w:rFonts w:ascii="Times New Roman" w:hAnsi="Times New Roman" w:cs="Times New Roman"/>
          <w:noProof/>
          <w:lang w:val="sr-Cyrl-CS"/>
        </w:rPr>
      </w:pPr>
      <w:r w:rsidRPr="0025650A">
        <w:rPr>
          <w:rFonts w:ascii="Times New Roman" w:hAnsi="Times New Roman" w:cs="Times New Roman"/>
          <w:b/>
          <w:noProof/>
          <w:lang w:val="sr-Cyrl-CS"/>
        </w:rPr>
        <w:t>Питање 3:</w:t>
      </w:r>
      <w:r>
        <w:rPr>
          <w:rFonts w:ascii="Times New Roman" w:hAnsi="Times New Roman" w:cs="Times New Roman"/>
          <w:b/>
          <w:noProof/>
          <w:lang w:val="sr-Cyrl-CS"/>
        </w:rPr>
        <w:t xml:space="preserve"> </w:t>
      </w:r>
      <w:r>
        <w:rPr>
          <w:rFonts w:ascii="Times New Roman" w:hAnsi="Times New Roman" w:cs="Times New Roman"/>
          <w:noProof/>
          <w:lang w:val="sr-Cyrl-CS"/>
        </w:rPr>
        <w:t>Кадровски капацитет за одговорне извођаче радова 1 запослени са лиценцом 413 или 414, ангажован на неодређено време или уговором о допу</w:t>
      </w:r>
      <w:r w:rsidR="005A01A4">
        <w:rPr>
          <w:rFonts w:ascii="Times New Roman" w:hAnsi="Times New Roman" w:cs="Times New Roman"/>
          <w:noProof/>
          <w:lang w:val="sr-Cyrl-CS"/>
        </w:rPr>
        <w:t>нском раду или уговором о обављањ</w:t>
      </w:r>
      <w:r>
        <w:rPr>
          <w:rFonts w:ascii="Times New Roman" w:hAnsi="Times New Roman" w:cs="Times New Roman"/>
          <w:noProof/>
          <w:lang w:val="sr-Cyrl-CS"/>
        </w:rPr>
        <w:t>у повремених и привремених послова, да ли одговорни инжењер са лиценцом може бити ангажован уговором о делу.</w:t>
      </w:r>
    </w:p>
    <w:p w:rsidR="0025650A" w:rsidRPr="0025650A" w:rsidRDefault="0025650A" w:rsidP="008A3652">
      <w:pPr>
        <w:spacing w:after="0" w:line="240" w:lineRule="auto"/>
        <w:jc w:val="both"/>
        <w:rPr>
          <w:rFonts w:ascii="Times New Roman" w:hAnsi="Times New Roman" w:cs="Times New Roman"/>
          <w:b/>
          <w:noProof/>
          <w:lang w:val="sr-Cyrl-CS"/>
        </w:rPr>
      </w:pPr>
    </w:p>
    <w:p w:rsidR="0025650A" w:rsidRPr="006624E1" w:rsidRDefault="0025650A" w:rsidP="008A3652">
      <w:pPr>
        <w:spacing w:after="0" w:line="240" w:lineRule="auto"/>
        <w:jc w:val="both"/>
        <w:rPr>
          <w:rFonts w:ascii="Times New Roman" w:hAnsi="Times New Roman" w:cs="Times New Roman"/>
          <w:noProof/>
          <w:lang w:val="sr-Cyrl-CS"/>
        </w:rPr>
      </w:pPr>
      <w:r w:rsidRPr="0025650A">
        <w:rPr>
          <w:rFonts w:ascii="Times New Roman" w:hAnsi="Times New Roman" w:cs="Times New Roman"/>
          <w:b/>
          <w:noProof/>
          <w:lang w:val="sr-Cyrl-CS"/>
        </w:rPr>
        <w:t>Одговор 3:</w:t>
      </w:r>
      <w:r w:rsidR="006624E1">
        <w:rPr>
          <w:rFonts w:ascii="Times New Roman" w:hAnsi="Times New Roman" w:cs="Times New Roman"/>
          <w:b/>
          <w:noProof/>
          <w:lang w:val="sr-Cyrl-CS"/>
        </w:rPr>
        <w:t xml:space="preserve"> </w:t>
      </w:r>
      <w:r w:rsidR="006624E1">
        <w:rPr>
          <w:rFonts w:ascii="Times New Roman" w:hAnsi="Times New Roman" w:cs="Times New Roman"/>
          <w:noProof/>
          <w:lang w:val="sr-Cyrl-CS"/>
        </w:rPr>
        <w:t>Наручилац ће извршити измене конкурсне документације, тако што ће предвидети да понуђачи испуњавају додатни услов довољног кадровског капацитета који се односи на одговорног извођача радова са лиценцом број 413 или 414, који може бити запослен у радни однос на неодређено време или ангажован по основу уговора о допунском раду или уговора о обављању повремених и привремених послова или уговора о делу.</w:t>
      </w:r>
    </w:p>
    <w:p w:rsidR="00CB312A" w:rsidRDefault="00CB312A" w:rsidP="00CB312A">
      <w:pPr>
        <w:rPr>
          <w:sz w:val="24"/>
          <w:szCs w:val="24"/>
          <w:lang w:val="sr-Cyrl-CS"/>
        </w:rPr>
      </w:pPr>
    </w:p>
    <w:p w:rsidR="00CB312A" w:rsidRDefault="00CB312A" w:rsidP="00CB312A">
      <w:pPr>
        <w:rPr>
          <w:sz w:val="24"/>
          <w:szCs w:val="24"/>
          <w:lang w:val="sr-Cyrl-CS"/>
        </w:rPr>
      </w:pPr>
    </w:p>
    <w:p w:rsidR="00CB312A" w:rsidRPr="002751A4" w:rsidRDefault="00CB312A" w:rsidP="006639E7">
      <w:pPr>
        <w:spacing w:after="0" w:line="240" w:lineRule="auto"/>
        <w:jc w:val="center"/>
        <w:rPr>
          <w:rFonts w:ascii="Times New Roman" w:hAnsi="Times New Roman" w:cs="Times New Roman"/>
          <w:sz w:val="24"/>
          <w:szCs w:val="24"/>
          <w:lang w:val="sr-Cyrl-CS"/>
        </w:rPr>
      </w:pPr>
      <w:r>
        <w:rPr>
          <w:sz w:val="24"/>
          <w:szCs w:val="24"/>
          <w:lang w:val="sr-Cyrl-CS"/>
        </w:rPr>
        <w:t xml:space="preserve">                                                                      </w:t>
      </w:r>
      <w:r w:rsidRPr="002751A4">
        <w:rPr>
          <w:rFonts w:ascii="Times New Roman" w:hAnsi="Times New Roman" w:cs="Times New Roman"/>
          <w:sz w:val="24"/>
          <w:szCs w:val="24"/>
          <w:lang w:val="sr-Cyrl-CS"/>
        </w:rPr>
        <w:t xml:space="preserve">  Нар</w:t>
      </w:r>
      <w:bookmarkStart w:id="0" w:name="_GoBack"/>
      <w:bookmarkEnd w:id="0"/>
      <w:r w:rsidRPr="002751A4">
        <w:rPr>
          <w:rFonts w:ascii="Times New Roman" w:hAnsi="Times New Roman" w:cs="Times New Roman"/>
          <w:sz w:val="24"/>
          <w:szCs w:val="24"/>
          <w:lang w:val="sr-Cyrl-CS"/>
        </w:rPr>
        <w:t>училац</w:t>
      </w:r>
    </w:p>
    <w:p w:rsidR="00CB312A" w:rsidRPr="002751A4" w:rsidRDefault="00CB312A" w:rsidP="006639E7">
      <w:pPr>
        <w:spacing w:after="0" w:line="240" w:lineRule="auto"/>
        <w:jc w:val="center"/>
        <w:rPr>
          <w:rFonts w:ascii="Times New Roman" w:hAnsi="Times New Roman" w:cs="Times New Roman"/>
          <w:sz w:val="24"/>
          <w:szCs w:val="24"/>
          <w:lang w:val="sr-Cyrl-CS"/>
        </w:rPr>
      </w:pPr>
      <w:r w:rsidRPr="002751A4">
        <w:rPr>
          <w:rFonts w:ascii="Times New Roman" w:hAnsi="Times New Roman" w:cs="Times New Roman"/>
          <w:sz w:val="24"/>
          <w:szCs w:val="24"/>
          <w:lang w:val="sr-Cyrl-CS"/>
        </w:rPr>
        <w:t xml:space="preserve">                                       </w:t>
      </w:r>
      <w:r w:rsidR="0025650A">
        <w:rPr>
          <w:rFonts w:ascii="Times New Roman" w:hAnsi="Times New Roman" w:cs="Times New Roman"/>
          <w:sz w:val="24"/>
          <w:szCs w:val="24"/>
          <w:lang w:val="sr-Cyrl-CS"/>
        </w:rPr>
        <w:t xml:space="preserve">                                 Општина</w:t>
      </w:r>
      <w:r w:rsidRPr="002751A4">
        <w:rPr>
          <w:rFonts w:ascii="Times New Roman" w:hAnsi="Times New Roman" w:cs="Times New Roman"/>
          <w:sz w:val="24"/>
          <w:szCs w:val="24"/>
          <w:lang w:val="sr-Cyrl-CS"/>
        </w:rPr>
        <w:t xml:space="preserve"> Ивањица</w:t>
      </w:r>
    </w:p>
    <w:p w:rsidR="00162D54" w:rsidRDefault="00162D54"/>
    <w:sectPr w:rsidR="00162D54" w:rsidSect="00162D54">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AA"/>
    <w:multiLevelType w:val="hybridMultilevel"/>
    <w:tmpl w:val="2BBACA6C"/>
    <w:lvl w:ilvl="0" w:tplc="BFC8D60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nsid w:val="22287F85"/>
    <w:multiLevelType w:val="hybridMultilevel"/>
    <w:tmpl w:val="D68064B4"/>
    <w:lvl w:ilvl="0" w:tplc="7158D95A">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7CA33AE5"/>
    <w:multiLevelType w:val="hybridMultilevel"/>
    <w:tmpl w:val="2BD4F0A8"/>
    <w:lvl w:ilvl="0" w:tplc="EE946708">
      <w:start w:val="1"/>
      <w:numFmt w:val="decimal"/>
      <w:lvlText w:val="%1."/>
      <w:lvlJc w:val="left"/>
      <w:pPr>
        <w:ind w:left="108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B312A"/>
    <w:rsid w:val="00162D54"/>
    <w:rsid w:val="00170022"/>
    <w:rsid w:val="001C305A"/>
    <w:rsid w:val="0025650A"/>
    <w:rsid w:val="002751A4"/>
    <w:rsid w:val="002B178A"/>
    <w:rsid w:val="00312C11"/>
    <w:rsid w:val="00506219"/>
    <w:rsid w:val="005A01A4"/>
    <w:rsid w:val="006624E1"/>
    <w:rsid w:val="006639E7"/>
    <w:rsid w:val="00682996"/>
    <w:rsid w:val="006C2E73"/>
    <w:rsid w:val="0086452C"/>
    <w:rsid w:val="00884C14"/>
    <w:rsid w:val="008A3652"/>
    <w:rsid w:val="00963628"/>
    <w:rsid w:val="00CB312A"/>
    <w:rsid w:val="00D17EB7"/>
    <w:rsid w:val="00D73A96"/>
    <w:rsid w:val="00DB7608"/>
    <w:rsid w:val="00FE4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2A"/>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495">
      <w:bodyDiv w:val="1"/>
      <w:marLeft w:val="0"/>
      <w:marRight w:val="0"/>
      <w:marTop w:val="0"/>
      <w:marBottom w:val="0"/>
      <w:divBdr>
        <w:top w:val="none" w:sz="0" w:space="0" w:color="auto"/>
        <w:left w:val="none" w:sz="0" w:space="0" w:color="auto"/>
        <w:bottom w:val="none" w:sz="0" w:space="0" w:color="auto"/>
        <w:right w:val="none" w:sz="0" w:space="0" w:color="auto"/>
      </w:divBdr>
    </w:div>
    <w:div w:id="12210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14</cp:revision>
  <dcterms:created xsi:type="dcterms:W3CDTF">2015-01-23T12:53:00Z</dcterms:created>
  <dcterms:modified xsi:type="dcterms:W3CDTF">2016-12-09T13:05:00Z</dcterms:modified>
</cp:coreProperties>
</file>