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8C" w:rsidRPr="00A44A8C" w:rsidRDefault="00777E26" w:rsidP="00BC1071">
      <w:pPr>
        <w:spacing w:after="0" w:line="240" w:lineRule="auto"/>
        <w:ind w:left="-284"/>
        <w:rPr>
          <w:rFonts w:eastAsia="Times New Roman" w:cs="Times New Roman"/>
          <w:szCs w:val="24"/>
          <w:lang w:val="sr-Cyrl-CS" w:eastAsia="sr-Latn-CS"/>
        </w:rPr>
      </w:pPr>
      <w:r>
        <w:rPr>
          <w:rFonts w:eastAsia="Times New Roman" w:cs="Times New Roman"/>
          <w:szCs w:val="24"/>
          <w:lang w:eastAsia="sr-Latn-CS"/>
        </w:rPr>
        <w:t xml:space="preserve">     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 xml:space="preserve">Р е п у б л и к а  С р б и ј а </w:t>
      </w:r>
    </w:p>
    <w:p w:rsidR="00A44A8C" w:rsidRPr="00A44A8C" w:rsidRDefault="00A44A8C" w:rsidP="00A44A8C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A44A8C">
        <w:rPr>
          <w:rFonts w:eastAsia="Times New Roman" w:cs="Times New Roman"/>
          <w:b/>
          <w:szCs w:val="24"/>
          <w:lang w:val="sr-Cyrl-CS" w:eastAsia="sr-Latn-CS"/>
        </w:rPr>
        <w:t>ОПШТИНА ИВАЊИЦА</w:t>
      </w:r>
    </w:p>
    <w:p w:rsidR="00A44A8C" w:rsidRPr="009874EE" w:rsidRDefault="00A44A8C" w:rsidP="00A44A8C">
      <w:pPr>
        <w:spacing w:after="0" w:line="240" w:lineRule="auto"/>
        <w:rPr>
          <w:rFonts w:eastAsia="Times New Roman" w:cs="Times New Roman"/>
          <w:szCs w:val="24"/>
          <w:lang w:eastAsia="sr-Latn-CS"/>
        </w:rPr>
      </w:pPr>
      <w:r w:rsidRPr="00A44A8C">
        <w:rPr>
          <w:rFonts w:eastAsia="Times New Roman" w:cs="Times New Roman"/>
          <w:szCs w:val="24"/>
          <w:lang w:val="sr-Cyrl-CS" w:eastAsia="sr-Latn-CS"/>
        </w:rPr>
        <w:t>05 Број: 404-1-</w:t>
      </w:r>
      <w:r w:rsidR="00E17E52">
        <w:rPr>
          <w:rFonts w:eastAsia="Times New Roman" w:cs="Times New Roman"/>
          <w:szCs w:val="24"/>
          <w:lang w:eastAsia="sr-Latn-CS"/>
        </w:rPr>
        <w:t>1</w:t>
      </w:r>
      <w:r w:rsidR="004323F9">
        <w:rPr>
          <w:rFonts w:eastAsia="Times New Roman" w:cs="Times New Roman"/>
          <w:szCs w:val="24"/>
          <w:lang w:eastAsia="sr-Latn-CS"/>
        </w:rPr>
        <w:t>0</w:t>
      </w:r>
      <w:r w:rsidR="009874EE">
        <w:rPr>
          <w:rFonts w:eastAsia="Times New Roman" w:cs="Times New Roman"/>
          <w:szCs w:val="24"/>
          <w:lang w:val="sr-Cyrl-CS" w:eastAsia="sr-Latn-CS"/>
        </w:rPr>
        <w:t>/201</w:t>
      </w:r>
      <w:r w:rsidR="004323F9">
        <w:rPr>
          <w:rFonts w:eastAsia="Times New Roman" w:cs="Times New Roman"/>
          <w:szCs w:val="24"/>
          <w:lang w:val="sr-Cyrl-CS" w:eastAsia="sr-Latn-CS"/>
        </w:rPr>
        <w:t>6</w:t>
      </w:r>
      <w:r w:rsidR="009874EE">
        <w:rPr>
          <w:rFonts w:eastAsia="Times New Roman" w:cs="Times New Roman"/>
          <w:szCs w:val="24"/>
          <w:lang w:val="sr-Cyrl-CS" w:eastAsia="sr-Latn-CS"/>
        </w:rPr>
        <w:t>-</w:t>
      </w:r>
      <w:r w:rsidR="009874EE">
        <w:rPr>
          <w:rFonts w:eastAsia="Times New Roman" w:cs="Times New Roman"/>
          <w:szCs w:val="24"/>
          <w:lang w:eastAsia="sr-Latn-CS"/>
        </w:rPr>
        <w:t>1</w:t>
      </w:r>
    </w:p>
    <w:p w:rsidR="00A44A8C" w:rsidRPr="009874EE" w:rsidRDefault="004323F9" w:rsidP="00A44A8C">
      <w:pPr>
        <w:spacing w:after="0" w:line="240" w:lineRule="auto"/>
        <w:rPr>
          <w:rFonts w:eastAsia="Times New Roman" w:cs="Times New Roman"/>
          <w:szCs w:val="24"/>
          <w:lang w:eastAsia="sr-Latn-CS"/>
        </w:rPr>
      </w:pPr>
      <w:r>
        <w:rPr>
          <w:rFonts w:eastAsia="Times New Roman" w:cs="Times New Roman"/>
          <w:szCs w:val="24"/>
          <w:lang w:val="sr-Cyrl-CS" w:eastAsia="sr-Latn-CS"/>
        </w:rPr>
        <w:t>14</w:t>
      </w:r>
      <w:r w:rsidR="00A44A8C" w:rsidRPr="0057223A">
        <w:rPr>
          <w:rFonts w:eastAsia="Times New Roman" w:cs="Times New Roman"/>
          <w:szCs w:val="24"/>
          <w:lang w:val="sr-Cyrl-CS" w:eastAsia="sr-Latn-CS"/>
        </w:rPr>
        <w:t>.</w:t>
      </w:r>
      <w:r>
        <w:rPr>
          <w:rFonts w:eastAsia="Times New Roman" w:cs="Times New Roman"/>
          <w:szCs w:val="24"/>
          <w:lang w:val="sr-Cyrl-CS" w:eastAsia="sr-Latn-CS"/>
        </w:rPr>
        <w:t>07</w:t>
      </w:r>
      <w:r w:rsidR="00650411" w:rsidRPr="0057223A">
        <w:rPr>
          <w:rFonts w:eastAsia="Times New Roman" w:cs="Times New Roman"/>
          <w:szCs w:val="24"/>
          <w:lang w:val="sr-Cyrl-CS" w:eastAsia="sr-Latn-CS"/>
        </w:rPr>
        <w:t>.201</w:t>
      </w:r>
      <w:r>
        <w:rPr>
          <w:rFonts w:eastAsia="Times New Roman" w:cs="Times New Roman"/>
          <w:szCs w:val="24"/>
          <w:lang w:val="sr-Cyrl-CS" w:eastAsia="sr-Latn-CS"/>
        </w:rPr>
        <w:t>6</w:t>
      </w:r>
      <w:r w:rsidR="00A44A8C" w:rsidRPr="0057223A">
        <w:rPr>
          <w:rFonts w:eastAsia="Times New Roman" w:cs="Times New Roman"/>
          <w:szCs w:val="24"/>
          <w:lang w:val="sr-Cyrl-CS" w:eastAsia="sr-Latn-CS"/>
        </w:rPr>
        <w:t xml:space="preserve">. </w:t>
      </w:r>
      <w:r w:rsidR="00A44A8C" w:rsidRPr="00A44A8C">
        <w:rPr>
          <w:rFonts w:eastAsia="Times New Roman" w:cs="Times New Roman"/>
          <w:szCs w:val="24"/>
          <w:lang w:val="sr-Cyrl-CS" w:eastAsia="sr-Latn-CS"/>
        </w:rPr>
        <w:t>године</w:t>
      </w:r>
    </w:p>
    <w:p w:rsidR="00A44A8C" w:rsidRPr="00A44A8C" w:rsidRDefault="00A44A8C" w:rsidP="00A44A8C">
      <w:pPr>
        <w:spacing w:after="0" w:line="240" w:lineRule="auto"/>
        <w:rPr>
          <w:rFonts w:eastAsia="Times New Roman" w:cs="Times New Roman"/>
          <w:b/>
          <w:szCs w:val="24"/>
          <w:lang w:val="sr-Cyrl-CS" w:eastAsia="sr-Latn-CS"/>
        </w:rPr>
      </w:pPr>
      <w:r w:rsidRPr="00A44A8C">
        <w:rPr>
          <w:rFonts w:eastAsia="Times New Roman" w:cs="Times New Roman"/>
          <w:b/>
          <w:szCs w:val="24"/>
          <w:lang w:val="sr-Cyrl-CS" w:eastAsia="sr-Latn-CS"/>
        </w:rPr>
        <w:t xml:space="preserve">И в а њ и ц а  </w:t>
      </w:r>
    </w:p>
    <w:p w:rsidR="00A44A8C" w:rsidRDefault="00A44A8C" w:rsidP="004323F9">
      <w:pPr>
        <w:jc w:val="both"/>
      </w:pPr>
    </w:p>
    <w:p w:rsidR="00510796" w:rsidRPr="005F1463" w:rsidRDefault="00C7758D" w:rsidP="004323F9">
      <w:pPr>
        <w:autoSpaceDE w:val="0"/>
        <w:autoSpaceDN w:val="0"/>
        <w:adjustRightInd w:val="0"/>
        <w:jc w:val="both"/>
        <w:rPr>
          <w:rFonts w:ascii="Arial" w:eastAsia="Times New Roman" w:hAnsi="Arial" w:cs="Arial"/>
          <w:b/>
          <w:szCs w:val="24"/>
          <w:lang w:val="sr-Cyrl-CS"/>
        </w:rPr>
      </w:pPr>
      <w:r>
        <w:rPr>
          <w:lang w:val="sr-Cyrl-CS"/>
        </w:rPr>
        <w:t xml:space="preserve">        </w:t>
      </w:r>
      <w:r w:rsidR="00E50A80">
        <w:t>У складу са чланом 63. став 1. Закона о јавним набавкама ("Службени гласник Републике Србије" бр.124/2012</w:t>
      </w:r>
      <w:r w:rsidR="00DC4D34">
        <w:t xml:space="preserve">, </w:t>
      </w:r>
      <w:r w:rsidR="009874EE">
        <w:rPr>
          <w:rFonts w:eastAsia="TimesNewRomanPSMT" w:cs="Times New Roman"/>
          <w:kern w:val="2"/>
          <w:szCs w:val="24"/>
          <w:lang w:val="sr-Cyrl-CS" w:eastAsia="ar-SA"/>
        </w:rPr>
        <w:t xml:space="preserve">45/2015 и </w:t>
      </w:r>
      <w:r w:rsidR="009874EE" w:rsidRPr="006A4901">
        <w:rPr>
          <w:rFonts w:eastAsia="TimesNewRomanPSMT" w:cs="Times New Roman"/>
          <w:kern w:val="2"/>
          <w:szCs w:val="24"/>
          <w:lang w:val="sr-Cyrl-CS" w:eastAsia="ar-SA"/>
        </w:rPr>
        <w:t>68/2015</w:t>
      </w:r>
      <w:r w:rsidR="00E50A80">
        <w:t>) Комисија за</w:t>
      </w:r>
      <w:r w:rsidR="008C64F2">
        <w:rPr>
          <w:lang w:val="sr-Cyrl-CS"/>
        </w:rPr>
        <w:t xml:space="preserve"> спровођење </w:t>
      </w:r>
      <w:r w:rsidR="008C64F2">
        <w:t>јавн</w:t>
      </w:r>
      <w:r w:rsidR="008C64F2">
        <w:rPr>
          <w:lang w:val="sr-Cyrl-CS"/>
        </w:rPr>
        <w:t>е</w:t>
      </w:r>
      <w:r w:rsidR="008C64F2">
        <w:t xml:space="preserve"> набавк</w:t>
      </w:r>
      <w:r w:rsidR="008C64F2">
        <w:rPr>
          <w:lang w:val="sr-Cyrl-CS"/>
        </w:rPr>
        <w:t>е</w:t>
      </w:r>
      <w:r w:rsidR="008103A1">
        <w:rPr>
          <w:lang w:val="sr-Cyrl-CS"/>
        </w:rPr>
        <w:t xml:space="preserve"> </w:t>
      </w:r>
      <w:r w:rsidR="009874EE">
        <w:rPr>
          <w:b/>
          <w:lang w:val="sr-Cyrl-CS"/>
        </w:rPr>
        <w:t>број 1</w:t>
      </w:r>
      <w:r w:rsidR="004323F9">
        <w:rPr>
          <w:b/>
          <w:lang w:val="sr-Cyrl-CS"/>
        </w:rPr>
        <w:t>0</w:t>
      </w:r>
      <w:r w:rsidR="009874EE">
        <w:rPr>
          <w:b/>
          <w:lang w:val="sr-Cyrl-CS"/>
        </w:rPr>
        <w:t>/201</w:t>
      </w:r>
      <w:r w:rsidR="004323F9">
        <w:rPr>
          <w:b/>
          <w:lang w:val="sr-Cyrl-CS"/>
        </w:rPr>
        <w:t>6</w:t>
      </w:r>
      <w:r w:rsidR="008103A1">
        <w:rPr>
          <w:lang w:val="sr-Cyrl-CS"/>
        </w:rPr>
        <w:t>,</w:t>
      </w:r>
      <w:r w:rsidR="00E50A80">
        <w:t xml:space="preserve"> </w:t>
      </w:r>
      <w:r w:rsidR="008C64F2">
        <w:rPr>
          <w:lang w:val="sr-Cyrl-CS"/>
        </w:rPr>
        <w:t>по Решењу о обр</w:t>
      </w:r>
      <w:r w:rsidR="009874EE">
        <w:rPr>
          <w:lang w:val="sr-Cyrl-CS"/>
        </w:rPr>
        <w:t>азовању Комисије 05 бр. 404-1-1</w:t>
      </w:r>
      <w:r w:rsidR="004323F9">
        <w:rPr>
          <w:lang w:val="sr-Cyrl-CS"/>
        </w:rPr>
        <w:t>0</w:t>
      </w:r>
      <w:r w:rsidR="009874EE">
        <w:rPr>
          <w:lang w:val="sr-Cyrl-CS"/>
        </w:rPr>
        <w:t>/</w:t>
      </w:r>
      <w:r w:rsidR="009874EE" w:rsidRPr="007B5C9A">
        <w:rPr>
          <w:lang w:val="sr-Cyrl-CS"/>
        </w:rPr>
        <w:t>201</w:t>
      </w:r>
      <w:r w:rsidR="004323F9">
        <w:rPr>
          <w:lang w:val="sr-Cyrl-CS"/>
        </w:rPr>
        <w:t>6/1</w:t>
      </w:r>
      <w:r w:rsidR="009874EE" w:rsidRPr="007B5C9A">
        <w:rPr>
          <w:lang w:val="sr-Cyrl-CS"/>
        </w:rPr>
        <w:t xml:space="preserve"> од </w:t>
      </w:r>
      <w:r w:rsidR="004323F9">
        <w:rPr>
          <w:lang w:val="sr-Cyrl-CS"/>
        </w:rPr>
        <w:t>04</w:t>
      </w:r>
      <w:r w:rsidR="009874EE" w:rsidRPr="007B5C9A">
        <w:rPr>
          <w:lang w:val="sr-Cyrl-CS"/>
        </w:rPr>
        <w:t>.</w:t>
      </w:r>
      <w:r w:rsidR="004323F9">
        <w:t>0</w:t>
      </w:r>
      <w:r w:rsidR="004323F9">
        <w:rPr>
          <w:lang w:val="sr-Cyrl-CS"/>
        </w:rPr>
        <w:t>7</w:t>
      </w:r>
      <w:r w:rsidR="009874EE" w:rsidRPr="007B5C9A">
        <w:rPr>
          <w:lang w:val="sr-Cyrl-CS"/>
        </w:rPr>
        <w:t>.201</w:t>
      </w:r>
      <w:r w:rsidR="004323F9">
        <w:rPr>
          <w:lang w:val="sr-Cyrl-CS"/>
        </w:rPr>
        <w:t>6</w:t>
      </w:r>
      <w:r w:rsidR="008C64F2" w:rsidRPr="007B5C9A">
        <w:rPr>
          <w:lang w:val="sr-Cyrl-CS"/>
        </w:rPr>
        <w:t xml:space="preserve">. године </w:t>
      </w:r>
      <w:r w:rsidR="00E50A80">
        <w:t xml:space="preserve">обавештава сва заинтересова лица да је извршена измена и допуна конкурсне документације за јавну набавку </w:t>
      </w:r>
      <w:r w:rsidR="004323F9">
        <w:rPr>
          <w:rFonts w:eastAsia="Times New Roman" w:cs="Times New Roman"/>
          <w:szCs w:val="24"/>
          <w:lang w:val="sr-Cyrl-CS" w:eastAsia="sr-Latn-CS" w:bidi="en-US"/>
        </w:rPr>
        <w:t>радова</w:t>
      </w:r>
      <w:r w:rsidR="00A6244E">
        <w:rPr>
          <w:rFonts w:eastAsia="Times New Roman" w:cs="Times New Roman"/>
          <w:szCs w:val="24"/>
          <w:lang w:val="sr-Cyrl-CS" w:eastAsia="sr-Latn-CS" w:bidi="en-US"/>
        </w:rPr>
        <w:t xml:space="preserve"> </w:t>
      </w:r>
      <w:r w:rsidR="004323F9">
        <w:rPr>
          <w:rFonts w:eastAsia="Times New Roman" w:cs="Times New Roman"/>
          <w:szCs w:val="24"/>
          <w:lang w:val="sr-Cyrl-CS" w:eastAsia="sr-Latn-CS" w:bidi="en-US"/>
        </w:rPr>
        <w:t>-</w:t>
      </w:r>
      <w:r w:rsidR="004323F9" w:rsidRPr="004323F9">
        <w:rPr>
          <w:rFonts w:eastAsia="Times New Roman" w:cs="Times New Roman"/>
          <w:b/>
          <w:szCs w:val="24"/>
          <w:lang w:val="ru-RU"/>
        </w:rPr>
        <w:t xml:space="preserve"> Извођење радова на изградњи омладинског кампа</w:t>
      </w:r>
      <w:r w:rsidR="00A44A8C" w:rsidRPr="00A44A8C">
        <w:rPr>
          <w:rFonts w:eastAsia="Times New Roman" w:cs="Times New Roman"/>
          <w:szCs w:val="24"/>
          <w:lang w:val="sr-Cyrl-CS" w:eastAsia="sr-Latn-CS" w:bidi="en-US"/>
        </w:rPr>
        <w:t xml:space="preserve"> </w:t>
      </w:r>
    </w:p>
    <w:p w:rsidR="00510796" w:rsidRPr="00564F38" w:rsidRDefault="00510796" w:rsidP="00510796">
      <w:pPr>
        <w:spacing w:after="0" w:line="240" w:lineRule="auto"/>
        <w:ind w:firstLine="810"/>
        <w:jc w:val="center"/>
        <w:rPr>
          <w:rFonts w:ascii="Arial" w:eastAsia="Times New Roman" w:hAnsi="Arial" w:cs="Arial"/>
          <w:szCs w:val="24"/>
          <w:lang w:val="sr-Cyrl-CS"/>
        </w:rPr>
      </w:pPr>
    </w:p>
    <w:p w:rsidR="00152E34" w:rsidRDefault="00650411" w:rsidP="00510796">
      <w:pPr>
        <w:spacing w:after="0" w:line="240" w:lineRule="auto"/>
        <w:jc w:val="center"/>
        <w:rPr>
          <w:b/>
          <w:color w:val="FF0000"/>
        </w:rPr>
      </w:pPr>
      <w:r>
        <w:rPr>
          <w:b/>
        </w:rPr>
        <w:t>ИЗМЕНА И ДОПУНА</w:t>
      </w:r>
      <w:r w:rsidR="006F7D4E">
        <w:rPr>
          <w:b/>
          <w:lang w:val="sr-Cyrl-CS"/>
        </w:rPr>
        <w:t xml:space="preserve"> КОНКУРСНЕ ДОКУМЕНТАЦИЈЕ</w:t>
      </w:r>
      <w:r>
        <w:rPr>
          <w:b/>
        </w:rPr>
        <w:t xml:space="preserve"> </w:t>
      </w:r>
      <w:r w:rsidR="00302B1A">
        <w:rPr>
          <w:b/>
          <w:color w:val="FF0000"/>
        </w:rPr>
        <w:t xml:space="preserve">БРОЈ </w:t>
      </w:r>
      <w:r w:rsidR="009874EE">
        <w:rPr>
          <w:b/>
          <w:color w:val="FF0000"/>
        </w:rPr>
        <w:t>1</w:t>
      </w:r>
    </w:p>
    <w:p w:rsidR="00D52EE9" w:rsidRDefault="006F7D4E" w:rsidP="00510796">
      <w:pPr>
        <w:ind w:right="141"/>
        <w:jc w:val="center"/>
        <w:rPr>
          <w:b/>
          <w:lang w:val="sr-Cyrl-CS"/>
        </w:rPr>
      </w:pPr>
      <w:r w:rsidRPr="006F7D4E">
        <w:rPr>
          <w:b/>
          <w:lang w:val="sr-Cyrl-CS"/>
        </w:rPr>
        <w:t>У следећем:</w:t>
      </w:r>
    </w:p>
    <w:p w:rsidR="009874EE" w:rsidRDefault="009874EE" w:rsidP="009874EE">
      <w:pPr>
        <w:shd w:val="clear" w:color="auto" w:fill="C6D9F1"/>
        <w:suppressAutoHyphens/>
        <w:spacing w:after="0" w:line="100" w:lineRule="atLeast"/>
        <w:jc w:val="center"/>
      </w:pPr>
      <w:r w:rsidRPr="00275945">
        <w:rPr>
          <w:lang w:val="sr-Cyrl-CS"/>
        </w:rPr>
        <w:t>у делу</w:t>
      </w:r>
      <w:r w:rsidR="00971DE1" w:rsidRPr="00971DE1">
        <w:rPr>
          <w:lang w:val="sr-Cyrl-CS"/>
        </w:rPr>
        <w:t xml:space="preserve"> </w:t>
      </w:r>
      <w:r w:rsidR="00971DE1" w:rsidRPr="00275945">
        <w:rPr>
          <w:lang w:val="sr-Cyrl-CS"/>
        </w:rPr>
        <w:t>конкурсне документације</w:t>
      </w:r>
    </w:p>
    <w:p w:rsidR="004323F9" w:rsidRPr="004323F9" w:rsidRDefault="004323F9" w:rsidP="004323F9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color w:val="FF0000"/>
          <w:szCs w:val="24"/>
          <w:lang w:val="sr-Cyrl-CS"/>
        </w:rPr>
      </w:pPr>
    </w:p>
    <w:p w:rsidR="004323F9" w:rsidRPr="004323F9" w:rsidRDefault="004323F9" w:rsidP="004323F9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val="sr-Cyrl-RS"/>
        </w:rPr>
      </w:pPr>
      <w:r w:rsidRPr="004323F9">
        <w:rPr>
          <w:rFonts w:eastAsia="Arial Unicode MS" w:cs="Times New Roman"/>
          <w:b/>
          <w:bCs/>
          <w:i/>
          <w:iCs/>
          <w:kern w:val="2"/>
          <w:sz w:val="28"/>
          <w:szCs w:val="28"/>
          <w:lang w:val="sr-Latn-RS" w:eastAsia="ar-SA"/>
        </w:rPr>
        <w:t>III  ТЕХНИЧКЕ КАРАКТЕРИСТИКЕ</w:t>
      </w:r>
      <w:r w:rsidRPr="004323F9">
        <w:rPr>
          <w:rFonts w:eastAsia="Arial Unicode MS" w:cs="Times New Roman"/>
          <w:b/>
          <w:bCs/>
          <w:i/>
          <w:iCs/>
          <w:kern w:val="2"/>
          <w:sz w:val="28"/>
          <w:szCs w:val="28"/>
          <w:lang w:val="sr-Cyrl-CS" w:eastAsia="ar-SA"/>
        </w:rPr>
        <w:t>-</w:t>
      </w:r>
      <w:r w:rsidRPr="004323F9">
        <w:rPr>
          <w:rFonts w:eastAsia="Times New Roman" w:cs="Times New Roman"/>
          <w:b/>
          <w:sz w:val="28"/>
          <w:szCs w:val="28"/>
          <w:highlight w:val="lightGray"/>
          <w:lang w:val="sr-Cyrl-CS"/>
        </w:rPr>
        <w:t>(Опис радова)</w:t>
      </w:r>
      <w:r w:rsidRPr="004323F9">
        <w:rPr>
          <w:rFonts w:eastAsia="Times New Roman" w:cs="Times New Roman"/>
          <w:b/>
          <w:sz w:val="28"/>
          <w:szCs w:val="28"/>
          <w:highlight w:val="lightGray"/>
          <w:lang w:val="sr-Cyrl-RS"/>
        </w:rPr>
        <w:t xml:space="preserve"> –предмер и предрачун</w:t>
      </w:r>
    </w:p>
    <w:p w:rsidR="004323F9" w:rsidRPr="004323F9" w:rsidRDefault="004323F9" w:rsidP="004323F9">
      <w:pPr>
        <w:shd w:val="clear" w:color="auto" w:fill="C6D9F1"/>
        <w:spacing w:after="0" w:line="240" w:lineRule="auto"/>
        <w:jc w:val="center"/>
        <w:rPr>
          <w:rFonts w:eastAsia="Times New Roman" w:cs="Times New Roman"/>
          <w:bCs/>
          <w:szCs w:val="24"/>
          <w:lang w:val="sr-Cyrl-CS"/>
        </w:rPr>
      </w:pPr>
    </w:p>
    <w:p w:rsidR="00163FFC" w:rsidRDefault="00163FFC" w:rsidP="004323F9">
      <w:pPr>
        <w:jc w:val="center"/>
        <w:rPr>
          <w:rFonts w:eastAsia="Arial Unicode MS" w:cs="Times New Roman"/>
          <w:b/>
          <w:bCs/>
          <w:i/>
          <w:iCs/>
          <w:color w:val="000000"/>
          <w:kern w:val="2"/>
          <w:szCs w:val="24"/>
          <w:u w:val="single"/>
          <w:lang w:val="sr-Cyrl-CS" w:eastAsia="ar-SA"/>
        </w:rPr>
      </w:pPr>
    </w:p>
    <w:p w:rsidR="004323F9" w:rsidRDefault="004323F9" w:rsidP="004323F9">
      <w:pPr>
        <w:jc w:val="center"/>
        <w:rPr>
          <w:rFonts w:eastAsia="Arial" w:cs="Times New Roman"/>
          <w:b/>
          <w:szCs w:val="24"/>
          <w:lang w:val="sr-Cyrl-CS" w:eastAsia="zh-CN"/>
        </w:rPr>
      </w:pPr>
      <w:r w:rsidRPr="004323F9">
        <w:rPr>
          <w:rFonts w:eastAsia="Arial Unicode MS" w:cs="Times New Roman"/>
          <w:b/>
          <w:bCs/>
          <w:i/>
          <w:iCs/>
          <w:color w:val="000000"/>
          <w:kern w:val="2"/>
          <w:szCs w:val="24"/>
          <w:u w:val="single"/>
          <w:lang w:val="sr-Cyrl-CS" w:eastAsia="ar-SA"/>
        </w:rPr>
        <w:t>У ТАБЕЛИ</w:t>
      </w:r>
      <w:r w:rsidRPr="004323F9"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CS" w:eastAsia="ar-SA"/>
        </w:rPr>
        <w:t>:</w:t>
      </w:r>
      <w:r w:rsidRPr="004323F9">
        <w:rPr>
          <w:rFonts w:eastAsia="Arial" w:cs="Times New Roman"/>
          <w:b/>
          <w:szCs w:val="24"/>
          <w:lang w:val="sr-Cyrl-CS" w:eastAsia="zh-CN"/>
        </w:rPr>
        <w:t xml:space="preserve"> ПРЕДМЕР И ПРЕДРАЧУНА РАДОВА  СА СТРУКТУРОМ ЦЕНЕ</w:t>
      </w:r>
      <w:r>
        <w:rPr>
          <w:rFonts w:eastAsia="Arial" w:cs="Times New Roman"/>
          <w:b/>
          <w:szCs w:val="24"/>
          <w:lang w:val="sr-Cyrl-CS" w:eastAsia="zh-CN"/>
        </w:rPr>
        <w:t xml:space="preserve">, </w:t>
      </w:r>
    </w:p>
    <w:p w:rsidR="004323F9" w:rsidRPr="004323F9" w:rsidRDefault="004323F9" w:rsidP="004323F9">
      <w:pPr>
        <w:jc w:val="center"/>
        <w:rPr>
          <w:rFonts w:eastAsia="Arial Unicode MS" w:cs="Times New Roman"/>
          <w:b/>
          <w:bCs/>
          <w:i/>
          <w:iCs/>
          <w:color w:val="000000"/>
          <w:kern w:val="2"/>
          <w:szCs w:val="24"/>
          <w:lang w:val="sr-Cyrl-CS" w:eastAsia="ar-SA"/>
        </w:rPr>
      </w:pPr>
      <w:r w:rsidRPr="004323F9">
        <w:rPr>
          <w:rFonts w:ascii="Calibri" w:eastAsia="Calibri" w:hAnsi="Calibri" w:cs="Times New Roman"/>
          <w:b/>
          <w:bCs/>
          <w:sz w:val="28"/>
          <w:szCs w:val="28"/>
          <w:lang w:val="sr-Latn-RS"/>
        </w:rPr>
        <w:t>PREDMER građevinskih, montažerskih i zanatskih radova</w:t>
      </w:r>
    </w:p>
    <w:p w:rsidR="004323F9" w:rsidRDefault="004323F9" w:rsidP="004323F9">
      <w:pPr>
        <w:shd w:val="clear" w:color="auto" w:fill="C6D9F1"/>
        <w:suppressAutoHyphens/>
        <w:spacing w:after="0" w:line="100" w:lineRule="atLeast"/>
        <w:jc w:val="center"/>
      </w:pPr>
      <w:r>
        <w:rPr>
          <w:rFonts w:eastAsia="Arial" w:cs="Times New Roman"/>
          <w:b/>
          <w:szCs w:val="24"/>
          <w:lang w:val="sr-Cyrl-CS" w:eastAsia="zh-CN"/>
        </w:rPr>
        <w:t xml:space="preserve">на </w:t>
      </w:r>
      <w:r>
        <w:rPr>
          <w:lang w:val="sr-Cyrl-CS"/>
        </w:rPr>
        <w:t xml:space="preserve"> страни</w:t>
      </w:r>
      <w:r w:rsidRPr="00275945">
        <w:rPr>
          <w:lang w:val="sr-Cyrl-CS"/>
        </w:rPr>
        <w:t xml:space="preserve"> конкурсне документације </w:t>
      </w:r>
      <w:r>
        <w:rPr>
          <w:lang w:val="sr-Cyrl-CS"/>
        </w:rPr>
        <w:t xml:space="preserve">26. </w:t>
      </w:r>
      <w:r w:rsidRPr="00275945">
        <w:rPr>
          <w:lang w:val="sr-Cyrl-CS"/>
        </w:rPr>
        <w:t>у делу</w:t>
      </w:r>
    </w:p>
    <w:p w:rsidR="004323F9" w:rsidRDefault="004323F9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163FFC" w:rsidRPr="00163FFC" w:rsidRDefault="004323F9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  <w:lang w:val="sr-Cyrl-CS"/>
        </w:rPr>
      </w:pPr>
      <w:r w:rsidRPr="00163FFC">
        <w:rPr>
          <w:b/>
          <w:u w:val="single"/>
          <w:lang w:val="sr-Cyrl-CS"/>
        </w:rPr>
        <w:t>ВОДОВОД, под тачком 4.</w:t>
      </w:r>
      <w:r w:rsidR="00163FFC">
        <w:rPr>
          <w:b/>
          <w:u w:val="single"/>
          <w:lang w:val="sr-Cyrl-CS"/>
        </w:rPr>
        <w:t xml:space="preserve"> </w:t>
      </w:r>
      <w:r w:rsidRPr="00163FFC">
        <w:rPr>
          <w:b/>
          <w:u w:val="single"/>
          <w:lang w:val="sr-Cyrl-CS"/>
        </w:rPr>
        <w:t>текст који гласи:</w:t>
      </w:r>
    </w:p>
    <w:p w:rsidR="00163FFC" w:rsidRDefault="00163FFC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4323F9" w:rsidRPr="00163FFC" w:rsidRDefault="004323F9" w:rsidP="00961C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Cs w:val="24"/>
          <w:lang w:val="sr-Cyrl-CS"/>
        </w:rPr>
      </w:pPr>
      <w:r w:rsidRPr="00163FFC">
        <w:rPr>
          <w:rFonts w:asciiTheme="minorHAnsi" w:hAnsiTheme="minorHAnsi"/>
          <w:b/>
          <w:szCs w:val="24"/>
          <w:lang w:val="sr-Cyrl-CS"/>
        </w:rPr>
        <w:t>“</w:t>
      </w:r>
      <w:r w:rsidR="00163FFC" w:rsidRPr="00163FFC">
        <w:rPr>
          <w:rFonts w:asciiTheme="minorHAnsi" w:eastAsia="Calibri" w:hAnsiTheme="minorHAnsi"/>
          <w:szCs w:val="24"/>
          <w:lang w:val="sr-Latn-RS"/>
        </w:rPr>
        <w:t xml:space="preserve"> Nabavka i postavljanje podova od brodskog</w:t>
      </w:r>
    </w:p>
    <w:p w:rsidR="004323F9" w:rsidRPr="00163FFC" w:rsidRDefault="00163FFC" w:rsidP="00961C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Cs w:val="24"/>
          <w:lang w:val="sr-Cyrl-CS"/>
        </w:rPr>
      </w:pPr>
      <w:r w:rsidRPr="00163FFC">
        <w:rPr>
          <w:rFonts w:asciiTheme="minorHAnsi" w:eastAsia="Calibri" w:hAnsiTheme="minorHAnsi"/>
          <w:szCs w:val="24"/>
          <w:lang w:val="sr-Latn-RS"/>
        </w:rPr>
        <w:t>poda I klase na pripremljenoj konstrukciji od</w:t>
      </w:r>
    </w:p>
    <w:p w:rsidR="004323F9" w:rsidRPr="00163FFC" w:rsidRDefault="00163FFC" w:rsidP="00961C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eastAsia="Calibri" w:hAnsiTheme="minorHAnsi"/>
          <w:szCs w:val="24"/>
          <w:lang w:val="sr-Cyrl-CS"/>
        </w:rPr>
      </w:pPr>
      <w:r w:rsidRPr="00163FFC">
        <w:rPr>
          <w:rFonts w:asciiTheme="minorHAnsi" w:eastAsia="Calibri" w:hAnsiTheme="minorHAnsi"/>
          <w:szCs w:val="24"/>
          <w:lang w:val="sr-Latn-RS"/>
        </w:rPr>
        <w:t>štafni 5x8 cm sa hoblovanjem i lakiranjem lakom</w:t>
      </w:r>
    </w:p>
    <w:p w:rsidR="00163FFC" w:rsidRPr="00163FFC" w:rsidRDefault="00163FFC" w:rsidP="00961C7E">
      <w:pPr>
        <w:autoSpaceDE w:val="0"/>
        <w:autoSpaceDN w:val="0"/>
        <w:adjustRightInd w:val="0"/>
        <w:spacing w:after="0" w:line="240" w:lineRule="auto"/>
        <w:jc w:val="both"/>
        <w:rPr>
          <w:rFonts w:asciiTheme="minorHAnsi" w:hAnsiTheme="minorHAnsi"/>
          <w:b/>
          <w:szCs w:val="24"/>
          <w:lang w:val="sr-Cyrl-CS"/>
        </w:rPr>
      </w:pPr>
      <w:r w:rsidRPr="00163FFC">
        <w:rPr>
          <w:rFonts w:asciiTheme="minorHAnsi" w:eastAsia="Calibri" w:hAnsiTheme="minorHAnsi"/>
          <w:szCs w:val="24"/>
          <w:lang w:val="sr-Latn-RS"/>
        </w:rPr>
        <w:t>u tri premaza.</w:t>
      </w:r>
    </w:p>
    <w:p w:rsidR="004323F9" w:rsidRDefault="004323F9" w:rsidP="00961C7E">
      <w:pPr>
        <w:autoSpaceDE w:val="0"/>
        <w:autoSpaceDN w:val="0"/>
        <w:adjustRightInd w:val="0"/>
        <w:spacing w:after="0" w:line="240" w:lineRule="auto"/>
        <w:jc w:val="both"/>
        <w:rPr>
          <w:b/>
          <w:lang w:val="sr-Cyrl-CS"/>
        </w:rPr>
      </w:pPr>
    </w:p>
    <w:p w:rsidR="00961C7E" w:rsidRPr="00971DE1" w:rsidRDefault="00152E34" w:rsidP="00163FFC">
      <w:pPr>
        <w:autoSpaceDE w:val="0"/>
        <w:autoSpaceDN w:val="0"/>
        <w:adjustRightInd w:val="0"/>
        <w:spacing w:after="0" w:line="240" w:lineRule="auto"/>
        <w:jc w:val="both"/>
        <w:rPr>
          <w:b/>
          <w:u w:val="single"/>
        </w:rPr>
      </w:pPr>
      <w:r w:rsidRPr="00163FFC">
        <w:rPr>
          <w:b/>
          <w:u w:val="single"/>
          <w:lang w:val="sr-Cyrl-CS"/>
        </w:rPr>
        <w:t>мења се</w:t>
      </w:r>
      <w:r w:rsidR="00971DE1">
        <w:rPr>
          <w:b/>
          <w:u w:val="single"/>
        </w:rPr>
        <w:t>,</w:t>
      </w:r>
      <w:r w:rsidRPr="00163FFC">
        <w:rPr>
          <w:b/>
          <w:u w:val="single"/>
          <w:lang w:val="sr-Cyrl-CS"/>
        </w:rPr>
        <w:t xml:space="preserve"> тако да сада гласи</w:t>
      </w:r>
      <w:r w:rsidR="00163FFC" w:rsidRPr="00163FFC">
        <w:rPr>
          <w:b/>
          <w:u w:val="single"/>
          <w:lang w:val="sr-Cyrl-CS"/>
        </w:rPr>
        <w:t xml:space="preserve"> у тачки 4.</w:t>
      </w:r>
      <w:r w:rsidR="00961C7E" w:rsidRPr="00163FFC">
        <w:rPr>
          <w:rFonts w:eastAsia="Times New Roman" w:cs="Times New Roman"/>
          <w:bCs/>
          <w:iCs/>
          <w:szCs w:val="24"/>
          <w:u w:val="single"/>
          <w:lang w:val="sr-Cyrl-CS"/>
        </w:rPr>
        <w:t xml:space="preserve"> </w:t>
      </w:r>
      <w:r w:rsidR="00971DE1">
        <w:rPr>
          <w:rFonts w:eastAsia="Times New Roman" w:cs="Times New Roman"/>
          <w:bCs/>
          <w:iCs/>
          <w:szCs w:val="24"/>
          <w:u w:val="single"/>
        </w:rPr>
        <w:t>:</w:t>
      </w:r>
    </w:p>
    <w:p w:rsidR="00961C7E" w:rsidRDefault="00961C7E" w:rsidP="009874EE">
      <w:pPr>
        <w:pStyle w:val="ListParagraph"/>
        <w:rPr>
          <w:b/>
          <w:lang w:val="sr-Cyrl-CS"/>
        </w:rPr>
      </w:pPr>
    </w:p>
    <w:p w:rsidR="00163FFC" w:rsidRPr="00163FFC" w:rsidRDefault="00163FFC" w:rsidP="00163FFC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000000"/>
          <w:szCs w:val="24"/>
          <w:lang w:val="sr-Cyrl-CS" w:eastAsia="sr-Latn-CS"/>
        </w:rPr>
      </w:pPr>
      <w:r w:rsidRPr="00163FFC">
        <w:rPr>
          <w:rFonts w:ascii="Calibri" w:eastAsia="Times New Roman" w:hAnsi="Calibri" w:cs="Times New Roman"/>
          <w:color w:val="000000"/>
          <w:szCs w:val="24"/>
          <w:lang w:eastAsia="sr-Latn-CS"/>
        </w:rPr>
        <w:t>”</w:t>
      </w:r>
      <w:r w:rsidRPr="00163FFC">
        <w:rPr>
          <w:rFonts w:ascii="Calibri" w:eastAsia="Times New Roman" w:hAnsi="Calibri" w:cs="Times New Roman"/>
          <w:color w:val="000000"/>
          <w:szCs w:val="24"/>
          <w:lang w:val="sr-Latn-RS" w:eastAsia="sr-Latn-CS"/>
        </w:rPr>
        <w:t>Ispitivanje komplet sanitarnog razvoda na 12 </w:t>
      </w:r>
    </w:p>
    <w:p w:rsidR="00163FFC" w:rsidRPr="00163FFC" w:rsidRDefault="00163FFC" w:rsidP="00163FFC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000000"/>
          <w:szCs w:val="24"/>
          <w:lang w:val="sr-Cyrl-CS" w:eastAsia="sr-Latn-CS"/>
        </w:rPr>
      </w:pPr>
      <w:r w:rsidRPr="00163FFC">
        <w:rPr>
          <w:rFonts w:ascii="Calibri" w:eastAsia="Times New Roman" w:hAnsi="Calibri" w:cs="Times New Roman"/>
          <w:color w:val="000000"/>
          <w:szCs w:val="24"/>
          <w:lang w:val="sr-Latn-RS" w:eastAsia="sr-Latn-CS"/>
        </w:rPr>
        <w:t>atmosfera sa dezinfekcijom. </w:t>
      </w:r>
    </w:p>
    <w:p w:rsidR="00163FFC" w:rsidRPr="00163FFC" w:rsidRDefault="00163FFC" w:rsidP="00163FFC">
      <w:pPr>
        <w:shd w:val="clear" w:color="auto" w:fill="FFFFFF"/>
        <w:spacing w:after="0" w:line="341" w:lineRule="atLeast"/>
        <w:rPr>
          <w:rFonts w:ascii="Calibri" w:eastAsia="Times New Roman" w:hAnsi="Calibri" w:cs="Times New Roman"/>
          <w:color w:val="000000"/>
          <w:szCs w:val="24"/>
          <w:lang w:eastAsia="sr-Latn-CS"/>
        </w:rPr>
      </w:pPr>
      <w:r w:rsidRPr="00163FFC">
        <w:rPr>
          <w:rFonts w:ascii="Calibri" w:eastAsia="Times New Roman" w:hAnsi="Calibri" w:cs="Times New Roman"/>
          <w:color w:val="000000"/>
          <w:szCs w:val="24"/>
          <w:lang w:val="sr-Latn-RS" w:eastAsia="sr-Latn-CS"/>
        </w:rPr>
        <w:t>Obračun po m¹.” </w:t>
      </w:r>
    </w:p>
    <w:p w:rsidR="003B7F1D" w:rsidRPr="00564F38" w:rsidRDefault="003B7F1D" w:rsidP="003B7F1D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eastAsia="Arial Unicode MS" w:cs="Times New Roman"/>
          <w:color w:val="FF0000"/>
          <w:kern w:val="2"/>
          <w:szCs w:val="24"/>
          <w:lang w:val="sr-Cyrl-CS" w:eastAsia="ar-SA"/>
        </w:rPr>
      </w:pPr>
    </w:p>
    <w:p w:rsidR="000C49E0" w:rsidRDefault="006D226A" w:rsidP="008A4E93">
      <w:pPr>
        <w:suppressAutoHyphens/>
        <w:spacing w:after="0" w:line="100" w:lineRule="atLeast"/>
        <w:jc w:val="both"/>
        <w:rPr>
          <w:b/>
          <w:lang w:val="sr-Cyrl-CS"/>
        </w:rPr>
      </w:pPr>
      <w:r w:rsidRPr="000C49E0">
        <w:rPr>
          <w:b/>
          <w:color w:val="FF0000"/>
          <w:u w:val="single"/>
        </w:rPr>
        <w:t xml:space="preserve">У прилогу </w:t>
      </w:r>
      <w:r w:rsidRPr="000C49E0">
        <w:rPr>
          <w:b/>
          <w:color w:val="FF0000"/>
          <w:u w:val="single"/>
          <w:lang w:val="sr-Cyrl-CS"/>
        </w:rPr>
        <w:t>је</w:t>
      </w:r>
      <w:r w:rsidRPr="000C49E0">
        <w:rPr>
          <w:b/>
          <w:color w:val="FF0000"/>
          <w:u w:val="single"/>
        </w:rPr>
        <w:t xml:space="preserve"> измењен</w:t>
      </w:r>
      <w:r w:rsidRPr="000C49E0">
        <w:rPr>
          <w:b/>
          <w:color w:val="FF0000"/>
          <w:u w:val="single"/>
          <w:lang w:val="sr-Cyrl-CS"/>
        </w:rPr>
        <w:t>а</w:t>
      </w:r>
      <w:r w:rsidRPr="000C49E0">
        <w:rPr>
          <w:b/>
          <w:color w:val="FF0000"/>
          <w:u w:val="single"/>
        </w:rPr>
        <w:t xml:space="preserve"> стран</w:t>
      </w:r>
      <w:r w:rsidRPr="000C49E0">
        <w:rPr>
          <w:b/>
          <w:color w:val="FF0000"/>
          <w:u w:val="single"/>
          <w:lang w:val="sr-Cyrl-CS"/>
        </w:rPr>
        <w:t>а</w:t>
      </w:r>
      <w:r w:rsidR="00841F0A" w:rsidRPr="000C49E0">
        <w:rPr>
          <w:b/>
          <w:color w:val="FF0000"/>
          <w:u w:val="single"/>
        </w:rPr>
        <w:t xml:space="preserve"> </w:t>
      </w:r>
      <w:r w:rsidRPr="000C49E0">
        <w:rPr>
          <w:b/>
          <w:color w:val="FF0000"/>
          <w:u w:val="single"/>
          <w:lang w:val="sr-Cyrl-CS"/>
        </w:rPr>
        <w:t>26.</w:t>
      </w:r>
      <w:r w:rsidR="008A4E93">
        <w:rPr>
          <w:b/>
          <w:color w:val="FF0000"/>
          <w:u w:val="single"/>
          <w:lang w:val="sr-Cyrl-CS"/>
        </w:rPr>
        <w:t xml:space="preserve"> </w:t>
      </w:r>
      <w:r w:rsidR="00841F0A" w:rsidRPr="000C49E0">
        <w:rPr>
          <w:b/>
          <w:color w:val="FF0000"/>
          <w:u w:val="single"/>
        </w:rPr>
        <w:t>конкурсне документације</w:t>
      </w:r>
      <w:r w:rsidR="008A4E93">
        <w:rPr>
          <w:b/>
          <w:color w:val="FF0000"/>
          <w:u w:val="single"/>
          <w:lang w:val="sr-Cyrl-CS"/>
        </w:rPr>
        <w:t xml:space="preserve"> 10/2016</w:t>
      </w:r>
      <w:r w:rsidRPr="000C49E0">
        <w:rPr>
          <w:b/>
          <w:color w:val="FF0000"/>
          <w:u w:val="single"/>
          <w:lang w:val="sr-Cyrl-CS"/>
        </w:rPr>
        <w:t xml:space="preserve"> коју треба приложити</w:t>
      </w:r>
      <w:r w:rsidR="00971DE1" w:rsidRPr="000C49E0">
        <w:rPr>
          <w:b/>
          <w:color w:val="FF0000"/>
          <w:u w:val="single"/>
        </w:rPr>
        <w:t xml:space="preserve"> </w:t>
      </w:r>
      <w:r w:rsidR="00971DE1" w:rsidRPr="000C49E0">
        <w:rPr>
          <w:b/>
          <w:color w:val="FF0000"/>
          <w:u w:val="single"/>
          <w:lang w:val="sr-Cyrl-CS"/>
        </w:rPr>
        <w:t>у понуди</w:t>
      </w:r>
      <w:r w:rsidR="000C49E0">
        <w:rPr>
          <w:b/>
          <w:color w:val="FF0000"/>
          <w:u w:val="single"/>
          <w:lang w:val="sr-Cyrl-CS"/>
        </w:rPr>
        <w:t xml:space="preserve"> </w:t>
      </w:r>
      <w:r w:rsidR="00890092">
        <w:rPr>
          <w:b/>
          <w:color w:val="FF0000"/>
          <w:u w:val="single"/>
          <w:lang w:val="sr-Cyrl-CS"/>
        </w:rPr>
        <w:t>уместо првобитне</w:t>
      </w:r>
      <w:bookmarkStart w:id="0" w:name="_GoBack"/>
      <w:bookmarkEnd w:id="0"/>
    </w:p>
    <w:p w:rsidR="000C49E0" w:rsidRPr="00890092" w:rsidRDefault="000C49E0" w:rsidP="000C49E0">
      <w:pPr>
        <w:spacing w:after="0" w:line="240" w:lineRule="auto"/>
        <w:rPr>
          <w:b/>
          <w:lang w:val="sr-Cyrl-CS"/>
        </w:rPr>
      </w:pPr>
      <w:r>
        <w:rPr>
          <w:b/>
          <w:lang w:val="sr-Cyrl-CS"/>
        </w:rPr>
        <w:t>(</w:t>
      </w:r>
      <w:r w:rsidRPr="000C49E0">
        <w:rPr>
          <w:b/>
          <w:lang w:val="sr-Cyrl-CS"/>
        </w:rPr>
        <w:t>Време и место подношења понуда</w:t>
      </w:r>
      <w:r>
        <w:rPr>
          <w:b/>
          <w:lang w:val="sr-Cyrl-CS"/>
        </w:rPr>
        <w:t>:</w:t>
      </w:r>
      <w:r w:rsidRPr="000C49E0">
        <w:rPr>
          <w:b/>
          <w:lang w:val="sr-Cyrl-CS"/>
        </w:rPr>
        <w:t xml:space="preserve"> </w:t>
      </w:r>
      <w:r>
        <w:rPr>
          <w:b/>
          <w:color w:val="FF0000"/>
          <w:lang w:val="sr-Cyrl-CS"/>
        </w:rPr>
        <w:t>-</w:t>
      </w:r>
      <w:r w:rsidRPr="00890092">
        <w:rPr>
          <w:b/>
          <w:color w:val="FF0000"/>
          <w:u w:val="single"/>
          <w:lang w:val="sr-Cyrl-CS"/>
        </w:rPr>
        <w:t>нови рок</w:t>
      </w:r>
      <w:r w:rsidR="001769F2">
        <w:rPr>
          <w:b/>
          <w:color w:val="FF0000"/>
          <w:lang w:val="sr-Cyrl-CS"/>
        </w:rPr>
        <w:t xml:space="preserve"> </w:t>
      </w:r>
      <w:r w:rsidR="001769F2" w:rsidRPr="00890092">
        <w:rPr>
          <w:b/>
          <w:lang w:val="sr-Cyrl-CS"/>
        </w:rPr>
        <w:t>дат у</w:t>
      </w:r>
      <w:r w:rsidRPr="00890092">
        <w:rPr>
          <w:b/>
          <w:lang w:val="sr-Cyrl-CS"/>
        </w:rPr>
        <w:t xml:space="preserve"> ОБАВЕШТЕЊУ</w:t>
      </w:r>
      <w:r w:rsidRPr="00890092">
        <w:rPr>
          <w:rStyle w:val="HeaderChar"/>
        </w:rPr>
        <w:t xml:space="preserve"> </w:t>
      </w:r>
      <w:r w:rsidRPr="00890092">
        <w:rPr>
          <w:rStyle w:val="Strong"/>
        </w:rPr>
        <w:t>О ПРОДУЖЕЊУ РОКА ЗА ПОДНОШЕЊЕ ПОНУДА</w:t>
      </w:r>
      <w:r w:rsidRPr="00890092">
        <w:rPr>
          <w:rStyle w:val="Strong"/>
          <w:lang w:val="sr-Cyrl-CS"/>
        </w:rPr>
        <w:t>)</w:t>
      </w:r>
    </w:p>
    <w:p w:rsidR="000C49E0" w:rsidRDefault="000C49E0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0C49E0" w:rsidRDefault="003E3B66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  <w:r w:rsidRPr="003E3B66">
        <w:rPr>
          <w:b/>
          <w:lang w:val="sr-Cyrl-CS"/>
        </w:rPr>
        <w:t>Комисија</w:t>
      </w:r>
    </w:p>
    <w:p w:rsidR="000C49E0" w:rsidRDefault="000C49E0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p w:rsidR="000C49E0" w:rsidRDefault="000C49E0" w:rsidP="003E3B66">
      <w:pPr>
        <w:pStyle w:val="ListParagraph"/>
        <w:spacing w:after="0" w:line="240" w:lineRule="auto"/>
        <w:jc w:val="right"/>
        <w:rPr>
          <w:b/>
          <w:lang w:val="sr-Cyrl-CS"/>
        </w:rPr>
      </w:pPr>
    </w:p>
    <w:tbl>
      <w:tblPr>
        <w:tblW w:w="17494" w:type="dxa"/>
        <w:tblInd w:w="-176" w:type="dxa"/>
        <w:tblLook w:val="04A0" w:firstRow="1" w:lastRow="0" w:firstColumn="1" w:lastColumn="0" w:noHBand="0" w:noVBand="1"/>
      </w:tblPr>
      <w:tblGrid>
        <w:gridCol w:w="142"/>
        <w:gridCol w:w="368"/>
        <w:gridCol w:w="16"/>
        <w:gridCol w:w="4702"/>
        <w:gridCol w:w="84"/>
        <w:gridCol w:w="684"/>
        <w:gridCol w:w="10"/>
        <w:gridCol w:w="157"/>
        <w:gridCol w:w="673"/>
        <w:gridCol w:w="11"/>
        <w:gridCol w:w="170"/>
        <w:gridCol w:w="668"/>
        <w:gridCol w:w="12"/>
        <w:gridCol w:w="194"/>
        <w:gridCol w:w="474"/>
        <w:gridCol w:w="121"/>
        <w:gridCol w:w="1296"/>
        <w:gridCol w:w="280"/>
        <w:gridCol w:w="854"/>
        <w:gridCol w:w="277"/>
        <w:gridCol w:w="66"/>
        <w:gridCol w:w="1085"/>
        <w:gridCol w:w="243"/>
        <w:gridCol w:w="228"/>
        <w:gridCol w:w="176"/>
        <w:gridCol w:w="1679"/>
        <w:gridCol w:w="101"/>
        <w:gridCol w:w="960"/>
        <w:gridCol w:w="771"/>
        <w:gridCol w:w="992"/>
      </w:tblGrid>
      <w:tr w:rsidR="002C538A" w:rsidRPr="002C538A" w:rsidTr="002C538A">
        <w:trPr>
          <w:gridBefore w:val="1"/>
          <w:gridAfter w:val="11"/>
          <w:wBefore w:w="142" w:type="dxa"/>
          <w:wAfter w:w="6578" w:type="dxa"/>
          <w:trHeight w:val="285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Cyrl-CS"/>
              </w:rPr>
            </w:pPr>
          </w:p>
        </w:tc>
        <w:tc>
          <w:tcPr>
            <w:tcW w:w="4718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2C538A">
              <w:rPr>
                <w:rFonts w:ascii="Calibri" w:eastAsia="Calibri" w:hAnsi="Calibri" w:cs="Times New Roman"/>
                <w:sz w:val="22"/>
                <w:lang w:val="sr-Latn-RS"/>
              </w:rPr>
              <w:t>Cev koja ide sa spoljne strane zida i ispod plafona</w:t>
            </w:r>
          </w:p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2C538A">
              <w:rPr>
                <w:rFonts w:ascii="Calibri" w:eastAsia="Calibri" w:hAnsi="Calibri" w:cs="Times New Roman"/>
                <w:sz w:val="22"/>
                <w:lang w:val="sr-Latn-RS"/>
              </w:rPr>
              <w:t>prizemlja mora se termoizolovati.Cevi su iz</w:t>
            </w:r>
          </w:p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2C538A">
              <w:rPr>
                <w:rFonts w:ascii="Calibri" w:eastAsia="Calibri" w:hAnsi="Calibri" w:cs="Times New Roman"/>
                <w:sz w:val="22"/>
                <w:lang w:val="sr-Latn-RS"/>
              </w:rPr>
              <w:t>proizvođačkog programa "Peštan" Aranđelovac.</w:t>
            </w:r>
          </w:p>
          <w:p w:rsidR="002C538A" w:rsidRPr="002C538A" w:rsidRDefault="002C538A" w:rsidP="002C538A">
            <w:pPr>
              <w:spacing w:after="160" w:line="360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2C538A">
              <w:rPr>
                <w:rFonts w:ascii="Calibri" w:eastAsia="Calibri" w:hAnsi="Calibri" w:cs="Times New Roman"/>
                <w:sz w:val="22"/>
                <w:lang w:val="sr-Latn-RS"/>
              </w:rPr>
              <w:t>Obračun po m¹</w:t>
            </w:r>
          </w:p>
          <w:p w:rsidR="002C538A" w:rsidRPr="002C538A" w:rsidRDefault="002C538A" w:rsidP="002C538A">
            <w:pPr>
              <w:spacing w:after="160" w:line="360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2C538A">
              <w:rPr>
                <w:rFonts w:ascii="Calibri" w:eastAsia="Calibri" w:hAnsi="Calibri" w:cs="Times New Roman"/>
                <w:sz w:val="22"/>
                <w:lang w:val="sr-Latn-RS"/>
              </w:rPr>
              <w:t xml:space="preserve">ND15 (ø13) </w:t>
            </w:r>
          </w:p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2C538A">
              <w:rPr>
                <w:rFonts w:ascii="Calibri" w:eastAsia="Calibri" w:hAnsi="Calibri" w:cs="Times New Roman"/>
                <w:sz w:val="22"/>
                <w:lang w:val="sr-Latn-RS"/>
              </w:rPr>
              <w:t xml:space="preserve">ND20 (ø15) </w:t>
            </w:r>
          </w:p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2C538A">
              <w:rPr>
                <w:rFonts w:ascii="Calibri" w:eastAsia="Calibri" w:hAnsi="Calibri" w:cs="Times New Roman"/>
                <w:sz w:val="22"/>
                <w:lang w:val="sr-Latn-RS"/>
              </w:rPr>
              <w:t>ND25 (ø20</w:t>
            </w: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6517D5" w:rsidRDefault="002C538A" w:rsidP="00224B78">
            <w:pPr>
              <w:spacing w:after="160" w:line="259" w:lineRule="auto"/>
              <w:rPr>
                <w:rFonts w:ascii="Calibri" w:eastAsia="Calibri" w:hAnsi="Calibri"/>
                <w:sz w:val="22"/>
                <w:lang w:val="sr-Latn-RS"/>
              </w:rPr>
            </w:pPr>
            <w:r w:rsidRPr="006517D5">
              <w:rPr>
                <w:rFonts w:ascii="Calibri" w:eastAsia="Calibri" w:hAnsi="Calibri"/>
                <w:sz w:val="22"/>
                <w:lang w:val="sr-Latn-RS"/>
              </w:rPr>
              <w:t>m¹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6517D5" w:rsidRDefault="002C538A" w:rsidP="00224B78">
            <w:pPr>
              <w:spacing w:after="160" w:line="259" w:lineRule="auto"/>
              <w:rPr>
                <w:rFonts w:ascii="Calibri" w:eastAsia="Calibri" w:hAnsi="Calibri"/>
                <w:sz w:val="22"/>
                <w:lang w:val="sr-Latn-RS"/>
              </w:rPr>
            </w:pPr>
            <w:r w:rsidRPr="006517D5">
              <w:rPr>
                <w:rFonts w:ascii="Calibri" w:eastAsia="Calibri" w:hAnsi="Calibri"/>
                <w:sz w:val="22"/>
                <w:lang w:val="sr-Latn-RS"/>
              </w:rPr>
              <w:t>7,00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2C538A" w:rsidTr="002C538A">
        <w:trPr>
          <w:gridBefore w:val="1"/>
          <w:gridAfter w:val="11"/>
          <w:wBefore w:w="142" w:type="dxa"/>
          <w:wAfter w:w="6578" w:type="dxa"/>
          <w:trHeight w:val="255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7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6517D5" w:rsidRDefault="002C538A" w:rsidP="00224B78">
            <w:pPr>
              <w:spacing w:after="160" w:line="259" w:lineRule="auto"/>
              <w:rPr>
                <w:rFonts w:ascii="Calibri" w:eastAsia="Calibri" w:hAnsi="Calibri"/>
                <w:sz w:val="22"/>
                <w:lang w:val="sr-Latn-RS"/>
              </w:rPr>
            </w:pPr>
            <w:r w:rsidRPr="006517D5">
              <w:rPr>
                <w:rFonts w:ascii="Calibri" w:eastAsia="Calibri" w:hAnsi="Calibri"/>
                <w:sz w:val="22"/>
                <w:lang w:val="sr-Latn-RS"/>
              </w:rPr>
              <w:t>m¹</w:t>
            </w:r>
          </w:p>
        </w:tc>
        <w:tc>
          <w:tcPr>
            <w:tcW w:w="8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6517D5" w:rsidRDefault="002C538A" w:rsidP="00224B78">
            <w:pPr>
              <w:spacing w:after="160" w:line="259" w:lineRule="auto"/>
              <w:rPr>
                <w:rFonts w:ascii="Calibri" w:eastAsia="Calibri" w:hAnsi="Calibri"/>
                <w:sz w:val="22"/>
                <w:lang w:val="sr-Latn-RS"/>
              </w:rPr>
            </w:pPr>
            <w:r w:rsidRPr="006517D5">
              <w:rPr>
                <w:rFonts w:ascii="Calibri" w:eastAsia="Calibri" w:hAnsi="Calibri"/>
                <w:sz w:val="22"/>
                <w:lang w:val="sr-Latn-RS"/>
              </w:rPr>
              <w:t>13,00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2C538A" w:rsidTr="002C538A">
        <w:trPr>
          <w:gridBefore w:val="1"/>
          <w:gridAfter w:val="11"/>
          <w:wBefore w:w="142" w:type="dxa"/>
          <w:wAfter w:w="6578" w:type="dxa"/>
          <w:trHeight w:val="255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7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6517D5">
              <w:rPr>
                <w:rFonts w:ascii="Calibri" w:eastAsia="Calibri" w:hAnsi="Calibri"/>
                <w:sz w:val="22"/>
                <w:lang w:val="sr-Latn-RS"/>
              </w:rPr>
              <w:t>m¹</w:t>
            </w:r>
          </w:p>
        </w:tc>
        <w:tc>
          <w:tcPr>
            <w:tcW w:w="851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6517D5">
              <w:rPr>
                <w:rFonts w:ascii="Calibri" w:eastAsia="Calibri" w:hAnsi="Calibri"/>
                <w:sz w:val="22"/>
                <w:lang w:val="sr-Latn-RS"/>
              </w:rPr>
              <w:t>20,00</w:t>
            </w:r>
          </w:p>
        </w:tc>
        <w:tc>
          <w:tcPr>
            <w:tcW w:w="85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2C538A" w:rsidTr="002C538A">
        <w:trPr>
          <w:gridBefore w:val="1"/>
          <w:gridAfter w:val="11"/>
          <w:wBefore w:w="142" w:type="dxa"/>
          <w:wAfter w:w="6578" w:type="dxa"/>
          <w:trHeight w:val="255"/>
        </w:trPr>
        <w:tc>
          <w:tcPr>
            <w:tcW w:w="36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2C538A" w:rsidTr="002C538A">
        <w:trPr>
          <w:gridBefore w:val="1"/>
          <w:gridAfter w:val="11"/>
          <w:wBefore w:w="142" w:type="dxa"/>
          <w:wAfter w:w="6578" w:type="dxa"/>
          <w:trHeight w:val="1748"/>
        </w:trPr>
        <w:tc>
          <w:tcPr>
            <w:tcW w:w="368" w:type="dxa"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1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7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51" w:type="dxa"/>
            <w:gridSpan w:val="4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50" w:type="dxa"/>
            <w:gridSpan w:val="3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68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2C538A" w:rsidRDefault="002C538A" w:rsidP="002C538A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gridBefore w:val="1"/>
          <w:gridAfter w:val="2"/>
          <w:wBefore w:w="142" w:type="dxa"/>
          <w:wAfter w:w="1763" w:type="dxa"/>
          <w:trHeight w:val="285"/>
        </w:trPr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2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Nabavka i montaža ravnog propusnog ventila</w:t>
            </w:r>
          </w:p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sa hromiranim rukohvatom i rozetom. Prilikom</w:t>
            </w:r>
          </w:p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montaže ventila voditi računa da rozete ventila</w:t>
            </w:r>
          </w:p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budu potpuno ravne sa završnom površinom zida</w:t>
            </w:r>
          </w:p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Ventil mora da ima atest.</w:t>
            </w:r>
          </w:p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Obračun po komadu.</w:t>
            </w:r>
          </w:p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ø25 (3/4")</w:t>
            </w:r>
          </w:p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ø20 (1/2")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gridBefore w:val="1"/>
          <w:gridAfter w:val="2"/>
          <w:wBefore w:w="142" w:type="dxa"/>
          <w:wAfter w:w="1763" w:type="dxa"/>
          <w:trHeight w:val="255"/>
        </w:trPr>
        <w:tc>
          <w:tcPr>
            <w:tcW w:w="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gridBefore w:val="1"/>
          <w:gridAfter w:val="2"/>
          <w:wBefore w:w="142" w:type="dxa"/>
          <w:wAfter w:w="1763" w:type="dxa"/>
          <w:trHeight w:val="255"/>
        </w:trPr>
        <w:tc>
          <w:tcPr>
            <w:tcW w:w="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gridBefore w:val="1"/>
          <w:gridAfter w:val="2"/>
          <w:wBefore w:w="142" w:type="dxa"/>
          <w:wAfter w:w="1763" w:type="dxa"/>
          <w:trHeight w:val="255"/>
        </w:trPr>
        <w:tc>
          <w:tcPr>
            <w:tcW w:w="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gridBefore w:val="1"/>
          <w:gridAfter w:val="2"/>
          <w:wBefore w:w="142" w:type="dxa"/>
          <w:wAfter w:w="1763" w:type="dxa"/>
          <w:trHeight w:val="878"/>
        </w:trPr>
        <w:tc>
          <w:tcPr>
            <w:tcW w:w="384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77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98" w:type="dxa"/>
            <w:gridSpan w:val="5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80" w:type="dxa"/>
            <w:gridSpan w:val="2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960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gridBefore w:val="1"/>
          <w:gridAfter w:val="2"/>
          <w:wBefore w:w="142" w:type="dxa"/>
          <w:wAfter w:w="1763" w:type="dxa"/>
          <w:trHeight w:val="435"/>
        </w:trPr>
        <w:tc>
          <w:tcPr>
            <w:tcW w:w="384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kom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1,00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98" w:type="dxa"/>
            <w:gridSpan w:val="5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80" w:type="dxa"/>
            <w:gridSpan w:val="2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960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gridBefore w:val="1"/>
          <w:gridAfter w:val="2"/>
          <w:wBefore w:w="142" w:type="dxa"/>
          <w:wAfter w:w="1763" w:type="dxa"/>
          <w:trHeight w:val="435"/>
        </w:trPr>
        <w:tc>
          <w:tcPr>
            <w:tcW w:w="38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kom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3,00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77" w:type="dxa"/>
            <w:vMerge/>
            <w:tcBorders>
              <w:left w:val="single" w:sz="4" w:space="0" w:color="auto"/>
              <w:bottom w:val="nil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98" w:type="dxa"/>
            <w:gridSpan w:val="5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80" w:type="dxa"/>
            <w:gridSpan w:val="2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960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gridBefore w:val="1"/>
          <w:gridAfter w:val="2"/>
          <w:wBefore w:w="142" w:type="dxa"/>
          <w:wAfter w:w="1763" w:type="dxa"/>
          <w:trHeight w:val="255"/>
        </w:trPr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3</w:t>
            </w:r>
          </w:p>
        </w:tc>
        <w:tc>
          <w:tcPr>
            <w:tcW w:w="4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Nabavka i montaža ugaonog propusnog ventila</w:t>
            </w:r>
          </w:p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za vodokotlić prečnika 1,2”x1,2”, sa ručkom i</w:t>
            </w:r>
          </w:p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hromiranom cevi dužine l=270mm. Prilikom</w:t>
            </w:r>
          </w:p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montaže ventila voditi računa da točkić ventila</w:t>
            </w:r>
          </w:p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bude na pravilnom odstojanju od finalne površine</w:t>
            </w:r>
          </w:p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zida i da bude omogućen pristup ventilu i</w:t>
            </w:r>
          </w:p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povezivanje vodokotlića i postavljanje rozete.</w:t>
            </w:r>
          </w:p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Ventil mora da ima atest. Obračun po komadu.</w:t>
            </w:r>
          </w:p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ø20 (1/2")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gridBefore w:val="1"/>
          <w:gridAfter w:val="2"/>
          <w:wBefore w:w="142" w:type="dxa"/>
          <w:wAfter w:w="1763" w:type="dxa"/>
          <w:trHeight w:val="255"/>
        </w:trPr>
        <w:tc>
          <w:tcPr>
            <w:tcW w:w="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gridBefore w:val="1"/>
          <w:gridAfter w:val="2"/>
          <w:wBefore w:w="142" w:type="dxa"/>
          <w:wAfter w:w="1763" w:type="dxa"/>
          <w:trHeight w:val="255"/>
        </w:trPr>
        <w:tc>
          <w:tcPr>
            <w:tcW w:w="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gridBefore w:val="1"/>
          <w:gridAfter w:val="2"/>
          <w:wBefore w:w="142" w:type="dxa"/>
          <w:wAfter w:w="1763" w:type="dxa"/>
          <w:trHeight w:val="285"/>
        </w:trPr>
        <w:tc>
          <w:tcPr>
            <w:tcW w:w="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gridBefore w:val="1"/>
          <w:gridAfter w:val="2"/>
          <w:wBefore w:w="142" w:type="dxa"/>
          <w:wAfter w:w="1763" w:type="dxa"/>
          <w:trHeight w:val="285"/>
        </w:trPr>
        <w:tc>
          <w:tcPr>
            <w:tcW w:w="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kom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2,00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gridBefore w:val="1"/>
          <w:gridAfter w:val="2"/>
          <w:wBefore w:w="142" w:type="dxa"/>
          <w:wAfter w:w="1763" w:type="dxa"/>
          <w:trHeight w:val="255"/>
        </w:trPr>
        <w:tc>
          <w:tcPr>
            <w:tcW w:w="384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4.</w:t>
            </w:r>
          </w:p>
        </w:tc>
        <w:tc>
          <w:tcPr>
            <w:tcW w:w="470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8A" w:rsidRPr="004854C1" w:rsidRDefault="002C538A" w:rsidP="004854C1">
            <w:pPr>
              <w:shd w:val="clear" w:color="auto" w:fill="FFFFFF"/>
              <w:spacing w:after="0" w:line="341" w:lineRule="atLeast"/>
              <w:rPr>
                <w:rFonts w:ascii="Calibri" w:eastAsia="Times New Roman" w:hAnsi="Calibri" w:cs="Times New Roman"/>
                <w:color w:val="000000"/>
                <w:szCs w:val="24"/>
                <w:lang w:val="sr-Cyrl-CS"/>
              </w:rPr>
            </w:pPr>
            <w:r w:rsidRPr="004854C1">
              <w:rPr>
                <w:rFonts w:ascii="Calibri" w:eastAsia="Times New Roman" w:hAnsi="Calibri" w:cs="Times New Roman"/>
                <w:color w:val="000000"/>
                <w:szCs w:val="24"/>
                <w:lang w:val="en-US" w:eastAsia="sr-Latn-CS"/>
              </w:rPr>
              <w:t>”</w:t>
            </w:r>
            <w:r w:rsidRPr="004854C1">
              <w:rPr>
                <w:rFonts w:ascii="Calibri" w:eastAsia="Times New Roman" w:hAnsi="Calibri" w:cs="Times New Roman"/>
                <w:color w:val="000000"/>
                <w:szCs w:val="24"/>
                <w:lang w:val="sr-Latn-RS" w:eastAsia="sr-Latn-CS"/>
              </w:rPr>
              <w:t>Ispitivanje komplet sanitarnog razvoda na 12 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gridBefore w:val="1"/>
          <w:gridAfter w:val="2"/>
          <w:wBefore w:w="142" w:type="dxa"/>
          <w:wAfter w:w="1763" w:type="dxa"/>
          <w:trHeight w:val="255"/>
        </w:trPr>
        <w:tc>
          <w:tcPr>
            <w:tcW w:w="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8A" w:rsidRPr="004854C1" w:rsidRDefault="002C538A" w:rsidP="004854C1">
            <w:pPr>
              <w:shd w:val="clear" w:color="auto" w:fill="FFFFFF"/>
              <w:spacing w:after="0" w:line="341" w:lineRule="atLeast"/>
              <w:rPr>
                <w:rFonts w:ascii="Calibri" w:eastAsia="Times New Roman" w:hAnsi="Calibri" w:cs="Times New Roman"/>
                <w:color w:val="000000"/>
                <w:szCs w:val="24"/>
                <w:lang w:val="sr-Cyrl-CS"/>
              </w:rPr>
            </w:pPr>
            <w:r w:rsidRPr="004854C1">
              <w:rPr>
                <w:rFonts w:ascii="Calibri" w:eastAsia="Times New Roman" w:hAnsi="Calibri" w:cs="Times New Roman"/>
                <w:color w:val="000000"/>
                <w:szCs w:val="24"/>
                <w:lang w:val="sr-Latn-RS" w:eastAsia="sr-Latn-CS"/>
              </w:rPr>
              <w:t>atmosfera sa dezinfekcijom. 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gridBefore w:val="1"/>
          <w:gridAfter w:val="2"/>
          <w:wBefore w:w="142" w:type="dxa"/>
          <w:wAfter w:w="1763" w:type="dxa"/>
          <w:trHeight w:val="255"/>
        </w:trPr>
        <w:tc>
          <w:tcPr>
            <w:tcW w:w="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2C538A" w:rsidRPr="004854C1" w:rsidRDefault="002C538A" w:rsidP="004854C1">
            <w:pPr>
              <w:shd w:val="clear" w:color="auto" w:fill="FFFFFF"/>
              <w:spacing w:after="0" w:line="341" w:lineRule="atLeast"/>
              <w:rPr>
                <w:rFonts w:ascii="Calibri" w:eastAsia="Times New Roman" w:hAnsi="Calibri" w:cs="Times New Roman"/>
                <w:color w:val="000000"/>
                <w:szCs w:val="24"/>
                <w:lang w:val="en-US"/>
              </w:rPr>
            </w:pPr>
            <w:r w:rsidRPr="004854C1">
              <w:rPr>
                <w:rFonts w:ascii="Calibri" w:eastAsia="Times New Roman" w:hAnsi="Calibri" w:cs="Times New Roman"/>
                <w:color w:val="000000"/>
                <w:szCs w:val="24"/>
                <w:lang w:val="sr-Latn-RS" w:eastAsia="sr-Latn-CS"/>
              </w:rPr>
              <w:t>Obračun po m¹.” </w:t>
            </w: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gridBefore w:val="1"/>
          <w:gridAfter w:val="2"/>
          <w:wBefore w:w="142" w:type="dxa"/>
          <w:wAfter w:w="1763" w:type="dxa"/>
          <w:trHeight w:val="255"/>
        </w:trPr>
        <w:tc>
          <w:tcPr>
            <w:tcW w:w="38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0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C538A" w:rsidRPr="004854C1" w:rsidRDefault="002C538A" w:rsidP="004854C1">
            <w:pPr>
              <w:shd w:val="clear" w:color="auto" w:fill="FFFFFF"/>
              <w:spacing w:after="0" w:line="341" w:lineRule="atLeast"/>
              <w:rPr>
                <w:rFonts w:ascii="Calibri" w:eastAsia="Times New Roman" w:hAnsi="Calibri" w:cs="Times New Roman"/>
                <w:color w:val="000000"/>
                <w:szCs w:val="24"/>
                <w:lang w:val="sr-Cyrl-CS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gridBefore w:val="1"/>
          <w:gridAfter w:val="2"/>
          <w:wBefore w:w="142" w:type="dxa"/>
          <w:wAfter w:w="1763" w:type="dxa"/>
          <w:trHeight w:val="255"/>
        </w:trPr>
        <w:tc>
          <w:tcPr>
            <w:tcW w:w="38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7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7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m¹</w:t>
            </w:r>
          </w:p>
        </w:tc>
        <w:tc>
          <w:tcPr>
            <w:tcW w:w="8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sz w:val="22"/>
                <w:lang w:val="sr-Latn-RS"/>
              </w:rPr>
              <w:t>20,00</w:t>
            </w:r>
          </w:p>
        </w:tc>
        <w:tc>
          <w:tcPr>
            <w:tcW w:w="8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9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  <w:tr w:rsidR="002C538A" w:rsidRPr="004854C1" w:rsidTr="002C538A">
        <w:trPr>
          <w:trHeight w:val="300"/>
        </w:trPr>
        <w:tc>
          <w:tcPr>
            <w:tcW w:w="5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48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Cs w:val="24"/>
                <w:lang w:val="sr-Latn-RS"/>
              </w:rPr>
            </w:pPr>
            <w:r w:rsidRPr="004854C1">
              <w:rPr>
                <w:rFonts w:ascii="Calibri" w:eastAsia="Calibri" w:hAnsi="Calibri" w:cs="Times New Roman"/>
                <w:b/>
                <w:bCs/>
                <w:sz w:val="28"/>
                <w:szCs w:val="28"/>
                <w:lang w:val="sr-Cyrl-CS"/>
              </w:rPr>
              <w:t xml:space="preserve">                         </w:t>
            </w:r>
            <w:r w:rsidRPr="004854C1">
              <w:rPr>
                <w:rFonts w:ascii="Calibri" w:eastAsia="Calibri" w:hAnsi="Calibri" w:cs="Times New Roman"/>
                <w:b/>
                <w:bCs/>
                <w:szCs w:val="24"/>
                <w:lang w:val="sr-Latn-RS"/>
              </w:rPr>
              <w:t>VODOVOD UKUPNO: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2"/>
                <w:lang w:val="sr-Latn-RS"/>
              </w:rPr>
            </w:pPr>
          </w:p>
        </w:tc>
        <w:tc>
          <w:tcPr>
            <w:tcW w:w="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8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5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1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1085" w:type="dxa"/>
            <w:tcBorders>
              <w:lef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538A" w:rsidRPr="00E2362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Cyrl-CS"/>
              </w:rPr>
            </w:pPr>
          </w:p>
        </w:tc>
        <w:tc>
          <w:tcPr>
            <w:tcW w:w="24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  <w:tc>
          <w:tcPr>
            <w:tcW w:w="228" w:type="dxa"/>
            <w:tcBorders>
              <w:top w:val="nil"/>
              <w:left w:val="nil"/>
              <w:bottom w:val="nil"/>
              <w:right w:val="nil"/>
            </w:tcBorders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2"/>
                <w:lang w:val="sr-Latn-RS"/>
              </w:rPr>
            </w:pPr>
          </w:p>
        </w:tc>
        <w:tc>
          <w:tcPr>
            <w:tcW w:w="18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2"/>
                <w:lang w:val="sr-Latn-RS"/>
              </w:rPr>
            </w:pPr>
          </w:p>
        </w:tc>
        <w:tc>
          <w:tcPr>
            <w:tcW w:w="183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b/>
                <w:bCs/>
                <w:sz w:val="22"/>
                <w:lang w:val="sr-Latn-R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C538A" w:rsidRPr="004854C1" w:rsidRDefault="002C538A" w:rsidP="004854C1">
            <w:pPr>
              <w:spacing w:after="160" w:line="259" w:lineRule="auto"/>
              <w:rPr>
                <w:rFonts w:ascii="Calibri" w:eastAsia="Calibri" w:hAnsi="Calibri" w:cs="Times New Roman"/>
                <w:sz w:val="22"/>
                <w:lang w:val="sr-Latn-RS"/>
              </w:rPr>
            </w:pPr>
          </w:p>
        </w:tc>
      </w:tr>
    </w:tbl>
    <w:p w:rsidR="004854C1" w:rsidRDefault="004854C1" w:rsidP="004854C1">
      <w:pPr>
        <w:pStyle w:val="ListParagraph"/>
        <w:spacing w:after="0" w:line="240" w:lineRule="auto"/>
        <w:rPr>
          <w:b/>
          <w:lang w:val="sr-Cyrl-CS"/>
        </w:rPr>
      </w:pPr>
    </w:p>
    <w:sectPr w:rsidR="004854C1" w:rsidSect="00BC1071">
      <w:footerReference w:type="default" r:id="rId9"/>
      <w:pgSz w:w="11906" w:h="16838"/>
      <w:pgMar w:top="851" w:right="849" w:bottom="1417" w:left="56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0F6" w:rsidRDefault="00B470F6" w:rsidP="005773DC">
      <w:pPr>
        <w:spacing w:after="0" w:line="240" w:lineRule="auto"/>
      </w:pPr>
      <w:r>
        <w:separator/>
      </w:r>
    </w:p>
  </w:endnote>
  <w:endnote w:type="continuationSeparator" w:id="0">
    <w:p w:rsidR="00B470F6" w:rsidRDefault="00B470F6" w:rsidP="005773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A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NewRomanPSMT">
    <w:altName w:val="Times New Roman"/>
    <w:charset w:val="EE"/>
    <w:family w:val="auto"/>
    <w:pitch w:val="variable"/>
    <w:sig w:usb0="00000003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38A" w:rsidRPr="002C538A" w:rsidRDefault="002C538A" w:rsidP="002C538A">
    <w:pPr>
      <w:tabs>
        <w:tab w:val="center" w:pos="4535"/>
        <w:tab w:val="right" w:pos="9071"/>
      </w:tabs>
      <w:spacing w:after="0" w:line="240" w:lineRule="auto"/>
      <w:jc w:val="center"/>
      <w:rPr>
        <w:rFonts w:eastAsia="Times New Roman" w:cs="Times New Roman"/>
        <w:szCs w:val="24"/>
        <w:lang w:val="sr-Cyrl-CS"/>
      </w:rPr>
    </w:pPr>
    <w:r>
      <w:rPr>
        <w:rFonts w:eastAsia="Times New Roman" w:cs="Times New Roman"/>
        <w:szCs w:val="24"/>
        <w:lang w:val="sr-Cyrl-CS"/>
      </w:rPr>
      <w:t>26</w:t>
    </w:r>
  </w:p>
  <w:p w:rsidR="002C538A" w:rsidRPr="002C538A" w:rsidRDefault="002C538A">
    <w:pPr>
      <w:pStyle w:val="Footer"/>
      <w:rPr>
        <w:lang w:val="sr-Cyrl-C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0F6" w:rsidRDefault="00B470F6" w:rsidP="005773DC">
      <w:pPr>
        <w:spacing w:after="0" w:line="240" w:lineRule="auto"/>
      </w:pPr>
      <w:r>
        <w:separator/>
      </w:r>
    </w:p>
  </w:footnote>
  <w:footnote w:type="continuationSeparator" w:id="0">
    <w:p w:rsidR="00B470F6" w:rsidRDefault="00B470F6" w:rsidP="005773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9BBE6D6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350" w:hanging="720"/>
      </w:pPr>
      <w:rPr>
        <w:b/>
        <w:i w:val="0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800" w:hanging="144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520" w:hanging="216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</w:lvl>
  </w:abstractNum>
  <w:abstractNum w:abstractNumId="1">
    <w:nsid w:val="00000004"/>
    <w:multiLevelType w:val="multi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-229"/>
        </w:tabs>
        <w:ind w:left="1211" w:hanging="360"/>
      </w:pPr>
      <w:rPr>
        <w:rFonts w:cs="Arial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7200" w:hanging="180"/>
      </w:pPr>
    </w:lvl>
  </w:abstractNum>
  <w:abstractNum w:abstractNumId="2">
    <w:nsid w:val="00000005"/>
    <w:multiLevelType w:val="multi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-512"/>
        </w:tabs>
        <w:ind w:left="928" w:hanging="360"/>
      </w:pPr>
      <w:rPr>
        <w:rFonts w:cs="Arial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000000A"/>
    <w:multiLevelType w:val="singleLevel"/>
    <w:tmpl w:val="8856F2B8"/>
    <w:name w:val="WW8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/>
        <w:i/>
      </w:rPr>
    </w:lvl>
  </w:abstractNum>
  <w:abstractNum w:abstractNumId="5">
    <w:nsid w:val="242D7C6F"/>
    <w:multiLevelType w:val="multilevel"/>
    <w:tmpl w:val="C71E78FE"/>
    <w:lvl w:ilvl="0">
      <w:start w:val="1"/>
      <w:numFmt w:val="decimal"/>
      <w:pStyle w:val="Heading4"/>
      <w:lvlText w:val="%1."/>
      <w:lvlJc w:val="left"/>
      <w:pPr>
        <w:ind w:left="2062" w:hanging="360"/>
      </w:pPr>
      <w:rPr>
        <w:rFonts w:hint="default"/>
        <w:b/>
        <w:color w:val="auto"/>
        <w:sz w:val="32"/>
      </w:rPr>
    </w:lvl>
    <w:lvl w:ilvl="1">
      <w:start w:val="4"/>
      <w:numFmt w:val="decimal"/>
      <w:isLgl/>
      <w:lvlText w:val="%1.%2"/>
      <w:lvlJc w:val="left"/>
      <w:pPr>
        <w:ind w:left="2062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242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42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78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278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1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314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3502" w:hanging="1800"/>
      </w:pPr>
      <w:rPr>
        <w:rFonts w:hint="default"/>
        <w:b/>
      </w:rPr>
    </w:lvl>
  </w:abstractNum>
  <w:num w:numId="1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0A80"/>
    <w:rsid w:val="00015BDD"/>
    <w:rsid w:val="00056244"/>
    <w:rsid w:val="00063247"/>
    <w:rsid w:val="00064872"/>
    <w:rsid w:val="00073491"/>
    <w:rsid w:val="0007450E"/>
    <w:rsid w:val="00082A9C"/>
    <w:rsid w:val="000857B7"/>
    <w:rsid w:val="000C49E0"/>
    <w:rsid w:val="000D1E63"/>
    <w:rsid w:val="000E0020"/>
    <w:rsid w:val="000F075A"/>
    <w:rsid w:val="00100502"/>
    <w:rsid w:val="00105C56"/>
    <w:rsid w:val="00137769"/>
    <w:rsid w:val="00152E34"/>
    <w:rsid w:val="0015326C"/>
    <w:rsid w:val="00163FFC"/>
    <w:rsid w:val="001769F2"/>
    <w:rsid w:val="00192237"/>
    <w:rsid w:val="001C5AA5"/>
    <w:rsid w:val="00213FCC"/>
    <w:rsid w:val="0022548E"/>
    <w:rsid w:val="002436B1"/>
    <w:rsid w:val="00246A14"/>
    <w:rsid w:val="002532C9"/>
    <w:rsid w:val="00275945"/>
    <w:rsid w:val="0028705B"/>
    <w:rsid w:val="00292220"/>
    <w:rsid w:val="00297DD1"/>
    <w:rsid w:val="002C19E6"/>
    <w:rsid w:val="002C538A"/>
    <w:rsid w:val="002E19D6"/>
    <w:rsid w:val="002F74B1"/>
    <w:rsid w:val="00302B1A"/>
    <w:rsid w:val="003072F0"/>
    <w:rsid w:val="003210DE"/>
    <w:rsid w:val="003229F6"/>
    <w:rsid w:val="00332D98"/>
    <w:rsid w:val="003340CA"/>
    <w:rsid w:val="003348FE"/>
    <w:rsid w:val="0034729B"/>
    <w:rsid w:val="003519AD"/>
    <w:rsid w:val="003B7F1D"/>
    <w:rsid w:val="003D3D08"/>
    <w:rsid w:val="003E3B66"/>
    <w:rsid w:val="00407A84"/>
    <w:rsid w:val="004323F9"/>
    <w:rsid w:val="00467701"/>
    <w:rsid w:val="004854C1"/>
    <w:rsid w:val="004C5158"/>
    <w:rsid w:val="00510796"/>
    <w:rsid w:val="00515B05"/>
    <w:rsid w:val="00536766"/>
    <w:rsid w:val="0057223A"/>
    <w:rsid w:val="00574E74"/>
    <w:rsid w:val="00575CC7"/>
    <w:rsid w:val="005773DC"/>
    <w:rsid w:val="005C34CA"/>
    <w:rsid w:val="005D38B1"/>
    <w:rsid w:val="005F235A"/>
    <w:rsid w:val="00601157"/>
    <w:rsid w:val="006474AB"/>
    <w:rsid w:val="00650411"/>
    <w:rsid w:val="00651EE9"/>
    <w:rsid w:val="00657B4B"/>
    <w:rsid w:val="0067276D"/>
    <w:rsid w:val="006877F3"/>
    <w:rsid w:val="00694979"/>
    <w:rsid w:val="006964B5"/>
    <w:rsid w:val="006A3276"/>
    <w:rsid w:val="006A37D6"/>
    <w:rsid w:val="006D06A9"/>
    <w:rsid w:val="006D226A"/>
    <w:rsid w:val="006E7A61"/>
    <w:rsid w:val="006F7D4E"/>
    <w:rsid w:val="00713D54"/>
    <w:rsid w:val="00717663"/>
    <w:rsid w:val="00741A12"/>
    <w:rsid w:val="00750562"/>
    <w:rsid w:val="00752D19"/>
    <w:rsid w:val="00777E26"/>
    <w:rsid w:val="00793716"/>
    <w:rsid w:val="007B5C9A"/>
    <w:rsid w:val="007B787D"/>
    <w:rsid w:val="007E45C1"/>
    <w:rsid w:val="007E6993"/>
    <w:rsid w:val="00804F3E"/>
    <w:rsid w:val="008103A1"/>
    <w:rsid w:val="0081449D"/>
    <w:rsid w:val="008235C7"/>
    <w:rsid w:val="00841F0A"/>
    <w:rsid w:val="00856C12"/>
    <w:rsid w:val="008672AD"/>
    <w:rsid w:val="0088028C"/>
    <w:rsid w:val="00890092"/>
    <w:rsid w:val="00892189"/>
    <w:rsid w:val="00894958"/>
    <w:rsid w:val="008A4E93"/>
    <w:rsid w:val="008C64F2"/>
    <w:rsid w:val="008D69A0"/>
    <w:rsid w:val="008F29B9"/>
    <w:rsid w:val="00923AFC"/>
    <w:rsid w:val="00930A33"/>
    <w:rsid w:val="00943566"/>
    <w:rsid w:val="00961C7E"/>
    <w:rsid w:val="00971DE1"/>
    <w:rsid w:val="009758AE"/>
    <w:rsid w:val="009874EE"/>
    <w:rsid w:val="00992477"/>
    <w:rsid w:val="009A4343"/>
    <w:rsid w:val="009B58BD"/>
    <w:rsid w:val="009E1810"/>
    <w:rsid w:val="009E336D"/>
    <w:rsid w:val="00A11DFD"/>
    <w:rsid w:val="00A27B35"/>
    <w:rsid w:val="00A42003"/>
    <w:rsid w:val="00A44A8C"/>
    <w:rsid w:val="00A6244E"/>
    <w:rsid w:val="00A715AB"/>
    <w:rsid w:val="00A73E12"/>
    <w:rsid w:val="00AC4357"/>
    <w:rsid w:val="00AD1750"/>
    <w:rsid w:val="00AF346B"/>
    <w:rsid w:val="00B02F03"/>
    <w:rsid w:val="00B13AFB"/>
    <w:rsid w:val="00B32186"/>
    <w:rsid w:val="00B470F6"/>
    <w:rsid w:val="00B5174C"/>
    <w:rsid w:val="00B67509"/>
    <w:rsid w:val="00B82213"/>
    <w:rsid w:val="00B87BB6"/>
    <w:rsid w:val="00BC1071"/>
    <w:rsid w:val="00BE03BA"/>
    <w:rsid w:val="00BE68C8"/>
    <w:rsid w:val="00C13277"/>
    <w:rsid w:val="00C176EB"/>
    <w:rsid w:val="00C36B23"/>
    <w:rsid w:val="00C66F5F"/>
    <w:rsid w:val="00C673D1"/>
    <w:rsid w:val="00C7758D"/>
    <w:rsid w:val="00C80AF2"/>
    <w:rsid w:val="00CD3256"/>
    <w:rsid w:val="00CD79BF"/>
    <w:rsid w:val="00CF5D35"/>
    <w:rsid w:val="00D31922"/>
    <w:rsid w:val="00D52EE9"/>
    <w:rsid w:val="00D560FC"/>
    <w:rsid w:val="00D931D8"/>
    <w:rsid w:val="00DC4D34"/>
    <w:rsid w:val="00E05CDD"/>
    <w:rsid w:val="00E1579B"/>
    <w:rsid w:val="00E17E52"/>
    <w:rsid w:val="00E23621"/>
    <w:rsid w:val="00E50A80"/>
    <w:rsid w:val="00E62C2B"/>
    <w:rsid w:val="00E62EA7"/>
    <w:rsid w:val="00E63575"/>
    <w:rsid w:val="00E90B9A"/>
    <w:rsid w:val="00E94DD7"/>
    <w:rsid w:val="00EB50ED"/>
    <w:rsid w:val="00EC71E1"/>
    <w:rsid w:val="00EC7C81"/>
    <w:rsid w:val="00ED0B06"/>
    <w:rsid w:val="00ED359B"/>
    <w:rsid w:val="00EE2C6F"/>
    <w:rsid w:val="00EF312F"/>
    <w:rsid w:val="00F02ECA"/>
    <w:rsid w:val="00F15584"/>
    <w:rsid w:val="00F2177F"/>
    <w:rsid w:val="00F42E5F"/>
    <w:rsid w:val="00FF0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uiPriority w:val="34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uiPriority w:val="59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uiPriority w:val="22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7B787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qFormat/>
    <w:rsid w:val="007B787D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paragraph" w:styleId="Heading4">
    <w:name w:val="heading 4"/>
    <w:basedOn w:val="Normal"/>
    <w:next w:val="Normal"/>
    <w:link w:val="Heading4Char"/>
    <w:qFormat/>
    <w:rsid w:val="007B787D"/>
    <w:pPr>
      <w:keepNext/>
      <w:keepLines/>
      <w:numPr>
        <w:numId w:val="1"/>
      </w:numPr>
      <w:pBdr>
        <w:bottom w:val="single" w:sz="8" w:space="4" w:color="4F81BD"/>
      </w:pBdr>
      <w:spacing w:after="240" w:line="240" w:lineRule="atLeast"/>
      <w:ind w:right="729"/>
      <w:contextualSpacing/>
      <w:jc w:val="both"/>
      <w:outlineLvl w:val="3"/>
    </w:pPr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paragraph" w:styleId="Heading7">
    <w:name w:val="heading 7"/>
    <w:basedOn w:val="Normal"/>
    <w:next w:val="Normal"/>
    <w:link w:val="Heading7Char"/>
    <w:qFormat/>
    <w:rsid w:val="007B787D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773DC"/>
  </w:style>
  <w:style w:type="paragraph" w:styleId="Footer">
    <w:name w:val="footer"/>
    <w:basedOn w:val="Normal"/>
    <w:link w:val="FooterChar"/>
    <w:uiPriority w:val="99"/>
    <w:unhideWhenUsed/>
    <w:rsid w:val="005773DC"/>
    <w:pPr>
      <w:tabs>
        <w:tab w:val="center" w:pos="4535"/>
        <w:tab w:val="right" w:pos="9071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773DC"/>
  </w:style>
  <w:style w:type="paragraph" w:styleId="ListParagraph">
    <w:name w:val="List Paragraph"/>
    <w:basedOn w:val="Normal"/>
    <w:uiPriority w:val="34"/>
    <w:qFormat/>
    <w:rsid w:val="00B5174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7B787D"/>
    <w:rPr>
      <w:rFonts w:ascii="Cambria" w:eastAsia="Times New Roman" w:hAnsi="Cambria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rsid w:val="007B787D"/>
    <w:rPr>
      <w:rFonts w:ascii="Cambria" w:eastAsia="Times New Roman" w:hAnsi="Cambria" w:cs="Times New Roman"/>
      <w:b/>
      <w:bCs/>
      <w:i/>
      <w:iCs/>
      <w:sz w:val="28"/>
      <w:szCs w:val="28"/>
      <w:lang w:val="en-US"/>
    </w:rPr>
  </w:style>
  <w:style w:type="character" w:customStyle="1" w:styleId="Heading4Char">
    <w:name w:val="Heading 4 Char"/>
    <w:basedOn w:val="DefaultParagraphFont"/>
    <w:link w:val="Heading4"/>
    <w:rsid w:val="007B787D"/>
    <w:rPr>
      <w:rFonts w:ascii="Arial" w:eastAsia="Times New Roman" w:hAnsi="Arial" w:cs="Times New Roman"/>
      <w:b/>
      <w:spacing w:val="-4"/>
      <w:kern w:val="28"/>
      <w:sz w:val="28"/>
      <w:szCs w:val="24"/>
      <w:lang w:val="sr-Cyrl-CS"/>
    </w:rPr>
  </w:style>
  <w:style w:type="character" w:customStyle="1" w:styleId="Heading7Char">
    <w:name w:val="Heading 7 Char"/>
    <w:basedOn w:val="DefaultParagraphFont"/>
    <w:link w:val="Heading7"/>
    <w:rsid w:val="007B787D"/>
    <w:rPr>
      <w:rFonts w:ascii="Calibri" w:eastAsia="Times New Roman" w:hAnsi="Calibri" w:cs="Times New Roman"/>
      <w:szCs w:val="24"/>
      <w:lang w:val="en-US"/>
    </w:rPr>
  </w:style>
  <w:style w:type="numbering" w:customStyle="1" w:styleId="NoList1">
    <w:name w:val="No List1"/>
    <w:next w:val="NoList"/>
    <w:semiHidden/>
    <w:rsid w:val="007B787D"/>
  </w:style>
  <w:style w:type="paragraph" w:customStyle="1" w:styleId="Normal1">
    <w:name w:val="Normal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en-US"/>
    </w:rPr>
  </w:style>
  <w:style w:type="paragraph" w:customStyle="1" w:styleId="naslov1">
    <w:name w:val="naslov1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paragraph" w:customStyle="1" w:styleId="normaluvuceni3">
    <w:name w:val="normal_uvuceni3"/>
    <w:basedOn w:val="Normal"/>
    <w:rsid w:val="007B787D"/>
    <w:pPr>
      <w:spacing w:before="100" w:beforeAutospacing="1" w:after="100" w:afterAutospacing="1" w:line="240" w:lineRule="auto"/>
      <w:ind w:left="992"/>
    </w:pPr>
    <w:rPr>
      <w:rFonts w:ascii="Arial" w:eastAsia="Times New Roman" w:hAnsi="Arial" w:cs="Arial"/>
      <w:sz w:val="22"/>
      <w:lang w:val="en-US"/>
    </w:rPr>
  </w:style>
  <w:style w:type="paragraph" w:customStyle="1" w:styleId="normalcentar">
    <w:name w:val="normalcentar"/>
    <w:basedOn w:val="Normal"/>
    <w:rsid w:val="007B787D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2"/>
      <w:lang w:val="en-US"/>
    </w:rPr>
  </w:style>
  <w:style w:type="paragraph" w:customStyle="1" w:styleId="normalprored">
    <w:name w:val="normalprored"/>
    <w:basedOn w:val="Normal"/>
    <w:rsid w:val="007B787D"/>
    <w:pPr>
      <w:spacing w:after="0" w:line="240" w:lineRule="auto"/>
    </w:pPr>
    <w:rPr>
      <w:rFonts w:ascii="Arial" w:eastAsia="Times New Roman" w:hAnsi="Arial" w:cs="Arial"/>
      <w:sz w:val="26"/>
      <w:szCs w:val="26"/>
      <w:lang w:val="en-US"/>
    </w:rPr>
  </w:style>
  <w:style w:type="paragraph" w:customStyle="1" w:styleId="wyq060---pododeljak">
    <w:name w:val="wyq060---pododeljak"/>
    <w:basedOn w:val="Normal"/>
    <w:rsid w:val="007B787D"/>
    <w:pPr>
      <w:spacing w:after="0" w:line="240" w:lineRule="auto"/>
      <w:jc w:val="center"/>
    </w:pPr>
    <w:rPr>
      <w:rFonts w:ascii="Arial" w:eastAsia="Times New Roman" w:hAnsi="Arial" w:cs="Arial"/>
      <w:sz w:val="31"/>
      <w:szCs w:val="31"/>
      <w:lang w:val="en-US"/>
    </w:rPr>
  </w:style>
  <w:style w:type="paragraph" w:customStyle="1" w:styleId="wyq110---naslov-clana">
    <w:name w:val="wyq110---naslov-clana"/>
    <w:basedOn w:val="Normal"/>
    <w:rsid w:val="007B787D"/>
    <w:pPr>
      <w:spacing w:before="240" w:after="240" w:line="240" w:lineRule="auto"/>
      <w:jc w:val="center"/>
    </w:pPr>
    <w:rPr>
      <w:rFonts w:ascii="Arial" w:eastAsia="Times New Roman" w:hAnsi="Arial" w:cs="Arial"/>
      <w:b/>
      <w:bCs/>
      <w:szCs w:val="24"/>
      <w:lang w:val="en-US"/>
    </w:rPr>
  </w:style>
  <w:style w:type="character" w:styleId="PageNumber">
    <w:name w:val="page number"/>
    <w:basedOn w:val="DefaultParagraphFont"/>
    <w:rsid w:val="007B787D"/>
  </w:style>
  <w:style w:type="paragraph" w:customStyle="1" w:styleId="Style4">
    <w:name w:val="Style4"/>
    <w:basedOn w:val="Normal"/>
    <w:rsid w:val="007B787D"/>
    <w:pPr>
      <w:widowControl w:val="0"/>
      <w:autoSpaceDE w:val="0"/>
      <w:autoSpaceDN w:val="0"/>
      <w:adjustRightInd w:val="0"/>
      <w:spacing w:after="0" w:line="240" w:lineRule="auto"/>
    </w:pPr>
    <w:rPr>
      <w:rFonts w:eastAsia="MS Mincho" w:cs="Times New Roman"/>
      <w:szCs w:val="24"/>
      <w:lang w:eastAsia="ja-JP"/>
    </w:rPr>
  </w:style>
  <w:style w:type="character" w:customStyle="1" w:styleId="FontStyle69">
    <w:name w:val="Font Style69"/>
    <w:rsid w:val="007B787D"/>
    <w:rPr>
      <w:rFonts w:ascii="Trebuchet MS" w:hAnsi="Trebuchet MS" w:cs="Trebuchet MS"/>
      <w:sz w:val="22"/>
      <w:szCs w:val="22"/>
    </w:rPr>
  </w:style>
  <w:style w:type="paragraph" w:styleId="BalloonText">
    <w:name w:val="Balloon Text"/>
    <w:basedOn w:val="Normal"/>
    <w:link w:val="BalloonTextChar"/>
    <w:rsid w:val="007B787D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rsid w:val="007B787D"/>
    <w:rPr>
      <w:rFonts w:ascii="Tahoma" w:eastAsia="Times New Roman" w:hAnsi="Tahoma" w:cs="Times New Roman"/>
      <w:sz w:val="16"/>
      <w:szCs w:val="16"/>
      <w:lang w:val="en-US"/>
    </w:rPr>
  </w:style>
  <w:style w:type="character" w:customStyle="1" w:styleId="FontStyle12">
    <w:name w:val="Font Style12"/>
    <w:rsid w:val="007B787D"/>
    <w:rPr>
      <w:rFonts w:ascii="Times New Roman" w:hAnsi="Times New Roman" w:cs="Times New Roman"/>
      <w:sz w:val="22"/>
      <w:szCs w:val="22"/>
    </w:rPr>
  </w:style>
  <w:style w:type="paragraph" w:customStyle="1" w:styleId="Style16">
    <w:name w:val="Style16"/>
    <w:basedOn w:val="Normal"/>
    <w:rsid w:val="007B787D"/>
    <w:pPr>
      <w:widowControl w:val="0"/>
      <w:autoSpaceDE w:val="0"/>
      <w:autoSpaceDN w:val="0"/>
      <w:adjustRightInd w:val="0"/>
      <w:spacing w:after="0" w:line="256" w:lineRule="exact"/>
      <w:ind w:firstLine="720"/>
      <w:jc w:val="both"/>
    </w:pPr>
    <w:rPr>
      <w:rFonts w:ascii="Trebuchet MS" w:eastAsia="Times New Roman" w:hAnsi="Trebuchet MS" w:cs="Times New Roman"/>
      <w:szCs w:val="24"/>
      <w:lang w:val="en-US"/>
    </w:rPr>
  </w:style>
  <w:style w:type="character" w:customStyle="1" w:styleId="FontStyle65">
    <w:name w:val="Font Style65"/>
    <w:rsid w:val="007B787D"/>
    <w:rPr>
      <w:rFonts w:ascii="Trebuchet MS" w:hAnsi="Trebuchet MS" w:cs="Trebuchet MS"/>
      <w:b/>
      <w:bCs/>
      <w:sz w:val="22"/>
      <w:szCs w:val="22"/>
    </w:rPr>
  </w:style>
  <w:style w:type="paragraph" w:customStyle="1" w:styleId="Style17">
    <w:name w:val="Style17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rebuchet MS" w:eastAsia="Times New Roman" w:hAnsi="Trebuchet MS" w:cs="Times New Roman"/>
      <w:szCs w:val="24"/>
      <w:lang w:val="en-US"/>
    </w:rPr>
  </w:style>
  <w:style w:type="paragraph" w:styleId="BodyText">
    <w:name w:val="Body Text"/>
    <w:basedOn w:val="Normal"/>
    <w:link w:val="BodyTextChar"/>
    <w:rsid w:val="007B787D"/>
    <w:pPr>
      <w:spacing w:after="0" w:line="240" w:lineRule="auto"/>
    </w:pPr>
    <w:rPr>
      <w:rFonts w:eastAsia="Times New Roman" w:cs="Times New Roman"/>
      <w:szCs w:val="20"/>
      <w:lang w:val="sv-SE" w:eastAsia="en-GB"/>
    </w:rPr>
  </w:style>
  <w:style w:type="character" w:customStyle="1" w:styleId="BodyTextChar">
    <w:name w:val="Body Text Char"/>
    <w:basedOn w:val="DefaultParagraphFont"/>
    <w:link w:val="BodyText"/>
    <w:rsid w:val="007B787D"/>
    <w:rPr>
      <w:rFonts w:eastAsia="Times New Roman" w:cs="Times New Roman"/>
      <w:szCs w:val="20"/>
      <w:lang w:val="sv-SE" w:eastAsia="en-GB"/>
    </w:rPr>
  </w:style>
  <w:style w:type="character" w:customStyle="1" w:styleId="IntenseEmphasis1">
    <w:name w:val="Intense Emphasis1"/>
    <w:rsid w:val="007B787D"/>
    <w:rPr>
      <w:rFonts w:ascii="Arial" w:hAnsi="Arial" w:cs="Arial" w:hint="default"/>
      <w:b/>
      <w:bCs/>
      <w:iCs/>
      <w:color w:val="auto"/>
      <w:sz w:val="28"/>
      <w:u w:val="single"/>
    </w:rPr>
  </w:style>
  <w:style w:type="character" w:customStyle="1" w:styleId="ListParagraphChar">
    <w:name w:val="List Paragraph Char"/>
    <w:link w:val="ListParagraph1"/>
    <w:rsid w:val="007B787D"/>
    <w:rPr>
      <w:rFonts w:ascii="Arial" w:hAnsi="Arial" w:cs="Arial"/>
      <w:szCs w:val="24"/>
      <w:lang w:val="sr-Cyrl-CS"/>
    </w:rPr>
  </w:style>
  <w:style w:type="paragraph" w:customStyle="1" w:styleId="ListParagraph1">
    <w:name w:val="List Paragraph1"/>
    <w:basedOn w:val="Normal"/>
    <w:link w:val="ListParagraphChar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hAnsi="Arial" w:cs="Arial"/>
      <w:szCs w:val="24"/>
      <w:lang w:val="sr-Cyrl-CS"/>
    </w:rPr>
  </w:style>
  <w:style w:type="character" w:customStyle="1" w:styleId="IntenseEmphasis2">
    <w:name w:val="Intense Emphasis2"/>
    <w:uiPriority w:val="21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ListParagraph2">
    <w:name w:val="List Paragraph2"/>
    <w:basedOn w:val="Normal"/>
    <w:qFormat/>
    <w:rsid w:val="007B787D"/>
    <w:pPr>
      <w:spacing w:after="0" w:line="240" w:lineRule="auto"/>
      <w:ind w:left="720" w:right="729"/>
      <w:contextualSpacing/>
      <w:jc w:val="both"/>
    </w:pPr>
    <w:rPr>
      <w:rFonts w:ascii="Arial" w:eastAsia="Times New Roman" w:hAnsi="Arial" w:cs="Arial"/>
      <w:szCs w:val="24"/>
      <w:lang w:val="sr-Cyrl-CS"/>
    </w:rPr>
  </w:style>
  <w:style w:type="paragraph" w:customStyle="1" w:styleId="Style3">
    <w:name w:val="Style3"/>
    <w:basedOn w:val="Normal"/>
    <w:rsid w:val="007B787D"/>
    <w:pPr>
      <w:widowControl w:val="0"/>
      <w:autoSpaceDE w:val="0"/>
      <w:autoSpaceDN w:val="0"/>
      <w:adjustRightInd w:val="0"/>
      <w:spacing w:after="0" w:line="278" w:lineRule="exact"/>
      <w:ind w:firstLine="730"/>
    </w:pPr>
    <w:rPr>
      <w:rFonts w:eastAsia="MS Mincho" w:cs="Times New Roman"/>
      <w:szCs w:val="24"/>
      <w:lang w:eastAsia="ja-JP"/>
    </w:rPr>
  </w:style>
  <w:style w:type="character" w:customStyle="1" w:styleId="FontStyle13">
    <w:name w:val="Font Style13"/>
    <w:rsid w:val="007B787D"/>
    <w:rPr>
      <w:rFonts w:ascii="Times New Roman" w:hAnsi="Times New Roman" w:cs="Times New Roman"/>
      <w:b/>
      <w:bCs/>
      <w:sz w:val="22"/>
      <w:szCs w:val="22"/>
    </w:rPr>
  </w:style>
  <w:style w:type="paragraph" w:customStyle="1" w:styleId="Default">
    <w:name w:val="Default"/>
    <w:rsid w:val="007B787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Cs w:val="24"/>
      <w:lang w:eastAsia="sr-Latn-CS"/>
    </w:rPr>
  </w:style>
  <w:style w:type="table" w:styleId="TableGrid">
    <w:name w:val="Table Grid"/>
    <w:basedOn w:val="TableNormal"/>
    <w:uiPriority w:val="59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">
    <w:name w:val="Table Grid1"/>
    <w:basedOn w:val="TableNormal"/>
    <w:next w:val="TableGrid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mmentText1">
    <w:name w:val="Comment Text1"/>
    <w:basedOn w:val="Normal"/>
    <w:rsid w:val="007B787D"/>
    <w:pPr>
      <w:suppressAutoHyphens/>
      <w:spacing w:after="0" w:line="100" w:lineRule="atLeast"/>
    </w:pPr>
    <w:rPr>
      <w:rFonts w:eastAsia="Arial Unicode MS" w:cs="Times New Roman"/>
      <w:color w:val="000000"/>
      <w:kern w:val="2"/>
      <w:sz w:val="20"/>
      <w:szCs w:val="20"/>
      <w:lang w:eastAsia="ar-SA"/>
    </w:rPr>
  </w:style>
  <w:style w:type="paragraph" w:styleId="BodyTextIndent">
    <w:name w:val="Body Text Indent"/>
    <w:basedOn w:val="Normal"/>
    <w:link w:val="BodyTextIndentChar"/>
    <w:rsid w:val="007B787D"/>
    <w:pPr>
      <w:spacing w:after="120" w:line="240" w:lineRule="auto"/>
      <w:ind w:left="283"/>
    </w:pPr>
    <w:rPr>
      <w:rFonts w:eastAsia="Times New Roman" w:cs="Times New Roman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7B787D"/>
    <w:rPr>
      <w:rFonts w:eastAsia="Times New Roman" w:cs="Times New Roman"/>
      <w:szCs w:val="24"/>
      <w:lang w:val="en-US"/>
    </w:rPr>
  </w:style>
  <w:style w:type="table" w:customStyle="1" w:styleId="LightGrid-Accent31">
    <w:name w:val="Light Grid - Accent 31"/>
    <w:basedOn w:val="TableNormal"/>
    <w:next w:val="LightGrid-Accent3"/>
    <w:uiPriority w:val="62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3">
    <w:name w:val="Light Grid Accent 3"/>
    <w:basedOn w:val="TableNormal"/>
    <w:uiPriority w:val="62"/>
    <w:rsid w:val="007B787D"/>
    <w:pPr>
      <w:spacing w:after="0" w:line="240" w:lineRule="auto"/>
    </w:pPr>
    <w:rPr>
      <w:rFonts w:eastAsia="Times New Roman" w:cs="Times New Roman"/>
      <w:sz w:val="20"/>
      <w:szCs w:val="20"/>
      <w:lang w:eastAsia="sr-Latn-CS"/>
    </w:rPr>
    <w:tblPr>
      <w:tblStyleRowBandSize w:val="1"/>
      <w:tblStyleColBandSize w:val="1"/>
      <w:tblInd w:w="0" w:type="dxa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character" w:styleId="Strong">
    <w:name w:val="Strong"/>
    <w:uiPriority w:val="22"/>
    <w:qFormat/>
    <w:rsid w:val="007B787D"/>
    <w:rPr>
      <w:b/>
      <w:bCs/>
    </w:rPr>
  </w:style>
  <w:style w:type="character" w:customStyle="1" w:styleId="ListParagraphCharChar">
    <w:name w:val="List Paragraph Char Char"/>
    <w:rsid w:val="007B787D"/>
    <w:rPr>
      <w:sz w:val="24"/>
      <w:szCs w:val="22"/>
      <w:lang w:val="en-US" w:eastAsia="en-US" w:bidi="ar-SA"/>
    </w:rPr>
  </w:style>
  <w:style w:type="character" w:styleId="IntenseEmphasis">
    <w:name w:val="Intense Emphasis"/>
    <w:qFormat/>
    <w:rsid w:val="007B787D"/>
    <w:rPr>
      <w:rFonts w:ascii="Arial" w:hAnsi="Arial"/>
      <w:b/>
      <w:bCs/>
      <w:iCs/>
      <w:color w:val="auto"/>
      <w:sz w:val="28"/>
      <w:u w:val="single"/>
    </w:rPr>
  </w:style>
  <w:style w:type="paragraph" w:customStyle="1" w:styleId="1">
    <w:name w:val="Ивана1"/>
    <w:basedOn w:val="Heading4"/>
    <w:link w:val="1Char"/>
    <w:qFormat/>
    <w:rsid w:val="007B787D"/>
    <w:pPr>
      <w:ind w:left="709" w:hanging="709"/>
    </w:pPr>
    <w:rPr>
      <w:i/>
      <w:sz w:val="32"/>
    </w:rPr>
  </w:style>
  <w:style w:type="character" w:customStyle="1" w:styleId="1Char">
    <w:name w:val="Ивана1 Char"/>
    <w:link w:val="1"/>
    <w:rsid w:val="007B787D"/>
    <w:rPr>
      <w:rFonts w:ascii="Arial" w:eastAsia="Times New Roman" w:hAnsi="Arial" w:cs="Times New Roman"/>
      <w:b/>
      <w:i/>
      <w:spacing w:val="-4"/>
      <w:kern w:val="28"/>
      <w:sz w:val="32"/>
      <w:szCs w:val="24"/>
      <w:lang w:val="sr-Cyrl-CS"/>
    </w:rPr>
  </w:style>
  <w:style w:type="paragraph" w:styleId="Title">
    <w:name w:val="Title"/>
    <w:basedOn w:val="Normal"/>
    <w:next w:val="Normal"/>
    <w:link w:val="TitleChar"/>
    <w:qFormat/>
    <w:rsid w:val="007B787D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customStyle="1" w:styleId="TitleChar">
    <w:name w:val="Title Char"/>
    <w:basedOn w:val="DefaultParagraphFont"/>
    <w:link w:val="Title"/>
    <w:rsid w:val="007B787D"/>
    <w:rPr>
      <w:rFonts w:ascii="Cambria" w:eastAsia="Times New Roman" w:hAnsi="Cambria" w:cs="Times New Roman"/>
      <w:b/>
      <w:bCs/>
      <w:kern w:val="28"/>
      <w:sz w:val="32"/>
      <w:szCs w:val="32"/>
      <w:lang w:val="en-US"/>
    </w:rPr>
  </w:style>
  <w:style w:type="character" w:styleId="Hyperlink">
    <w:name w:val="Hyperlink"/>
    <w:rsid w:val="007B787D"/>
    <w:rPr>
      <w:color w:val="0000FF"/>
      <w:u w:val="single"/>
    </w:rPr>
  </w:style>
  <w:style w:type="paragraph" w:customStyle="1" w:styleId="Style5">
    <w:name w:val="Style5"/>
    <w:basedOn w:val="Normal"/>
    <w:rsid w:val="007B787D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eastAsia="MS Mincho" w:cs="Times New Roman"/>
      <w:szCs w:val="24"/>
      <w:lang w:eastAsia="ja-JP"/>
    </w:rPr>
  </w:style>
  <w:style w:type="paragraph" w:styleId="BlockText">
    <w:name w:val="Block Text"/>
    <w:basedOn w:val="Normal"/>
    <w:rsid w:val="007B787D"/>
    <w:pPr>
      <w:spacing w:after="0" w:line="240" w:lineRule="auto"/>
      <w:ind w:left="720" w:right="48"/>
    </w:pPr>
    <w:rPr>
      <w:rFonts w:eastAsia="Times New Roman" w:cs="Times New Roman"/>
      <w:szCs w:val="24"/>
      <w:lang w:val="sr-Cyrl-CS"/>
    </w:rPr>
  </w:style>
  <w:style w:type="table" w:customStyle="1" w:styleId="TableGrid2">
    <w:name w:val="Table Grid2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3">
    <w:name w:val="Table Grid3"/>
    <w:basedOn w:val="TableNormal"/>
    <w:next w:val="TableGrid"/>
    <w:rsid w:val="007B787D"/>
    <w:pPr>
      <w:suppressAutoHyphens/>
      <w:spacing w:after="0" w:line="270" w:lineRule="atLeast"/>
    </w:pPr>
    <w:rPr>
      <w:rFonts w:eastAsia="Times New Roman" w:cs="Times New Roman"/>
      <w:sz w:val="20"/>
      <w:szCs w:val="20"/>
      <w:lang w:eastAsia="sr-Latn-C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54">
    <w:name w:val="Font Style54"/>
    <w:rsid w:val="007B787D"/>
    <w:rPr>
      <w:rFonts w:ascii="Trebuchet MS" w:hAnsi="Trebuchet MS" w:cs="Trebuchet MS"/>
      <w:sz w:val="14"/>
      <w:szCs w:val="14"/>
    </w:rPr>
  </w:style>
  <w:style w:type="numbering" w:customStyle="1" w:styleId="NoList11">
    <w:name w:val="No List11"/>
    <w:next w:val="NoList"/>
    <w:uiPriority w:val="99"/>
    <w:semiHidden/>
    <w:unhideWhenUsed/>
    <w:rsid w:val="007B787D"/>
  </w:style>
  <w:style w:type="paragraph" w:customStyle="1" w:styleId="font5">
    <w:name w:val="font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font6">
    <w:name w:val="font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7">
    <w:name w:val="font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0"/>
      <w:szCs w:val="20"/>
      <w:lang w:val="sr-Latn-RS" w:eastAsia="sr-Latn-RS"/>
    </w:rPr>
  </w:style>
  <w:style w:type="paragraph" w:customStyle="1" w:styleId="font8">
    <w:name w:val="font8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9">
    <w:name w:val="font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val="sr-Latn-RS" w:eastAsia="sr-Latn-RS"/>
    </w:rPr>
  </w:style>
  <w:style w:type="paragraph" w:customStyle="1" w:styleId="font10">
    <w:name w:val="font10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0"/>
      <w:szCs w:val="20"/>
      <w:lang w:val="sr-Latn-RS" w:eastAsia="sr-Latn-RS"/>
    </w:rPr>
  </w:style>
  <w:style w:type="paragraph" w:customStyle="1" w:styleId="font11">
    <w:name w:val="font11"/>
    <w:basedOn w:val="Normal"/>
    <w:rsid w:val="007B787D"/>
    <w:pPr>
      <w:spacing w:before="100" w:beforeAutospacing="1" w:after="100" w:afterAutospacing="1" w:line="240" w:lineRule="auto"/>
    </w:pPr>
    <w:rPr>
      <w:rFonts w:ascii="Calibri" w:eastAsia="Times New Roman" w:hAnsi="Calibri" w:cs="Times New Roman"/>
      <w:sz w:val="22"/>
      <w:lang w:val="sr-Latn-RS" w:eastAsia="sr-Latn-RS"/>
    </w:rPr>
  </w:style>
  <w:style w:type="paragraph" w:customStyle="1" w:styleId="xl65">
    <w:name w:val="xl65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66">
    <w:name w:val="xl6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val="sr-Latn-RS" w:eastAsia="sr-Latn-RS"/>
    </w:rPr>
  </w:style>
  <w:style w:type="paragraph" w:customStyle="1" w:styleId="xl67">
    <w:name w:val="xl6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8">
    <w:name w:val="xl6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69">
    <w:name w:val="xl6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0">
    <w:name w:val="xl7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1">
    <w:name w:val="xl7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2">
    <w:name w:val="xl7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73">
    <w:name w:val="xl7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4">
    <w:name w:val="xl7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5">
    <w:name w:val="xl7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76">
    <w:name w:val="xl76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7">
    <w:name w:val="xl7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u w:val="single"/>
      <w:lang w:val="sr-Latn-RS" w:eastAsia="sr-Latn-RS"/>
    </w:rPr>
  </w:style>
  <w:style w:type="paragraph" w:customStyle="1" w:styleId="xl78">
    <w:name w:val="xl7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79">
    <w:name w:val="xl79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0">
    <w:name w:val="xl8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81">
    <w:name w:val="xl8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2">
    <w:name w:val="xl82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3">
    <w:name w:val="xl8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4">
    <w:name w:val="xl8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5">
    <w:name w:val="xl8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6">
    <w:name w:val="xl8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7">
    <w:name w:val="xl8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8">
    <w:name w:val="xl88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89">
    <w:name w:val="xl89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0">
    <w:name w:val="xl90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1">
    <w:name w:val="xl9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92">
    <w:name w:val="xl9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3">
    <w:name w:val="xl9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4">
    <w:name w:val="xl9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5">
    <w:name w:val="xl9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6">
    <w:name w:val="xl96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97">
    <w:name w:val="xl9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8">
    <w:name w:val="xl9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99">
    <w:name w:val="xl9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00">
    <w:name w:val="xl10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01">
    <w:name w:val="xl101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2">
    <w:name w:val="xl102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3">
    <w:name w:val="xl103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4">
    <w:name w:val="xl10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5">
    <w:name w:val="xl105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6">
    <w:name w:val="xl106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7">
    <w:name w:val="xl107"/>
    <w:basedOn w:val="Normal"/>
    <w:rsid w:val="007B787D"/>
    <w:pPr>
      <w:pBdr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08">
    <w:name w:val="xl10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09">
    <w:name w:val="xl109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0">
    <w:name w:val="xl110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11">
    <w:name w:val="xl111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2">
    <w:name w:val="xl112"/>
    <w:basedOn w:val="Normal"/>
    <w:rsid w:val="007B787D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3">
    <w:name w:val="xl11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4">
    <w:name w:val="xl114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5">
    <w:name w:val="xl115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16">
    <w:name w:val="xl116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7">
    <w:name w:val="xl117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color w:val="000000"/>
      <w:szCs w:val="24"/>
      <w:lang w:val="sr-Latn-RS" w:eastAsia="sr-Latn-RS"/>
    </w:rPr>
  </w:style>
  <w:style w:type="paragraph" w:customStyle="1" w:styleId="xl118">
    <w:name w:val="xl118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19">
    <w:name w:val="xl119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0">
    <w:name w:val="xl120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1">
    <w:name w:val="xl121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2">
    <w:name w:val="xl122"/>
    <w:basedOn w:val="Normal"/>
    <w:rsid w:val="007B787D"/>
    <w:pPr>
      <w:pBdr>
        <w:top w:val="single" w:sz="4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3">
    <w:name w:val="xl12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24">
    <w:name w:val="xl124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5">
    <w:name w:val="xl125"/>
    <w:basedOn w:val="Normal"/>
    <w:rsid w:val="007B787D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26">
    <w:name w:val="xl126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27">
    <w:name w:val="xl127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8">
    <w:name w:val="xl128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29">
    <w:name w:val="xl129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Cs w:val="24"/>
      <w:lang w:val="sr-Latn-RS" w:eastAsia="sr-Latn-RS"/>
    </w:rPr>
  </w:style>
  <w:style w:type="paragraph" w:customStyle="1" w:styleId="xl130">
    <w:name w:val="xl130"/>
    <w:basedOn w:val="Normal"/>
    <w:rsid w:val="007B787D"/>
    <w:pPr>
      <w:pBdr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Cs w:val="24"/>
      <w:lang w:val="sr-Latn-RS" w:eastAsia="sr-Latn-RS"/>
    </w:rPr>
  </w:style>
  <w:style w:type="paragraph" w:customStyle="1" w:styleId="xl131">
    <w:name w:val="xl131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2">
    <w:name w:val="xl132"/>
    <w:basedOn w:val="Normal"/>
    <w:rsid w:val="007B787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2"/>
      <w:lang w:val="sr-Latn-RS" w:eastAsia="sr-Latn-RS"/>
    </w:rPr>
  </w:style>
  <w:style w:type="paragraph" w:customStyle="1" w:styleId="xl133">
    <w:name w:val="xl133"/>
    <w:basedOn w:val="Normal"/>
    <w:rsid w:val="007B787D"/>
    <w:pP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b/>
      <w:bCs/>
      <w:sz w:val="22"/>
      <w:lang w:val="sr-Latn-RS" w:eastAsia="sr-Latn-RS"/>
    </w:rPr>
  </w:style>
  <w:style w:type="paragraph" w:customStyle="1" w:styleId="xl134">
    <w:name w:val="xl134"/>
    <w:basedOn w:val="Normal"/>
    <w:rsid w:val="007B787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i/>
      <w:iCs/>
      <w:sz w:val="22"/>
      <w:lang w:val="sr-Latn-RS" w:eastAsia="sr-Latn-RS"/>
    </w:rPr>
  </w:style>
  <w:style w:type="paragraph" w:customStyle="1" w:styleId="xl135">
    <w:name w:val="xl135"/>
    <w:basedOn w:val="Normal"/>
    <w:rsid w:val="007B787D"/>
    <w:pPr>
      <w:spacing w:before="100" w:beforeAutospacing="1" w:after="100" w:afterAutospacing="1" w:line="240" w:lineRule="auto"/>
    </w:pPr>
    <w:rPr>
      <w:rFonts w:eastAsia="Times New Roman" w:cs="Times New Roman"/>
      <w:sz w:val="22"/>
      <w:lang w:val="sr-Latn-RS" w:eastAsia="sr-Latn-RS"/>
    </w:rPr>
  </w:style>
  <w:style w:type="numbering" w:customStyle="1" w:styleId="NoList2">
    <w:name w:val="No List2"/>
    <w:next w:val="NoList"/>
    <w:uiPriority w:val="99"/>
    <w:semiHidden/>
    <w:unhideWhenUsed/>
    <w:rsid w:val="007B787D"/>
  </w:style>
  <w:style w:type="table" w:customStyle="1" w:styleId="TableGrid4">
    <w:name w:val="Table Grid4"/>
    <w:basedOn w:val="TableNormal"/>
    <w:next w:val="TableGrid"/>
    <w:uiPriority w:val="39"/>
    <w:rsid w:val="007B787D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r-Latn-C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FEDB4-3F55-488D-9C7F-3FB38C1BFA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Biljana Vidic</dc:creator>
  <cp:lastModifiedBy>Biljana Vidic</cp:lastModifiedBy>
  <cp:revision>24</cp:revision>
  <cp:lastPrinted>2016-07-14T15:52:00Z</cp:lastPrinted>
  <dcterms:created xsi:type="dcterms:W3CDTF">2015-10-06T09:32:00Z</dcterms:created>
  <dcterms:modified xsi:type="dcterms:W3CDTF">2016-07-14T16:33:00Z</dcterms:modified>
</cp:coreProperties>
</file>